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0E" w:rsidRPr="00BF2FCB" w:rsidRDefault="00A14967" w:rsidP="00BF2FCB">
      <w:pPr>
        <w:spacing w:line="276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257890" cy="8782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904" cy="879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7C" w:rsidRDefault="002A667C" w:rsidP="00BF2FCB">
      <w:pPr>
        <w:spacing w:after="200" w:line="276" w:lineRule="auto"/>
        <w:jc w:val="left"/>
      </w:pPr>
    </w:p>
    <w:p w:rsidR="00A14967" w:rsidRPr="00BF2FCB" w:rsidRDefault="00A14967" w:rsidP="00BF2FCB">
      <w:pPr>
        <w:spacing w:after="200" w:line="276" w:lineRule="auto"/>
        <w:jc w:val="left"/>
        <w:rPr>
          <w:b/>
        </w:rPr>
      </w:pPr>
    </w:p>
    <w:p w:rsidR="00B7130B" w:rsidRPr="00BF2FCB" w:rsidRDefault="00C94D48" w:rsidP="00BF2FCB">
      <w:pPr>
        <w:pStyle w:val="a8"/>
        <w:numPr>
          <w:ilvl w:val="0"/>
          <w:numId w:val="30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BF2FC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B71A6" w:rsidRPr="00BF2FCB" w:rsidRDefault="007B71A6" w:rsidP="00BF2FCB">
      <w:pPr>
        <w:pStyle w:val="a8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04E5B" w:rsidRPr="00BF2FCB" w:rsidRDefault="00304E5B" w:rsidP="00BF2FC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BF2FCB">
        <w:t>Учебный план МОУ «Должанская ООШ» Валуйского района Белгородской области, реализующий основную образовательную программу начального общего образования (далее - учебный план) в соответствии с требованиями ФГОС, является организационным механизмом реализации ООП и достижения планируемых образовательных результатов, определяет состав и структуру обязательных предметных областей по классам (годам обучения), максимальный объём аудиторной нагрузки обучающихся.</w:t>
      </w:r>
    </w:p>
    <w:p w:rsidR="00304E5B" w:rsidRPr="00BF2FCB" w:rsidRDefault="00304E5B" w:rsidP="00BF2FCB">
      <w:pPr>
        <w:spacing w:line="276" w:lineRule="auto"/>
        <w:ind w:firstLine="708"/>
        <w:jc w:val="both"/>
      </w:pPr>
      <w:r w:rsidRPr="00BF2FCB">
        <w:t xml:space="preserve">Учебный план </w:t>
      </w:r>
      <w:r w:rsidRPr="00BF2FCB">
        <w:rPr>
          <w:b/>
          <w:i/>
        </w:rPr>
        <w:t>на текущий учебный год</w:t>
      </w:r>
      <w:r w:rsidR="00B5723B" w:rsidRPr="00BF2FCB">
        <w:t>разработан</w:t>
      </w:r>
      <w:r w:rsidRPr="00BF2FCB">
        <w:rPr>
          <w:b/>
          <w:i/>
        </w:rPr>
        <w:t>на основе учебного плана</w:t>
      </w:r>
      <w:r w:rsidR="007F6F89" w:rsidRPr="00BF2FCB">
        <w:t>о</w:t>
      </w:r>
      <w:r w:rsidRPr="00BF2FCB">
        <w:t>сновной образовательной программы</w:t>
      </w:r>
      <w:r w:rsidR="00FB3105" w:rsidRPr="00BF2FCB">
        <w:t xml:space="preserve"> начального общего </w:t>
      </w:r>
      <w:r w:rsidRPr="00BF2FCB">
        <w:t>образования, локального акта ОУ «</w:t>
      </w:r>
      <w:r w:rsidRPr="00BF2FCB">
        <w:rPr>
          <w:bCs/>
        </w:rPr>
        <w:t>Положение о порядке разработки и  утверждения учебного плана ОУ с учетом механизма формирования части, формируемой участниками образовательного процесса и компонента общеобразовательного учреждения»</w:t>
      </w:r>
      <w:r w:rsidRPr="00BF2FCB">
        <w:t xml:space="preserve">. </w:t>
      </w:r>
    </w:p>
    <w:p w:rsidR="00F9295B" w:rsidRDefault="00304E5B" w:rsidP="00BF2F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C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реализуется образовательным учреждением </w:t>
      </w:r>
      <w:r w:rsidRPr="00BF2FCB">
        <w:rPr>
          <w:rFonts w:ascii="Times New Roman" w:hAnsi="Times New Roman" w:cs="Times New Roman"/>
          <w:b/>
          <w:i/>
          <w:sz w:val="24"/>
          <w:szCs w:val="24"/>
        </w:rPr>
        <w:t>через организацию урочной и внеурочной деятельности</w:t>
      </w:r>
      <w:r w:rsidRPr="00BF2FCB">
        <w:rPr>
          <w:rFonts w:ascii="Times New Roman" w:hAnsi="Times New Roman" w:cs="Times New Roman"/>
          <w:sz w:val="24"/>
          <w:szCs w:val="24"/>
        </w:rPr>
        <w:t xml:space="preserve"> в соответствии с санитарно-эпидемиологическими правилами и</w:t>
      </w:r>
      <w:r w:rsidR="00950AD6" w:rsidRPr="00BF2FCB">
        <w:rPr>
          <w:rFonts w:ascii="Times New Roman" w:hAnsi="Times New Roman" w:cs="Times New Roman"/>
          <w:sz w:val="24"/>
          <w:szCs w:val="24"/>
        </w:rPr>
        <w:t xml:space="preserve"> нормативами (п</w:t>
      </w:r>
      <w:r w:rsidR="006D7C41" w:rsidRPr="00BF2FCB">
        <w:rPr>
          <w:rFonts w:ascii="Times New Roman" w:hAnsi="Times New Roman" w:cs="Times New Roman"/>
          <w:sz w:val="24"/>
          <w:szCs w:val="24"/>
        </w:rPr>
        <w:t>. 2</w:t>
      </w:r>
      <w:r w:rsidR="00950AD6" w:rsidRPr="00BF2FCB">
        <w:rPr>
          <w:rFonts w:ascii="Times New Roman" w:hAnsi="Times New Roman" w:cs="Times New Roman"/>
          <w:sz w:val="24"/>
          <w:szCs w:val="24"/>
        </w:rPr>
        <w:t xml:space="preserve">6 ФГОС НОО). </w:t>
      </w:r>
    </w:p>
    <w:p w:rsidR="003B105B" w:rsidRPr="00BF2FCB" w:rsidRDefault="003B105B" w:rsidP="00BF2F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05B">
        <w:rPr>
          <w:rFonts w:ascii="Times New Roman" w:hAnsi="Times New Roman" w:cs="Times New Roman"/>
          <w:sz w:val="24"/>
          <w:szCs w:val="24"/>
        </w:rPr>
        <w:t>Обучение ведётся на русском языке.</w:t>
      </w:r>
    </w:p>
    <w:p w:rsidR="00BE1DC7" w:rsidRPr="00BF2FCB" w:rsidRDefault="00E87153" w:rsidP="00BF2FCB">
      <w:pPr>
        <w:pStyle w:val="a8"/>
        <w:spacing w:after="0"/>
        <w:ind w:left="0" w:firstLine="540"/>
        <w:jc w:val="both"/>
        <w:rPr>
          <w:rFonts w:ascii="Times New Roman" w:eastAsiaTheme="minorEastAsia" w:hAnsi="Times New Roman"/>
          <w:b/>
          <w:bCs/>
          <w:i/>
          <w:sz w:val="24"/>
          <w:szCs w:val="24"/>
        </w:rPr>
      </w:pPr>
      <w:r w:rsidRPr="00BF2FCB">
        <w:rPr>
          <w:rFonts w:ascii="Times New Roman" w:hAnsi="Times New Roman"/>
          <w:sz w:val="24"/>
          <w:szCs w:val="24"/>
        </w:rPr>
        <w:t>Учебный план МОУ «Должанская ООШ» Валуйского района Белгородской области разработан на основе следующих нормативных документов:</w:t>
      </w:r>
    </w:p>
    <w:p w:rsidR="007B71A6" w:rsidRPr="00BF2FCB" w:rsidRDefault="007B71A6" w:rsidP="00BF2FCB">
      <w:pPr>
        <w:widowControl w:val="0"/>
        <w:spacing w:line="276" w:lineRule="auto"/>
        <w:rPr>
          <w:b/>
          <w:bCs/>
          <w:lang w:eastAsia="en-US"/>
        </w:rPr>
      </w:pPr>
    </w:p>
    <w:p w:rsidR="007506DA" w:rsidRPr="00BF2FCB" w:rsidRDefault="007506DA" w:rsidP="00BF2FCB">
      <w:pPr>
        <w:pStyle w:val="aa"/>
        <w:spacing w:line="276" w:lineRule="auto"/>
        <w:rPr>
          <w:b/>
          <w:lang w:eastAsia="en-US"/>
        </w:rPr>
      </w:pPr>
      <w:r w:rsidRPr="00BF2FCB">
        <w:rPr>
          <w:b/>
          <w:lang w:eastAsia="en-US"/>
        </w:rPr>
        <w:t>Нормативные правовые акты федерального уровня</w:t>
      </w:r>
    </w:p>
    <w:p w:rsidR="00B92B04" w:rsidRPr="00BF2FCB" w:rsidRDefault="00B92B04" w:rsidP="00BF2FCB">
      <w:pPr>
        <w:pStyle w:val="aa"/>
        <w:spacing w:line="276" w:lineRule="auto"/>
        <w:jc w:val="both"/>
        <w:rPr>
          <w:lang w:eastAsia="en-US"/>
        </w:rPr>
      </w:pPr>
    </w:p>
    <w:p w:rsidR="00D70CE8" w:rsidRPr="00BF2FCB" w:rsidRDefault="00D70CE8" w:rsidP="00BF2FCB">
      <w:pPr>
        <w:pStyle w:val="aa"/>
        <w:spacing w:line="276" w:lineRule="auto"/>
        <w:jc w:val="both"/>
        <w:rPr>
          <w:lang w:eastAsia="en-US"/>
        </w:rPr>
      </w:pPr>
      <w:r w:rsidRPr="00BF2FCB">
        <w:rPr>
          <w:lang w:eastAsia="en-US"/>
        </w:rPr>
        <w:t>1. Федеральный закон Российской Федерации от 29 декабря 2012 года № 273-ФЗ «Об образовании в Российской Федерации» (ред. от 24.03.2021).</w:t>
      </w:r>
    </w:p>
    <w:p w:rsidR="00B92B04" w:rsidRPr="00BF2FCB" w:rsidRDefault="00B92B04" w:rsidP="00BF2FCB">
      <w:pPr>
        <w:pStyle w:val="aa"/>
        <w:spacing w:line="276" w:lineRule="auto"/>
        <w:jc w:val="both"/>
        <w:rPr>
          <w:lang w:eastAsia="en-US"/>
        </w:rPr>
      </w:pPr>
      <w:r w:rsidRPr="00BF2FCB">
        <w:rPr>
          <w:lang w:eastAsia="en-US"/>
        </w:rPr>
        <w:t xml:space="preserve">2. Приказ Министерства просвещения Российской Федерации  от 31 мая 2021 года № 286 «Об утверждении федерального государственного образовательного стандарта начального общего образования». </w:t>
      </w:r>
    </w:p>
    <w:p w:rsidR="00B92B04" w:rsidRPr="00BF2FCB" w:rsidRDefault="006D7C41" w:rsidP="00BF2FCB">
      <w:pPr>
        <w:pStyle w:val="aa"/>
        <w:spacing w:line="276" w:lineRule="auto"/>
        <w:jc w:val="both"/>
        <w:rPr>
          <w:lang w:eastAsia="en-US"/>
        </w:rPr>
      </w:pPr>
      <w:r w:rsidRPr="00BF2FCB">
        <w:rPr>
          <w:lang w:eastAsia="en-US"/>
        </w:rPr>
        <w:t>3.</w:t>
      </w:r>
      <w:r w:rsidR="00B92B04" w:rsidRPr="00BF2FCB">
        <w:rPr>
          <w:lang w:eastAsia="en-US"/>
        </w:rPr>
        <w:t xml:space="preserve"> Примерная основная образовательная программа начального общего образования, одобрена решением федерального учебно-методического объединения по общему образованию, протокол от 18 марта 2022 года № 1/22; </w:t>
      </w:r>
      <w:hyperlink r:id="rId9" w:history="1">
        <w:r w:rsidR="00B92B04" w:rsidRPr="00BF2FCB">
          <w:rPr>
            <w:rStyle w:val="ae"/>
            <w:bCs/>
            <w:lang w:eastAsia="en-US"/>
          </w:rPr>
          <w:t>https://fgosreestr.ru/</w:t>
        </w:r>
      </w:hyperlink>
      <w:r w:rsidR="00B92B04" w:rsidRPr="00BF2FCB">
        <w:rPr>
          <w:lang w:eastAsia="en-US"/>
        </w:rPr>
        <w:t xml:space="preserve">. </w:t>
      </w:r>
    </w:p>
    <w:p w:rsidR="00B92B04" w:rsidRPr="00BF2FCB" w:rsidRDefault="006D7C41" w:rsidP="00BF2FCB">
      <w:pPr>
        <w:pStyle w:val="aa"/>
        <w:spacing w:line="276" w:lineRule="auto"/>
        <w:jc w:val="both"/>
        <w:rPr>
          <w:lang w:eastAsia="en-US"/>
        </w:rPr>
      </w:pPr>
      <w:r w:rsidRPr="00BF2FCB">
        <w:rPr>
          <w:lang w:eastAsia="en-US"/>
        </w:rPr>
        <w:t>4</w:t>
      </w:r>
      <w:r w:rsidR="00B92B04" w:rsidRPr="00BF2FCB">
        <w:rPr>
          <w:lang w:eastAsia="en-US"/>
        </w:rPr>
        <w:t xml:space="preserve">. Примерная программа воспитания, одобрена решением федерального учебно-методического объединения по общему образованию, протокол  от 02 февраля 2020 года № 2/20; </w:t>
      </w:r>
      <w:hyperlink r:id="rId10" w:history="1">
        <w:r w:rsidR="00B92B04" w:rsidRPr="00BF2FCB">
          <w:rPr>
            <w:rStyle w:val="ae"/>
            <w:bCs/>
            <w:lang w:eastAsia="en-US"/>
          </w:rPr>
          <w:t>https://fgosreestr.ru/</w:t>
        </w:r>
      </w:hyperlink>
      <w:r w:rsidR="00B92B04" w:rsidRPr="00BF2FCB">
        <w:rPr>
          <w:lang w:eastAsia="en-US"/>
        </w:rPr>
        <w:t xml:space="preserve">. </w:t>
      </w:r>
    </w:p>
    <w:p w:rsidR="006D7C41" w:rsidRPr="00BF2FCB" w:rsidRDefault="006D7C41" w:rsidP="00BF2FCB">
      <w:pPr>
        <w:pStyle w:val="aa"/>
        <w:spacing w:line="276" w:lineRule="auto"/>
        <w:jc w:val="both"/>
        <w:rPr>
          <w:bCs/>
          <w:lang w:eastAsia="en-US"/>
        </w:rPr>
      </w:pPr>
      <w:r w:rsidRPr="00BF2FCB">
        <w:rPr>
          <w:lang w:eastAsia="en-US"/>
        </w:rPr>
        <w:t>5</w:t>
      </w:r>
      <w:r w:rsidR="00B92B04" w:rsidRPr="00BF2FCB">
        <w:rPr>
          <w:lang w:eastAsia="en-US"/>
        </w:rPr>
        <w:t xml:space="preserve">. Примерные рабочие программы начального общего образования, одобрены решением федерального учебно-методического объединения  по общему образованию, протокол от 27 сентября 2021 года № 3/21; </w:t>
      </w:r>
    </w:p>
    <w:p w:rsidR="002F2EB4" w:rsidRPr="00BF2FCB" w:rsidRDefault="006D7C41" w:rsidP="00BF2FCB">
      <w:pPr>
        <w:pStyle w:val="aa"/>
        <w:spacing w:line="276" w:lineRule="auto"/>
        <w:jc w:val="both"/>
      </w:pPr>
      <w:r w:rsidRPr="00BF2FCB">
        <w:rPr>
          <w:bCs/>
          <w:lang w:eastAsia="en-US"/>
        </w:rPr>
        <w:t>6</w:t>
      </w:r>
      <w:r w:rsidR="002F2EB4" w:rsidRPr="00BF2FCB">
        <w:rPr>
          <w:lang w:eastAsia="en-US"/>
        </w:rPr>
        <w:t xml:space="preserve">. </w:t>
      </w:r>
      <w:r w:rsidR="002F2EB4" w:rsidRPr="00BF2FCB"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28.</w:t>
      </w:r>
    </w:p>
    <w:p w:rsidR="002F2EB4" w:rsidRPr="00BF2FCB" w:rsidRDefault="006D7C41" w:rsidP="00BF2FCB">
      <w:pPr>
        <w:pStyle w:val="aa"/>
        <w:spacing w:line="276" w:lineRule="auto"/>
        <w:jc w:val="both"/>
      </w:pPr>
      <w:r w:rsidRPr="00BF2FCB">
        <w:rPr>
          <w:rStyle w:val="ae"/>
          <w:bCs/>
          <w:color w:val="auto"/>
          <w:u w:val="none"/>
          <w:lang w:eastAsia="en-US"/>
        </w:rPr>
        <w:t>7</w:t>
      </w:r>
      <w:r w:rsidR="002F2EB4" w:rsidRPr="00BF2FCB">
        <w:rPr>
          <w:rStyle w:val="ae"/>
          <w:bCs/>
          <w:color w:val="auto"/>
          <w:u w:val="none"/>
          <w:lang w:eastAsia="en-US"/>
        </w:rPr>
        <w:t>.</w:t>
      </w:r>
      <w:r w:rsidR="002F2EB4" w:rsidRPr="00BF2FCB">
        <w:t xml:space="preserve"> Санитарные правила и нормы СанПиН 1.2.3685-21 «Гигиенические нормативы и требования к обеспечению безопасности и (или) безвредности для человека факторов </w:t>
      </w:r>
      <w:r w:rsidR="002F2EB4" w:rsidRPr="00BF2FCB">
        <w:lastRenderedPageBreak/>
        <w:t>среды обитания», утвержденных постановлением Главного государственного санитарного врача Российской Федерации от 28.01.2021 № 2.</w:t>
      </w:r>
    </w:p>
    <w:p w:rsidR="00D70CE8" w:rsidRPr="00BF2FCB" w:rsidRDefault="00D70CE8" w:rsidP="00BF2FCB">
      <w:pPr>
        <w:pStyle w:val="aa"/>
        <w:spacing w:line="276" w:lineRule="auto"/>
        <w:jc w:val="both"/>
        <w:rPr>
          <w:lang w:eastAsia="en-US"/>
        </w:rPr>
      </w:pPr>
    </w:p>
    <w:p w:rsidR="00D70CE8" w:rsidRPr="00BF2FCB" w:rsidRDefault="006D7C41" w:rsidP="00BF2FCB">
      <w:pPr>
        <w:pStyle w:val="aa"/>
        <w:spacing w:line="276" w:lineRule="auto"/>
        <w:jc w:val="both"/>
        <w:rPr>
          <w:lang w:eastAsia="en-US"/>
        </w:rPr>
      </w:pPr>
      <w:r w:rsidRPr="00BF2FCB">
        <w:rPr>
          <w:lang w:eastAsia="en-US"/>
        </w:rPr>
        <w:t>8</w:t>
      </w:r>
      <w:r w:rsidR="00D70CE8" w:rsidRPr="00BF2FCB">
        <w:rPr>
          <w:lang w:eastAsia="en-US"/>
        </w:rPr>
        <w:t>. 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D70CE8" w:rsidRPr="00BF2FCB" w:rsidRDefault="006D7C41" w:rsidP="00BF2FCB">
      <w:pPr>
        <w:pStyle w:val="aa"/>
        <w:spacing w:line="276" w:lineRule="auto"/>
        <w:jc w:val="both"/>
        <w:rPr>
          <w:lang w:eastAsia="en-US"/>
        </w:rPr>
      </w:pPr>
      <w:r w:rsidRPr="00BF2FCB">
        <w:rPr>
          <w:lang w:eastAsia="en-US"/>
        </w:rPr>
        <w:t>9</w:t>
      </w:r>
      <w:r w:rsidR="00D70CE8" w:rsidRPr="00BF2FCB">
        <w:rPr>
          <w:lang w:eastAsia="en-US"/>
        </w:rPr>
        <w:t>.  Приказ Министерства просвещения Российской Федерации от 20 ноября 2020 года № 655 «О внесении изменения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442».</w:t>
      </w:r>
    </w:p>
    <w:p w:rsidR="00D70CE8" w:rsidRPr="00BF2FCB" w:rsidRDefault="006D7C41" w:rsidP="00BF2FCB">
      <w:pPr>
        <w:pStyle w:val="aa"/>
        <w:spacing w:line="276" w:lineRule="auto"/>
        <w:jc w:val="both"/>
        <w:rPr>
          <w:lang w:eastAsia="en-US"/>
        </w:rPr>
      </w:pPr>
      <w:r w:rsidRPr="00BF2FCB">
        <w:rPr>
          <w:lang w:eastAsia="en-US"/>
        </w:rPr>
        <w:t>10</w:t>
      </w:r>
      <w:r w:rsidR="00D70CE8" w:rsidRPr="00BF2FCB">
        <w:rPr>
          <w:lang w:eastAsia="en-US"/>
        </w:rPr>
        <w:t xml:space="preserve">. Приказ Министерства просвещения Российской Федерации от 02 сентября 2020 года № 458 «Об утверждении Порядка приема на обучение по образовательным программам начального общего, основного общего </w:t>
      </w:r>
      <w:r w:rsidR="00D40E3C" w:rsidRPr="00BF2FCB">
        <w:rPr>
          <w:lang w:eastAsia="en-US"/>
        </w:rPr>
        <w:t>и среднего общего образования».</w:t>
      </w:r>
    </w:p>
    <w:p w:rsidR="00E9042D" w:rsidRPr="00BF2FCB" w:rsidRDefault="006D7C41" w:rsidP="00BF2FCB">
      <w:pPr>
        <w:widowControl w:val="0"/>
        <w:spacing w:line="276" w:lineRule="auto"/>
        <w:jc w:val="both"/>
        <w:rPr>
          <w:bCs/>
          <w:lang w:eastAsia="en-US"/>
        </w:rPr>
      </w:pPr>
      <w:r w:rsidRPr="00BF2FCB">
        <w:rPr>
          <w:bCs/>
          <w:lang w:eastAsia="en-US"/>
        </w:rPr>
        <w:t>11</w:t>
      </w:r>
      <w:r w:rsidR="00D70CE8" w:rsidRPr="00BF2FCB">
        <w:rPr>
          <w:bCs/>
          <w:lang w:eastAsia="en-US"/>
        </w:rPr>
        <w:t xml:space="preserve">. </w:t>
      </w:r>
      <w:r w:rsidR="00E9042D" w:rsidRPr="00BF2FCB">
        <w:rPr>
          <w:bCs/>
          <w:lang w:eastAsia="en-US"/>
        </w:rPr>
        <w:t>Письмо   Министерства    просвещения    Российской    Федерации от 11 мая 2022 года № АЗ 686/03 «О разработке рабочих программ»;</w:t>
      </w:r>
    </w:p>
    <w:p w:rsidR="00D70CE8" w:rsidRPr="00BF2FCB" w:rsidRDefault="006D7C41" w:rsidP="00BF2FCB">
      <w:pPr>
        <w:widowControl w:val="0"/>
        <w:spacing w:line="276" w:lineRule="auto"/>
        <w:jc w:val="both"/>
        <w:rPr>
          <w:bCs/>
          <w:lang w:eastAsia="en-US"/>
        </w:rPr>
      </w:pPr>
      <w:r w:rsidRPr="00BF2FCB">
        <w:rPr>
          <w:bCs/>
          <w:lang w:eastAsia="en-US"/>
        </w:rPr>
        <w:t>12</w:t>
      </w:r>
      <w:r w:rsidR="00D70CE8" w:rsidRPr="00BF2FCB">
        <w:rPr>
          <w:bCs/>
          <w:lang w:eastAsia="en-US"/>
        </w:rPr>
        <w:t>. Приказ Министерства просвещения Российской Федерации от 02 декабря 2019 года № 649 «Об утверждении Целевой модели цифровой образовательной среды» (в ред. постановления Правительства от 30.11.2019 № 1571).</w:t>
      </w:r>
    </w:p>
    <w:p w:rsidR="00E9042D" w:rsidRPr="00BF2FCB" w:rsidRDefault="006D7C41" w:rsidP="00BF2FCB">
      <w:pPr>
        <w:widowControl w:val="0"/>
        <w:spacing w:line="276" w:lineRule="auto"/>
        <w:jc w:val="both"/>
        <w:rPr>
          <w:bCs/>
          <w:lang w:eastAsia="en-US"/>
        </w:rPr>
      </w:pPr>
      <w:r w:rsidRPr="00BF2FCB">
        <w:rPr>
          <w:bCs/>
          <w:lang w:eastAsia="en-US"/>
        </w:rPr>
        <w:t>13</w:t>
      </w:r>
      <w:r w:rsidR="00E9042D" w:rsidRPr="00BF2FCB">
        <w:rPr>
          <w:bCs/>
          <w:lang w:eastAsia="en-US"/>
        </w:rPr>
        <w:t>. Письмо Минобрнауки России от 25.05.2015 г. №08-761 «Об изучении предметных областей: «Основы религиозных культур и светской этики».</w:t>
      </w:r>
    </w:p>
    <w:p w:rsidR="00D70CE8" w:rsidRPr="00BF2FCB" w:rsidRDefault="006D7C41" w:rsidP="00BF2FCB">
      <w:pPr>
        <w:widowControl w:val="0"/>
        <w:spacing w:line="276" w:lineRule="auto"/>
        <w:jc w:val="both"/>
        <w:rPr>
          <w:bCs/>
          <w:lang w:eastAsia="en-US"/>
        </w:rPr>
      </w:pPr>
      <w:r w:rsidRPr="00BF2FCB">
        <w:rPr>
          <w:bCs/>
          <w:lang w:eastAsia="en-US"/>
        </w:rPr>
        <w:t>14</w:t>
      </w:r>
      <w:r w:rsidR="00D70CE8" w:rsidRPr="00BF2FCB">
        <w:rPr>
          <w:bCs/>
          <w:lang w:eastAsia="en-US"/>
        </w:rPr>
        <w:t>. Приказ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Федерации».</w:t>
      </w:r>
    </w:p>
    <w:p w:rsidR="00D70CE8" w:rsidRPr="00BF2FCB" w:rsidRDefault="006D7C41" w:rsidP="00BF2FCB">
      <w:pPr>
        <w:widowControl w:val="0"/>
        <w:spacing w:line="276" w:lineRule="auto"/>
        <w:jc w:val="both"/>
        <w:rPr>
          <w:bCs/>
          <w:lang w:eastAsia="en-US"/>
        </w:rPr>
      </w:pPr>
      <w:r w:rsidRPr="00BF2FCB">
        <w:rPr>
          <w:bCs/>
          <w:lang w:eastAsia="en-US"/>
        </w:rPr>
        <w:t>15</w:t>
      </w:r>
      <w:r w:rsidR="00D70CE8" w:rsidRPr="00BF2FCB">
        <w:rPr>
          <w:bCs/>
          <w:lang w:eastAsia="en-US"/>
        </w:rPr>
        <w:t xml:space="preserve">. </w:t>
      </w:r>
      <w:r w:rsidR="00D40E3C" w:rsidRPr="00BF2FCB">
        <w:rPr>
          <w:bCs/>
          <w:lang w:eastAsia="en-US"/>
        </w:rPr>
        <w:t>ФЗ № 85-ФЗ от 05 апреля 2021 года «О внесении изменений в Федеральный закон «Об образовании в Российской Федерации».</w:t>
      </w:r>
    </w:p>
    <w:p w:rsidR="00D70CE8" w:rsidRPr="00BF2FCB" w:rsidRDefault="00D40E3C" w:rsidP="00BF2FCB">
      <w:pPr>
        <w:widowControl w:val="0"/>
        <w:spacing w:line="276" w:lineRule="auto"/>
        <w:jc w:val="both"/>
        <w:rPr>
          <w:bCs/>
          <w:lang w:eastAsia="en-US"/>
        </w:rPr>
      </w:pPr>
      <w:r w:rsidRPr="00BF2FCB">
        <w:rPr>
          <w:bCs/>
          <w:lang w:eastAsia="en-US"/>
        </w:rPr>
        <w:t>18</w:t>
      </w:r>
      <w:r w:rsidR="00D70CE8" w:rsidRPr="00BF2FCB">
        <w:rPr>
          <w:bCs/>
          <w:lang w:eastAsia="en-US"/>
        </w:rPr>
        <w:t>. Изменения в Федеральный закон «Об образовании в Российской Федерации» (ФЗ № 144-ФЗ от 26 мая 2021 года), в части использования учебников</w:t>
      </w:r>
      <w:r w:rsidR="00E9042D" w:rsidRPr="00BF2FCB">
        <w:rPr>
          <w:bCs/>
          <w:lang w:eastAsia="en-US"/>
        </w:rPr>
        <w:t>.</w:t>
      </w:r>
    </w:p>
    <w:p w:rsidR="00E9042D" w:rsidRPr="00BF2FCB" w:rsidRDefault="006D7C41" w:rsidP="00BF2FCB">
      <w:pPr>
        <w:widowControl w:val="0"/>
        <w:spacing w:line="276" w:lineRule="auto"/>
        <w:jc w:val="both"/>
        <w:rPr>
          <w:bCs/>
          <w:lang w:eastAsia="en-US"/>
        </w:rPr>
      </w:pPr>
      <w:r w:rsidRPr="00BF2FCB">
        <w:rPr>
          <w:bCs/>
          <w:lang w:eastAsia="en-US"/>
        </w:rPr>
        <w:t>16</w:t>
      </w:r>
      <w:r w:rsidR="00E9042D" w:rsidRPr="00BF2FCB">
        <w:rPr>
          <w:bCs/>
          <w:lang w:eastAsia="en-US"/>
        </w:rPr>
        <w:t>. Примерная программа воспитания (одобрена решением федерального учебно-методического объединения по общему образованию, протокол от 02 июня 2020 г. № 2/20).</w:t>
      </w:r>
    </w:p>
    <w:p w:rsidR="00E9042D" w:rsidRPr="00BF2FCB" w:rsidRDefault="00E9042D" w:rsidP="00BF2FCB">
      <w:pPr>
        <w:widowControl w:val="0"/>
        <w:spacing w:line="276" w:lineRule="auto"/>
        <w:jc w:val="both"/>
        <w:rPr>
          <w:bCs/>
          <w:lang w:eastAsia="en-US"/>
        </w:rPr>
      </w:pPr>
    </w:p>
    <w:p w:rsidR="007506DA" w:rsidRPr="00BF2FCB" w:rsidRDefault="007506DA" w:rsidP="00BF2FCB">
      <w:pPr>
        <w:widowControl w:val="0"/>
        <w:spacing w:line="276" w:lineRule="auto"/>
        <w:rPr>
          <w:b/>
          <w:bCs/>
          <w:lang w:eastAsia="en-US"/>
        </w:rPr>
      </w:pPr>
      <w:r w:rsidRPr="00BF2FCB">
        <w:rPr>
          <w:b/>
          <w:bCs/>
          <w:lang w:eastAsia="en-US"/>
        </w:rPr>
        <w:t>Нормативные правовые акты регионального уровня</w:t>
      </w:r>
    </w:p>
    <w:p w:rsidR="00291F9E" w:rsidRPr="00BF2FCB" w:rsidRDefault="00291F9E" w:rsidP="00BF2FCB">
      <w:pPr>
        <w:spacing w:line="276" w:lineRule="auto"/>
        <w:jc w:val="both"/>
        <w:rPr>
          <w:rFonts w:eastAsia="Calibri"/>
        </w:rPr>
      </w:pPr>
      <w:r w:rsidRPr="00BF2FCB">
        <w:rPr>
          <w:color w:val="000000"/>
        </w:rPr>
        <w:t>1. Закон   Белгородской   области   от   31   октября   2014   года   № 314   «Об образовании в Белгородской области».</w:t>
      </w:r>
    </w:p>
    <w:p w:rsidR="00291F9E" w:rsidRPr="00BF2FCB" w:rsidRDefault="00291F9E" w:rsidP="00BF2FCB">
      <w:pPr>
        <w:spacing w:line="276" w:lineRule="auto"/>
        <w:jc w:val="both"/>
      </w:pPr>
      <w:r w:rsidRPr="00BF2FCB">
        <w:t>2. Закон Белгородской области от 02 июля 2020 года № 497 «О внесении изменений в Закон Белгородской области «Об образовании в Белгородской области».</w:t>
      </w:r>
    </w:p>
    <w:p w:rsidR="00291F9E" w:rsidRPr="00BF2FCB" w:rsidRDefault="00291F9E" w:rsidP="00BF2FCB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eastAsia="Calibri"/>
        </w:rPr>
      </w:pPr>
      <w:r w:rsidRPr="00BF2FCB">
        <w:t xml:space="preserve">3. Постановление Правительства Белгородской области от 30 декабря 2013 года № 528-пп «Об утверждении государственной программы Белгородской области    «Развитие    </w:t>
      </w:r>
      <w:r w:rsidRPr="00BF2FCB">
        <w:lastRenderedPageBreak/>
        <w:t>образования    Белгородской    области»    (с   изменениями   на 28 декабря 2020 года).</w:t>
      </w:r>
    </w:p>
    <w:p w:rsidR="00291F9E" w:rsidRPr="00BF2FCB" w:rsidRDefault="00291F9E" w:rsidP="00BF2FC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BF2FCB">
        <w:rPr>
          <w:color w:val="000000"/>
        </w:rPr>
        <w:t>4. Приказ департамента образования Белгородской области от 13 апреля 2015 года № 1688 «Об утверждении Порядка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дому»</w:t>
      </w:r>
    </w:p>
    <w:p w:rsidR="00146E5F" w:rsidRPr="00BF2FCB" w:rsidRDefault="00291F9E" w:rsidP="00BF2FCB">
      <w:pPr>
        <w:widowControl w:val="0"/>
        <w:spacing w:line="276" w:lineRule="auto"/>
        <w:jc w:val="both"/>
        <w:rPr>
          <w:bCs/>
          <w:lang w:eastAsia="en-US"/>
        </w:rPr>
      </w:pPr>
      <w:r w:rsidRPr="00BF2FCB">
        <w:rPr>
          <w:bCs/>
          <w:lang w:eastAsia="en-US"/>
        </w:rPr>
        <w:t xml:space="preserve">5. </w:t>
      </w:r>
      <w:r w:rsidR="007506DA" w:rsidRPr="00BF2FCB">
        <w:rPr>
          <w:bCs/>
          <w:lang w:eastAsia="en-US"/>
        </w:rPr>
        <w:t xml:space="preserve"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«Развитиеобразования Белгородской области» (в ред. постановления Правительства Белгородскойобласти от 28.12.2020 № 616-пп). </w:t>
      </w:r>
    </w:p>
    <w:p w:rsidR="00F9015D" w:rsidRPr="00BF2FCB" w:rsidRDefault="00F9015D" w:rsidP="00BF2FCB">
      <w:pPr>
        <w:widowControl w:val="0"/>
        <w:spacing w:line="276" w:lineRule="auto"/>
        <w:jc w:val="both"/>
        <w:rPr>
          <w:b/>
        </w:rPr>
      </w:pPr>
    </w:p>
    <w:p w:rsidR="009D2994" w:rsidRPr="00BF2FCB" w:rsidRDefault="001A3E83" w:rsidP="00BF2FCB">
      <w:pPr>
        <w:widowControl w:val="0"/>
        <w:spacing w:line="276" w:lineRule="auto"/>
        <w:rPr>
          <w:b/>
        </w:rPr>
      </w:pPr>
      <w:r w:rsidRPr="00BF2FCB">
        <w:rPr>
          <w:b/>
        </w:rPr>
        <w:t>Уровень о</w:t>
      </w:r>
      <w:r w:rsidR="009D2994" w:rsidRPr="00BF2FCB">
        <w:rPr>
          <w:b/>
        </w:rPr>
        <w:t>бразовательной организации</w:t>
      </w:r>
    </w:p>
    <w:p w:rsidR="008B411D" w:rsidRPr="00BF2FCB" w:rsidRDefault="008B411D" w:rsidP="00BF2FCB">
      <w:pPr>
        <w:pStyle w:val="a8"/>
        <w:widowControl w:val="0"/>
        <w:numPr>
          <w:ilvl w:val="0"/>
          <w:numId w:val="29"/>
        </w:numPr>
        <w:tabs>
          <w:tab w:val="clear" w:pos="77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2FCB">
        <w:rPr>
          <w:rFonts w:ascii="Times New Roman" w:hAnsi="Times New Roman"/>
          <w:sz w:val="24"/>
          <w:szCs w:val="24"/>
        </w:rPr>
        <w:t>Устав МОУ «Должанская ООШ» Валуйского района Белгородской области</w:t>
      </w:r>
      <w:r w:rsidR="001A3E83" w:rsidRPr="00BF2FCB">
        <w:rPr>
          <w:rFonts w:ascii="Times New Roman" w:hAnsi="Times New Roman"/>
          <w:sz w:val="24"/>
          <w:szCs w:val="24"/>
        </w:rPr>
        <w:t>.</w:t>
      </w:r>
    </w:p>
    <w:p w:rsidR="008B411D" w:rsidRPr="00BF2FCB" w:rsidRDefault="001A3E83" w:rsidP="00BF2FCB">
      <w:pPr>
        <w:pStyle w:val="a4"/>
        <w:numPr>
          <w:ilvl w:val="0"/>
          <w:numId w:val="29"/>
        </w:numPr>
        <w:tabs>
          <w:tab w:val="clear" w:pos="777"/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BF2FCB">
        <w:rPr>
          <w:sz w:val="24"/>
          <w:szCs w:val="24"/>
        </w:rPr>
        <w:t>О</w:t>
      </w:r>
      <w:r w:rsidR="008B411D" w:rsidRPr="00BF2FCB">
        <w:rPr>
          <w:sz w:val="24"/>
          <w:szCs w:val="24"/>
        </w:rPr>
        <w:t>сновная образовательная программа начального общего образования МОУ «Должанская ООШ» Валуйского района Белгородской области</w:t>
      </w:r>
      <w:r w:rsidRPr="00BF2FCB">
        <w:rPr>
          <w:sz w:val="24"/>
          <w:szCs w:val="24"/>
        </w:rPr>
        <w:t>.</w:t>
      </w:r>
    </w:p>
    <w:p w:rsidR="00135790" w:rsidRPr="00BF2FCB" w:rsidRDefault="001A3E83" w:rsidP="00BF2FCB">
      <w:pPr>
        <w:pStyle w:val="a4"/>
        <w:numPr>
          <w:ilvl w:val="0"/>
          <w:numId w:val="29"/>
        </w:numPr>
        <w:tabs>
          <w:tab w:val="clear" w:pos="777"/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BF2FCB">
        <w:rPr>
          <w:sz w:val="24"/>
          <w:szCs w:val="24"/>
        </w:rPr>
        <w:t>Л</w:t>
      </w:r>
      <w:r w:rsidR="008B411D" w:rsidRPr="00BF2FCB">
        <w:rPr>
          <w:sz w:val="24"/>
          <w:szCs w:val="24"/>
        </w:rPr>
        <w:t>окальные акты МОУ «Должанская ООШ» Валуйского района Белгородской области</w:t>
      </w:r>
    </w:p>
    <w:p w:rsidR="00365126" w:rsidRPr="00BF2FCB" w:rsidRDefault="00365126" w:rsidP="00BF2FCB">
      <w:pPr>
        <w:pStyle w:val="a4"/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7B71A6" w:rsidRPr="00BF2FCB" w:rsidRDefault="00135790" w:rsidP="00BF2FCB">
      <w:pPr>
        <w:pStyle w:val="a8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BF2FCB">
        <w:rPr>
          <w:rFonts w:ascii="Times New Roman" w:hAnsi="Times New Roman"/>
          <w:b/>
          <w:sz w:val="24"/>
          <w:szCs w:val="24"/>
        </w:rPr>
        <w:t>Характеристика учебного плана</w:t>
      </w:r>
    </w:p>
    <w:p w:rsidR="00135790" w:rsidRPr="00BF2FCB" w:rsidRDefault="00B22DD4" w:rsidP="00BF2FCB">
      <w:pPr>
        <w:widowControl w:val="0"/>
        <w:spacing w:line="276" w:lineRule="auto"/>
        <w:rPr>
          <w:b/>
        </w:rPr>
      </w:pPr>
      <w:r w:rsidRPr="00BF2FCB">
        <w:rPr>
          <w:b/>
        </w:rPr>
        <w:t>Структура учебного плана ступени  начального общего образования</w:t>
      </w:r>
    </w:p>
    <w:p w:rsidR="001A3E83" w:rsidRPr="00BF2FCB" w:rsidRDefault="00304E5B" w:rsidP="00BF2FCB">
      <w:pPr>
        <w:pStyle w:val="a4"/>
        <w:spacing w:after="0" w:line="276" w:lineRule="auto"/>
        <w:ind w:firstLine="567"/>
        <w:jc w:val="both"/>
        <w:rPr>
          <w:i/>
          <w:sz w:val="24"/>
          <w:szCs w:val="24"/>
        </w:rPr>
      </w:pPr>
      <w:r w:rsidRPr="00BF2FCB">
        <w:rPr>
          <w:i/>
          <w:sz w:val="24"/>
          <w:szCs w:val="24"/>
        </w:rPr>
        <w:t>Структура учебного плана</w:t>
      </w:r>
      <w:r w:rsidR="006D7C41" w:rsidRPr="00BF2FCB">
        <w:rPr>
          <w:b/>
          <w:sz w:val="24"/>
          <w:szCs w:val="24"/>
        </w:rPr>
        <w:t>на уровень</w:t>
      </w:r>
      <w:r w:rsidRPr="00BF2FCB">
        <w:rPr>
          <w:b/>
          <w:sz w:val="24"/>
          <w:szCs w:val="24"/>
        </w:rPr>
        <w:t xml:space="preserve"> начального общего</w:t>
      </w:r>
      <w:r w:rsidRPr="00BF2FCB">
        <w:rPr>
          <w:sz w:val="24"/>
          <w:szCs w:val="24"/>
        </w:rPr>
        <w:t xml:space="preserve"> образования</w:t>
      </w:r>
      <w:r w:rsidR="006662B8" w:rsidRPr="00BF2FCB">
        <w:rPr>
          <w:sz w:val="24"/>
          <w:szCs w:val="24"/>
        </w:rPr>
        <w:t xml:space="preserve"> при пятидневной рабочей недели</w:t>
      </w:r>
      <w:r w:rsidRPr="00BF2FCB">
        <w:rPr>
          <w:sz w:val="24"/>
          <w:szCs w:val="24"/>
        </w:rPr>
        <w:t xml:space="preserve"> при реализации ФГОС включает в себя </w:t>
      </w:r>
      <w:r w:rsidRPr="00BF2FCB">
        <w:rPr>
          <w:b/>
          <w:i/>
          <w:sz w:val="24"/>
          <w:szCs w:val="24"/>
        </w:rPr>
        <w:t>обязательную</w:t>
      </w:r>
      <w:r w:rsidRPr="00BF2FCB">
        <w:rPr>
          <w:sz w:val="24"/>
          <w:szCs w:val="24"/>
        </w:rPr>
        <w:t xml:space="preserve"> часть</w:t>
      </w:r>
      <w:r w:rsidR="006662B8" w:rsidRPr="00BF2FCB">
        <w:rPr>
          <w:sz w:val="24"/>
          <w:szCs w:val="24"/>
        </w:rPr>
        <w:t xml:space="preserve">, которая </w:t>
      </w:r>
      <w:r w:rsidRPr="00BF2FCB">
        <w:rPr>
          <w:sz w:val="24"/>
          <w:szCs w:val="24"/>
        </w:rPr>
        <w:t>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общеобразовательных учреждениях(организациях), реализующих основную образовательную программу начального общего образования, и учебное время, отводимое на их изуче</w:t>
      </w:r>
      <w:r w:rsidR="00FB3105" w:rsidRPr="00BF2FCB">
        <w:rPr>
          <w:sz w:val="24"/>
          <w:szCs w:val="24"/>
        </w:rPr>
        <w:t xml:space="preserve">ние по классам (годам) обучения и </w:t>
      </w:r>
      <w:r w:rsidR="00FB3105" w:rsidRPr="00BF2FCB">
        <w:rPr>
          <w:rStyle w:val="FontStyle63"/>
          <w:i/>
          <w:sz w:val="24"/>
          <w:szCs w:val="24"/>
        </w:rPr>
        <w:t xml:space="preserve">часть учебного плана, </w:t>
      </w:r>
      <w:r w:rsidR="00B77EFF" w:rsidRPr="00BF2FCB">
        <w:rPr>
          <w:rStyle w:val="FontStyle63"/>
          <w:i/>
          <w:sz w:val="24"/>
          <w:szCs w:val="24"/>
        </w:rPr>
        <w:t xml:space="preserve">формируемаяучастниками      </w:t>
      </w:r>
      <w:r w:rsidR="00FB3105" w:rsidRPr="00BF2FCB">
        <w:rPr>
          <w:rStyle w:val="FontStyle63"/>
          <w:i/>
          <w:sz w:val="24"/>
          <w:szCs w:val="24"/>
        </w:rPr>
        <w:t>образовательн</w:t>
      </w:r>
      <w:r w:rsidR="0053326E" w:rsidRPr="00BF2FCB">
        <w:rPr>
          <w:rStyle w:val="FontStyle63"/>
          <w:i/>
          <w:sz w:val="24"/>
          <w:szCs w:val="24"/>
        </w:rPr>
        <w:t>ых отношений</w:t>
      </w:r>
      <w:r w:rsidR="00FB3105" w:rsidRPr="00BF2FCB">
        <w:rPr>
          <w:rStyle w:val="FontStyle63"/>
          <w:i/>
          <w:sz w:val="24"/>
          <w:szCs w:val="24"/>
        </w:rPr>
        <w:t>,</w:t>
      </w:r>
      <w:r w:rsidR="00FB3105" w:rsidRPr="00BF2FCB">
        <w:rPr>
          <w:sz w:val="24"/>
          <w:szCs w:val="24"/>
        </w:rPr>
        <w:t>обеспечивает индивидуальные потребности   обучающихся</w:t>
      </w:r>
      <w:r w:rsidR="00FB3105" w:rsidRPr="00BF2FCB">
        <w:rPr>
          <w:i/>
          <w:sz w:val="24"/>
          <w:szCs w:val="24"/>
        </w:rPr>
        <w:t>.</w:t>
      </w:r>
    </w:p>
    <w:p w:rsidR="005B51FF" w:rsidRPr="00BF2FCB" w:rsidRDefault="005B51FF" w:rsidP="00BF2FC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</w:rPr>
      </w:pPr>
      <w:r w:rsidRPr="00BF2FCB">
        <w:rPr>
          <w:rFonts w:eastAsia="Calibri"/>
          <w:bCs/>
        </w:rPr>
        <w:t>Учебный план начального общего образования в соответствии с требованиями ФГОС НОО и рекомендациями примерной основной образовательной программы начального общего образования (</w:t>
      </w:r>
      <w:r w:rsidR="002E6E3B" w:rsidRPr="00BF2FCB">
        <w:rPr>
          <w:rFonts w:eastAsia="Calibri"/>
          <w:bCs/>
        </w:rPr>
        <w:t>Одобрена решением федерального учебно-методического объединения по общему образованию, протокол от 18 марта 2022 г. № 1/22</w:t>
      </w:r>
      <w:r w:rsidR="00EF748E" w:rsidRPr="00BF2FCB">
        <w:rPr>
          <w:rFonts w:eastAsia="Calibri"/>
          <w:bCs/>
        </w:rPr>
        <w:t>).</w:t>
      </w:r>
    </w:p>
    <w:p w:rsidR="00C11853" w:rsidRPr="00BF2FCB" w:rsidRDefault="005B51FF" w:rsidP="00BF2FC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BF2FCB">
        <w:rPr>
          <w:rFonts w:eastAsia="Calibri"/>
        </w:rPr>
        <w:t xml:space="preserve">Учебный план для </w:t>
      </w:r>
      <w:r w:rsidRPr="00BF2FCB">
        <w:rPr>
          <w:rFonts w:eastAsia="Calibri"/>
          <w:lang w:val="en-US"/>
        </w:rPr>
        <w:t>I</w:t>
      </w:r>
      <w:r w:rsidR="003B105B">
        <w:rPr>
          <w:rFonts w:eastAsia="Calibri"/>
        </w:rPr>
        <w:t xml:space="preserve">  класса</w:t>
      </w:r>
      <w:r w:rsidRPr="00BF2FCB">
        <w:rPr>
          <w:rFonts w:eastAsia="Calibri"/>
        </w:rPr>
        <w:t xml:space="preserve"> ориентирован на 4-летний нормативный срок освоения государственных образовательных программ начального общего образования</w:t>
      </w:r>
      <w:r w:rsidRPr="00BF2FCB">
        <w:rPr>
          <w:rFonts w:eastAsia="Calibri"/>
          <w:b/>
        </w:rPr>
        <w:t xml:space="preserve">.     </w:t>
      </w:r>
      <w:r w:rsidR="00C11853" w:rsidRPr="00BF2FCB">
        <w:rPr>
          <w:rFonts w:eastAsia="Calibri"/>
        </w:rPr>
        <w:t xml:space="preserve">Продолжительность учебного года при получении начального общего образования составляет 34 недели, в 1 классе — 33 недели. </w:t>
      </w:r>
      <w:r w:rsidR="00260B09" w:rsidRPr="00BF2FCB">
        <w:t>Часы базового учебного плана используются в полном объеме.</w:t>
      </w:r>
    </w:p>
    <w:p w:rsidR="001C021B" w:rsidRDefault="00260B09" w:rsidP="00BF2FC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BF2FCB">
        <w:t xml:space="preserve"> Количество учебных занятий за 4 учебных го</w:t>
      </w:r>
      <w:r w:rsidR="002E6E3B" w:rsidRPr="00BF2FCB">
        <w:t xml:space="preserve">да не может составлять менее 2954 часов и более 3190 </w:t>
      </w:r>
      <w:r w:rsidRPr="00BF2FCB">
        <w:t xml:space="preserve">часов. </w:t>
      </w:r>
    </w:p>
    <w:p w:rsidR="00F152AD" w:rsidRDefault="00F152AD" w:rsidP="00F152AD">
      <w:pPr>
        <w:pStyle w:val="a4"/>
        <w:spacing w:after="0" w:line="276" w:lineRule="auto"/>
        <w:ind w:firstLine="426"/>
        <w:jc w:val="both"/>
        <w:rPr>
          <w:sz w:val="24"/>
          <w:szCs w:val="24"/>
        </w:rPr>
      </w:pPr>
      <w:r w:rsidRPr="00F152AD">
        <w:rPr>
          <w:sz w:val="24"/>
          <w:szCs w:val="24"/>
        </w:rPr>
        <w:t>Количество учебных занятий за 1 учебный</w:t>
      </w:r>
      <w:r>
        <w:rPr>
          <w:sz w:val="24"/>
          <w:szCs w:val="24"/>
        </w:rPr>
        <w:t xml:space="preserve"> год</w:t>
      </w:r>
      <w:r w:rsidRPr="00F152AD">
        <w:rPr>
          <w:sz w:val="24"/>
          <w:szCs w:val="24"/>
        </w:rPr>
        <w:t xml:space="preserve">составляет 645 часов, с учётом «ступенчатого режима. </w:t>
      </w:r>
    </w:p>
    <w:p w:rsidR="00F152AD" w:rsidRPr="00246C54" w:rsidRDefault="00F152AD" w:rsidP="00F152AD">
      <w:pPr>
        <w:pStyle w:val="a4"/>
        <w:spacing w:after="0" w:line="276" w:lineRule="auto"/>
        <w:ind w:firstLine="426"/>
        <w:jc w:val="both"/>
        <w:rPr>
          <w:rFonts w:eastAsia="Calibri"/>
          <w:bCs/>
          <w:sz w:val="24"/>
          <w:szCs w:val="24"/>
        </w:rPr>
      </w:pPr>
      <w:r w:rsidRPr="00F152AD">
        <w:rPr>
          <w:rFonts w:eastAsia="Calibri"/>
          <w:bCs/>
          <w:sz w:val="24"/>
          <w:szCs w:val="24"/>
        </w:rPr>
        <w:lastRenderedPageBreak/>
        <w:t>«Ступенчатый» режим обучения позволяет достичь показателей по количеству учебных занятий за четыре года обучения, определенных ФГОС НОО</w:t>
      </w:r>
      <w:r w:rsidRPr="00BF2FCB">
        <w:rPr>
          <w:rFonts w:eastAsia="Calibri"/>
          <w:bCs/>
          <w:sz w:val="24"/>
          <w:szCs w:val="24"/>
        </w:rPr>
        <w:t>.</w:t>
      </w:r>
    </w:p>
    <w:p w:rsidR="003B105B" w:rsidRDefault="003B105B" w:rsidP="003B105B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3B105B" w:rsidRDefault="003B105B" w:rsidP="00BF2FCB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260B09" w:rsidRPr="00BF2FCB" w:rsidRDefault="00260B09" w:rsidP="00246C5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BF2FCB">
        <w:t>Продолжительность каникул в течение учебного года составляет не менее 30 календарных дней, летом – не менее 8 недель.</w:t>
      </w:r>
    </w:p>
    <w:p w:rsidR="005B51FF" w:rsidRPr="00BF2FCB" w:rsidRDefault="005B51FF" w:rsidP="00BF2FC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F2FCB">
        <w:t xml:space="preserve">Образовательная недельная нагрузка равномерно распределяется в течение учебной недели. </w:t>
      </w:r>
    </w:p>
    <w:p w:rsidR="00C11853" w:rsidRPr="00BF2FCB" w:rsidRDefault="00C11853" w:rsidP="00BF2FCB">
      <w:pPr>
        <w:widowControl w:val="0"/>
        <w:tabs>
          <w:tab w:val="left" w:pos="709"/>
        </w:tabs>
        <w:autoSpaceDE w:val="0"/>
        <w:autoSpaceDN w:val="0"/>
        <w:spacing w:before="2" w:line="276" w:lineRule="auto"/>
        <w:ind w:firstLine="567"/>
        <w:jc w:val="both"/>
        <w:rPr>
          <w:rFonts w:eastAsia="Bookman Old Style"/>
          <w:color w:val="000000"/>
          <w:lang w:eastAsia="en-US"/>
        </w:rPr>
      </w:pPr>
      <w:r w:rsidRPr="00BF2FCB">
        <w:rPr>
          <w:rFonts w:eastAsia="Bookman Old Style"/>
          <w:color w:val="000000"/>
          <w:lang w:eastAsia="en-US"/>
        </w:rPr>
        <w:t>Продолжительностьурокасоставляет:</w:t>
      </w:r>
    </w:p>
    <w:p w:rsidR="00C11853" w:rsidRPr="00BF2FCB" w:rsidRDefault="00C11853" w:rsidP="00BF2FCB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line="276" w:lineRule="auto"/>
        <w:ind w:left="0" w:firstLine="567"/>
        <w:jc w:val="both"/>
        <w:rPr>
          <w:rFonts w:eastAsia="Bookman Old Style"/>
          <w:color w:val="000000"/>
          <w:lang w:eastAsia="en-US"/>
        </w:rPr>
      </w:pPr>
      <w:r w:rsidRPr="00BF2FCB">
        <w:rPr>
          <w:rFonts w:eastAsia="Bookman Old Style"/>
          <w:color w:val="000000"/>
          <w:lang w:eastAsia="en-US"/>
        </w:rPr>
        <w:t>в1классе—35мин(сентябрь—декабрь),40мин(январь—май);</w:t>
      </w:r>
    </w:p>
    <w:p w:rsidR="00C11853" w:rsidRPr="00BF2FCB" w:rsidRDefault="00C11853" w:rsidP="00BF2FCB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line="276" w:lineRule="auto"/>
        <w:ind w:left="0" w:firstLine="567"/>
        <w:jc w:val="both"/>
        <w:rPr>
          <w:rFonts w:eastAsia="Bookman Old Style"/>
          <w:color w:val="000000"/>
          <w:lang w:eastAsia="en-US"/>
        </w:rPr>
      </w:pPr>
      <w:r w:rsidRPr="00BF2FCB">
        <w:rPr>
          <w:rFonts w:eastAsia="Bookman Old Style"/>
          <w:color w:val="000000"/>
          <w:lang w:eastAsia="en-US"/>
        </w:rPr>
        <w:t>во2—4классах—40</w:t>
      </w:r>
    </w:p>
    <w:p w:rsidR="005B51FF" w:rsidRPr="00BF2FCB" w:rsidRDefault="005B51FF" w:rsidP="00BF2FCB">
      <w:pPr>
        <w:spacing w:line="276" w:lineRule="auto"/>
        <w:ind w:firstLine="567"/>
        <w:jc w:val="both"/>
      </w:pPr>
      <w:r w:rsidRPr="00BF2FCB">
        <w:t xml:space="preserve">1-4 классы работают </w:t>
      </w:r>
      <w:r w:rsidR="00EF748E" w:rsidRPr="00BF2FCB">
        <w:t xml:space="preserve">по УМК </w:t>
      </w:r>
      <w:r w:rsidRPr="00BF2FCB">
        <w:t xml:space="preserve">«Школа России» (научный руководитель А.А. Плешаков, издательство </w:t>
      </w:r>
      <w:r w:rsidR="00EF748E" w:rsidRPr="00BF2FCB">
        <w:t>«</w:t>
      </w:r>
      <w:r w:rsidRPr="00BF2FCB">
        <w:t xml:space="preserve">Просвещение») </w:t>
      </w:r>
    </w:p>
    <w:p w:rsidR="006A0201" w:rsidRPr="00BF2FCB" w:rsidRDefault="005B51FF" w:rsidP="00BF2FCB">
      <w:pPr>
        <w:spacing w:line="276" w:lineRule="auto"/>
        <w:ind w:firstLine="567"/>
        <w:jc w:val="both"/>
      </w:pPr>
      <w:r w:rsidRPr="00BF2FCB">
        <w:t>В связи с низкой наполняемостью учащихся, в начальной школе два класса-комплекта. Учащиеся 1,3 классов объединены в один класс-комплект, учащиеся 2, 4 – в следующий класс - комплект.</w:t>
      </w:r>
    </w:p>
    <w:p w:rsidR="001C021B" w:rsidRPr="00BF2FCB" w:rsidRDefault="00F9015D" w:rsidP="003B105B">
      <w:pPr>
        <w:pStyle w:val="a4"/>
        <w:spacing w:after="0" w:line="276" w:lineRule="auto"/>
        <w:ind w:firstLine="708"/>
        <w:jc w:val="both"/>
        <w:rPr>
          <w:sz w:val="24"/>
          <w:szCs w:val="24"/>
        </w:rPr>
      </w:pPr>
      <w:r w:rsidRPr="00BF2FCB">
        <w:rPr>
          <w:sz w:val="24"/>
          <w:szCs w:val="24"/>
        </w:rPr>
        <w:t>Изучение информационных и коммуникационных технологий интегрировано в школьные дисциплины, предполагающие освоение ИКТ в ходе использования.</w:t>
      </w:r>
    </w:p>
    <w:p w:rsidR="006A0201" w:rsidRPr="00BF2FCB" w:rsidRDefault="006A0201" w:rsidP="00BF2FCB">
      <w:pPr>
        <w:pStyle w:val="a4"/>
        <w:spacing w:after="0" w:line="276" w:lineRule="auto"/>
        <w:ind w:firstLine="567"/>
        <w:jc w:val="both"/>
        <w:rPr>
          <w:rFonts w:eastAsia="Calibri"/>
          <w:b/>
          <w:bCs/>
          <w:sz w:val="24"/>
          <w:szCs w:val="24"/>
        </w:rPr>
      </w:pPr>
      <w:r w:rsidRPr="00BF2FCB">
        <w:rPr>
          <w:rFonts w:eastAsia="Calibri"/>
          <w:b/>
          <w:bCs/>
          <w:sz w:val="24"/>
          <w:szCs w:val="24"/>
        </w:rPr>
        <w:t>Обучение в 1 классе осуществляется с соблюдением следующих дополнительныхтребований:</w:t>
      </w:r>
    </w:p>
    <w:p w:rsidR="005D0939" w:rsidRPr="00BF2FCB" w:rsidRDefault="005D0939" w:rsidP="00BF2FCB">
      <w:pPr>
        <w:pStyle w:val="a4"/>
        <w:spacing w:line="276" w:lineRule="auto"/>
        <w:jc w:val="both"/>
        <w:rPr>
          <w:rFonts w:eastAsia="Calibri"/>
          <w:bCs/>
          <w:sz w:val="24"/>
          <w:szCs w:val="24"/>
        </w:rPr>
      </w:pPr>
      <w:r w:rsidRPr="00BF2FCB">
        <w:rPr>
          <w:rFonts w:eastAsia="Calibri"/>
          <w:bCs/>
          <w:sz w:val="24"/>
          <w:szCs w:val="24"/>
        </w:rPr>
        <w:t xml:space="preserve">   - учебные занятия проводятся по 5-дневной учебной неделе и только в первую смену;</w:t>
      </w:r>
    </w:p>
    <w:p w:rsidR="001C021B" w:rsidRPr="00BF2FCB" w:rsidRDefault="001C021B" w:rsidP="00BF2FCB">
      <w:pPr>
        <w:pStyle w:val="a4"/>
        <w:spacing w:line="276" w:lineRule="auto"/>
        <w:jc w:val="both"/>
        <w:rPr>
          <w:rFonts w:eastAsia="Calibri"/>
          <w:bCs/>
          <w:sz w:val="24"/>
          <w:szCs w:val="24"/>
        </w:rPr>
      </w:pPr>
      <w:r w:rsidRPr="00BF2FCB">
        <w:rPr>
          <w:sz w:val="24"/>
          <w:szCs w:val="24"/>
        </w:rPr>
        <w:t>- образовательная недельная нагрузка равномерно распределяется в течение учебной недели: для обучающихся I классов – не превышает 4 уроков, один раз в неделю – не более 5 уроков, за счёт урока физической культуры;</w:t>
      </w:r>
    </w:p>
    <w:p w:rsidR="005D0939" w:rsidRPr="00BF2FCB" w:rsidRDefault="005D0939" w:rsidP="00BF2FCB">
      <w:pPr>
        <w:pStyle w:val="a4"/>
        <w:spacing w:after="0" w:line="276" w:lineRule="auto"/>
        <w:jc w:val="both"/>
        <w:rPr>
          <w:rFonts w:eastAsia="Calibri"/>
          <w:bCs/>
          <w:sz w:val="24"/>
          <w:szCs w:val="24"/>
        </w:rPr>
      </w:pPr>
      <w:r w:rsidRPr="00BF2FCB">
        <w:rPr>
          <w:rFonts w:eastAsia="Calibri"/>
          <w:bCs/>
          <w:sz w:val="24"/>
          <w:szCs w:val="24"/>
        </w:rPr>
        <w:t>-  для обучающихся предусмотрены дополнительные каникулы с 20.02.2022 г. по 26.02.2023 г.;</w:t>
      </w:r>
    </w:p>
    <w:p w:rsidR="006A0201" w:rsidRPr="00BF2FCB" w:rsidRDefault="005D0939" w:rsidP="00BF2FCB">
      <w:pPr>
        <w:pStyle w:val="a4"/>
        <w:spacing w:after="0" w:line="276" w:lineRule="auto"/>
        <w:jc w:val="both"/>
        <w:rPr>
          <w:sz w:val="24"/>
          <w:szCs w:val="24"/>
        </w:rPr>
      </w:pPr>
      <w:r w:rsidRPr="00BF2FCB">
        <w:rPr>
          <w:rFonts w:eastAsia="Calibri"/>
          <w:bCs/>
          <w:sz w:val="24"/>
          <w:szCs w:val="24"/>
        </w:rPr>
        <w:t>-</w:t>
      </w:r>
      <w:r w:rsidRPr="00BF2FCB">
        <w:rPr>
          <w:sz w:val="24"/>
          <w:szCs w:val="24"/>
        </w:rPr>
        <w:t xml:space="preserve"> для обеспечения адаптационного периода осуществляется специальный режим обучения («ступенчатый режим»): в первом полугодии (в сентябре, октябре – по 3 урока в день по 35 минут каждый; в ноябре, декабре по 4 урока по 35 минут каждый и один раз в неделю за счет урока физкультуры 5 уроков по 35 минут каждый; в январе – мае по 4 урока по 40 минут каждый и один раз в неделю за счет урока физкультуры 5 уроков по 40 минут каждый;</w:t>
      </w:r>
    </w:p>
    <w:p w:rsidR="001C021B" w:rsidRPr="00BF2FCB" w:rsidRDefault="001C021B" w:rsidP="00BF2FCB">
      <w:pPr>
        <w:pStyle w:val="a4"/>
        <w:spacing w:after="0" w:line="276" w:lineRule="auto"/>
        <w:jc w:val="both"/>
        <w:rPr>
          <w:rFonts w:eastAsia="Calibri"/>
          <w:bCs/>
          <w:sz w:val="24"/>
          <w:szCs w:val="24"/>
        </w:rPr>
      </w:pPr>
      <w:r w:rsidRPr="00BF2FCB">
        <w:rPr>
          <w:rFonts w:eastAsia="Calibri"/>
          <w:bCs/>
          <w:sz w:val="24"/>
          <w:szCs w:val="24"/>
        </w:rPr>
        <w:t xml:space="preserve">- </w:t>
      </w:r>
      <w:r w:rsidRPr="00BF2FCB">
        <w:rPr>
          <w:sz w:val="24"/>
          <w:szCs w:val="24"/>
        </w:rPr>
        <w:t>с целью умственной и двигательной разгрузки обучающихся 1 классов, между уроками предусмотрена динамическая пауза продолжительностью 40 минут (прогулка и подвижные игры на свежем воздухе, экскурсии, театрализации, игры) ;</w:t>
      </w:r>
    </w:p>
    <w:p w:rsidR="001C021B" w:rsidRPr="00BF2FCB" w:rsidRDefault="001C021B" w:rsidP="00BF2FCB">
      <w:pPr>
        <w:pStyle w:val="a4"/>
        <w:spacing w:after="0" w:line="276" w:lineRule="auto"/>
        <w:jc w:val="both"/>
        <w:rPr>
          <w:rFonts w:eastAsia="Calibri"/>
          <w:bCs/>
          <w:sz w:val="24"/>
          <w:szCs w:val="24"/>
        </w:rPr>
      </w:pPr>
      <w:r w:rsidRPr="00BF2FCB">
        <w:rPr>
          <w:rFonts w:eastAsia="Calibri"/>
          <w:bCs/>
          <w:sz w:val="24"/>
          <w:szCs w:val="24"/>
        </w:rPr>
        <w:t>- обучение проводится без балльного оценивания знаний обучающихся и домашних заданий.</w:t>
      </w:r>
    </w:p>
    <w:p w:rsidR="006A0201" w:rsidRPr="00BF2FCB" w:rsidRDefault="006A0201" w:rsidP="00BF2FCB">
      <w:pPr>
        <w:pStyle w:val="a4"/>
        <w:spacing w:after="0" w:line="276" w:lineRule="auto"/>
        <w:ind w:firstLine="708"/>
        <w:jc w:val="both"/>
        <w:rPr>
          <w:rFonts w:eastAsia="Calibri"/>
          <w:bCs/>
          <w:sz w:val="24"/>
          <w:szCs w:val="24"/>
        </w:rPr>
      </w:pPr>
      <w:r w:rsidRPr="00BF2FCB">
        <w:rPr>
          <w:rFonts w:eastAsia="Calibri"/>
          <w:bCs/>
          <w:sz w:val="24"/>
          <w:szCs w:val="24"/>
        </w:rPr>
        <w:t>Реализация образовательных программ по учебным предметам с учетом«ступенчатого режима» осуществляется в соответствии с учебным планом, которымпредусмотрена реализация образовательных программ обязательной части учебногоплана, распи</w:t>
      </w:r>
      <w:r w:rsidR="002E6E3B" w:rsidRPr="00BF2FCB">
        <w:rPr>
          <w:rFonts w:eastAsia="Calibri"/>
          <w:bCs/>
          <w:sz w:val="24"/>
          <w:szCs w:val="24"/>
        </w:rPr>
        <w:t>санием уроков на I четверть 2022-2023</w:t>
      </w:r>
      <w:r w:rsidRPr="00BF2FCB">
        <w:rPr>
          <w:rFonts w:eastAsia="Calibri"/>
          <w:bCs/>
          <w:sz w:val="24"/>
          <w:szCs w:val="24"/>
        </w:rPr>
        <w:t xml:space="preserve"> у</w:t>
      </w:r>
      <w:r w:rsidR="0024338B" w:rsidRPr="00BF2FCB">
        <w:rPr>
          <w:rFonts w:eastAsia="Calibri"/>
          <w:bCs/>
          <w:sz w:val="24"/>
          <w:szCs w:val="24"/>
        </w:rPr>
        <w:t xml:space="preserve">чебного года, предусматривающим </w:t>
      </w:r>
      <w:r w:rsidRPr="00BF2FCB">
        <w:rPr>
          <w:rFonts w:eastAsia="Calibri"/>
          <w:bCs/>
          <w:sz w:val="24"/>
          <w:szCs w:val="24"/>
        </w:rPr>
        <w:t>проведение уроков по всем учебным предметам в следующем количестве</w:t>
      </w:r>
      <w:r w:rsidR="00961183" w:rsidRPr="00BF2FCB">
        <w:rPr>
          <w:rFonts w:eastAsia="Calibri"/>
          <w:bCs/>
          <w:sz w:val="24"/>
          <w:szCs w:val="24"/>
        </w:rPr>
        <w:t>, с учётом 15 часов недельной нагрузки</w:t>
      </w:r>
      <w:r w:rsidRPr="00BF2FCB">
        <w:rPr>
          <w:rFonts w:eastAsia="Calibri"/>
          <w:bCs/>
          <w:sz w:val="24"/>
          <w:szCs w:val="24"/>
        </w:rPr>
        <w:t>:</w:t>
      </w:r>
    </w:p>
    <w:p w:rsidR="006A0201" w:rsidRPr="00BF2FCB" w:rsidRDefault="004704B8" w:rsidP="00BF2FCB">
      <w:pPr>
        <w:pStyle w:val="a4"/>
        <w:spacing w:after="0" w:line="276" w:lineRule="auto"/>
        <w:ind w:left="426"/>
        <w:jc w:val="both"/>
        <w:rPr>
          <w:rFonts w:eastAsia="Calibri"/>
          <w:bCs/>
          <w:sz w:val="24"/>
          <w:szCs w:val="24"/>
        </w:rPr>
      </w:pPr>
      <w:r w:rsidRPr="00BF2FCB">
        <w:rPr>
          <w:rFonts w:eastAsia="Calibri"/>
          <w:bCs/>
          <w:sz w:val="24"/>
          <w:szCs w:val="24"/>
        </w:rPr>
        <w:t>русский язык – 28</w:t>
      </w:r>
      <w:r w:rsidR="0024338B" w:rsidRPr="00BF2FCB">
        <w:rPr>
          <w:rFonts w:eastAsia="Calibri"/>
          <w:bCs/>
          <w:sz w:val="24"/>
          <w:szCs w:val="24"/>
        </w:rPr>
        <w:t xml:space="preserve"> часа</w:t>
      </w:r>
      <w:r w:rsidR="005938D9" w:rsidRPr="00BF2FCB">
        <w:rPr>
          <w:rFonts w:eastAsia="Calibri"/>
          <w:bCs/>
          <w:sz w:val="24"/>
          <w:szCs w:val="24"/>
        </w:rPr>
        <w:t>,</w:t>
      </w:r>
    </w:p>
    <w:p w:rsidR="006A0201" w:rsidRPr="00BF2FCB" w:rsidRDefault="00210B69" w:rsidP="00BF2FCB">
      <w:pPr>
        <w:pStyle w:val="a4"/>
        <w:spacing w:after="0" w:line="276" w:lineRule="auto"/>
        <w:ind w:left="426"/>
        <w:jc w:val="both"/>
        <w:rPr>
          <w:rFonts w:eastAsia="Calibri"/>
          <w:bCs/>
          <w:sz w:val="24"/>
          <w:szCs w:val="24"/>
        </w:rPr>
      </w:pPr>
      <w:r w:rsidRPr="00BF2FCB">
        <w:rPr>
          <w:rFonts w:eastAsia="Calibri"/>
          <w:bCs/>
          <w:sz w:val="24"/>
          <w:szCs w:val="24"/>
        </w:rPr>
        <w:lastRenderedPageBreak/>
        <w:t>математика – 20</w:t>
      </w:r>
      <w:r w:rsidR="006A0201" w:rsidRPr="00BF2FCB">
        <w:rPr>
          <w:rFonts w:eastAsia="Calibri"/>
          <w:bCs/>
          <w:sz w:val="24"/>
          <w:szCs w:val="24"/>
        </w:rPr>
        <w:t xml:space="preserve"> часа,</w:t>
      </w:r>
    </w:p>
    <w:p w:rsidR="006A0201" w:rsidRPr="00BF2FCB" w:rsidRDefault="00210B69" w:rsidP="00BF2FCB">
      <w:pPr>
        <w:pStyle w:val="a4"/>
        <w:spacing w:after="0" w:line="276" w:lineRule="auto"/>
        <w:ind w:left="426"/>
        <w:jc w:val="both"/>
        <w:rPr>
          <w:rFonts w:eastAsia="Calibri"/>
          <w:bCs/>
          <w:sz w:val="24"/>
          <w:szCs w:val="24"/>
        </w:rPr>
      </w:pPr>
      <w:r w:rsidRPr="00BF2FCB">
        <w:rPr>
          <w:rFonts w:eastAsia="Calibri"/>
          <w:bCs/>
          <w:sz w:val="24"/>
          <w:szCs w:val="24"/>
        </w:rPr>
        <w:t>литературное чтение – 20</w:t>
      </w:r>
      <w:r w:rsidR="00246C54">
        <w:rPr>
          <w:rFonts w:eastAsia="Calibri"/>
          <w:bCs/>
          <w:sz w:val="24"/>
          <w:szCs w:val="24"/>
        </w:rPr>
        <w:t xml:space="preserve"> часов</w:t>
      </w:r>
      <w:r w:rsidR="006A0201" w:rsidRPr="00BF2FCB">
        <w:rPr>
          <w:rFonts w:eastAsia="Calibri"/>
          <w:bCs/>
          <w:sz w:val="24"/>
          <w:szCs w:val="24"/>
        </w:rPr>
        <w:t>,</w:t>
      </w:r>
    </w:p>
    <w:p w:rsidR="006A0201" w:rsidRPr="00BF2FCB" w:rsidRDefault="004704B8" w:rsidP="00BF2FCB">
      <w:pPr>
        <w:pStyle w:val="a4"/>
        <w:spacing w:after="0" w:line="276" w:lineRule="auto"/>
        <w:ind w:left="426"/>
        <w:jc w:val="both"/>
        <w:rPr>
          <w:rFonts w:eastAsia="Calibri"/>
          <w:bCs/>
          <w:sz w:val="24"/>
          <w:szCs w:val="24"/>
        </w:rPr>
      </w:pPr>
      <w:r w:rsidRPr="00BF2FCB">
        <w:rPr>
          <w:rFonts w:eastAsia="Calibri"/>
          <w:bCs/>
          <w:sz w:val="24"/>
          <w:szCs w:val="24"/>
        </w:rPr>
        <w:t>окружающий мир – 7</w:t>
      </w:r>
      <w:r w:rsidR="006A0201" w:rsidRPr="00BF2FCB">
        <w:rPr>
          <w:rFonts w:eastAsia="Calibri"/>
          <w:bCs/>
          <w:sz w:val="24"/>
          <w:szCs w:val="24"/>
        </w:rPr>
        <w:t xml:space="preserve"> часов,</w:t>
      </w:r>
    </w:p>
    <w:p w:rsidR="006A0201" w:rsidRPr="00BF2FCB" w:rsidRDefault="0024338B" w:rsidP="00BF2FCB">
      <w:pPr>
        <w:pStyle w:val="a4"/>
        <w:spacing w:after="0" w:line="276" w:lineRule="auto"/>
        <w:ind w:left="426"/>
        <w:jc w:val="both"/>
        <w:rPr>
          <w:rFonts w:eastAsia="Calibri"/>
          <w:bCs/>
          <w:sz w:val="24"/>
          <w:szCs w:val="24"/>
        </w:rPr>
      </w:pPr>
      <w:r w:rsidRPr="00BF2FCB">
        <w:rPr>
          <w:rFonts w:eastAsia="Calibri"/>
          <w:bCs/>
          <w:sz w:val="24"/>
          <w:szCs w:val="24"/>
        </w:rPr>
        <w:t>музыка – 4 часа</w:t>
      </w:r>
      <w:r w:rsidR="006A0201" w:rsidRPr="00BF2FCB">
        <w:rPr>
          <w:rFonts w:eastAsia="Calibri"/>
          <w:bCs/>
          <w:sz w:val="24"/>
          <w:szCs w:val="24"/>
        </w:rPr>
        <w:t>,</w:t>
      </w:r>
    </w:p>
    <w:p w:rsidR="006A0201" w:rsidRPr="00BF2FCB" w:rsidRDefault="0024338B" w:rsidP="00BF2FCB">
      <w:pPr>
        <w:pStyle w:val="a4"/>
        <w:spacing w:after="0" w:line="276" w:lineRule="auto"/>
        <w:ind w:left="426"/>
        <w:jc w:val="both"/>
        <w:rPr>
          <w:rFonts w:eastAsia="Calibri"/>
          <w:bCs/>
          <w:sz w:val="24"/>
          <w:szCs w:val="24"/>
        </w:rPr>
      </w:pPr>
      <w:r w:rsidRPr="00BF2FCB">
        <w:rPr>
          <w:rFonts w:eastAsia="Calibri"/>
          <w:bCs/>
          <w:sz w:val="24"/>
          <w:szCs w:val="24"/>
        </w:rPr>
        <w:t>технология – 4 часа</w:t>
      </w:r>
      <w:r w:rsidR="006A0201" w:rsidRPr="00BF2FCB">
        <w:rPr>
          <w:rFonts w:eastAsia="Calibri"/>
          <w:bCs/>
          <w:sz w:val="24"/>
          <w:szCs w:val="24"/>
        </w:rPr>
        <w:t>,</w:t>
      </w:r>
    </w:p>
    <w:p w:rsidR="006A0201" w:rsidRPr="00BF2FCB" w:rsidRDefault="0024338B" w:rsidP="00BF2FCB">
      <w:pPr>
        <w:pStyle w:val="a4"/>
        <w:spacing w:after="0" w:line="276" w:lineRule="auto"/>
        <w:ind w:left="426"/>
        <w:jc w:val="both"/>
        <w:rPr>
          <w:rFonts w:eastAsia="Calibri"/>
          <w:bCs/>
          <w:sz w:val="24"/>
          <w:szCs w:val="24"/>
        </w:rPr>
      </w:pPr>
      <w:r w:rsidRPr="00BF2FCB">
        <w:rPr>
          <w:rFonts w:eastAsia="Calibri"/>
          <w:bCs/>
          <w:sz w:val="24"/>
          <w:szCs w:val="24"/>
        </w:rPr>
        <w:t>изобразительное искусство – 4 часа</w:t>
      </w:r>
      <w:r w:rsidR="006A0201" w:rsidRPr="00BF2FCB">
        <w:rPr>
          <w:rFonts w:eastAsia="Calibri"/>
          <w:bCs/>
          <w:sz w:val="24"/>
          <w:szCs w:val="24"/>
        </w:rPr>
        <w:t>,</w:t>
      </w:r>
    </w:p>
    <w:p w:rsidR="006A0201" w:rsidRPr="00BF2FCB" w:rsidRDefault="0024338B" w:rsidP="00BF2FCB">
      <w:pPr>
        <w:pStyle w:val="a4"/>
        <w:spacing w:after="0" w:line="276" w:lineRule="auto"/>
        <w:ind w:left="426"/>
        <w:jc w:val="both"/>
        <w:rPr>
          <w:rFonts w:eastAsia="Calibri"/>
          <w:bCs/>
          <w:sz w:val="24"/>
          <w:szCs w:val="24"/>
        </w:rPr>
      </w:pPr>
      <w:r w:rsidRPr="00BF2FCB">
        <w:rPr>
          <w:rFonts w:eastAsia="Calibri"/>
          <w:bCs/>
          <w:sz w:val="24"/>
          <w:szCs w:val="24"/>
        </w:rPr>
        <w:t xml:space="preserve">физическая культура – </w:t>
      </w:r>
      <w:r w:rsidR="00D05A97" w:rsidRPr="00BF2FCB">
        <w:rPr>
          <w:rFonts w:eastAsia="Calibri"/>
          <w:bCs/>
          <w:sz w:val="24"/>
          <w:szCs w:val="24"/>
        </w:rPr>
        <w:t>14</w:t>
      </w:r>
      <w:r w:rsidR="006A0201" w:rsidRPr="00BF2FCB">
        <w:rPr>
          <w:rFonts w:eastAsia="Calibri"/>
          <w:bCs/>
          <w:sz w:val="24"/>
          <w:szCs w:val="24"/>
        </w:rPr>
        <w:t xml:space="preserve"> часов,</w:t>
      </w:r>
    </w:p>
    <w:p w:rsidR="001C021B" w:rsidRPr="00BF2FCB" w:rsidRDefault="00994BB7" w:rsidP="00BF2FCB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BF2FCB">
        <w:rPr>
          <w:sz w:val="24"/>
          <w:szCs w:val="24"/>
        </w:rPr>
        <w:t>Данный учебный план обеспечивает преемственность в организации учебной деятельности и единство образовательного пространства Российской Федерации, гарантирует овладение обучающимися необходимым минимумом знаний, умений, навыков, которые позволят ребёнку продолжить образование на следующем уровне.</w:t>
      </w:r>
    </w:p>
    <w:p w:rsidR="001C021B" w:rsidRPr="00BF2FCB" w:rsidRDefault="001C021B" w:rsidP="00BF2FCB">
      <w:pPr>
        <w:pStyle w:val="a4"/>
        <w:spacing w:after="0" w:line="276" w:lineRule="auto"/>
        <w:ind w:firstLine="708"/>
        <w:jc w:val="both"/>
        <w:rPr>
          <w:b/>
          <w:sz w:val="24"/>
          <w:szCs w:val="24"/>
        </w:rPr>
      </w:pPr>
    </w:p>
    <w:p w:rsidR="00135790" w:rsidRPr="00BF2FCB" w:rsidRDefault="00B22DD4" w:rsidP="00BF2FCB">
      <w:pPr>
        <w:pStyle w:val="a4"/>
        <w:spacing w:after="0" w:line="276" w:lineRule="auto"/>
        <w:rPr>
          <w:b/>
          <w:sz w:val="24"/>
          <w:szCs w:val="24"/>
        </w:rPr>
      </w:pPr>
      <w:r w:rsidRPr="00BF2FCB">
        <w:rPr>
          <w:b/>
          <w:sz w:val="24"/>
          <w:szCs w:val="24"/>
        </w:rPr>
        <w:t>Обязательная часть учебного плана</w:t>
      </w:r>
    </w:p>
    <w:p w:rsidR="00CA56AC" w:rsidRPr="00BF2FCB" w:rsidRDefault="00304E5B" w:rsidP="00BF2FCB">
      <w:pPr>
        <w:widowControl w:val="0"/>
        <w:spacing w:line="276" w:lineRule="auto"/>
        <w:ind w:firstLine="708"/>
        <w:jc w:val="both"/>
      </w:pPr>
      <w:r w:rsidRPr="00BF2FCB">
        <w:t>Обязательная часть учебного плана п</w:t>
      </w:r>
      <w:r w:rsidR="001B6661" w:rsidRPr="00BF2FCB">
        <w:t>редставлена девятью</w:t>
      </w:r>
      <w:r w:rsidRPr="00BF2FCB">
        <w:t xml:space="preserve"> предметными областями </w:t>
      </w:r>
      <w:r w:rsidR="00402EEC" w:rsidRPr="00BF2FCB">
        <w:rPr>
          <w:b/>
        </w:rPr>
        <w:t>«Русский язык и литературное чтение»</w:t>
      </w:r>
      <w:r w:rsidR="00402EEC" w:rsidRPr="00BF2FCB">
        <w:rPr>
          <w:b/>
          <w:i/>
        </w:rPr>
        <w:t xml:space="preserve">, </w:t>
      </w:r>
      <w:r w:rsidR="00402EEC" w:rsidRPr="00BF2FCB">
        <w:rPr>
          <w:b/>
        </w:rPr>
        <w:t>«Иностранный язык»</w:t>
      </w:r>
      <w:r w:rsidR="00D759BE" w:rsidRPr="00BF2FCB">
        <w:rPr>
          <w:b/>
        </w:rPr>
        <w:t>,</w:t>
      </w:r>
      <w:r w:rsidRPr="00BF2FCB">
        <w:rPr>
          <w:b/>
        </w:rPr>
        <w:t>«Математика и информатика», «Об</w:t>
      </w:r>
      <w:r w:rsidR="00B7130B" w:rsidRPr="00BF2FCB">
        <w:rPr>
          <w:b/>
        </w:rPr>
        <w:t>ществознание и естествознание (О</w:t>
      </w:r>
      <w:r w:rsidRPr="00BF2FCB">
        <w:rPr>
          <w:b/>
        </w:rPr>
        <w:t>кружающий мир)», «Основы религиозной культуры и светской этики», «Искусство», «Тех</w:t>
      </w:r>
      <w:r w:rsidR="00402EEC" w:rsidRPr="00BF2FCB">
        <w:rPr>
          <w:b/>
        </w:rPr>
        <w:t>нология», «Физическая культура»</w:t>
      </w:r>
      <w:r w:rsidRPr="00BF2FCB">
        <w:rPr>
          <w:b/>
          <w:i/>
        </w:rPr>
        <w:t xml:space="preserve">, </w:t>
      </w:r>
      <w:r w:rsidRPr="00BF2FCB">
        <w:t xml:space="preserve">каждая из которых направлена на решение основных задач реализации содержания учебных предметов,  входящих в их состав. </w:t>
      </w:r>
    </w:p>
    <w:p w:rsidR="00AB66F1" w:rsidRPr="00BF2FCB" w:rsidRDefault="00AB66F1" w:rsidP="00BF2FCB">
      <w:pPr>
        <w:spacing w:line="276" w:lineRule="auto"/>
        <w:ind w:firstLine="567"/>
        <w:jc w:val="both"/>
      </w:pPr>
      <w:r w:rsidRPr="00BF2FCB">
        <w:t xml:space="preserve">В первом полугодии 1 класса предмет </w:t>
      </w:r>
      <w:r w:rsidRPr="00BF2FCB">
        <w:rPr>
          <w:b/>
        </w:rPr>
        <w:t>«Русский язык»</w:t>
      </w:r>
      <w:r w:rsidRPr="00BF2FCB">
        <w:t xml:space="preserve"> представлен курсом </w:t>
      </w:r>
      <w:r w:rsidRPr="00BF2FCB">
        <w:rPr>
          <w:b/>
        </w:rPr>
        <w:t>«Обучение грамоте. Письмо»,</w:t>
      </w:r>
      <w:r w:rsidRPr="00BF2FCB">
        <w:t xml:space="preserve"> предмет </w:t>
      </w:r>
      <w:r w:rsidRPr="00BF2FCB">
        <w:rPr>
          <w:b/>
        </w:rPr>
        <w:t>«Литературное чтение»</w:t>
      </w:r>
      <w:r w:rsidRPr="00BF2FCB">
        <w:t xml:space="preserve"> - курсом </w:t>
      </w:r>
      <w:r w:rsidRPr="00BF2FCB">
        <w:rPr>
          <w:b/>
        </w:rPr>
        <w:t>«Обучение грамоте. Чтение»</w:t>
      </w:r>
      <w:r w:rsidRPr="00BF2FCB">
        <w:t xml:space="preserve">. Систематическое изучение предметов «Русский язык» и «Литературное чтение» начинается со второго полугодия. В классном журнале на соответствующих страницах курс «Обучение грамоте» в 1 полугодии записывается как «русский язык (обучение письму)» и «литературное чтение (обучение чтению)». </w:t>
      </w:r>
    </w:p>
    <w:p w:rsidR="00AB66F1" w:rsidRPr="00BF2FCB" w:rsidRDefault="00DE0F34" w:rsidP="00BF2FCB">
      <w:pPr>
        <w:spacing w:line="276" w:lineRule="auto"/>
        <w:ind w:firstLine="567"/>
        <w:jc w:val="both"/>
      </w:pPr>
      <w:r w:rsidRPr="00BF2FCB">
        <w:t>П</w:t>
      </w:r>
      <w:r w:rsidR="00AB66F1" w:rsidRPr="00BF2FCB">
        <w:t xml:space="preserve">редметная область </w:t>
      </w:r>
      <w:r w:rsidR="00AB66F1" w:rsidRPr="00BF2FCB">
        <w:rPr>
          <w:b/>
        </w:rPr>
        <w:t xml:space="preserve">«Русский язык и литературное чтение» </w:t>
      </w:r>
      <w:r w:rsidR="00AB66F1" w:rsidRPr="00BF2FCB">
        <w:t xml:space="preserve">представлена предметами  </w:t>
      </w:r>
      <w:r w:rsidR="00AB66F1" w:rsidRPr="00BF2FCB">
        <w:rPr>
          <w:b/>
          <w:i/>
        </w:rPr>
        <w:t xml:space="preserve">«Русский язык» </w:t>
      </w:r>
      <w:r w:rsidR="00AB66F1" w:rsidRPr="00BF2FCB">
        <w:t>(</w:t>
      </w:r>
      <w:r w:rsidR="00F9015D" w:rsidRPr="00BF2FCB">
        <w:t xml:space="preserve">по </w:t>
      </w:r>
      <w:r w:rsidR="00AB66F1" w:rsidRPr="00BF2FCB">
        <w:t xml:space="preserve">4 часа  в неделю в </w:t>
      </w:r>
      <w:r w:rsidR="00AB66F1" w:rsidRPr="00BF2FCB">
        <w:rPr>
          <w:lang w:val="en-US"/>
        </w:rPr>
        <w:t>I</w:t>
      </w:r>
      <w:r w:rsidR="00AB66F1" w:rsidRPr="00BF2FCB">
        <w:t>-</w:t>
      </w:r>
      <w:r w:rsidR="00AB66F1" w:rsidRPr="00BF2FCB">
        <w:rPr>
          <w:lang w:val="en-US"/>
        </w:rPr>
        <w:t>IV</w:t>
      </w:r>
      <w:r w:rsidR="00AB66F1" w:rsidRPr="00BF2FCB">
        <w:t xml:space="preserve"> классах), </w:t>
      </w:r>
      <w:r w:rsidR="00AB66F1" w:rsidRPr="00BF2FCB">
        <w:rPr>
          <w:b/>
          <w:i/>
        </w:rPr>
        <w:t>«Литературное чтение»</w:t>
      </w:r>
      <w:r w:rsidR="00AB66F1" w:rsidRPr="00BF2FCB">
        <w:t xml:space="preserve">    (</w:t>
      </w:r>
      <w:r w:rsidR="00F9015D" w:rsidRPr="00BF2FCB">
        <w:t xml:space="preserve">по </w:t>
      </w:r>
      <w:r w:rsidR="00AB66F1" w:rsidRPr="00BF2FCB">
        <w:t xml:space="preserve">4 часа в неделю в  </w:t>
      </w:r>
      <w:r w:rsidR="00AB66F1" w:rsidRPr="00BF2FCB">
        <w:rPr>
          <w:lang w:val="en-US"/>
        </w:rPr>
        <w:t>I</w:t>
      </w:r>
      <w:r w:rsidR="00AB66F1" w:rsidRPr="00BF2FCB">
        <w:t xml:space="preserve">- </w:t>
      </w:r>
      <w:r w:rsidR="00AB66F1" w:rsidRPr="00BF2FCB">
        <w:rPr>
          <w:lang w:val="en-US"/>
        </w:rPr>
        <w:t>IV</w:t>
      </w:r>
      <w:r w:rsidR="00F9015D" w:rsidRPr="00BF2FCB">
        <w:t xml:space="preserve"> классах)</w:t>
      </w:r>
    </w:p>
    <w:p w:rsidR="00537C69" w:rsidRPr="00BF2FCB" w:rsidRDefault="008D782D" w:rsidP="00BF2FCB">
      <w:pPr>
        <w:spacing w:line="276" w:lineRule="auto"/>
        <w:ind w:firstLine="567"/>
        <w:jc w:val="both"/>
      </w:pPr>
      <w:r w:rsidRPr="00BF2FCB">
        <w:t>Литературное чтение» начинается со второго полугодия 1 класса. Изучение русского языка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языку. Учебный предмет «Русский язык» обеспечивает формирование познавательных, коммуникативных и регулятивных учебных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Изучение русского языка создаѐт условия для формирования «языкового чутья» как результата ориентировки ребѐнка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</w:t>
      </w:r>
      <w:r w:rsidR="00260B09" w:rsidRPr="00BF2FCB">
        <w:t xml:space="preserve">. </w:t>
      </w:r>
      <w:r w:rsidRPr="00BF2FCB">
        <w:t xml:space="preserve"> Изучение учебного предмета «Литературное чтение»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 Учебный предмет «Литературное чтение» обеспечивает формирование </w:t>
      </w:r>
      <w:r w:rsidRPr="00BF2FCB">
        <w:lastRenderedPageBreak/>
        <w:t>следующих универс</w:t>
      </w:r>
      <w:r w:rsidR="00260B09" w:rsidRPr="00BF2FCB">
        <w:t>альных учебных действий: смысло</w:t>
      </w:r>
      <w:r w:rsidRPr="00BF2FCB">
        <w:t>образования через прослеживание судьбы героя и ориентацию обучающегося в системе личностных смыслов; 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 основ гражданской идентичности путѐм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еѐ граждан; эстетических ценностей и на их основе эстетических критериев и т.д</w:t>
      </w:r>
      <w:r w:rsidR="00BF752E" w:rsidRPr="00BF2FCB">
        <w:t>.</w:t>
      </w:r>
    </w:p>
    <w:p w:rsidR="00AB66F1" w:rsidRPr="00BF2FCB" w:rsidRDefault="00AB66F1" w:rsidP="00BF2FCB">
      <w:pPr>
        <w:spacing w:line="276" w:lineRule="auto"/>
        <w:ind w:firstLine="567"/>
        <w:jc w:val="both"/>
      </w:pPr>
      <w:r w:rsidRPr="00BF2FCB">
        <w:t xml:space="preserve">Предметная область </w:t>
      </w:r>
      <w:r w:rsidRPr="00BF2FCB">
        <w:rPr>
          <w:b/>
        </w:rPr>
        <w:t xml:space="preserve">«Иностранный язык» </w:t>
      </w:r>
      <w:r w:rsidRPr="00BF2FCB">
        <w:t>предметом</w:t>
      </w:r>
      <w:r w:rsidRPr="00BF2FCB">
        <w:rPr>
          <w:b/>
        </w:rPr>
        <w:t>«</w:t>
      </w:r>
      <w:r w:rsidR="00C60A79" w:rsidRPr="00BF2FCB">
        <w:rPr>
          <w:b/>
          <w:i/>
        </w:rPr>
        <w:t xml:space="preserve">Иностранный язык </w:t>
      </w:r>
      <w:r w:rsidRPr="00BF2FCB">
        <w:t>(</w:t>
      </w:r>
      <w:r w:rsidRPr="00BF2FCB">
        <w:rPr>
          <w:b/>
          <w:i/>
        </w:rPr>
        <w:t>немецкий)</w:t>
      </w:r>
      <w:r w:rsidR="00C60A79" w:rsidRPr="00BF2FCB">
        <w:rPr>
          <w:b/>
          <w:i/>
        </w:rPr>
        <w:t>»</w:t>
      </w:r>
      <w:r w:rsidRPr="00BF2FCB">
        <w:t xml:space="preserve"> (2 часа  в неделю во </w:t>
      </w:r>
      <w:r w:rsidRPr="00BF2FCB">
        <w:rPr>
          <w:lang w:val="en-US"/>
        </w:rPr>
        <w:t>II</w:t>
      </w:r>
      <w:r w:rsidRPr="00BF2FCB">
        <w:t>-</w:t>
      </w:r>
      <w:r w:rsidRPr="00BF2FCB">
        <w:rPr>
          <w:lang w:val="en-US"/>
        </w:rPr>
        <w:t>IV</w:t>
      </w:r>
      <w:r w:rsidRPr="00BF2FCB">
        <w:t xml:space="preserve"> классах). </w:t>
      </w:r>
    </w:p>
    <w:p w:rsidR="008D782D" w:rsidRPr="00BF2FCB" w:rsidRDefault="008D782D" w:rsidP="00BF2FCB">
      <w:pPr>
        <w:spacing w:line="276" w:lineRule="auto"/>
        <w:ind w:firstLine="567"/>
        <w:jc w:val="both"/>
      </w:pPr>
      <w:r w:rsidRPr="00BF2FCB">
        <w:t>. Иностранный язык (немецкий)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Его изучение обеспечивает, прежде всего, развитие коммуникативных действий, формирование коммуникативной культуры учащегося. Изучение иностранного языка способствует: общему речевому развитию учащегося на основе формирования обобщѐнных лингвистических структур грамматики и синтаксиса; умение слушать и слышать собеседника; вести диалог, излагать и обосновывать своѐ мнение в понятной для собеседника форме. Знакомство учащихся с культурой, историей и традициями других народов и мировой культурой</w:t>
      </w:r>
    </w:p>
    <w:p w:rsidR="00304E5B" w:rsidRPr="00BF2FCB" w:rsidRDefault="00304E5B" w:rsidP="00BF2FCB">
      <w:pPr>
        <w:spacing w:line="276" w:lineRule="auto"/>
        <w:ind w:firstLine="567"/>
        <w:jc w:val="both"/>
      </w:pPr>
      <w:r w:rsidRPr="00BF2FCB">
        <w:t xml:space="preserve">Предметная область </w:t>
      </w:r>
      <w:r w:rsidRPr="00BF2FCB">
        <w:rPr>
          <w:b/>
        </w:rPr>
        <w:t>«Математика и информатика»</w:t>
      </w:r>
      <w:r w:rsidRPr="00BF2FCB">
        <w:t xml:space="preserve"> представлена учебным предметом </w:t>
      </w:r>
      <w:r w:rsidRPr="00BF2FCB">
        <w:rPr>
          <w:b/>
          <w:i/>
        </w:rPr>
        <w:t>«Математика»,</w:t>
      </w:r>
      <w:r w:rsidRPr="00BF2FCB">
        <w:t xml:space="preserve">  который изучается в </w:t>
      </w:r>
      <w:r w:rsidRPr="00BF2FCB">
        <w:rPr>
          <w:lang w:val="en-US"/>
        </w:rPr>
        <w:t>I</w:t>
      </w:r>
      <w:r w:rsidRPr="00BF2FCB">
        <w:t>-</w:t>
      </w:r>
      <w:r w:rsidRPr="00BF2FCB">
        <w:rPr>
          <w:lang w:val="en-US"/>
        </w:rPr>
        <w:t>IV</w:t>
      </w:r>
      <w:r w:rsidRPr="00BF2FCB">
        <w:t xml:space="preserve"> классах в объёме   </w:t>
      </w:r>
      <w:r w:rsidR="00F9015D" w:rsidRPr="00BF2FCB">
        <w:t xml:space="preserve">по 4 часа </w:t>
      </w:r>
      <w:r w:rsidRPr="00BF2FCB">
        <w:t xml:space="preserve"> в неделю.</w:t>
      </w:r>
      <w:r w:rsidR="00365126" w:rsidRPr="00BF2FCB">
        <w:t xml:space="preserve">Изучение данной области даёт </w:t>
      </w:r>
      <w:r w:rsidR="00E50E6A" w:rsidRPr="00BF2FCB">
        <w:t>р</w:t>
      </w:r>
      <w:r w:rsidR="00365126" w:rsidRPr="00BF2FCB">
        <w:t>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</w:p>
    <w:p w:rsidR="00365126" w:rsidRPr="00BF2FCB" w:rsidRDefault="00365126" w:rsidP="00BF2FCB">
      <w:pPr>
        <w:spacing w:line="276" w:lineRule="auto"/>
        <w:ind w:firstLine="567"/>
        <w:jc w:val="both"/>
      </w:pPr>
      <w:r w:rsidRPr="00BF2FCB">
        <w:t xml:space="preserve">С целью развития цифровой грамотности и приобретения навыков будущего в школе реализуется программа учебного курса   внеурочной   деятельности   по   информатике на уровне  начального  основного общего образования. «Алгоритмика» - программа   учебного   курса   внеурочной   деятельности по информатике   во   многом   нацелена  на развитие базовых навыков программирования, критического мышления  в рамках решения проблем цифровой грамотности обучающихся. Основы программирования, заложенные в </w:t>
      </w:r>
      <w:bookmarkStart w:id="0" w:name="_GoBack"/>
      <w:bookmarkEnd w:id="0"/>
      <w:r w:rsidRPr="00BF2FCB">
        <w:t>курсе, способствуют развитию современных навыков и умения ориентироваться в цифровом море информации, способности безопасно добывать и использовать информацию, решать нестандартные задачи, требующие креативного подхода.</w:t>
      </w:r>
    </w:p>
    <w:p w:rsidR="00365126" w:rsidRPr="00BF2FCB" w:rsidRDefault="00365126" w:rsidP="00BF2FCB">
      <w:pPr>
        <w:spacing w:line="276" w:lineRule="auto"/>
        <w:ind w:firstLine="567"/>
        <w:jc w:val="both"/>
      </w:pPr>
      <w:r w:rsidRPr="00BF2FCB">
        <w:t>Изучение данного курса осуществляется через внеурочную деятельность в формате нелинейного расписания в объеме 1 час в неделю в 1-4 классах.</w:t>
      </w:r>
    </w:p>
    <w:p w:rsidR="00304E5B" w:rsidRPr="00BF2FCB" w:rsidRDefault="00304E5B" w:rsidP="00BF2FCB">
      <w:pPr>
        <w:spacing w:line="276" w:lineRule="auto"/>
        <w:ind w:firstLine="567"/>
        <w:jc w:val="both"/>
      </w:pPr>
      <w:r w:rsidRPr="00BF2FCB">
        <w:t xml:space="preserve">Предметная область </w:t>
      </w:r>
      <w:r w:rsidRPr="00BF2FCB">
        <w:rPr>
          <w:b/>
        </w:rPr>
        <w:t xml:space="preserve">«Обществознание и естествознание (окружающий мир)» </w:t>
      </w:r>
      <w:r w:rsidRPr="00BF2FCB">
        <w:t xml:space="preserve">представлена предметом </w:t>
      </w:r>
      <w:r w:rsidRPr="00BF2FCB">
        <w:rPr>
          <w:b/>
          <w:i/>
        </w:rPr>
        <w:t xml:space="preserve">«Окружающий мир» </w:t>
      </w:r>
      <w:r w:rsidRPr="00BF2FCB">
        <w:t>(</w:t>
      </w:r>
      <w:r w:rsidR="00F9015D" w:rsidRPr="00BF2FCB">
        <w:t xml:space="preserve">по </w:t>
      </w:r>
      <w:r w:rsidRPr="00BF2FCB">
        <w:t xml:space="preserve">2 часа в неделю в </w:t>
      </w:r>
      <w:r w:rsidRPr="00BF2FCB">
        <w:rPr>
          <w:lang w:val="en-US"/>
        </w:rPr>
        <w:t>I</w:t>
      </w:r>
      <w:r w:rsidRPr="00BF2FCB">
        <w:t>-</w:t>
      </w:r>
      <w:r w:rsidRPr="00BF2FCB">
        <w:rPr>
          <w:lang w:val="en-US"/>
        </w:rPr>
        <w:t>IV</w:t>
      </w:r>
      <w:r w:rsidRPr="00BF2FCB">
        <w:t xml:space="preserve"> классах). </w:t>
      </w:r>
    </w:p>
    <w:p w:rsidR="00690BC5" w:rsidRPr="00BF2FCB" w:rsidRDefault="00690BC5" w:rsidP="00BF2FCB">
      <w:pPr>
        <w:spacing w:line="276" w:lineRule="auto"/>
        <w:ind w:firstLine="567"/>
        <w:jc w:val="both"/>
      </w:pPr>
      <w:r w:rsidRPr="00BF2FCB">
        <w:t>Изучение интегрированного предмета «Окружающий мир» направлено на воспитание любви и ув</w:t>
      </w:r>
      <w:r w:rsidR="00074A8E" w:rsidRPr="00BF2FCB">
        <w:t>ажения к природе, своему селу</w:t>
      </w:r>
      <w:r w:rsidRPr="00BF2FCB">
        <w:t xml:space="preserve">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Учебный предмет является интегрированным. В сфере личностных универсальных действий изучение предмета «Окружающий мир» обеспечивает формирование когнитивного, эмоционально - </w:t>
      </w:r>
      <w:r w:rsidRPr="00BF2FCB">
        <w:lastRenderedPageBreak/>
        <w:t>ценностного и деятельностного компонентов гражданской российской идентичности: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- столицу России, свой регион и его столицу. Изучение предмета способствует формированию общепознавательных универсальных учебных действий: овладению начальными формами исследовательской деятельности, включая умения поиска и работы с информацией, в том числе с использованием различных средств ИКТ.</w:t>
      </w:r>
    </w:p>
    <w:p w:rsidR="009C1B84" w:rsidRPr="00BF2FCB" w:rsidRDefault="009C1B84" w:rsidP="00BF2FCB">
      <w:pPr>
        <w:pStyle w:val="Default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BF2FCB">
        <w:rPr>
          <w:rFonts w:ascii="Times New Roman" w:hAnsi="Times New Roman" w:cs="Times New Roman"/>
        </w:rPr>
        <w:t xml:space="preserve">Предметная область </w:t>
      </w:r>
      <w:r w:rsidRPr="00BF2FCB">
        <w:rPr>
          <w:rFonts w:ascii="Times New Roman" w:hAnsi="Times New Roman" w:cs="Times New Roman"/>
          <w:b/>
        </w:rPr>
        <w:t>«Основы религиозных культур и светской этики»</w:t>
      </w:r>
      <w:r w:rsidRPr="00BF2FCB">
        <w:rPr>
          <w:rFonts w:ascii="Times New Roman" w:hAnsi="Times New Roman" w:cs="Times New Roman"/>
        </w:rPr>
        <w:t xml:space="preserve"> реализуется через комплексный учебный курс </w:t>
      </w:r>
      <w:r w:rsidRPr="00BF2FCB">
        <w:rPr>
          <w:rFonts w:ascii="Times New Roman" w:hAnsi="Times New Roman" w:cs="Times New Roman"/>
          <w:i/>
        </w:rPr>
        <w:t>«Основы религиозных культур и светской этики» (ОРКСЭ).</w:t>
      </w:r>
      <w:r w:rsidRPr="00BF2FCB">
        <w:rPr>
          <w:rFonts w:ascii="Times New Roman" w:hAnsi="Times New Roman" w:cs="Times New Roman"/>
        </w:rPr>
        <w:t xml:space="preserve"> Учебный </w:t>
      </w:r>
      <w:r w:rsidR="00893856" w:rsidRPr="00BF2FCB">
        <w:rPr>
          <w:rFonts w:ascii="Times New Roman" w:hAnsi="Times New Roman" w:cs="Times New Roman"/>
        </w:rPr>
        <w:t>курс</w:t>
      </w:r>
      <w:r w:rsidRPr="00BF2FCB">
        <w:rPr>
          <w:rFonts w:ascii="Times New Roman" w:hAnsi="Times New Roman" w:cs="Times New Roman"/>
        </w:rPr>
        <w:t xml:space="preserve"> включен в обязательную часть образовательной программы 4-го класса в объеме 34 часов (1 час в неделю)</w:t>
      </w:r>
      <w:r w:rsidR="007F4D8B" w:rsidRPr="00BF2FCB">
        <w:rPr>
          <w:rFonts w:ascii="Times New Roman" w:hAnsi="Times New Roman" w:cs="Times New Roman"/>
        </w:rPr>
        <w:t xml:space="preserve"> в течение всего учебного года.</w:t>
      </w:r>
    </w:p>
    <w:p w:rsidR="009C1B84" w:rsidRPr="00BF2FCB" w:rsidRDefault="009C1B84" w:rsidP="00BF2FCB">
      <w:pPr>
        <w:pStyle w:val="Default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BF2FCB">
        <w:rPr>
          <w:rFonts w:ascii="Times New Roman" w:hAnsi="Times New Roman" w:cs="Times New Roman"/>
        </w:rPr>
        <w:t>Целью изучения комплексного учебного курса ОРКСЭ является формирование у учащихся мотивации к осознанному нравственному поведению, основанному на знании и уважении культурных и религиозных традиций народов России, а также готовности к диалогу с представителями других культур и мировоззрений. Учебный курс является культурологическим.</w:t>
      </w:r>
    </w:p>
    <w:p w:rsidR="00690BC5" w:rsidRPr="00BF2FCB" w:rsidRDefault="009C1B84" w:rsidP="00BF2FCB">
      <w:pPr>
        <w:pStyle w:val="Default"/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BF2FCB">
        <w:rPr>
          <w:rFonts w:ascii="Times New Roman" w:hAnsi="Times New Roman" w:cs="Times New Roman"/>
        </w:rPr>
        <w:t xml:space="preserve">В рамках учебного курса «Основы религиозных культур и светской этики» каждый обучающийся 4 класса изучает один из 6 модулей курса («Основы светской этики», «Основы исламской культуры», «Основы буддийской культуры», «Основы иудейской культуры», «Основы православной культуры», «Основы мировых религиозных культур»). </w:t>
      </w:r>
      <w:r w:rsidR="00690BC5" w:rsidRPr="00BF2FCB">
        <w:rPr>
          <w:rFonts w:ascii="Times New Roman" w:hAnsi="Times New Roman" w:cs="Times New Roman"/>
        </w:rPr>
        <w:t xml:space="preserve">Модуль «Основы православной культуры» является культурологическим и направлен на развитие у школьников 4 класса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Изучение данного модуля направлено на расширение общего кругозора учащихся и должно оказать воспитательное воздействие на процесс формирования порядочного, честного, достойного гражданина, соблюдающего Конституцию и законы РФ, уважающего её культурные традиции, готового к межкультурному, межэтническому и межконфессиональному диалогу. </w:t>
      </w:r>
    </w:p>
    <w:p w:rsidR="00304E5B" w:rsidRPr="00BF2FCB" w:rsidRDefault="00304E5B" w:rsidP="00BF2FCB">
      <w:pPr>
        <w:spacing w:line="276" w:lineRule="auto"/>
        <w:ind w:firstLine="567"/>
        <w:jc w:val="both"/>
      </w:pPr>
      <w:r w:rsidRPr="00BF2FCB">
        <w:t xml:space="preserve">Предметная область </w:t>
      </w:r>
      <w:r w:rsidRPr="00BF2FCB">
        <w:rPr>
          <w:b/>
        </w:rPr>
        <w:t>«Искусство»</w:t>
      </w:r>
      <w:r w:rsidRPr="00BF2FCB">
        <w:t xml:space="preserve"> представлена учебными предметами </w:t>
      </w:r>
      <w:r w:rsidRPr="00BF2FCB">
        <w:rPr>
          <w:b/>
          <w:i/>
        </w:rPr>
        <w:t>«Изобразительное искусство» и «Музыка»</w:t>
      </w:r>
      <w:r w:rsidRPr="00BF2FCB">
        <w:t xml:space="preserve"> (по 1 часу в неделю в  </w:t>
      </w:r>
      <w:r w:rsidRPr="00BF2FCB">
        <w:rPr>
          <w:lang w:val="en-US"/>
        </w:rPr>
        <w:t>I</w:t>
      </w:r>
      <w:r w:rsidRPr="00BF2FCB">
        <w:t>-</w:t>
      </w:r>
      <w:r w:rsidRPr="00BF2FCB">
        <w:rPr>
          <w:lang w:val="en-US"/>
        </w:rPr>
        <w:t>IV</w:t>
      </w:r>
      <w:r w:rsidRPr="00BF2FCB">
        <w:t xml:space="preserve"> классах).</w:t>
      </w:r>
    </w:p>
    <w:p w:rsidR="00ED7735" w:rsidRPr="00BF2FCB" w:rsidRDefault="00ED7735" w:rsidP="00BF2FCB">
      <w:pPr>
        <w:spacing w:line="276" w:lineRule="auto"/>
        <w:ind w:firstLine="567"/>
        <w:jc w:val="both"/>
      </w:pPr>
      <w:r w:rsidRPr="00BF2FCB">
        <w:t>Изучение предметов эстетического цикла (музыка и изобразительное искусство)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Развивающий потенциал этих предметов связан с формированием личностных, познавательных, регулятивных учебных действий. 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</w:t>
      </w:r>
    </w:p>
    <w:p w:rsidR="00304E5B" w:rsidRPr="00BF2FCB" w:rsidRDefault="00304E5B" w:rsidP="00BF2FCB">
      <w:pPr>
        <w:pStyle w:val="Style2"/>
        <w:widowControl/>
        <w:spacing w:line="276" w:lineRule="auto"/>
        <w:ind w:firstLine="567"/>
        <w:rPr>
          <w:rFonts w:ascii="Times New Roman" w:hAnsi="Times New Roman" w:cs="Times New Roman"/>
        </w:rPr>
      </w:pPr>
      <w:r w:rsidRPr="00BF2FCB">
        <w:rPr>
          <w:rFonts w:ascii="Times New Roman" w:hAnsi="Times New Roman" w:cs="Times New Roman"/>
        </w:rPr>
        <w:t xml:space="preserve">Предметная область </w:t>
      </w:r>
      <w:r w:rsidRPr="00BF2FCB">
        <w:rPr>
          <w:rFonts w:ascii="Times New Roman" w:hAnsi="Times New Roman" w:cs="Times New Roman"/>
          <w:b/>
        </w:rPr>
        <w:t>«Технология»</w:t>
      </w:r>
      <w:r w:rsidRPr="00BF2FCB">
        <w:rPr>
          <w:rFonts w:ascii="Times New Roman" w:hAnsi="Times New Roman" w:cs="Times New Roman"/>
        </w:rPr>
        <w:t xml:space="preserve"> представлена предметом </w:t>
      </w:r>
      <w:r w:rsidRPr="00BF2FCB">
        <w:rPr>
          <w:rFonts w:ascii="Times New Roman" w:hAnsi="Times New Roman" w:cs="Times New Roman"/>
          <w:b/>
          <w:i/>
        </w:rPr>
        <w:t>«Технология»</w:t>
      </w:r>
      <w:r w:rsidRPr="00BF2FCB">
        <w:rPr>
          <w:rFonts w:ascii="Times New Roman" w:hAnsi="Times New Roman" w:cs="Times New Roman"/>
        </w:rPr>
        <w:t xml:space="preserve">  (</w:t>
      </w:r>
      <w:r w:rsidR="00F9015D" w:rsidRPr="00BF2FCB">
        <w:rPr>
          <w:rFonts w:ascii="Times New Roman" w:hAnsi="Times New Roman" w:cs="Times New Roman"/>
        </w:rPr>
        <w:t xml:space="preserve">по </w:t>
      </w:r>
      <w:r w:rsidRPr="00BF2FCB">
        <w:rPr>
          <w:rFonts w:ascii="Times New Roman" w:hAnsi="Times New Roman" w:cs="Times New Roman"/>
        </w:rPr>
        <w:t>1 час</w:t>
      </w:r>
      <w:r w:rsidR="00F9015D" w:rsidRPr="00BF2FCB">
        <w:rPr>
          <w:rFonts w:ascii="Times New Roman" w:hAnsi="Times New Roman" w:cs="Times New Roman"/>
        </w:rPr>
        <w:t>у</w:t>
      </w:r>
      <w:r w:rsidRPr="00BF2FCB">
        <w:rPr>
          <w:rFonts w:ascii="Times New Roman" w:hAnsi="Times New Roman" w:cs="Times New Roman"/>
        </w:rPr>
        <w:t xml:space="preserve"> в неделю в </w:t>
      </w:r>
      <w:r w:rsidRPr="00BF2FCB">
        <w:rPr>
          <w:rFonts w:ascii="Times New Roman" w:hAnsi="Times New Roman" w:cs="Times New Roman"/>
          <w:lang w:val="en-US"/>
        </w:rPr>
        <w:t>I</w:t>
      </w:r>
      <w:r w:rsidRPr="00BF2FCB">
        <w:rPr>
          <w:rFonts w:ascii="Times New Roman" w:hAnsi="Times New Roman" w:cs="Times New Roman"/>
        </w:rPr>
        <w:t>-</w:t>
      </w:r>
      <w:r w:rsidRPr="00BF2FCB">
        <w:rPr>
          <w:rFonts w:ascii="Times New Roman" w:hAnsi="Times New Roman" w:cs="Times New Roman"/>
          <w:lang w:val="en-US"/>
        </w:rPr>
        <w:t>IV</w:t>
      </w:r>
      <w:r w:rsidRPr="00BF2FCB">
        <w:rPr>
          <w:rFonts w:ascii="Times New Roman" w:hAnsi="Times New Roman" w:cs="Times New Roman"/>
        </w:rPr>
        <w:t xml:space="preserve"> классах). </w:t>
      </w:r>
      <w:r w:rsidR="00E50E6A" w:rsidRPr="00BF2FCB">
        <w:rPr>
          <w:rFonts w:ascii="Times New Roman" w:hAnsi="Times New Roman" w:cs="Times New Roman"/>
        </w:rPr>
        <w:t xml:space="preserve">Предметная область «Технология» представлена предметом </w:t>
      </w:r>
      <w:r w:rsidR="00E50E6A" w:rsidRPr="00BF2FCB">
        <w:rPr>
          <w:rFonts w:ascii="Times New Roman" w:hAnsi="Times New Roman" w:cs="Times New Roman"/>
        </w:rPr>
        <w:lastRenderedPageBreak/>
        <w:t>«Технология» (1 час в неделю в I-IV классах). Изучение данной предметной области направлено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</w:r>
    </w:p>
    <w:p w:rsidR="007F6F89" w:rsidRPr="00BF2FCB" w:rsidRDefault="00E50E6A" w:rsidP="00BF2FCB">
      <w:pPr>
        <w:spacing w:line="276" w:lineRule="auto"/>
        <w:ind w:firstLine="709"/>
        <w:jc w:val="both"/>
        <w:rPr>
          <w:color w:val="000000"/>
          <w:lang w:eastAsia="ar-SA"/>
        </w:rPr>
      </w:pPr>
      <w:r w:rsidRPr="00BF2FCB">
        <w:t>П</w:t>
      </w:r>
      <w:r w:rsidR="00304E5B" w:rsidRPr="00BF2FCB">
        <w:t xml:space="preserve">редметная область </w:t>
      </w:r>
      <w:r w:rsidR="00304E5B" w:rsidRPr="00BF2FCB">
        <w:rPr>
          <w:b/>
        </w:rPr>
        <w:t>«Физическая культура»</w:t>
      </w:r>
      <w:r w:rsidR="00AB66F1" w:rsidRPr="00BF2FCB">
        <w:rPr>
          <w:lang w:eastAsia="ar-SA"/>
        </w:rPr>
        <w:t xml:space="preserve"> представлена учебным предметом </w:t>
      </w:r>
      <w:r w:rsidR="00AB66F1" w:rsidRPr="00BF2FCB">
        <w:rPr>
          <w:b/>
          <w:lang w:eastAsia="ar-SA"/>
        </w:rPr>
        <w:t>«Физическая культура»</w:t>
      </w:r>
      <w:r w:rsidR="00E966BC" w:rsidRPr="00BF2FCB">
        <w:rPr>
          <w:lang w:eastAsia="ar-SA"/>
        </w:rPr>
        <w:t xml:space="preserve">. </w:t>
      </w:r>
      <w:r w:rsidR="00AB66F1" w:rsidRPr="00BF2FCB">
        <w:rPr>
          <w:color w:val="000000"/>
          <w:lang w:eastAsia="ar-SA"/>
        </w:rPr>
        <w:t>Предмет «Физическая культура» в 1</w:t>
      </w:r>
      <w:r w:rsidR="00E50120" w:rsidRPr="00BF2FCB">
        <w:rPr>
          <w:color w:val="000000"/>
          <w:lang w:eastAsia="ar-SA"/>
        </w:rPr>
        <w:t>- 4 классах изучается в объеме 2</w:t>
      </w:r>
      <w:r w:rsidR="00AB66F1" w:rsidRPr="00BF2FCB">
        <w:rPr>
          <w:color w:val="000000"/>
          <w:lang w:eastAsia="ar-SA"/>
        </w:rPr>
        <w:t>-х часов в неделю</w:t>
      </w:r>
      <w:r w:rsidR="00E50120" w:rsidRPr="00BF2FCB">
        <w:rPr>
          <w:color w:val="000000"/>
          <w:lang w:eastAsia="ar-SA"/>
        </w:rPr>
        <w:t xml:space="preserve">. </w:t>
      </w:r>
    </w:p>
    <w:p w:rsidR="00E50120" w:rsidRPr="00BF2FCB" w:rsidRDefault="007F6F89" w:rsidP="00BF2FCB">
      <w:pPr>
        <w:spacing w:line="276" w:lineRule="auto"/>
        <w:ind w:firstLine="709"/>
        <w:jc w:val="both"/>
        <w:rPr>
          <w:color w:val="000000"/>
          <w:lang w:eastAsia="ar-SA"/>
        </w:rPr>
      </w:pPr>
      <w:r w:rsidRPr="00BF2FCB">
        <w:rPr>
          <w:color w:val="000000"/>
          <w:lang w:eastAsia="ar-SA"/>
        </w:rPr>
        <w:t>На изучение учебного предмета «Физическая культура» учебн</w:t>
      </w:r>
      <w:r w:rsidR="00EF748E" w:rsidRPr="00BF2FCB">
        <w:rPr>
          <w:color w:val="000000"/>
          <w:lang w:eastAsia="ar-SA"/>
        </w:rPr>
        <w:t>ым планом  предусмотрено 2 часа.</w:t>
      </w:r>
    </w:p>
    <w:p w:rsidR="001A3E83" w:rsidRPr="00BF2FCB" w:rsidRDefault="00AB66F1" w:rsidP="00BF2FCB">
      <w:pPr>
        <w:suppressAutoHyphens/>
        <w:spacing w:line="276" w:lineRule="auto"/>
        <w:ind w:firstLine="567"/>
        <w:jc w:val="both"/>
        <w:rPr>
          <w:shd w:val="clear" w:color="auto" w:fill="FFFFFF"/>
          <w:lang w:eastAsia="ar-SA"/>
        </w:rPr>
      </w:pPr>
      <w:r w:rsidRPr="00BF2FCB">
        <w:rPr>
          <w:shd w:val="clear" w:color="auto" w:fill="FFFFFF"/>
          <w:lang w:eastAsia="ar-SA"/>
        </w:rPr>
        <w:t xml:space="preserve">Подготовка к выполнению нормативов Всероссийского физкультурно-спортивного комплекса «Готов к труду и обороне» (ГТО) отнесена к предметным результатам освоения основной образовательной программы по физической культуре.  </w:t>
      </w:r>
    </w:p>
    <w:p w:rsidR="00ED7735" w:rsidRPr="00BF2FCB" w:rsidRDefault="00ED7735" w:rsidP="00BF2FCB">
      <w:pPr>
        <w:suppressAutoHyphens/>
        <w:spacing w:line="276" w:lineRule="auto"/>
        <w:ind w:firstLine="567"/>
        <w:jc w:val="both"/>
      </w:pPr>
      <w:r w:rsidRPr="00BF2FCB">
        <w:t xml:space="preserve">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ED7735" w:rsidRPr="00BF2FCB" w:rsidRDefault="00ED7735" w:rsidP="00BF2FCB">
      <w:pPr>
        <w:suppressAutoHyphens/>
        <w:spacing w:line="276" w:lineRule="auto"/>
        <w:ind w:firstLine="567"/>
        <w:jc w:val="both"/>
      </w:pPr>
      <w:r w:rsidRPr="00BF2FCB">
        <w:t xml:space="preserve">Этот предмет обеспечивает формирование личностных универсальных действий: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ответственность;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ресурсы, стрессоустойчивости; освоение правил здорового и безопасного образа жизни. </w:t>
      </w:r>
    </w:p>
    <w:p w:rsidR="007B71A6" w:rsidRPr="003B105B" w:rsidRDefault="00ED7735" w:rsidP="003B105B">
      <w:pPr>
        <w:suppressAutoHyphens/>
        <w:spacing w:line="276" w:lineRule="auto"/>
        <w:ind w:firstLine="567"/>
        <w:jc w:val="both"/>
        <w:rPr>
          <w:color w:val="FF0000"/>
          <w:shd w:val="clear" w:color="auto" w:fill="FFFFFF"/>
          <w:lang w:eastAsia="ar-SA"/>
        </w:rPr>
      </w:pPr>
      <w:r w:rsidRPr="00BF2FCB">
        <w:t>Для учащихся, отнесённых по состоянию здоровья к подготовительной медицинской группе для занятий физической культурой, занятия ориентированы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 Для учащихся, отнесённых по состоянию здоровья к специальной медицинской группе, учитываются противопоказания и ограничения для занятий физической культурой с учётом специфики заболеваний и ориентируются на укрепление их здоровья, коррекцию физического развития и повышения физической подготовленности.</w:t>
      </w:r>
    </w:p>
    <w:p w:rsidR="00135790" w:rsidRPr="00BF2FCB" w:rsidRDefault="00D4305E" w:rsidP="00BF2FCB">
      <w:pPr>
        <w:spacing w:line="276" w:lineRule="auto"/>
        <w:rPr>
          <w:b/>
        </w:rPr>
      </w:pPr>
      <w:r w:rsidRPr="00BF2FCB">
        <w:rPr>
          <w:b/>
        </w:rPr>
        <w:t>Часть, формируемая участниками образовательных отношений</w:t>
      </w:r>
    </w:p>
    <w:p w:rsidR="007B71A6" w:rsidRPr="003B105B" w:rsidRDefault="00121AE9" w:rsidP="003B105B">
      <w:pPr>
        <w:spacing w:line="276" w:lineRule="auto"/>
        <w:ind w:firstLine="708"/>
        <w:jc w:val="both"/>
      </w:pPr>
      <w:r w:rsidRPr="00BF2FCB">
        <w:t>Исходя из запросов родителей (законных представителей) обучающихся на</w:t>
      </w:r>
      <w:r w:rsidR="00E65CD8" w:rsidRPr="00BF2FCB">
        <w:t xml:space="preserve"> изучение учебного предмета «Физи</w:t>
      </w:r>
      <w:r w:rsidR="00C11853" w:rsidRPr="00BF2FCB">
        <w:t>ческая культура» использовано  1 час в 1 классе</w:t>
      </w:r>
      <w:r w:rsidR="00E65CD8" w:rsidRPr="00BF2FCB">
        <w:t xml:space="preserve"> (1 класс – 33 часа в год).</w:t>
      </w:r>
    </w:p>
    <w:p w:rsidR="006262B8" w:rsidRPr="00BF2FCB" w:rsidRDefault="006262B8" w:rsidP="00BF2FCB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</w:rPr>
      </w:pPr>
      <w:r w:rsidRPr="00BF2FCB">
        <w:rPr>
          <w:b/>
        </w:rPr>
        <w:t>Формы промежуточной аттестации</w:t>
      </w:r>
    </w:p>
    <w:p w:rsidR="00322107" w:rsidRPr="00BF2FCB" w:rsidRDefault="00322107" w:rsidP="00BF2FCB">
      <w:pPr>
        <w:tabs>
          <w:tab w:val="left" w:pos="9180"/>
        </w:tabs>
        <w:spacing w:line="276" w:lineRule="auto"/>
        <w:jc w:val="both"/>
      </w:pPr>
      <w:r w:rsidRPr="00BF2FCB">
        <w:t>Промежуточная аттестация учащихся проводится в соответствии со ст.58 Федерального закона №273-ФЗ "Об образовании в Российской Федерации".</w:t>
      </w:r>
    </w:p>
    <w:p w:rsidR="00947E75" w:rsidRPr="00BF2FCB" w:rsidRDefault="00947E75" w:rsidP="00BF2FCB">
      <w:pPr>
        <w:tabs>
          <w:tab w:val="left" w:pos="4500"/>
          <w:tab w:val="left" w:pos="9180"/>
          <w:tab w:val="left" w:pos="9360"/>
        </w:tabs>
        <w:spacing w:line="276" w:lineRule="auto"/>
        <w:ind w:firstLine="426"/>
        <w:jc w:val="both"/>
      </w:pPr>
      <w:r w:rsidRPr="00BF2FCB">
        <w:t>Основной формой оценки метапредметных результатов является интегрированная (комплексная) контрольная работа. Контроль и оценка метапредметных результатов предусматривают выявление индивидуальной динамики учебных достижений учащихся.</w:t>
      </w:r>
    </w:p>
    <w:p w:rsidR="006262B8" w:rsidRPr="00BF2FCB" w:rsidRDefault="00322107" w:rsidP="00BF2FCB">
      <w:pPr>
        <w:tabs>
          <w:tab w:val="left" w:pos="4500"/>
          <w:tab w:val="left" w:pos="9180"/>
          <w:tab w:val="left" w:pos="9360"/>
        </w:tabs>
        <w:spacing w:line="276" w:lineRule="auto"/>
        <w:ind w:firstLine="426"/>
        <w:jc w:val="both"/>
      </w:pPr>
      <w:r w:rsidRPr="00BF2FCB">
        <w:t>В 2022 году годовая промежуточная</w:t>
      </w:r>
      <w:r w:rsidR="00246C54">
        <w:rPr>
          <w:color w:val="000000"/>
        </w:rPr>
        <w:t xml:space="preserve"> в 1 классе </w:t>
      </w:r>
      <w:r w:rsidR="006262B8" w:rsidRPr="00BF2FCB">
        <w:rPr>
          <w:color w:val="000000"/>
        </w:rPr>
        <w:t xml:space="preserve">проводится в конце учебного года в период с 25 по 31 мая </w:t>
      </w:r>
      <w:r w:rsidR="00246C54">
        <w:t xml:space="preserve">в 1 </w:t>
      </w:r>
      <w:r w:rsidR="006262B8" w:rsidRPr="00BF2FCB">
        <w:t xml:space="preserve"> по русскому языку и математике.</w:t>
      </w:r>
    </w:p>
    <w:p w:rsidR="00322107" w:rsidRPr="00BF2FCB" w:rsidRDefault="00322107" w:rsidP="00BF2FCB">
      <w:pPr>
        <w:tabs>
          <w:tab w:val="left" w:pos="4500"/>
          <w:tab w:val="left" w:pos="9180"/>
          <w:tab w:val="left" w:pos="9360"/>
        </w:tabs>
        <w:spacing w:line="276" w:lineRule="auto"/>
        <w:jc w:val="both"/>
      </w:pPr>
      <w:r w:rsidRPr="00BF2FCB">
        <w:t>Формы проведения годовой промежуточной аттестации с аттестационными испытаниями в 2022 году:</w:t>
      </w:r>
    </w:p>
    <w:tbl>
      <w:tblPr>
        <w:tblStyle w:val="af4"/>
        <w:tblW w:w="0" w:type="auto"/>
        <w:jc w:val="center"/>
        <w:tblLook w:val="04A0"/>
      </w:tblPr>
      <w:tblGrid>
        <w:gridCol w:w="2093"/>
        <w:gridCol w:w="2977"/>
        <w:gridCol w:w="2551"/>
      </w:tblGrid>
      <w:tr w:rsidR="00322107" w:rsidRPr="00BF2FCB" w:rsidTr="006262B8">
        <w:trPr>
          <w:jc w:val="center"/>
        </w:trPr>
        <w:tc>
          <w:tcPr>
            <w:tcW w:w="2093" w:type="dxa"/>
          </w:tcPr>
          <w:p w:rsidR="00322107" w:rsidRPr="00BF2FCB" w:rsidRDefault="00322107" w:rsidP="00BF2FCB">
            <w:pPr>
              <w:spacing w:line="276" w:lineRule="auto"/>
              <w:rPr>
                <w:sz w:val="24"/>
                <w:szCs w:val="24"/>
              </w:rPr>
            </w:pPr>
            <w:r w:rsidRPr="00BF2FCB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977" w:type="dxa"/>
          </w:tcPr>
          <w:p w:rsidR="00322107" w:rsidRPr="00BF2FCB" w:rsidRDefault="006262B8" w:rsidP="00BF2FCB">
            <w:pPr>
              <w:spacing w:line="276" w:lineRule="auto"/>
              <w:rPr>
                <w:sz w:val="24"/>
                <w:szCs w:val="24"/>
              </w:rPr>
            </w:pPr>
            <w:r w:rsidRPr="00BF2FCB">
              <w:rPr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322107" w:rsidRPr="00BF2FCB" w:rsidRDefault="006262B8" w:rsidP="00BF2FCB">
            <w:pPr>
              <w:spacing w:line="276" w:lineRule="auto"/>
              <w:rPr>
                <w:sz w:val="24"/>
                <w:szCs w:val="24"/>
              </w:rPr>
            </w:pPr>
            <w:r w:rsidRPr="00BF2FCB">
              <w:rPr>
                <w:sz w:val="24"/>
                <w:szCs w:val="24"/>
              </w:rPr>
              <w:t>форма проведения</w:t>
            </w:r>
          </w:p>
        </w:tc>
      </w:tr>
      <w:tr w:rsidR="00322107" w:rsidRPr="00BF2FCB" w:rsidTr="006262B8">
        <w:trPr>
          <w:jc w:val="center"/>
        </w:trPr>
        <w:tc>
          <w:tcPr>
            <w:tcW w:w="2093" w:type="dxa"/>
            <w:vMerge w:val="restart"/>
          </w:tcPr>
          <w:p w:rsidR="00322107" w:rsidRPr="00BF2FCB" w:rsidRDefault="00322107" w:rsidP="00BF2FC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BF2FCB">
              <w:rPr>
                <w:sz w:val="24"/>
                <w:szCs w:val="24"/>
              </w:rPr>
              <w:t>1 класс</w:t>
            </w:r>
          </w:p>
        </w:tc>
        <w:tc>
          <w:tcPr>
            <w:tcW w:w="2977" w:type="dxa"/>
          </w:tcPr>
          <w:p w:rsidR="00322107" w:rsidRPr="00BF2FCB" w:rsidRDefault="00322107" w:rsidP="00BF2FC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BF2FC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322107" w:rsidRPr="00BF2FCB" w:rsidRDefault="00422FD3" w:rsidP="00BF2FC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BF2FCB">
              <w:rPr>
                <w:sz w:val="24"/>
                <w:szCs w:val="24"/>
              </w:rPr>
              <w:t>к/списывание</w:t>
            </w:r>
          </w:p>
        </w:tc>
      </w:tr>
      <w:tr w:rsidR="00322107" w:rsidRPr="00BF2FCB" w:rsidTr="006262B8">
        <w:trPr>
          <w:jc w:val="center"/>
        </w:trPr>
        <w:tc>
          <w:tcPr>
            <w:tcW w:w="2093" w:type="dxa"/>
            <w:vMerge/>
          </w:tcPr>
          <w:p w:rsidR="00322107" w:rsidRPr="00BF2FCB" w:rsidRDefault="00322107" w:rsidP="00BF2FC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2107" w:rsidRPr="00BF2FCB" w:rsidRDefault="00322107" w:rsidP="00BF2FC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BF2FCB"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322107" w:rsidRPr="00BF2FCB" w:rsidRDefault="00322107" w:rsidP="00BF2FC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BF2FCB">
              <w:rPr>
                <w:sz w:val="24"/>
                <w:szCs w:val="24"/>
              </w:rPr>
              <w:t>к/работа</w:t>
            </w:r>
          </w:p>
        </w:tc>
      </w:tr>
    </w:tbl>
    <w:p w:rsidR="000E7FBF" w:rsidRPr="00BF2FCB" w:rsidRDefault="000E7FBF" w:rsidP="00246C54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b/>
        </w:rPr>
      </w:pPr>
    </w:p>
    <w:p w:rsidR="007B71A6" w:rsidRPr="00BF2FCB" w:rsidRDefault="007B71A6" w:rsidP="00BF2FCB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</w:rPr>
      </w:pPr>
      <w:r w:rsidRPr="00BF2FCB">
        <w:rPr>
          <w:b/>
        </w:rPr>
        <w:t xml:space="preserve">Учебный план (недельный) </w:t>
      </w:r>
    </w:p>
    <w:p w:rsidR="007B71A6" w:rsidRPr="00BF2FCB" w:rsidRDefault="006D7C41" w:rsidP="00BF2FCB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</w:rPr>
      </w:pPr>
      <w:r w:rsidRPr="00BF2FCB">
        <w:rPr>
          <w:b/>
        </w:rPr>
        <w:t xml:space="preserve">1 </w:t>
      </w:r>
      <w:r w:rsidR="007B71A6" w:rsidRPr="00BF2FCB">
        <w:rPr>
          <w:b/>
        </w:rPr>
        <w:t>класс ФГОС НОО</w:t>
      </w:r>
    </w:p>
    <w:p w:rsidR="007B71A6" w:rsidRPr="00BF2FCB" w:rsidRDefault="007B71A6" w:rsidP="00BF2FCB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</w:rPr>
      </w:pPr>
      <w:r w:rsidRPr="00BF2FCB">
        <w:rPr>
          <w:b/>
        </w:rPr>
        <w:t xml:space="preserve"> МОУ «Должанская ООШ» Валуйского района Белгородской области </w:t>
      </w:r>
    </w:p>
    <w:p w:rsidR="00A4361B" w:rsidRPr="00BF2FCB" w:rsidRDefault="00A4361B" w:rsidP="00BF2FCB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  <w:bCs/>
        </w:rPr>
      </w:pPr>
    </w:p>
    <w:tbl>
      <w:tblPr>
        <w:tblStyle w:val="TableNormal"/>
        <w:tblW w:w="10140" w:type="dxa"/>
        <w:tblInd w:w="-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0"/>
        <w:gridCol w:w="42"/>
        <w:gridCol w:w="2948"/>
        <w:gridCol w:w="758"/>
        <w:gridCol w:w="758"/>
        <w:gridCol w:w="758"/>
        <w:gridCol w:w="758"/>
        <w:gridCol w:w="758"/>
      </w:tblGrid>
      <w:tr w:rsidR="00994BB7" w:rsidRPr="003B105B" w:rsidTr="00E65CD8">
        <w:trPr>
          <w:trHeight w:val="343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</w:p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  <w:r w:rsidRPr="003B105B">
              <w:rPr>
                <w:rFonts w:eastAsia="Bookman Old Style"/>
                <w:b/>
                <w:lang w:eastAsia="en-US"/>
              </w:rPr>
              <w:t>Предметныеобласти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763030" w:rsidP="003B105B">
            <w:pPr>
              <w:spacing w:line="276" w:lineRule="auto"/>
              <w:rPr>
                <w:rFonts w:eastAsia="Bookman Old Style"/>
                <w:b/>
                <w:spacing w:val="-42"/>
                <w:lang w:val="ru-RU" w:eastAsia="en-US"/>
              </w:rPr>
            </w:pPr>
            <w:r w:rsidRPr="00763030">
              <w:rPr>
                <w:rFonts w:eastAsia="Bookman Old Style"/>
                <w:b/>
                <w:noProof/>
                <w:spacing w:val="-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pt;margin-top:5.2pt;width:146.25pt;height:27.75pt;flip:y;z-index:251658240;mso-position-horizontal-relative:text;mso-position-vertical-relative:text" o:connectortype="straight"/>
              </w:pict>
            </w:r>
            <w:r w:rsidR="00994BB7" w:rsidRPr="003B105B">
              <w:rPr>
                <w:rFonts w:eastAsia="Bookman Old Style"/>
                <w:b/>
                <w:spacing w:val="-1"/>
                <w:lang w:eastAsia="en-US"/>
              </w:rPr>
              <w:t>Учебные</w:t>
            </w:r>
            <w:r w:rsidR="00994BB7" w:rsidRPr="003B105B">
              <w:rPr>
                <w:rFonts w:eastAsia="Bookman Old Style"/>
                <w:b/>
                <w:lang w:eastAsia="en-US"/>
              </w:rPr>
              <w:t>предметы</w:t>
            </w:r>
          </w:p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  <w:r w:rsidRPr="003B105B">
              <w:rPr>
                <w:rFonts w:eastAsia="Bookman Old Style"/>
                <w:b/>
                <w:lang w:eastAsia="en-US"/>
              </w:rPr>
              <w:t>классы</w:t>
            </w: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  <w:r w:rsidRPr="003B105B">
              <w:rPr>
                <w:rFonts w:eastAsia="Bookman Old Style"/>
                <w:b/>
                <w:lang w:eastAsia="en-US"/>
              </w:rPr>
              <w:t>Количествочасоввнеделю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</w:p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  <w:r w:rsidRPr="003B105B">
              <w:rPr>
                <w:rFonts w:eastAsia="Bookman Old Style"/>
                <w:b/>
                <w:w w:val="105"/>
                <w:lang w:eastAsia="en-US"/>
              </w:rPr>
              <w:t>Всего</w:t>
            </w:r>
          </w:p>
        </w:tc>
      </w:tr>
      <w:tr w:rsidR="00994BB7" w:rsidRPr="003B105B" w:rsidTr="000E7FBF">
        <w:trPr>
          <w:trHeight w:val="343"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  <w:r w:rsidRPr="003B105B">
              <w:rPr>
                <w:rFonts w:eastAsia="Bookman Old Style"/>
                <w:b/>
                <w:w w:val="111"/>
                <w:lang w:eastAsia="en-US"/>
              </w:rP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  <w:r w:rsidRPr="003B105B">
              <w:rPr>
                <w:rFonts w:eastAsia="Bookman Old Style"/>
                <w:b/>
                <w:w w:val="110"/>
                <w:lang w:eastAsia="en-US"/>
              </w:rPr>
              <w:t>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  <w:r w:rsidRPr="003B105B">
              <w:rPr>
                <w:rFonts w:eastAsia="Bookman Old Style"/>
                <w:b/>
                <w:w w:val="110"/>
                <w:lang w:eastAsia="en-US"/>
              </w:rPr>
              <w:t>III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  <w:r w:rsidRPr="003B105B">
              <w:rPr>
                <w:rFonts w:eastAsia="Bookman Old Style"/>
                <w:b/>
                <w:w w:val="110"/>
                <w:lang w:eastAsia="en-US"/>
              </w:rPr>
              <w:t>IV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</w:p>
        </w:tc>
      </w:tr>
      <w:tr w:rsidR="00994BB7" w:rsidRPr="003B105B" w:rsidTr="00E65CD8">
        <w:trPr>
          <w:trHeight w:val="36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i/>
                <w:lang w:eastAsia="en-US"/>
              </w:rPr>
            </w:pPr>
            <w:r w:rsidRPr="003B105B">
              <w:rPr>
                <w:rFonts w:eastAsia="Bookman Old Style"/>
                <w:i/>
                <w:w w:val="120"/>
                <w:lang w:eastAsia="en-US"/>
              </w:rPr>
              <w:t>Обязательнаячасть</w:t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</w:p>
        </w:tc>
      </w:tr>
      <w:tr w:rsidR="00994BB7" w:rsidRPr="003B105B" w:rsidTr="000E7FBF">
        <w:trPr>
          <w:trHeight w:val="306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Русскийязыкилитературноечтение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Русскийязык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20</w:t>
            </w:r>
          </w:p>
        </w:tc>
      </w:tr>
      <w:tr w:rsidR="00994BB7" w:rsidRPr="003B105B" w:rsidTr="000E7FBF">
        <w:trPr>
          <w:trHeight w:val="328"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Литературноечтение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16</w:t>
            </w:r>
          </w:p>
        </w:tc>
      </w:tr>
      <w:tr w:rsidR="00994BB7" w:rsidRPr="003B105B" w:rsidTr="000E7FBF">
        <w:trPr>
          <w:trHeight w:val="36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Иностранныйязык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Иностранныйязык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126"/>
                <w:lang w:eastAsia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6</w:t>
            </w:r>
          </w:p>
        </w:tc>
      </w:tr>
      <w:tr w:rsidR="00994BB7" w:rsidRPr="003B105B" w:rsidTr="000E7FBF">
        <w:trPr>
          <w:trHeight w:val="36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5"/>
                <w:lang w:eastAsia="en-US"/>
              </w:rPr>
              <w:t>Математикаиинформатика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Математика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16</w:t>
            </w:r>
          </w:p>
        </w:tc>
      </w:tr>
      <w:tr w:rsidR="00994BB7" w:rsidRPr="003B105B" w:rsidTr="000E7FBF">
        <w:trPr>
          <w:trHeight w:val="56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5"/>
                <w:lang w:val="ru-RU" w:eastAsia="en-US"/>
              </w:rPr>
              <w:t>Обществознаниеиестествознание</w:t>
            </w:r>
            <w:r w:rsidRPr="003B105B">
              <w:rPr>
                <w:rFonts w:eastAsia="Bookman Old Style"/>
                <w:lang w:val="ru-RU" w:eastAsia="en-US"/>
              </w:rPr>
              <w:t>(Окружающиймир)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Окружающиймир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8</w:t>
            </w:r>
          </w:p>
        </w:tc>
      </w:tr>
      <w:tr w:rsidR="00994BB7" w:rsidRPr="003B105B" w:rsidTr="000E7FBF">
        <w:trPr>
          <w:trHeight w:val="56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Основы религиозных культурисветскойэтики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Основы религиозных культурисветскойэтики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126"/>
                <w:lang w:eastAsia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126"/>
                <w:lang w:eastAsia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126"/>
                <w:lang w:eastAsia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</w:tr>
      <w:tr w:rsidR="00994BB7" w:rsidRPr="003B105B" w:rsidTr="000E7FBF">
        <w:trPr>
          <w:trHeight w:val="361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Искусство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Изобразительноеискусство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4</w:t>
            </w:r>
          </w:p>
        </w:tc>
      </w:tr>
      <w:tr w:rsidR="00994BB7" w:rsidRPr="003B105B" w:rsidTr="000E7FBF">
        <w:trPr>
          <w:trHeight w:val="358"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Музыка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4</w:t>
            </w:r>
          </w:p>
        </w:tc>
      </w:tr>
      <w:tr w:rsidR="00994BB7" w:rsidRPr="003B105B" w:rsidTr="000E7FBF">
        <w:trPr>
          <w:trHeight w:val="358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105"/>
                <w:lang w:eastAsia="en-US"/>
              </w:rPr>
              <w:t>Технология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105"/>
                <w:lang w:eastAsia="en-US"/>
              </w:rPr>
              <w:t>Технология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4</w:t>
            </w:r>
          </w:p>
        </w:tc>
      </w:tr>
      <w:tr w:rsidR="00994BB7" w:rsidRPr="003B105B" w:rsidTr="000E7FBF">
        <w:trPr>
          <w:trHeight w:val="36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Физическаякультура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Физическаякультура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8</w:t>
            </w:r>
          </w:p>
        </w:tc>
      </w:tr>
      <w:tr w:rsidR="00994BB7" w:rsidRPr="003B105B" w:rsidTr="000E7FBF">
        <w:trPr>
          <w:trHeight w:val="363"/>
        </w:trPr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22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22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87</w:t>
            </w:r>
          </w:p>
        </w:tc>
      </w:tr>
      <w:tr w:rsidR="00994BB7" w:rsidRPr="003B105B" w:rsidTr="000E7FBF">
        <w:trPr>
          <w:trHeight w:val="353"/>
        </w:trPr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i/>
                <w:lang w:val="ru-RU" w:eastAsia="en-US"/>
              </w:rPr>
            </w:pPr>
            <w:r w:rsidRPr="003B105B">
              <w:rPr>
                <w:rFonts w:eastAsia="Bookman Old Style"/>
                <w:i/>
                <w:w w:val="120"/>
                <w:lang w:val="ru-RU" w:eastAsia="en-US"/>
              </w:rPr>
              <w:t>Часть,формируемаяучастникамиобразовательныхотношений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3</w:t>
            </w:r>
          </w:p>
        </w:tc>
      </w:tr>
      <w:tr w:rsidR="00422FD3" w:rsidRPr="003B105B" w:rsidTr="000E7FBF">
        <w:trPr>
          <w:trHeight w:val="353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BB7" w:rsidRPr="003B105B" w:rsidRDefault="00422FD3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Физическаякультура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BB7" w:rsidRPr="003B105B" w:rsidRDefault="00422FD3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Физическаякультура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3" w:rsidRPr="003B105B" w:rsidRDefault="00422FD3" w:rsidP="003B105B">
            <w:pPr>
              <w:spacing w:line="276" w:lineRule="auto"/>
              <w:rPr>
                <w:rFonts w:eastAsia="Bookman Old Style"/>
                <w:w w:val="96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22FD3" w:rsidRPr="003B105B" w:rsidRDefault="00422FD3" w:rsidP="003B105B">
            <w:pPr>
              <w:spacing w:line="276" w:lineRule="auto"/>
              <w:rPr>
                <w:rFonts w:eastAsia="Bookman Old Style"/>
                <w:w w:val="96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22FD3" w:rsidRPr="003B105B" w:rsidRDefault="00422FD3" w:rsidP="003B105B">
            <w:pPr>
              <w:spacing w:line="276" w:lineRule="auto"/>
              <w:rPr>
                <w:rFonts w:eastAsia="Bookman Old Style"/>
                <w:w w:val="96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22FD3" w:rsidRPr="003B105B" w:rsidRDefault="00422FD3" w:rsidP="003B105B">
            <w:pPr>
              <w:spacing w:line="276" w:lineRule="auto"/>
              <w:rPr>
                <w:rFonts w:eastAsia="Bookman Old Style"/>
                <w:w w:val="96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3" w:rsidRPr="003B105B" w:rsidRDefault="00422FD3" w:rsidP="003B105B">
            <w:pPr>
              <w:spacing w:line="276" w:lineRule="auto"/>
              <w:rPr>
                <w:rFonts w:eastAsia="Bookman Old Style"/>
                <w:w w:val="96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</w:t>
            </w:r>
          </w:p>
        </w:tc>
      </w:tr>
      <w:tr w:rsidR="00994BB7" w:rsidRPr="003B105B" w:rsidTr="000E7FBF">
        <w:trPr>
          <w:trHeight w:val="363"/>
        </w:trPr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Учебныенедели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33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135</w:t>
            </w:r>
          </w:p>
        </w:tc>
      </w:tr>
      <w:tr w:rsidR="00994BB7" w:rsidRPr="003B105B" w:rsidTr="00BF2FCB">
        <w:trPr>
          <w:trHeight w:val="363"/>
        </w:trPr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Всегочасов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B7" w:rsidRPr="003B105B" w:rsidRDefault="00BF2FCB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994BB7" w:rsidRPr="003B105B" w:rsidRDefault="00BF2FCB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994BB7" w:rsidRPr="003B105B" w:rsidRDefault="00BF2FCB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994BB7" w:rsidRPr="003B105B" w:rsidRDefault="00BF2FCB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B7" w:rsidRPr="003B105B" w:rsidRDefault="00BF2FCB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90</w:t>
            </w:r>
          </w:p>
        </w:tc>
      </w:tr>
      <w:tr w:rsidR="00994BB7" w:rsidRPr="003B105B" w:rsidTr="000E7FBF">
        <w:trPr>
          <w:trHeight w:val="316"/>
        </w:trPr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Рекомендуемаянедельнаянагрузкапри5-дневнойучебнойнеделе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90</w:t>
            </w:r>
          </w:p>
        </w:tc>
      </w:tr>
      <w:tr w:rsidR="00994BB7" w:rsidRPr="003B105B" w:rsidTr="000E7FBF">
        <w:trPr>
          <w:trHeight w:val="716"/>
        </w:trPr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spacing w:val="-1"/>
                <w:lang w:val="ru-RU" w:eastAsia="en-US"/>
              </w:rPr>
              <w:t>Максимально</w:t>
            </w:r>
            <w:r w:rsidRPr="003B105B">
              <w:rPr>
                <w:rFonts w:eastAsia="Bookman Old Style"/>
                <w:lang w:val="ru-RU" w:eastAsia="en-US"/>
              </w:rPr>
              <w:t>допустимаянедельнаянагрузка,предусмотреннаядействующими санитарными правилами и гигиеническиминормативами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90</w:t>
            </w:r>
          </w:p>
        </w:tc>
      </w:tr>
    </w:tbl>
    <w:p w:rsidR="00E65CD8" w:rsidRPr="003B105B" w:rsidRDefault="00E65CD8" w:rsidP="003B105B">
      <w:pPr>
        <w:spacing w:line="276" w:lineRule="auto"/>
        <w:rPr>
          <w:b/>
        </w:rPr>
      </w:pPr>
    </w:p>
    <w:p w:rsidR="00BF2FCB" w:rsidRPr="003B105B" w:rsidRDefault="00BF2FCB" w:rsidP="003B105B">
      <w:pPr>
        <w:spacing w:line="276" w:lineRule="auto"/>
        <w:rPr>
          <w:b/>
        </w:rPr>
      </w:pPr>
    </w:p>
    <w:p w:rsidR="00E65CD8" w:rsidRPr="003B105B" w:rsidRDefault="00E65CD8" w:rsidP="003B105B">
      <w:pPr>
        <w:spacing w:line="276" w:lineRule="auto"/>
        <w:rPr>
          <w:b/>
        </w:rPr>
      </w:pPr>
      <w:r w:rsidRPr="003B105B">
        <w:rPr>
          <w:b/>
        </w:rPr>
        <w:t xml:space="preserve">Учебный план (годовой) </w:t>
      </w:r>
    </w:p>
    <w:p w:rsidR="00E65CD8" w:rsidRPr="003B105B" w:rsidRDefault="00BF2FCB" w:rsidP="003B105B">
      <w:pPr>
        <w:spacing w:line="276" w:lineRule="auto"/>
        <w:rPr>
          <w:b/>
        </w:rPr>
      </w:pPr>
      <w:r w:rsidRPr="003B105B">
        <w:rPr>
          <w:b/>
        </w:rPr>
        <w:t xml:space="preserve">1 </w:t>
      </w:r>
      <w:r w:rsidR="00E65CD8" w:rsidRPr="003B105B">
        <w:rPr>
          <w:b/>
        </w:rPr>
        <w:t>класс ФГОС НОО</w:t>
      </w:r>
      <w:r w:rsidR="00E8376E" w:rsidRPr="003B105B">
        <w:rPr>
          <w:b/>
          <w:bCs/>
        </w:rPr>
        <w:t>(с учётом «ступенчатого» режима)</w:t>
      </w:r>
    </w:p>
    <w:p w:rsidR="00E65CD8" w:rsidRPr="003B105B" w:rsidRDefault="00E65CD8" w:rsidP="003B105B">
      <w:pPr>
        <w:spacing w:line="276" w:lineRule="auto"/>
        <w:rPr>
          <w:b/>
        </w:rPr>
      </w:pPr>
      <w:r w:rsidRPr="003B105B">
        <w:rPr>
          <w:b/>
        </w:rPr>
        <w:t xml:space="preserve"> МОУ «Должанская ООШ» Валуйского района Белгородской области </w:t>
      </w:r>
    </w:p>
    <w:p w:rsidR="00E65CD8" w:rsidRPr="003B105B" w:rsidRDefault="00E65CD8" w:rsidP="003B105B">
      <w:pPr>
        <w:spacing w:line="276" w:lineRule="auto"/>
        <w:rPr>
          <w:rFonts w:eastAsia="Bookman Old Style"/>
          <w:color w:val="000000"/>
          <w:lang w:eastAsia="en-US"/>
        </w:rPr>
      </w:pPr>
    </w:p>
    <w:p w:rsidR="00E65CD8" w:rsidRPr="003B105B" w:rsidRDefault="00E65CD8" w:rsidP="003B105B">
      <w:pPr>
        <w:spacing w:line="276" w:lineRule="auto"/>
        <w:rPr>
          <w:lang w:eastAsia="en-US"/>
        </w:rPr>
      </w:pPr>
    </w:p>
    <w:tbl>
      <w:tblPr>
        <w:tblStyle w:val="TableNormal"/>
        <w:tblW w:w="10490" w:type="dxa"/>
        <w:tblInd w:w="-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19"/>
        <w:gridCol w:w="241"/>
        <w:gridCol w:w="2736"/>
        <w:gridCol w:w="1012"/>
        <w:gridCol w:w="758"/>
        <w:gridCol w:w="758"/>
        <w:gridCol w:w="758"/>
        <w:gridCol w:w="1108"/>
      </w:tblGrid>
      <w:tr w:rsidR="00E65CD8" w:rsidRPr="003B105B" w:rsidTr="003B105B">
        <w:trPr>
          <w:trHeight w:val="34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D8" w:rsidRPr="003B105B" w:rsidRDefault="00E65CD8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</w:p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  <w:r w:rsidRPr="003B105B">
              <w:rPr>
                <w:rFonts w:eastAsia="Bookman Old Style"/>
                <w:b/>
                <w:lang w:eastAsia="en-US"/>
              </w:rPr>
              <w:t>Предметныеобласти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CD8" w:rsidRPr="003B105B" w:rsidRDefault="00763030" w:rsidP="003B105B">
            <w:pPr>
              <w:spacing w:line="276" w:lineRule="auto"/>
              <w:rPr>
                <w:rFonts w:eastAsia="Bookman Old Style"/>
                <w:b/>
                <w:spacing w:val="-42"/>
                <w:lang w:val="ru-RU" w:eastAsia="en-US"/>
              </w:rPr>
            </w:pPr>
            <w:r w:rsidRPr="00763030">
              <w:rPr>
                <w:rFonts w:eastAsia="Bookman Old Style"/>
                <w:b/>
                <w:noProof/>
                <w:spacing w:val="-1"/>
              </w:rPr>
              <w:pict>
                <v:shape id="_x0000_s1029" type="#_x0000_t32" style="position:absolute;left:0;text-align:left;margin-left:3pt;margin-top:5.2pt;width:146.25pt;height:27.75pt;flip:y;z-index:251660288;mso-position-horizontal-relative:text;mso-position-vertical-relative:text" o:connectortype="straight"/>
              </w:pict>
            </w:r>
            <w:r w:rsidR="00E65CD8" w:rsidRPr="003B105B">
              <w:rPr>
                <w:rFonts w:eastAsia="Bookman Old Style"/>
                <w:b/>
                <w:spacing w:val="-1"/>
                <w:lang w:eastAsia="en-US"/>
              </w:rPr>
              <w:t>Учебные</w:t>
            </w:r>
            <w:r w:rsidR="00E65CD8" w:rsidRPr="003B105B">
              <w:rPr>
                <w:rFonts w:eastAsia="Bookman Old Style"/>
                <w:b/>
                <w:lang w:eastAsia="en-US"/>
              </w:rPr>
              <w:t>предметы</w:t>
            </w:r>
          </w:p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  <w:r w:rsidRPr="003B105B">
              <w:rPr>
                <w:rFonts w:eastAsia="Bookman Old Style"/>
                <w:b/>
                <w:lang w:eastAsia="en-US"/>
              </w:rPr>
              <w:t>классы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  <w:r w:rsidRPr="003B105B">
              <w:rPr>
                <w:rFonts w:eastAsia="Bookman Old Style"/>
                <w:b/>
                <w:lang w:eastAsia="en-US"/>
              </w:rPr>
              <w:t>Количествочасоввнеделю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D8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</w:p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  <w:r w:rsidRPr="003B105B">
              <w:rPr>
                <w:rFonts w:eastAsia="Bookman Old Style"/>
                <w:b/>
                <w:w w:val="105"/>
                <w:lang w:eastAsia="en-US"/>
              </w:rPr>
              <w:t>Всего</w:t>
            </w:r>
          </w:p>
        </w:tc>
      </w:tr>
      <w:tr w:rsidR="00E65CD8" w:rsidRPr="003B105B" w:rsidTr="003B105B">
        <w:trPr>
          <w:trHeight w:val="34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CD8" w:rsidRPr="003B105B" w:rsidRDefault="00E65CD8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CD8" w:rsidRPr="003B105B" w:rsidRDefault="00E65CD8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  <w:r w:rsidRPr="003B105B">
              <w:rPr>
                <w:rFonts w:eastAsia="Bookman Old Style"/>
                <w:b/>
                <w:w w:val="111"/>
                <w:lang w:eastAsia="en-US"/>
              </w:rP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  <w:r w:rsidRPr="003B105B">
              <w:rPr>
                <w:rFonts w:eastAsia="Bookman Old Style"/>
                <w:b/>
                <w:w w:val="110"/>
                <w:lang w:eastAsia="en-US"/>
              </w:rPr>
              <w:t>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  <w:r w:rsidRPr="003B105B">
              <w:rPr>
                <w:rFonts w:eastAsia="Bookman Old Style"/>
                <w:b/>
                <w:w w:val="110"/>
                <w:lang w:eastAsia="en-US"/>
              </w:rPr>
              <w:t>III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  <w:r w:rsidRPr="003B105B">
              <w:rPr>
                <w:rFonts w:eastAsia="Bookman Old Style"/>
                <w:b/>
                <w:w w:val="110"/>
                <w:lang w:eastAsia="en-US"/>
              </w:rPr>
              <w:t>IV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CD8" w:rsidRPr="003B105B" w:rsidRDefault="00E65CD8" w:rsidP="003B105B">
            <w:pPr>
              <w:spacing w:line="276" w:lineRule="auto"/>
              <w:rPr>
                <w:rFonts w:eastAsia="Bookman Old Style"/>
                <w:b/>
                <w:lang w:eastAsia="en-US"/>
              </w:rPr>
            </w:pPr>
          </w:p>
        </w:tc>
      </w:tr>
      <w:tr w:rsidR="00E65CD8" w:rsidRPr="003B105B" w:rsidTr="003B105B">
        <w:trPr>
          <w:trHeight w:val="3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i/>
                <w:lang w:eastAsia="en-US"/>
              </w:rPr>
            </w:pPr>
            <w:r w:rsidRPr="003B105B">
              <w:rPr>
                <w:rFonts w:eastAsia="Bookman Old Style"/>
                <w:i/>
                <w:w w:val="120"/>
                <w:lang w:eastAsia="en-US"/>
              </w:rPr>
              <w:t>Обязательнаячасть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B7" w:rsidRPr="003B105B" w:rsidRDefault="00994BB7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</w:p>
        </w:tc>
      </w:tr>
      <w:tr w:rsidR="00E65CD8" w:rsidRPr="003B105B" w:rsidTr="003B105B">
        <w:trPr>
          <w:trHeight w:val="30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lastRenderedPageBreak/>
              <w:t>Русскийязыкилитературноечтение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Русскийязык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A4361B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165</w:t>
            </w:r>
            <w:r w:rsidR="00A65B0B" w:rsidRPr="003B105B">
              <w:rPr>
                <w:rFonts w:eastAsia="Bookman Old Style"/>
                <w:w w:val="96"/>
                <w:lang w:val="ru-RU" w:eastAsia="en-US"/>
              </w:rPr>
              <w:t>/156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42902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170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720D6D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675</w:t>
            </w:r>
            <w:r w:rsidR="00E8376E" w:rsidRPr="003B105B">
              <w:rPr>
                <w:rFonts w:eastAsia="Bookman Old Style"/>
                <w:lang w:val="ru-RU" w:eastAsia="en-US"/>
              </w:rPr>
              <w:t>/666</w:t>
            </w:r>
          </w:p>
        </w:tc>
      </w:tr>
      <w:tr w:rsidR="00E65CD8" w:rsidRPr="003B105B" w:rsidTr="003B105B">
        <w:trPr>
          <w:trHeight w:val="32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CD8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Литературноечтение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A4361B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132</w:t>
            </w:r>
            <w:r w:rsidR="00A65B0B" w:rsidRPr="003B105B">
              <w:rPr>
                <w:rFonts w:eastAsia="Bookman Old Style"/>
                <w:w w:val="96"/>
                <w:lang w:val="ru-RU" w:eastAsia="en-US"/>
              </w:rPr>
              <w:t>/12</w:t>
            </w:r>
            <w:r w:rsidR="00210B69" w:rsidRPr="003B105B">
              <w:rPr>
                <w:rFonts w:eastAsia="Bookman Old Style"/>
                <w:w w:val="96"/>
                <w:lang w:val="ru-RU"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42902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42902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136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720D6D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540</w:t>
            </w:r>
            <w:r w:rsidR="00E8376E" w:rsidRPr="003B105B">
              <w:rPr>
                <w:rFonts w:eastAsia="Bookman Old Style"/>
                <w:lang w:val="ru-RU" w:eastAsia="en-US"/>
              </w:rPr>
              <w:t>/531</w:t>
            </w:r>
          </w:p>
        </w:tc>
      </w:tr>
      <w:tr w:rsidR="00E65CD8" w:rsidRPr="003B105B" w:rsidTr="003B105B">
        <w:trPr>
          <w:trHeight w:val="3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Иностранныйязык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Иностранныйязык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126"/>
                <w:lang w:eastAsia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68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68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42902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68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720D6D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204</w:t>
            </w:r>
          </w:p>
        </w:tc>
      </w:tr>
      <w:tr w:rsidR="00E65CD8" w:rsidRPr="003B105B" w:rsidTr="003B105B">
        <w:trPr>
          <w:trHeight w:val="3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CD8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5"/>
                <w:lang w:eastAsia="en-US"/>
              </w:rPr>
              <w:t>Математикаиинформатика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Математика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A4361B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132</w:t>
            </w:r>
            <w:r w:rsidR="00D05A97" w:rsidRPr="003B105B">
              <w:rPr>
                <w:rFonts w:eastAsia="Bookman Old Style"/>
                <w:w w:val="96"/>
                <w:lang w:val="ru-RU" w:eastAsia="en-US"/>
              </w:rPr>
              <w:t>/</w:t>
            </w:r>
            <w:r w:rsidR="00210B69" w:rsidRPr="003B105B">
              <w:rPr>
                <w:rFonts w:eastAsia="Bookman Old Style"/>
                <w:w w:val="96"/>
                <w:lang w:val="ru-RU" w:eastAsia="en-US"/>
              </w:rPr>
              <w:t>123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42902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136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720D6D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540</w:t>
            </w:r>
            <w:r w:rsidR="00E8376E" w:rsidRPr="003B105B">
              <w:rPr>
                <w:rFonts w:eastAsia="Bookman Old Style"/>
                <w:lang w:val="ru-RU" w:eastAsia="en-US"/>
              </w:rPr>
              <w:t>/531</w:t>
            </w:r>
          </w:p>
        </w:tc>
      </w:tr>
      <w:tr w:rsidR="00E65CD8" w:rsidRPr="003B105B" w:rsidTr="003B105B">
        <w:trPr>
          <w:trHeight w:val="5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05B" w:rsidRPr="003B105B" w:rsidRDefault="00E65CD8" w:rsidP="003B105B">
            <w:pPr>
              <w:spacing w:line="276" w:lineRule="auto"/>
              <w:rPr>
                <w:rFonts w:eastAsia="Bookman Old Style"/>
                <w:w w:val="95"/>
                <w:lang w:val="ru-RU" w:eastAsia="en-US"/>
              </w:rPr>
            </w:pPr>
            <w:r w:rsidRPr="003B105B">
              <w:rPr>
                <w:rFonts w:eastAsia="Bookman Old Style"/>
                <w:w w:val="95"/>
                <w:lang w:val="ru-RU" w:eastAsia="en-US"/>
              </w:rPr>
              <w:t>Обществознаниеиестествознание</w:t>
            </w:r>
          </w:p>
          <w:p w:rsidR="00E65CD8" w:rsidRPr="003B105B" w:rsidRDefault="00E65CD8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(Окружающиймир)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Окружающиймир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A4361B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66</w:t>
            </w:r>
            <w:r w:rsidR="00D05A97" w:rsidRPr="003B105B">
              <w:rPr>
                <w:rFonts w:eastAsia="Bookman Old Style"/>
                <w:w w:val="96"/>
                <w:lang w:val="ru-RU" w:eastAsia="en-US"/>
              </w:rPr>
              <w:t>/</w:t>
            </w:r>
            <w:r w:rsidR="00210B69" w:rsidRPr="003B105B">
              <w:rPr>
                <w:rFonts w:eastAsia="Bookman Old Style"/>
                <w:w w:val="96"/>
                <w:lang w:val="ru-RU" w:eastAsia="en-US"/>
              </w:rPr>
              <w:t>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68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68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42902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68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720D6D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270</w:t>
            </w:r>
            <w:r w:rsidR="00E8376E" w:rsidRPr="003B105B">
              <w:rPr>
                <w:rFonts w:eastAsia="Bookman Old Style"/>
                <w:w w:val="96"/>
                <w:lang w:val="ru-RU" w:eastAsia="en-US"/>
              </w:rPr>
              <w:t>/264</w:t>
            </w:r>
          </w:p>
        </w:tc>
      </w:tr>
      <w:tr w:rsidR="00E65CD8" w:rsidRPr="003B105B" w:rsidTr="003B105B">
        <w:trPr>
          <w:trHeight w:val="5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Основы религиозных культурисветскойэтики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Основы религиозных культурисветскойэтики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126"/>
                <w:lang w:eastAsia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126"/>
                <w:lang w:eastAsia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126"/>
                <w:lang w:eastAsia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42902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42902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34</w:t>
            </w:r>
          </w:p>
        </w:tc>
      </w:tr>
      <w:tr w:rsidR="00E65CD8" w:rsidRPr="003B105B" w:rsidTr="003B105B">
        <w:trPr>
          <w:trHeight w:val="36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Искусство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Изобразительноеискусство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A4361B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33</w:t>
            </w:r>
            <w:r w:rsidR="00D05A97" w:rsidRPr="003B105B">
              <w:rPr>
                <w:rFonts w:eastAsia="Bookman Old Style"/>
                <w:w w:val="96"/>
                <w:lang w:val="ru-RU" w:eastAsia="en-US"/>
              </w:rPr>
              <w:t>/30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42902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32126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13</w:t>
            </w:r>
            <w:r w:rsidR="00942902" w:rsidRPr="003B105B">
              <w:rPr>
                <w:rFonts w:eastAsia="Bookman Old Style"/>
                <w:w w:val="96"/>
                <w:lang w:val="ru-RU" w:eastAsia="en-US"/>
              </w:rPr>
              <w:t>5</w:t>
            </w:r>
            <w:r w:rsidR="00E8376E" w:rsidRPr="003B105B">
              <w:rPr>
                <w:rFonts w:eastAsia="Bookman Old Style"/>
                <w:w w:val="96"/>
                <w:lang w:val="ru-RU" w:eastAsia="en-US"/>
              </w:rPr>
              <w:t>/132</w:t>
            </w:r>
          </w:p>
        </w:tc>
      </w:tr>
      <w:tr w:rsidR="00E65CD8" w:rsidRPr="003B105B" w:rsidTr="003B105B">
        <w:trPr>
          <w:trHeight w:val="358"/>
        </w:trPr>
        <w:tc>
          <w:tcPr>
            <w:tcW w:w="311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65CD8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Музыка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A4361B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33</w:t>
            </w:r>
            <w:r w:rsidR="00D05A97" w:rsidRPr="003B105B">
              <w:rPr>
                <w:rFonts w:eastAsia="Bookman Old Style"/>
                <w:w w:val="96"/>
                <w:lang w:val="ru-RU" w:eastAsia="en-US"/>
              </w:rPr>
              <w:t>/30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42902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42902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135</w:t>
            </w:r>
            <w:r w:rsidR="00E8376E" w:rsidRPr="003B105B">
              <w:rPr>
                <w:rFonts w:eastAsia="Bookman Old Style"/>
                <w:w w:val="96"/>
                <w:lang w:val="ru-RU" w:eastAsia="en-US"/>
              </w:rPr>
              <w:t>/132</w:t>
            </w:r>
          </w:p>
        </w:tc>
      </w:tr>
      <w:tr w:rsidR="00E65CD8" w:rsidRPr="003B105B" w:rsidTr="003B105B">
        <w:trPr>
          <w:trHeight w:val="358"/>
        </w:trPr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105"/>
                <w:lang w:eastAsia="en-US"/>
              </w:rPr>
              <w:t>Технология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105"/>
                <w:lang w:eastAsia="en-US"/>
              </w:rPr>
              <w:t>Технология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BB7" w:rsidRPr="003B105B" w:rsidRDefault="00A4361B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33</w:t>
            </w:r>
            <w:r w:rsidR="00D05A97" w:rsidRPr="003B105B">
              <w:rPr>
                <w:rFonts w:eastAsia="Bookman Old Style"/>
                <w:w w:val="96"/>
                <w:lang w:val="ru-RU" w:eastAsia="en-US"/>
              </w:rPr>
              <w:t>/30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42902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942902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135</w:t>
            </w:r>
            <w:r w:rsidR="00E8376E" w:rsidRPr="003B105B">
              <w:rPr>
                <w:rFonts w:eastAsia="Bookman Old Style"/>
                <w:w w:val="96"/>
                <w:lang w:val="ru-RU" w:eastAsia="en-US"/>
              </w:rPr>
              <w:t>/132</w:t>
            </w:r>
          </w:p>
        </w:tc>
      </w:tr>
      <w:tr w:rsidR="00E65CD8" w:rsidRPr="003B105B" w:rsidTr="003B105B">
        <w:trPr>
          <w:trHeight w:val="36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Физическаякультура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Физическаякультура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AC3435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66</w:t>
            </w:r>
            <w:r w:rsidR="00D05A97" w:rsidRPr="003B105B">
              <w:rPr>
                <w:rFonts w:eastAsia="Bookman Old Style"/>
                <w:w w:val="96"/>
                <w:lang w:val="ru-RU" w:eastAsia="en-US"/>
              </w:rPr>
              <w:t>/</w:t>
            </w:r>
            <w:r w:rsidR="00210B69" w:rsidRPr="003B105B">
              <w:rPr>
                <w:rFonts w:eastAsia="Bookman Old Style"/>
                <w:w w:val="96"/>
                <w:lang w:val="ru-RU" w:eastAsia="en-US"/>
              </w:rPr>
              <w:t>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68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68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42902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68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720D6D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270</w:t>
            </w:r>
            <w:r w:rsidR="00E8376E" w:rsidRPr="003B105B">
              <w:rPr>
                <w:rFonts w:eastAsia="Bookman Old Style"/>
                <w:w w:val="96"/>
                <w:lang w:val="ru-RU" w:eastAsia="en-US"/>
              </w:rPr>
              <w:t>/264</w:t>
            </w:r>
          </w:p>
        </w:tc>
      </w:tr>
      <w:tr w:rsidR="00E65CD8" w:rsidRPr="003B105B" w:rsidTr="003B105B">
        <w:trPr>
          <w:trHeight w:val="363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AC3435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660</w:t>
            </w:r>
            <w:r w:rsidR="00D05A97" w:rsidRPr="003B105B">
              <w:rPr>
                <w:rFonts w:eastAsia="Bookman Old Style"/>
                <w:lang w:val="ru-RU" w:eastAsia="en-US"/>
              </w:rPr>
              <w:t>/</w:t>
            </w:r>
            <w:r w:rsidR="00210B69" w:rsidRPr="003B105B">
              <w:rPr>
                <w:rFonts w:eastAsia="Bookman Old Style"/>
                <w:lang w:val="ru-RU" w:eastAsia="en-US"/>
              </w:rPr>
              <w:t>612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748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748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942902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782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32126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293</w:t>
            </w:r>
            <w:r w:rsidR="00720D6D" w:rsidRPr="003B105B">
              <w:rPr>
                <w:rFonts w:eastAsia="Bookman Old Style"/>
                <w:lang w:val="ru-RU" w:eastAsia="en-US"/>
              </w:rPr>
              <w:t>8</w:t>
            </w:r>
            <w:r w:rsidR="00E8376E" w:rsidRPr="003B105B">
              <w:rPr>
                <w:rFonts w:eastAsia="Bookman Old Style"/>
                <w:lang w:val="ru-RU" w:eastAsia="en-US"/>
              </w:rPr>
              <w:t>/2890</w:t>
            </w:r>
          </w:p>
        </w:tc>
      </w:tr>
      <w:tr w:rsidR="00E65CD8" w:rsidRPr="003B105B" w:rsidTr="003B105B">
        <w:trPr>
          <w:trHeight w:val="353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i/>
                <w:lang w:val="ru-RU" w:eastAsia="en-US"/>
              </w:rPr>
            </w:pPr>
            <w:r w:rsidRPr="003B105B">
              <w:rPr>
                <w:rFonts w:eastAsia="Bookman Old Style"/>
                <w:i/>
                <w:w w:val="120"/>
                <w:lang w:val="ru-RU" w:eastAsia="en-US"/>
              </w:rPr>
              <w:t>Часть,формируемаяучастникамиобразовательныхотношений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A4361B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w w:val="96"/>
                <w:lang w:eastAsia="en-US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A6169E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101</w:t>
            </w:r>
          </w:p>
        </w:tc>
      </w:tr>
      <w:tr w:rsidR="00E65CD8" w:rsidRPr="003B105B" w:rsidTr="003B105B">
        <w:trPr>
          <w:trHeight w:val="35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Физическаякультура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Физическаякультура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D8" w:rsidRPr="003B105B" w:rsidRDefault="00A4361B" w:rsidP="003B105B">
            <w:pPr>
              <w:spacing w:line="276" w:lineRule="auto"/>
              <w:rPr>
                <w:rFonts w:eastAsia="Bookman Old Style"/>
                <w:w w:val="96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65CD8" w:rsidRPr="003B105B" w:rsidRDefault="00A6169E" w:rsidP="003B105B">
            <w:pPr>
              <w:spacing w:line="276" w:lineRule="auto"/>
              <w:rPr>
                <w:rFonts w:eastAsia="Bookman Old Style"/>
                <w:w w:val="96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65CD8" w:rsidRPr="003B105B" w:rsidRDefault="00A6169E" w:rsidP="003B105B">
            <w:pPr>
              <w:spacing w:line="276" w:lineRule="auto"/>
              <w:rPr>
                <w:rFonts w:eastAsia="Bookman Old Style"/>
                <w:w w:val="96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65CD8" w:rsidRPr="003B105B" w:rsidRDefault="00E65CD8" w:rsidP="003B105B">
            <w:pPr>
              <w:spacing w:line="276" w:lineRule="auto"/>
              <w:rPr>
                <w:rFonts w:eastAsia="Bookman Old Style"/>
                <w:w w:val="96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D8" w:rsidRPr="003B105B" w:rsidRDefault="00A6169E" w:rsidP="003B105B">
            <w:pPr>
              <w:spacing w:line="276" w:lineRule="auto"/>
              <w:rPr>
                <w:rFonts w:eastAsia="Bookman Old Style"/>
                <w:w w:val="96"/>
                <w:lang w:val="ru-RU" w:eastAsia="en-US"/>
              </w:rPr>
            </w:pPr>
            <w:r w:rsidRPr="003B105B">
              <w:rPr>
                <w:rFonts w:eastAsia="Bookman Old Style"/>
                <w:w w:val="96"/>
                <w:lang w:val="ru-RU" w:eastAsia="en-US"/>
              </w:rPr>
              <w:t>101</w:t>
            </w:r>
          </w:p>
        </w:tc>
      </w:tr>
      <w:tr w:rsidR="00E65CD8" w:rsidRPr="003B105B" w:rsidTr="003B105B">
        <w:trPr>
          <w:trHeight w:val="363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Учебныенедели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33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34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135</w:t>
            </w:r>
          </w:p>
        </w:tc>
      </w:tr>
      <w:tr w:rsidR="00E65CD8" w:rsidRPr="003B105B" w:rsidTr="003B105B">
        <w:trPr>
          <w:trHeight w:val="363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Всегочасов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AC3435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val="ru-RU" w:eastAsia="en-US"/>
              </w:rPr>
              <w:t>693</w:t>
            </w:r>
            <w:r w:rsidR="00D05A97" w:rsidRPr="003B105B">
              <w:rPr>
                <w:rFonts w:eastAsia="Bookman Old Style"/>
                <w:lang w:val="ru-RU" w:eastAsia="en-US"/>
              </w:rPr>
              <w:t>/</w:t>
            </w:r>
            <w:r w:rsidR="00210B69" w:rsidRPr="003B105B">
              <w:rPr>
                <w:rFonts w:eastAsia="Bookman Old Style"/>
                <w:lang w:val="ru-RU" w:eastAsia="en-US"/>
              </w:rPr>
              <w:t>645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782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782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eastAsia="en-US"/>
              </w:rPr>
            </w:pPr>
            <w:r w:rsidRPr="003B105B">
              <w:rPr>
                <w:rFonts w:eastAsia="Bookman Old Style"/>
                <w:lang w:eastAsia="en-US"/>
              </w:rPr>
              <w:t>782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BB7" w:rsidRPr="003B105B" w:rsidRDefault="00E65CD8" w:rsidP="003B105B">
            <w:pPr>
              <w:spacing w:line="276" w:lineRule="auto"/>
              <w:rPr>
                <w:rFonts w:eastAsia="Bookman Old Style"/>
                <w:lang w:val="ru-RU" w:eastAsia="en-US"/>
              </w:rPr>
            </w:pPr>
            <w:r w:rsidRPr="003B105B">
              <w:rPr>
                <w:rFonts w:eastAsia="Bookman Old Style"/>
                <w:lang w:eastAsia="en-US"/>
              </w:rPr>
              <w:t>3039</w:t>
            </w:r>
            <w:r w:rsidR="00210B69" w:rsidRPr="003B105B">
              <w:rPr>
                <w:rFonts w:eastAsia="Bookman Old Style"/>
                <w:lang w:val="ru-RU" w:eastAsia="en-US"/>
              </w:rPr>
              <w:t>/2991</w:t>
            </w:r>
          </w:p>
        </w:tc>
      </w:tr>
    </w:tbl>
    <w:p w:rsidR="00E65CD8" w:rsidRPr="00BF2FCB" w:rsidRDefault="00E65CD8" w:rsidP="00BF2FCB">
      <w:pPr>
        <w:tabs>
          <w:tab w:val="left" w:pos="983"/>
          <w:tab w:val="center" w:pos="4678"/>
        </w:tabs>
        <w:spacing w:line="276" w:lineRule="auto"/>
        <w:jc w:val="left"/>
        <w:rPr>
          <w:lang w:eastAsia="en-US"/>
        </w:rPr>
      </w:pPr>
      <w:r w:rsidRPr="00BF2FCB">
        <w:rPr>
          <w:lang w:eastAsia="en-US"/>
        </w:rPr>
        <w:tab/>
      </w:r>
    </w:p>
    <w:p w:rsidR="00994BB7" w:rsidRDefault="00994BB7" w:rsidP="0032126E">
      <w:pPr>
        <w:jc w:val="both"/>
        <w:rPr>
          <w:sz w:val="20"/>
          <w:szCs w:val="20"/>
          <w:lang w:eastAsia="en-US"/>
        </w:rPr>
      </w:pPr>
    </w:p>
    <w:sectPr w:rsidR="00994BB7" w:rsidSect="007B71A6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C59" w:rsidRDefault="007B0C59" w:rsidP="00711E21">
      <w:r>
        <w:separator/>
      </w:r>
    </w:p>
  </w:endnote>
  <w:endnote w:type="continuationSeparator" w:id="1">
    <w:p w:rsidR="007B0C59" w:rsidRDefault="007B0C59" w:rsidP="00711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5B" w:rsidRDefault="00763030">
    <w:pPr>
      <w:pStyle w:val="af2"/>
      <w:jc w:val="right"/>
    </w:pPr>
    <w:r>
      <w:fldChar w:fldCharType="begin"/>
    </w:r>
    <w:r w:rsidR="003B105B">
      <w:instrText xml:space="preserve"> PAGE   \* MERGEFORMAT </w:instrText>
    </w:r>
    <w:r>
      <w:fldChar w:fldCharType="separate"/>
    </w:r>
    <w:r w:rsidR="00A14967">
      <w:rPr>
        <w:noProof/>
      </w:rPr>
      <w:t>11</w:t>
    </w:r>
    <w:r>
      <w:rPr>
        <w:noProof/>
      </w:rPr>
      <w:fldChar w:fldCharType="end"/>
    </w:r>
  </w:p>
  <w:p w:rsidR="003B105B" w:rsidRDefault="003B105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C59" w:rsidRDefault="007B0C59" w:rsidP="00711E21">
      <w:r>
        <w:separator/>
      </w:r>
    </w:p>
  </w:footnote>
  <w:footnote w:type="continuationSeparator" w:id="1">
    <w:p w:rsidR="007B0C59" w:rsidRDefault="007B0C59" w:rsidP="00711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443"/>
    <w:multiLevelType w:val="hybridMultilevel"/>
    <w:tmpl w:val="E8348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2B30"/>
    <w:multiLevelType w:val="hybridMultilevel"/>
    <w:tmpl w:val="32CE64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A0365A"/>
    <w:multiLevelType w:val="hybridMultilevel"/>
    <w:tmpl w:val="F4DC6054"/>
    <w:lvl w:ilvl="0" w:tplc="C950AB08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">
    <w:nsid w:val="2CE9174B"/>
    <w:multiLevelType w:val="hybridMultilevel"/>
    <w:tmpl w:val="7E0AC340"/>
    <w:lvl w:ilvl="0" w:tplc="077A1C5C">
      <w:start w:val="1"/>
      <w:numFmt w:val="decimal"/>
      <w:lvlText w:val="%1."/>
      <w:lvlJc w:val="left"/>
      <w:pPr>
        <w:ind w:left="856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82DEEA">
      <w:numFmt w:val="bullet"/>
      <w:lvlText w:val="•"/>
      <w:lvlJc w:val="left"/>
      <w:pPr>
        <w:ind w:left="2384" w:hanging="288"/>
      </w:pPr>
      <w:rPr>
        <w:lang w:val="ru-RU" w:eastAsia="en-US" w:bidi="ar-SA"/>
      </w:rPr>
    </w:lvl>
    <w:lvl w:ilvl="2" w:tplc="45CAB15A">
      <w:numFmt w:val="bullet"/>
      <w:lvlText w:val="•"/>
      <w:lvlJc w:val="left"/>
      <w:pPr>
        <w:ind w:left="3249" w:hanging="288"/>
      </w:pPr>
      <w:rPr>
        <w:lang w:val="ru-RU" w:eastAsia="en-US" w:bidi="ar-SA"/>
      </w:rPr>
    </w:lvl>
    <w:lvl w:ilvl="3" w:tplc="608687FC">
      <w:numFmt w:val="bullet"/>
      <w:lvlText w:val="•"/>
      <w:lvlJc w:val="left"/>
      <w:pPr>
        <w:ind w:left="4113" w:hanging="288"/>
      </w:pPr>
      <w:rPr>
        <w:lang w:val="ru-RU" w:eastAsia="en-US" w:bidi="ar-SA"/>
      </w:rPr>
    </w:lvl>
    <w:lvl w:ilvl="4" w:tplc="6BB0A87E">
      <w:numFmt w:val="bullet"/>
      <w:lvlText w:val="•"/>
      <w:lvlJc w:val="left"/>
      <w:pPr>
        <w:ind w:left="4978" w:hanging="288"/>
      </w:pPr>
      <w:rPr>
        <w:lang w:val="ru-RU" w:eastAsia="en-US" w:bidi="ar-SA"/>
      </w:rPr>
    </w:lvl>
    <w:lvl w:ilvl="5" w:tplc="8D6E3740">
      <w:numFmt w:val="bullet"/>
      <w:lvlText w:val="•"/>
      <w:lvlJc w:val="left"/>
      <w:pPr>
        <w:ind w:left="5843" w:hanging="288"/>
      </w:pPr>
      <w:rPr>
        <w:lang w:val="ru-RU" w:eastAsia="en-US" w:bidi="ar-SA"/>
      </w:rPr>
    </w:lvl>
    <w:lvl w:ilvl="6" w:tplc="1FEE5C0E">
      <w:numFmt w:val="bullet"/>
      <w:lvlText w:val="•"/>
      <w:lvlJc w:val="left"/>
      <w:pPr>
        <w:ind w:left="6707" w:hanging="288"/>
      </w:pPr>
      <w:rPr>
        <w:lang w:val="ru-RU" w:eastAsia="en-US" w:bidi="ar-SA"/>
      </w:rPr>
    </w:lvl>
    <w:lvl w:ilvl="7" w:tplc="E61A2DE6">
      <w:numFmt w:val="bullet"/>
      <w:lvlText w:val="•"/>
      <w:lvlJc w:val="left"/>
      <w:pPr>
        <w:ind w:left="7572" w:hanging="288"/>
      </w:pPr>
      <w:rPr>
        <w:lang w:val="ru-RU" w:eastAsia="en-US" w:bidi="ar-SA"/>
      </w:rPr>
    </w:lvl>
    <w:lvl w:ilvl="8" w:tplc="5C70BEEC">
      <w:numFmt w:val="bullet"/>
      <w:lvlText w:val="•"/>
      <w:lvlJc w:val="left"/>
      <w:pPr>
        <w:ind w:left="8437" w:hanging="288"/>
      </w:pPr>
      <w:rPr>
        <w:lang w:val="ru-RU" w:eastAsia="en-US" w:bidi="ar-SA"/>
      </w:rPr>
    </w:lvl>
  </w:abstractNum>
  <w:abstractNum w:abstractNumId="5">
    <w:nsid w:val="3274390F"/>
    <w:multiLevelType w:val="hybridMultilevel"/>
    <w:tmpl w:val="8B663E84"/>
    <w:lvl w:ilvl="0" w:tplc="A2BA2D0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4C3E42"/>
    <w:multiLevelType w:val="hybridMultilevel"/>
    <w:tmpl w:val="92D8F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11A9A"/>
    <w:multiLevelType w:val="hybridMultilevel"/>
    <w:tmpl w:val="9FE23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573E9"/>
    <w:multiLevelType w:val="hybridMultilevel"/>
    <w:tmpl w:val="FEAEF668"/>
    <w:lvl w:ilvl="0" w:tplc="77EC2EA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4964520A"/>
    <w:multiLevelType w:val="hybridMultilevel"/>
    <w:tmpl w:val="96026800"/>
    <w:lvl w:ilvl="0" w:tplc="EA6245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0797C77"/>
    <w:multiLevelType w:val="hybridMultilevel"/>
    <w:tmpl w:val="4FF2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36F1"/>
    <w:multiLevelType w:val="hybridMultilevel"/>
    <w:tmpl w:val="FA121BF0"/>
    <w:lvl w:ilvl="0" w:tplc="C950AB08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F48F4"/>
    <w:multiLevelType w:val="hybridMultilevel"/>
    <w:tmpl w:val="1FC4E512"/>
    <w:lvl w:ilvl="0" w:tplc="805834CA">
      <w:start w:val="1"/>
      <w:numFmt w:val="decimal"/>
      <w:lvlText w:val="%1."/>
      <w:lvlJc w:val="left"/>
      <w:pPr>
        <w:ind w:left="3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629F52">
      <w:numFmt w:val="bullet"/>
      <w:lvlText w:val="•"/>
      <w:lvlJc w:val="left"/>
      <w:pPr>
        <w:ind w:left="1296" w:hanging="423"/>
      </w:pPr>
      <w:rPr>
        <w:rFonts w:hint="default"/>
        <w:lang w:val="ru-RU" w:eastAsia="en-US" w:bidi="ar-SA"/>
      </w:rPr>
    </w:lvl>
    <w:lvl w:ilvl="2" w:tplc="A7DE7B88">
      <w:numFmt w:val="bullet"/>
      <w:lvlText w:val="•"/>
      <w:lvlJc w:val="left"/>
      <w:pPr>
        <w:ind w:left="2272" w:hanging="423"/>
      </w:pPr>
      <w:rPr>
        <w:rFonts w:hint="default"/>
        <w:lang w:val="ru-RU" w:eastAsia="en-US" w:bidi="ar-SA"/>
      </w:rPr>
    </w:lvl>
    <w:lvl w:ilvl="3" w:tplc="987C69F4">
      <w:numFmt w:val="bullet"/>
      <w:lvlText w:val="•"/>
      <w:lvlJc w:val="left"/>
      <w:pPr>
        <w:ind w:left="3249" w:hanging="423"/>
      </w:pPr>
      <w:rPr>
        <w:rFonts w:hint="default"/>
        <w:lang w:val="ru-RU" w:eastAsia="en-US" w:bidi="ar-SA"/>
      </w:rPr>
    </w:lvl>
    <w:lvl w:ilvl="4" w:tplc="3CC6079A">
      <w:numFmt w:val="bullet"/>
      <w:lvlText w:val="•"/>
      <w:lvlJc w:val="left"/>
      <w:pPr>
        <w:ind w:left="4225" w:hanging="423"/>
      </w:pPr>
      <w:rPr>
        <w:rFonts w:hint="default"/>
        <w:lang w:val="ru-RU" w:eastAsia="en-US" w:bidi="ar-SA"/>
      </w:rPr>
    </w:lvl>
    <w:lvl w:ilvl="5" w:tplc="1DE2E528">
      <w:numFmt w:val="bullet"/>
      <w:lvlText w:val="•"/>
      <w:lvlJc w:val="left"/>
      <w:pPr>
        <w:ind w:left="5202" w:hanging="423"/>
      </w:pPr>
      <w:rPr>
        <w:rFonts w:hint="default"/>
        <w:lang w:val="ru-RU" w:eastAsia="en-US" w:bidi="ar-SA"/>
      </w:rPr>
    </w:lvl>
    <w:lvl w:ilvl="6" w:tplc="E5580FBE">
      <w:numFmt w:val="bullet"/>
      <w:lvlText w:val="•"/>
      <w:lvlJc w:val="left"/>
      <w:pPr>
        <w:ind w:left="6178" w:hanging="423"/>
      </w:pPr>
      <w:rPr>
        <w:rFonts w:hint="default"/>
        <w:lang w:val="ru-RU" w:eastAsia="en-US" w:bidi="ar-SA"/>
      </w:rPr>
    </w:lvl>
    <w:lvl w:ilvl="7" w:tplc="694C218C">
      <w:numFmt w:val="bullet"/>
      <w:lvlText w:val="•"/>
      <w:lvlJc w:val="left"/>
      <w:pPr>
        <w:ind w:left="7154" w:hanging="423"/>
      </w:pPr>
      <w:rPr>
        <w:rFonts w:hint="default"/>
        <w:lang w:val="ru-RU" w:eastAsia="en-US" w:bidi="ar-SA"/>
      </w:rPr>
    </w:lvl>
    <w:lvl w:ilvl="8" w:tplc="8034E654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13">
    <w:nsid w:val="5F6C6EFA"/>
    <w:multiLevelType w:val="multilevel"/>
    <w:tmpl w:val="757A68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E72A9F"/>
    <w:multiLevelType w:val="hybridMultilevel"/>
    <w:tmpl w:val="C9A6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71ED"/>
    <w:multiLevelType w:val="hybridMultilevel"/>
    <w:tmpl w:val="D334E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73F46"/>
    <w:multiLevelType w:val="hybridMultilevel"/>
    <w:tmpl w:val="00AE802E"/>
    <w:lvl w:ilvl="0" w:tplc="4C3AE69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836094"/>
    <w:multiLevelType w:val="hybridMultilevel"/>
    <w:tmpl w:val="4C46A64C"/>
    <w:lvl w:ilvl="0" w:tplc="6BFC0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C2265A"/>
    <w:multiLevelType w:val="hybridMultilevel"/>
    <w:tmpl w:val="E60617A4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F8F2150"/>
    <w:multiLevelType w:val="multilevel"/>
    <w:tmpl w:val="62FE2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3454E9"/>
    <w:multiLevelType w:val="hybridMultilevel"/>
    <w:tmpl w:val="6852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>
    <w:nsid w:val="741D412B"/>
    <w:multiLevelType w:val="hybridMultilevel"/>
    <w:tmpl w:val="981E5DDC"/>
    <w:lvl w:ilvl="0" w:tplc="27E86B2E">
      <w:start w:val="1"/>
      <w:numFmt w:val="upperRoman"/>
      <w:lvlText w:val="%1."/>
      <w:lvlJc w:val="left"/>
      <w:pPr>
        <w:ind w:left="2413" w:hanging="56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3294E784">
      <w:start w:val="1"/>
      <w:numFmt w:val="decimal"/>
      <w:lvlText w:val="%2."/>
      <w:lvlJc w:val="left"/>
      <w:pPr>
        <w:ind w:left="3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D365648">
      <w:numFmt w:val="bullet"/>
      <w:lvlText w:val="•"/>
      <w:lvlJc w:val="left"/>
      <w:pPr>
        <w:ind w:left="3271" w:hanging="423"/>
      </w:pPr>
      <w:rPr>
        <w:rFonts w:hint="default"/>
        <w:lang w:val="ru-RU" w:eastAsia="en-US" w:bidi="ar-SA"/>
      </w:rPr>
    </w:lvl>
    <w:lvl w:ilvl="3" w:tplc="7E4EE3FC">
      <w:numFmt w:val="bullet"/>
      <w:lvlText w:val="•"/>
      <w:lvlJc w:val="left"/>
      <w:pPr>
        <w:ind w:left="4123" w:hanging="423"/>
      </w:pPr>
      <w:rPr>
        <w:rFonts w:hint="default"/>
        <w:lang w:val="ru-RU" w:eastAsia="en-US" w:bidi="ar-SA"/>
      </w:rPr>
    </w:lvl>
    <w:lvl w:ilvl="4" w:tplc="E5EAD030">
      <w:numFmt w:val="bullet"/>
      <w:lvlText w:val="•"/>
      <w:lvlJc w:val="left"/>
      <w:pPr>
        <w:ind w:left="4974" w:hanging="423"/>
      </w:pPr>
      <w:rPr>
        <w:rFonts w:hint="default"/>
        <w:lang w:val="ru-RU" w:eastAsia="en-US" w:bidi="ar-SA"/>
      </w:rPr>
    </w:lvl>
    <w:lvl w:ilvl="5" w:tplc="496C0904">
      <w:numFmt w:val="bullet"/>
      <w:lvlText w:val="•"/>
      <w:lvlJc w:val="left"/>
      <w:pPr>
        <w:ind w:left="5826" w:hanging="423"/>
      </w:pPr>
      <w:rPr>
        <w:rFonts w:hint="default"/>
        <w:lang w:val="ru-RU" w:eastAsia="en-US" w:bidi="ar-SA"/>
      </w:rPr>
    </w:lvl>
    <w:lvl w:ilvl="6" w:tplc="4F4C9444">
      <w:numFmt w:val="bullet"/>
      <w:lvlText w:val="•"/>
      <w:lvlJc w:val="left"/>
      <w:pPr>
        <w:ind w:left="6677" w:hanging="423"/>
      </w:pPr>
      <w:rPr>
        <w:rFonts w:hint="default"/>
        <w:lang w:val="ru-RU" w:eastAsia="en-US" w:bidi="ar-SA"/>
      </w:rPr>
    </w:lvl>
    <w:lvl w:ilvl="7" w:tplc="771600A8">
      <w:numFmt w:val="bullet"/>
      <w:lvlText w:val="•"/>
      <w:lvlJc w:val="left"/>
      <w:pPr>
        <w:ind w:left="7529" w:hanging="423"/>
      </w:pPr>
      <w:rPr>
        <w:rFonts w:hint="default"/>
        <w:lang w:val="ru-RU" w:eastAsia="en-US" w:bidi="ar-SA"/>
      </w:rPr>
    </w:lvl>
    <w:lvl w:ilvl="8" w:tplc="ADE6051E">
      <w:numFmt w:val="bullet"/>
      <w:lvlText w:val="•"/>
      <w:lvlJc w:val="left"/>
      <w:pPr>
        <w:ind w:left="8380" w:hanging="423"/>
      </w:pPr>
      <w:rPr>
        <w:rFonts w:hint="default"/>
        <w:lang w:val="ru-RU" w:eastAsia="en-US" w:bidi="ar-SA"/>
      </w:rPr>
    </w:lvl>
  </w:abstractNum>
  <w:abstractNum w:abstractNumId="23">
    <w:nsid w:val="78A22E01"/>
    <w:multiLevelType w:val="hybridMultilevel"/>
    <w:tmpl w:val="31DC4A04"/>
    <w:lvl w:ilvl="0" w:tplc="C950A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17B73"/>
    <w:multiLevelType w:val="multilevel"/>
    <w:tmpl w:val="869EE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7A821024"/>
    <w:multiLevelType w:val="hybridMultilevel"/>
    <w:tmpl w:val="EE165E22"/>
    <w:lvl w:ilvl="0" w:tplc="77EC2EA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02D68"/>
    <w:multiLevelType w:val="hybridMultilevel"/>
    <w:tmpl w:val="6F34ADC6"/>
    <w:lvl w:ilvl="0" w:tplc="77EC2EA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D6D51"/>
    <w:multiLevelType w:val="hybridMultilevel"/>
    <w:tmpl w:val="0CAC8680"/>
    <w:lvl w:ilvl="0" w:tplc="626A0A4A">
      <w:start w:val="1"/>
      <w:numFmt w:val="decimal"/>
      <w:lvlText w:val="%1."/>
      <w:lvlJc w:val="left"/>
      <w:pPr>
        <w:ind w:left="522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222206">
      <w:numFmt w:val="bullet"/>
      <w:lvlText w:val="•"/>
      <w:lvlJc w:val="left"/>
      <w:pPr>
        <w:ind w:left="1484" w:hanging="288"/>
      </w:pPr>
      <w:rPr>
        <w:lang w:val="ru-RU" w:eastAsia="en-US" w:bidi="ar-SA"/>
      </w:rPr>
    </w:lvl>
    <w:lvl w:ilvl="2" w:tplc="B4CEDFA0">
      <w:numFmt w:val="bullet"/>
      <w:lvlText w:val="•"/>
      <w:lvlJc w:val="left"/>
      <w:pPr>
        <w:ind w:left="2449" w:hanging="288"/>
      </w:pPr>
      <w:rPr>
        <w:lang w:val="ru-RU" w:eastAsia="en-US" w:bidi="ar-SA"/>
      </w:rPr>
    </w:lvl>
    <w:lvl w:ilvl="3" w:tplc="95FA26D4">
      <w:numFmt w:val="bullet"/>
      <w:lvlText w:val="•"/>
      <w:lvlJc w:val="left"/>
      <w:pPr>
        <w:ind w:left="3413" w:hanging="288"/>
      </w:pPr>
      <w:rPr>
        <w:lang w:val="ru-RU" w:eastAsia="en-US" w:bidi="ar-SA"/>
      </w:rPr>
    </w:lvl>
    <w:lvl w:ilvl="4" w:tplc="0EB4566E">
      <w:numFmt w:val="bullet"/>
      <w:lvlText w:val="•"/>
      <w:lvlJc w:val="left"/>
      <w:pPr>
        <w:ind w:left="4378" w:hanging="288"/>
      </w:pPr>
      <w:rPr>
        <w:lang w:val="ru-RU" w:eastAsia="en-US" w:bidi="ar-SA"/>
      </w:rPr>
    </w:lvl>
    <w:lvl w:ilvl="5" w:tplc="1004D430">
      <w:numFmt w:val="bullet"/>
      <w:lvlText w:val="•"/>
      <w:lvlJc w:val="left"/>
      <w:pPr>
        <w:ind w:left="5343" w:hanging="288"/>
      </w:pPr>
      <w:rPr>
        <w:lang w:val="ru-RU" w:eastAsia="en-US" w:bidi="ar-SA"/>
      </w:rPr>
    </w:lvl>
    <w:lvl w:ilvl="6" w:tplc="DD4C5792">
      <w:numFmt w:val="bullet"/>
      <w:lvlText w:val="•"/>
      <w:lvlJc w:val="left"/>
      <w:pPr>
        <w:ind w:left="6307" w:hanging="288"/>
      </w:pPr>
      <w:rPr>
        <w:lang w:val="ru-RU" w:eastAsia="en-US" w:bidi="ar-SA"/>
      </w:rPr>
    </w:lvl>
    <w:lvl w:ilvl="7" w:tplc="F6805364">
      <w:numFmt w:val="bullet"/>
      <w:lvlText w:val="•"/>
      <w:lvlJc w:val="left"/>
      <w:pPr>
        <w:ind w:left="7272" w:hanging="288"/>
      </w:pPr>
      <w:rPr>
        <w:lang w:val="ru-RU" w:eastAsia="en-US" w:bidi="ar-SA"/>
      </w:rPr>
    </w:lvl>
    <w:lvl w:ilvl="8" w:tplc="8B0A817E">
      <w:numFmt w:val="bullet"/>
      <w:lvlText w:val="•"/>
      <w:lvlJc w:val="left"/>
      <w:pPr>
        <w:ind w:left="8237" w:hanging="288"/>
      </w:pPr>
      <w:rPr>
        <w:lang w:val="ru-RU" w:eastAsia="en-US" w:bidi="ar-SA"/>
      </w:rPr>
    </w:lvl>
  </w:abstractNum>
  <w:abstractNum w:abstractNumId="28">
    <w:nsid w:val="7E752D45"/>
    <w:multiLevelType w:val="hybridMultilevel"/>
    <w:tmpl w:val="F5A2015E"/>
    <w:lvl w:ilvl="0" w:tplc="AB623C2E">
      <w:start w:val="1"/>
      <w:numFmt w:val="decimal"/>
      <w:lvlText w:val="%1."/>
      <w:lvlJc w:val="left"/>
      <w:pPr>
        <w:ind w:left="522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6CF00E">
      <w:numFmt w:val="bullet"/>
      <w:lvlText w:val="•"/>
      <w:lvlJc w:val="left"/>
      <w:pPr>
        <w:ind w:left="1484" w:hanging="288"/>
      </w:pPr>
      <w:rPr>
        <w:lang w:val="ru-RU" w:eastAsia="en-US" w:bidi="ar-SA"/>
      </w:rPr>
    </w:lvl>
    <w:lvl w:ilvl="2" w:tplc="E9DE962E">
      <w:numFmt w:val="bullet"/>
      <w:lvlText w:val="•"/>
      <w:lvlJc w:val="left"/>
      <w:pPr>
        <w:ind w:left="2449" w:hanging="288"/>
      </w:pPr>
      <w:rPr>
        <w:lang w:val="ru-RU" w:eastAsia="en-US" w:bidi="ar-SA"/>
      </w:rPr>
    </w:lvl>
    <w:lvl w:ilvl="3" w:tplc="DA9ADD7A">
      <w:numFmt w:val="bullet"/>
      <w:lvlText w:val="•"/>
      <w:lvlJc w:val="left"/>
      <w:pPr>
        <w:ind w:left="3413" w:hanging="288"/>
      </w:pPr>
      <w:rPr>
        <w:lang w:val="ru-RU" w:eastAsia="en-US" w:bidi="ar-SA"/>
      </w:rPr>
    </w:lvl>
    <w:lvl w:ilvl="4" w:tplc="529E0B0E">
      <w:numFmt w:val="bullet"/>
      <w:lvlText w:val="•"/>
      <w:lvlJc w:val="left"/>
      <w:pPr>
        <w:ind w:left="4378" w:hanging="288"/>
      </w:pPr>
      <w:rPr>
        <w:lang w:val="ru-RU" w:eastAsia="en-US" w:bidi="ar-SA"/>
      </w:rPr>
    </w:lvl>
    <w:lvl w:ilvl="5" w:tplc="9710D166">
      <w:numFmt w:val="bullet"/>
      <w:lvlText w:val="•"/>
      <w:lvlJc w:val="left"/>
      <w:pPr>
        <w:ind w:left="5343" w:hanging="288"/>
      </w:pPr>
      <w:rPr>
        <w:lang w:val="ru-RU" w:eastAsia="en-US" w:bidi="ar-SA"/>
      </w:rPr>
    </w:lvl>
    <w:lvl w:ilvl="6" w:tplc="C1ECFA26">
      <w:numFmt w:val="bullet"/>
      <w:lvlText w:val="•"/>
      <w:lvlJc w:val="left"/>
      <w:pPr>
        <w:ind w:left="6307" w:hanging="288"/>
      </w:pPr>
      <w:rPr>
        <w:lang w:val="ru-RU" w:eastAsia="en-US" w:bidi="ar-SA"/>
      </w:rPr>
    </w:lvl>
    <w:lvl w:ilvl="7" w:tplc="2264DADA">
      <w:numFmt w:val="bullet"/>
      <w:lvlText w:val="•"/>
      <w:lvlJc w:val="left"/>
      <w:pPr>
        <w:ind w:left="7272" w:hanging="288"/>
      </w:pPr>
      <w:rPr>
        <w:lang w:val="ru-RU" w:eastAsia="en-US" w:bidi="ar-SA"/>
      </w:rPr>
    </w:lvl>
    <w:lvl w:ilvl="8" w:tplc="875A2DE2">
      <w:numFmt w:val="bullet"/>
      <w:lvlText w:val="•"/>
      <w:lvlJc w:val="left"/>
      <w:pPr>
        <w:ind w:left="8237" w:hanging="288"/>
      </w:pPr>
      <w:rPr>
        <w:lang w:val="ru-RU" w:eastAsia="en-US" w:bidi="ar-SA"/>
      </w:rPr>
    </w:lvl>
  </w:abstractNum>
  <w:abstractNum w:abstractNumId="29">
    <w:nsid w:val="7F467DC2"/>
    <w:multiLevelType w:val="hybridMultilevel"/>
    <w:tmpl w:val="C67A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21"/>
  </w:num>
  <w:num w:numId="5">
    <w:abstractNumId w:val="13"/>
  </w:num>
  <w:num w:numId="6">
    <w:abstractNumId w:val="19"/>
  </w:num>
  <w:num w:numId="7">
    <w:abstractNumId w:val="8"/>
  </w:num>
  <w:num w:numId="8">
    <w:abstractNumId w:val="16"/>
  </w:num>
  <w:num w:numId="9">
    <w:abstractNumId w:val="29"/>
  </w:num>
  <w:num w:numId="10">
    <w:abstractNumId w:val="0"/>
  </w:num>
  <w:num w:numId="11">
    <w:abstractNumId w:val="5"/>
  </w:num>
  <w:num w:numId="12">
    <w:abstractNumId w:val="7"/>
  </w:num>
  <w:num w:numId="13">
    <w:abstractNumId w:val="15"/>
  </w:num>
  <w:num w:numId="14">
    <w:abstractNumId w:val="6"/>
  </w:num>
  <w:num w:numId="15">
    <w:abstractNumId w:val="20"/>
  </w:num>
  <w:num w:numId="16">
    <w:abstractNumId w:val="9"/>
  </w:num>
  <w:num w:numId="1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</w:num>
  <w:num w:numId="21">
    <w:abstractNumId w:val="12"/>
  </w:num>
  <w:num w:numId="22">
    <w:abstractNumId w:val="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11"/>
  </w:num>
  <w:num w:numId="27">
    <w:abstractNumId w:val="23"/>
  </w:num>
  <w:num w:numId="28">
    <w:abstractNumId w:val="25"/>
  </w:num>
  <w:num w:numId="29">
    <w:abstractNumId w:val="26"/>
  </w:num>
  <w:num w:numId="30">
    <w:abstractNumId w:val="14"/>
  </w:num>
  <w:num w:numId="31">
    <w:abstractNumId w:val="10"/>
  </w:num>
  <w:num w:numId="32">
    <w:abstractNumId w:val="1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E5B"/>
    <w:rsid w:val="00011A86"/>
    <w:rsid w:val="0001708C"/>
    <w:rsid w:val="00021B9A"/>
    <w:rsid w:val="000244D1"/>
    <w:rsid w:val="000329D0"/>
    <w:rsid w:val="00035CCA"/>
    <w:rsid w:val="00043AA8"/>
    <w:rsid w:val="00045014"/>
    <w:rsid w:val="0005322A"/>
    <w:rsid w:val="00073227"/>
    <w:rsid w:val="00074A8E"/>
    <w:rsid w:val="00080318"/>
    <w:rsid w:val="00087FBE"/>
    <w:rsid w:val="00092300"/>
    <w:rsid w:val="00094B91"/>
    <w:rsid w:val="000B3E96"/>
    <w:rsid w:val="000C33C9"/>
    <w:rsid w:val="000D7CB5"/>
    <w:rsid w:val="000E7FBF"/>
    <w:rsid w:val="0010275B"/>
    <w:rsid w:val="00105A42"/>
    <w:rsid w:val="00105D9C"/>
    <w:rsid w:val="00107D3F"/>
    <w:rsid w:val="00115EC9"/>
    <w:rsid w:val="0012136F"/>
    <w:rsid w:val="00121AE9"/>
    <w:rsid w:val="00135790"/>
    <w:rsid w:val="001438CC"/>
    <w:rsid w:val="00146E5F"/>
    <w:rsid w:val="00160F6A"/>
    <w:rsid w:val="001870F1"/>
    <w:rsid w:val="001A3E83"/>
    <w:rsid w:val="001B6661"/>
    <w:rsid w:val="001C021B"/>
    <w:rsid w:val="001C11F3"/>
    <w:rsid w:val="001C595C"/>
    <w:rsid w:val="001D0799"/>
    <w:rsid w:val="001D2C23"/>
    <w:rsid w:val="001D7556"/>
    <w:rsid w:val="001F2A33"/>
    <w:rsid w:val="00202B62"/>
    <w:rsid w:val="002042D0"/>
    <w:rsid w:val="00210B69"/>
    <w:rsid w:val="002325B3"/>
    <w:rsid w:val="002422FD"/>
    <w:rsid w:val="0024338B"/>
    <w:rsid w:val="00246C54"/>
    <w:rsid w:val="00260B09"/>
    <w:rsid w:val="00262128"/>
    <w:rsid w:val="002766C6"/>
    <w:rsid w:val="00286EBF"/>
    <w:rsid w:val="00291F9E"/>
    <w:rsid w:val="002A667C"/>
    <w:rsid w:val="002B3990"/>
    <w:rsid w:val="002C1360"/>
    <w:rsid w:val="002C23E1"/>
    <w:rsid w:val="002D5C61"/>
    <w:rsid w:val="002E6E3B"/>
    <w:rsid w:val="002F2EB4"/>
    <w:rsid w:val="00304E5B"/>
    <w:rsid w:val="00305A22"/>
    <w:rsid w:val="00307C87"/>
    <w:rsid w:val="00315B37"/>
    <w:rsid w:val="0032126E"/>
    <w:rsid w:val="00322107"/>
    <w:rsid w:val="0032602A"/>
    <w:rsid w:val="003327F2"/>
    <w:rsid w:val="003423C6"/>
    <w:rsid w:val="00344A0B"/>
    <w:rsid w:val="00350715"/>
    <w:rsid w:val="003641E7"/>
    <w:rsid w:val="00365126"/>
    <w:rsid w:val="003766BB"/>
    <w:rsid w:val="003B105B"/>
    <w:rsid w:val="003D04B3"/>
    <w:rsid w:val="003D225C"/>
    <w:rsid w:val="003F42E9"/>
    <w:rsid w:val="00402EEC"/>
    <w:rsid w:val="004101FC"/>
    <w:rsid w:val="00413981"/>
    <w:rsid w:val="0041416E"/>
    <w:rsid w:val="00422FD3"/>
    <w:rsid w:val="00434245"/>
    <w:rsid w:val="004700C3"/>
    <w:rsid w:val="004704B8"/>
    <w:rsid w:val="00473FAF"/>
    <w:rsid w:val="004910CE"/>
    <w:rsid w:val="00493DF2"/>
    <w:rsid w:val="00495332"/>
    <w:rsid w:val="004B77DC"/>
    <w:rsid w:val="004C2408"/>
    <w:rsid w:val="004D410A"/>
    <w:rsid w:val="00507D6D"/>
    <w:rsid w:val="00523336"/>
    <w:rsid w:val="0053326E"/>
    <w:rsid w:val="00537C69"/>
    <w:rsid w:val="005556A8"/>
    <w:rsid w:val="00561EC2"/>
    <w:rsid w:val="00562C95"/>
    <w:rsid w:val="005875D8"/>
    <w:rsid w:val="0059260D"/>
    <w:rsid w:val="005938D9"/>
    <w:rsid w:val="005A28A0"/>
    <w:rsid w:val="005A4AA4"/>
    <w:rsid w:val="005A4EB0"/>
    <w:rsid w:val="005B4AE3"/>
    <w:rsid w:val="005B51FF"/>
    <w:rsid w:val="005C40DA"/>
    <w:rsid w:val="005D0939"/>
    <w:rsid w:val="005D5FE4"/>
    <w:rsid w:val="005E2A44"/>
    <w:rsid w:val="005E76C0"/>
    <w:rsid w:val="005F140E"/>
    <w:rsid w:val="0060152E"/>
    <w:rsid w:val="00614054"/>
    <w:rsid w:val="006262B8"/>
    <w:rsid w:val="0062653B"/>
    <w:rsid w:val="00640B68"/>
    <w:rsid w:val="00640C36"/>
    <w:rsid w:val="0064461D"/>
    <w:rsid w:val="00653B06"/>
    <w:rsid w:val="00653D83"/>
    <w:rsid w:val="0065761A"/>
    <w:rsid w:val="0066188B"/>
    <w:rsid w:val="00665E1B"/>
    <w:rsid w:val="006662B8"/>
    <w:rsid w:val="00675432"/>
    <w:rsid w:val="006768D3"/>
    <w:rsid w:val="00690BC5"/>
    <w:rsid w:val="0069197B"/>
    <w:rsid w:val="0069305A"/>
    <w:rsid w:val="00696E9C"/>
    <w:rsid w:val="006A0201"/>
    <w:rsid w:val="006A481C"/>
    <w:rsid w:val="006B0109"/>
    <w:rsid w:val="006B67FC"/>
    <w:rsid w:val="006C21A2"/>
    <w:rsid w:val="006D7C41"/>
    <w:rsid w:val="00707B61"/>
    <w:rsid w:val="00711E21"/>
    <w:rsid w:val="00712780"/>
    <w:rsid w:val="00720D6D"/>
    <w:rsid w:val="007212F5"/>
    <w:rsid w:val="00721ACD"/>
    <w:rsid w:val="00731B25"/>
    <w:rsid w:val="007345E1"/>
    <w:rsid w:val="007506DA"/>
    <w:rsid w:val="00762F88"/>
    <w:rsid w:val="00763030"/>
    <w:rsid w:val="007736BE"/>
    <w:rsid w:val="007A4664"/>
    <w:rsid w:val="007B0C59"/>
    <w:rsid w:val="007B71A6"/>
    <w:rsid w:val="007B7F0E"/>
    <w:rsid w:val="007C3D03"/>
    <w:rsid w:val="007C62FC"/>
    <w:rsid w:val="007E7F4C"/>
    <w:rsid w:val="007F3B3E"/>
    <w:rsid w:val="007F4D8B"/>
    <w:rsid w:val="007F6F89"/>
    <w:rsid w:val="00811D21"/>
    <w:rsid w:val="00820067"/>
    <w:rsid w:val="00844801"/>
    <w:rsid w:val="00857616"/>
    <w:rsid w:val="00867B04"/>
    <w:rsid w:val="0087776A"/>
    <w:rsid w:val="00882E99"/>
    <w:rsid w:val="0088448E"/>
    <w:rsid w:val="00893856"/>
    <w:rsid w:val="008B3173"/>
    <w:rsid w:val="008B3893"/>
    <w:rsid w:val="008B411D"/>
    <w:rsid w:val="008B5DB9"/>
    <w:rsid w:val="008C17C9"/>
    <w:rsid w:val="008D782D"/>
    <w:rsid w:val="008E5223"/>
    <w:rsid w:val="008F2125"/>
    <w:rsid w:val="008F7E3A"/>
    <w:rsid w:val="00900AD8"/>
    <w:rsid w:val="00902F64"/>
    <w:rsid w:val="009244FC"/>
    <w:rsid w:val="00927ABF"/>
    <w:rsid w:val="009353FC"/>
    <w:rsid w:val="00942902"/>
    <w:rsid w:val="00947E75"/>
    <w:rsid w:val="00950897"/>
    <w:rsid w:val="00950AD6"/>
    <w:rsid w:val="009573B9"/>
    <w:rsid w:val="00961183"/>
    <w:rsid w:val="00962224"/>
    <w:rsid w:val="00966C22"/>
    <w:rsid w:val="0097470E"/>
    <w:rsid w:val="00980FD0"/>
    <w:rsid w:val="00993BFF"/>
    <w:rsid w:val="00993D1A"/>
    <w:rsid w:val="00994BB7"/>
    <w:rsid w:val="009A1ECA"/>
    <w:rsid w:val="009A3E8F"/>
    <w:rsid w:val="009C0639"/>
    <w:rsid w:val="009C1B84"/>
    <w:rsid w:val="009D2994"/>
    <w:rsid w:val="009D6264"/>
    <w:rsid w:val="009E1A1E"/>
    <w:rsid w:val="009E7E62"/>
    <w:rsid w:val="009F22BD"/>
    <w:rsid w:val="009F6DDC"/>
    <w:rsid w:val="009F78A9"/>
    <w:rsid w:val="00A14967"/>
    <w:rsid w:val="00A17B84"/>
    <w:rsid w:val="00A416AB"/>
    <w:rsid w:val="00A4361B"/>
    <w:rsid w:val="00A44A8E"/>
    <w:rsid w:val="00A462D5"/>
    <w:rsid w:val="00A50168"/>
    <w:rsid w:val="00A509EE"/>
    <w:rsid w:val="00A50F29"/>
    <w:rsid w:val="00A51FA1"/>
    <w:rsid w:val="00A57A0B"/>
    <w:rsid w:val="00A60A13"/>
    <w:rsid w:val="00A6169E"/>
    <w:rsid w:val="00A65B0B"/>
    <w:rsid w:val="00A67A7A"/>
    <w:rsid w:val="00AB66F1"/>
    <w:rsid w:val="00AC3435"/>
    <w:rsid w:val="00AE073F"/>
    <w:rsid w:val="00AE25BE"/>
    <w:rsid w:val="00AF52C4"/>
    <w:rsid w:val="00AF696C"/>
    <w:rsid w:val="00AF6974"/>
    <w:rsid w:val="00B0497C"/>
    <w:rsid w:val="00B050E5"/>
    <w:rsid w:val="00B22DD4"/>
    <w:rsid w:val="00B26E48"/>
    <w:rsid w:val="00B41C36"/>
    <w:rsid w:val="00B46182"/>
    <w:rsid w:val="00B5723B"/>
    <w:rsid w:val="00B7043A"/>
    <w:rsid w:val="00B7130B"/>
    <w:rsid w:val="00B73F78"/>
    <w:rsid w:val="00B77EFF"/>
    <w:rsid w:val="00B92B04"/>
    <w:rsid w:val="00BA03AF"/>
    <w:rsid w:val="00BA1912"/>
    <w:rsid w:val="00BA31D8"/>
    <w:rsid w:val="00BA47D3"/>
    <w:rsid w:val="00BA62CA"/>
    <w:rsid w:val="00BA74B8"/>
    <w:rsid w:val="00BB343F"/>
    <w:rsid w:val="00BB3BCA"/>
    <w:rsid w:val="00BB7666"/>
    <w:rsid w:val="00BC0BED"/>
    <w:rsid w:val="00BE1DC7"/>
    <w:rsid w:val="00BF0082"/>
    <w:rsid w:val="00BF2FCB"/>
    <w:rsid w:val="00BF752E"/>
    <w:rsid w:val="00C10D73"/>
    <w:rsid w:val="00C11853"/>
    <w:rsid w:val="00C13AF3"/>
    <w:rsid w:val="00C16716"/>
    <w:rsid w:val="00C23FF0"/>
    <w:rsid w:val="00C36F24"/>
    <w:rsid w:val="00C42A64"/>
    <w:rsid w:val="00C43DF7"/>
    <w:rsid w:val="00C60A79"/>
    <w:rsid w:val="00C657CA"/>
    <w:rsid w:val="00C677B0"/>
    <w:rsid w:val="00C72CEF"/>
    <w:rsid w:val="00C80FCC"/>
    <w:rsid w:val="00C826EF"/>
    <w:rsid w:val="00C83FD1"/>
    <w:rsid w:val="00C8706D"/>
    <w:rsid w:val="00C94D48"/>
    <w:rsid w:val="00CA56AC"/>
    <w:rsid w:val="00CA6745"/>
    <w:rsid w:val="00CE18C5"/>
    <w:rsid w:val="00CE6CAC"/>
    <w:rsid w:val="00CF5D83"/>
    <w:rsid w:val="00D00EB5"/>
    <w:rsid w:val="00D05A97"/>
    <w:rsid w:val="00D12C1C"/>
    <w:rsid w:val="00D2453D"/>
    <w:rsid w:val="00D2457E"/>
    <w:rsid w:val="00D40E3C"/>
    <w:rsid w:val="00D4305E"/>
    <w:rsid w:val="00D44718"/>
    <w:rsid w:val="00D70CE8"/>
    <w:rsid w:val="00D759BE"/>
    <w:rsid w:val="00D90D40"/>
    <w:rsid w:val="00D91359"/>
    <w:rsid w:val="00D92999"/>
    <w:rsid w:val="00D979E0"/>
    <w:rsid w:val="00DA1F01"/>
    <w:rsid w:val="00DB1F40"/>
    <w:rsid w:val="00DB1F9B"/>
    <w:rsid w:val="00DB6A68"/>
    <w:rsid w:val="00DC6EC9"/>
    <w:rsid w:val="00DD36BC"/>
    <w:rsid w:val="00DD52A4"/>
    <w:rsid w:val="00DE0F34"/>
    <w:rsid w:val="00DE1BDE"/>
    <w:rsid w:val="00DE7FBF"/>
    <w:rsid w:val="00DF4B80"/>
    <w:rsid w:val="00E0506E"/>
    <w:rsid w:val="00E116B4"/>
    <w:rsid w:val="00E2189A"/>
    <w:rsid w:val="00E3505E"/>
    <w:rsid w:val="00E50120"/>
    <w:rsid w:val="00E50E6A"/>
    <w:rsid w:val="00E63BEA"/>
    <w:rsid w:val="00E65CD8"/>
    <w:rsid w:val="00E72CD7"/>
    <w:rsid w:val="00E7415F"/>
    <w:rsid w:val="00E8376E"/>
    <w:rsid w:val="00E87153"/>
    <w:rsid w:val="00E9042D"/>
    <w:rsid w:val="00E90E4B"/>
    <w:rsid w:val="00E966BC"/>
    <w:rsid w:val="00EA481C"/>
    <w:rsid w:val="00EB62F5"/>
    <w:rsid w:val="00ED7735"/>
    <w:rsid w:val="00EF71CC"/>
    <w:rsid w:val="00EF748E"/>
    <w:rsid w:val="00F01F4F"/>
    <w:rsid w:val="00F152AD"/>
    <w:rsid w:val="00F25F37"/>
    <w:rsid w:val="00F44BEB"/>
    <w:rsid w:val="00F53FF4"/>
    <w:rsid w:val="00F54B03"/>
    <w:rsid w:val="00F54DA6"/>
    <w:rsid w:val="00F5705C"/>
    <w:rsid w:val="00F627E6"/>
    <w:rsid w:val="00F9015D"/>
    <w:rsid w:val="00F90B59"/>
    <w:rsid w:val="00F9295B"/>
    <w:rsid w:val="00F93B16"/>
    <w:rsid w:val="00F94B01"/>
    <w:rsid w:val="00F95DED"/>
    <w:rsid w:val="00FB3105"/>
    <w:rsid w:val="00FC25D9"/>
    <w:rsid w:val="00FE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4E5B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4">
    <w:name w:val="Body Text"/>
    <w:basedOn w:val="a"/>
    <w:link w:val="a5"/>
    <w:rsid w:val="00304E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304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4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А ОСН ТЕКСТ"/>
    <w:basedOn w:val="a"/>
    <w:link w:val="a7"/>
    <w:rsid w:val="00304E5B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7">
    <w:name w:val="А ОСН ТЕКСТ Знак"/>
    <w:basedOn w:val="a0"/>
    <w:link w:val="a6"/>
    <w:rsid w:val="00304E5B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04E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3">
    <w:name w:val="Font Style63"/>
    <w:basedOn w:val="a0"/>
    <w:uiPriority w:val="99"/>
    <w:rsid w:val="00304E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304E5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04E5B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paragraph" w:customStyle="1" w:styleId="a9">
    <w:name w:val="Основной"/>
    <w:basedOn w:val="a"/>
    <w:rsid w:val="00304E5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2">
    <w:name w:val="Body Text 2"/>
    <w:basedOn w:val="a"/>
    <w:link w:val="20"/>
    <w:rsid w:val="00304E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4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C23E1"/>
  </w:style>
  <w:style w:type="paragraph" w:styleId="aa">
    <w:name w:val="No Spacing"/>
    <w:uiPriority w:val="1"/>
    <w:qFormat/>
    <w:rsid w:val="00B22D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2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A60A13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b"/>
    <w:rsid w:val="00A60A13"/>
    <w:pPr>
      <w:shd w:val="clear" w:color="auto" w:fill="FFFFFF"/>
      <w:spacing w:after="240" w:line="0" w:lineRule="atLeast"/>
      <w:ind w:hanging="780"/>
      <w:jc w:val="lef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0">
    <w:name w:val="Знак Знак Знак1 Знак Знак Знак Знак"/>
    <w:basedOn w:val="a"/>
    <w:rsid w:val="004910CE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900A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0AD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AE25BE"/>
    <w:rPr>
      <w:color w:val="0000FF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711E21"/>
  </w:style>
  <w:style w:type="paragraph" w:styleId="af0">
    <w:name w:val="header"/>
    <w:basedOn w:val="a"/>
    <w:link w:val="af1"/>
    <w:uiPriority w:val="99"/>
    <w:unhideWhenUsed/>
    <w:rsid w:val="00711E2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11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11E2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11E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353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CA6745"/>
    <w:rPr>
      <w:sz w:val="16"/>
      <w:szCs w:val="16"/>
    </w:rPr>
  </w:style>
  <w:style w:type="paragraph" w:styleId="af6">
    <w:name w:val="annotation text"/>
    <w:basedOn w:val="a"/>
    <w:link w:val="af7"/>
    <w:unhideWhenUsed/>
    <w:rsid w:val="00CA674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A6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A674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A67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994BB7"/>
    <w:rPr>
      <w:vertAlign w:val="superscript"/>
    </w:rPr>
  </w:style>
  <w:style w:type="table" w:customStyle="1" w:styleId="TableNormal">
    <w:name w:val="Table Normal"/>
    <w:uiPriority w:val="2"/>
    <w:semiHidden/>
    <w:qFormat/>
    <w:rsid w:val="00994B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g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56F0-DC60-49D6-8534-F0EB10A8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</cp:lastModifiedBy>
  <cp:revision>165</cp:revision>
  <cp:lastPrinted>2021-11-05T17:52:00Z</cp:lastPrinted>
  <dcterms:created xsi:type="dcterms:W3CDTF">2014-06-11T05:59:00Z</dcterms:created>
  <dcterms:modified xsi:type="dcterms:W3CDTF">2022-09-04T06:59:00Z</dcterms:modified>
</cp:coreProperties>
</file>