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3F7" w:rsidRDefault="00262588" w:rsidP="008D63F7">
      <w:pPr>
        <w:ind w:left="1416"/>
        <w:jc w:val="center"/>
        <w:rPr>
          <w:b/>
          <w:bCs/>
        </w:rPr>
      </w:pPr>
      <w:bookmarkStart w:id="0" w:name="_Toc288410650"/>
      <w:bookmarkStart w:id="1" w:name="_Toc288410714"/>
      <w:bookmarkStart w:id="2" w:name="_Toc288394055"/>
      <w:r w:rsidRPr="00262588">
        <w:rPr>
          <w:b/>
          <w:bCs/>
        </w:rPr>
        <w:drawing>
          <wp:inline distT="0" distB="0" distL="0" distR="0" wp14:anchorId="13F01C83" wp14:editId="13DD4C7F">
            <wp:extent cx="5886450" cy="822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886450" cy="8229600"/>
                    </a:xfrm>
                    <a:prstGeom prst="rect">
                      <a:avLst/>
                    </a:prstGeom>
                  </pic:spPr>
                </pic:pic>
              </a:graphicData>
            </a:graphic>
          </wp:inline>
        </w:drawing>
      </w:r>
    </w:p>
    <w:p w:rsidR="00AE548D" w:rsidRDefault="00AE548D" w:rsidP="008D63F7">
      <w:pPr>
        <w:ind w:left="1416"/>
        <w:jc w:val="center"/>
        <w:rPr>
          <w:b/>
          <w:bCs/>
        </w:rPr>
      </w:pPr>
    </w:p>
    <w:p w:rsidR="00861CD4" w:rsidRDefault="00861CD4" w:rsidP="00BB502D">
      <w:pPr>
        <w:pStyle w:val="14"/>
        <w:rPr>
          <w:rFonts w:ascii="Times New Roman" w:hAnsi="Times New Roman"/>
          <w:bCs/>
        </w:rPr>
      </w:pPr>
    </w:p>
    <w:p w:rsidR="00262588" w:rsidRDefault="00262588" w:rsidP="00262588"/>
    <w:p w:rsidR="00262588" w:rsidRPr="00262588" w:rsidRDefault="00262588" w:rsidP="00262588">
      <w:bookmarkStart w:id="3" w:name="_GoBack"/>
      <w:bookmarkEnd w:id="3"/>
    </w:p>
    <w:p w:rsidR="001B25DD" w:rsidRPr="001B25DD" w:rsidRDefault="001B25DD" w:rsidP="001B25DD"/>
    <w:p w:rsidR="008D63F7" w:rsidRPr="008D63F7" w:rsidRDefault="008D63F7" w:rsidP="008D63F7"/>
    <w:p w:rsidR="00E35BF7" w:rsidRPr="00D41328" w:rsidRDefault="004F096D" w:rsidP="00BB502D">
      <w:pPr>
        <w:pStyle w:val="14"/>
      </w:pPr>
      <w:r w:rsidRPr="00D41328">
        <w:lastRenderedPageBreak/>
        <w:t>Содержание</w:t>
      </w:r>
      <w:bookmarkEnd w:id="0"/>
      <w:bookmarkEnd w:id="1"/>
    </w:p>
    <w:p w:rsidR="00F17F7A" w:rsidRPr="00721CB6" w:rsidRDefault="00D41328" w:rsidP="00BB502D">
      <w:pPr>
        <w:pStyle w:val="14"/>
        <w:rPr>
          <w:rFonts w:ascii="Times New Roman" w:eastAsiaTheme="minorEastAsia" w:hAnsi="Times New Roman"/>
          <w:noProof/>
          <w:sz w:val="22"/>
          <w:szCs w:val="22"/>
          <w:lang w:eastAsia="ja-JP"/>
        </w:rPr>
      </w:pPr>
      <w:r w:rsidRPr="00721CB6">
        <w:rPr>
          <w:rFonts w:ascii="Times New Roman" w:hAnsi="Times New Roman"/>
          <w:sz w:val="22"/>
          <w:szCs w:val="22"/>
        </w:rPr>
        <w:t xml:space="preserve">         </w:t>
      </w:r>
      <w:r w:rsidR="00234548" w:rsidRPr="00721CB6">
        <w:rPr>
          <w:rFonts w:ascii="Times New Roman" w:hAnsi="Times New Roman"/>
          <w:sz w:val="22"/>
          <w:szCs w:val="22"/>
        </w:rPr>
        <w:fldChar w:fldCharType="begin"/>
      </w:r>
      <w:r w:rsidR="0009208D" w:rsidRPr="00721CB6">
        <w:rPr>
          <w:rFonts w:ascii="Times New Roman" w:hAnsi="Times New Roman"/>
          <w:sz w:val="22"/>
          <w:szCs w:val="22"/>
        </w:rPr>
        <w:instrText xml:space="preserve"> TOC \o "1-1" \t "Заголовок 2;2;Подзаголовок;2" </w:instrText>
      </w:r>
      <w:r w:rsidR="00234548" w:rsidRPr="00721CB6">
        <w:rPr>
          <w:rFonts w:ascii="Times New Roman" w:hAnsi="Times New Roman"/>
          <w:sz w:val="22"/>
          <w:szCs w:val="22"/>
        </w:rPr>
        <w:fldChar w:fldCharType="separate"/>
      </w:r>
      <w:r w:rsidR="00F17F7A" w:rsidRPr="00721CB6">
        <w:rPr>
          <w:rFonts w:ascii="Times New Roman" w:hAnsi="Times New Roman"/>
          <w:noProof/>
          <w:sz w:val="22"/>
          <w:szCs w:val="22"/>
        </w:rPr>
        <w:t>Общие положения</w:t>
      </w:r>
      <w:r w:rsidR="00F17F7A" w:rsidRPr="00721CB6">
        <w:rPr>
          <w:rFonts w:ascii="Times New Roman" w:hAnsi="Times New Roman"/>
          <w:noProof/>
          <w:sz w:val="22"/>
          <w:szCs w:val="22"/>
        </w:rPr>
        <w:tab/>
      </w:r>
      <w:r w:rsidR="00D20D3A" w:rsidRPr="00721CB6">
        <w:rPr>
          <w:rFonts w:ascii="Times New Roman" w:hAnsi="Times New Roman"/>
          <w:noProof/>
          <w:sz w:val="22"/>
          <w:szCs w:val="22"/>
        </w:rPr>
        <w:t>3</w:t>
      </w:r>
    </w:p>
    <w:p w:rsidR="00F17F7A" w:rsidRPr="00721CB6" w:rsidRDefault="00F17F7A" w:rsidP="00BB502D">
      <w:pPr>
        <w:pStyle w:val="14"/>
        <w:rPr>
          <w:rFonts w:ascii="Times New Roman" w:eastAsiaTheme="minorEastAsia" w:hAnsi="Times New Roman"/>
          <w:noProof/>
          <w:sz w:val="22"/>
          <w:szCs w:val="22"/>
          <w:lang w:eastAsia="ja-JP"/>
        </w:rPr>
      </w:pPr>
      <w:r w:rsidRPr="00721CB6">
        <w:rPr>
          <w:rFonts w:ascii="Times New Roman" w:hAnsi="Times New Roman"/>
          <w:noProof/>
          <w:sz w:val="22"/>
          <w:szCs w:val="22"/>
        </w:rPr>
        <w:t>1.</w:t>
      </w:r>
      <w:r w:rsidRPr="00721CB6">
        <w:rPr>
          <w:rFonts w:ascii="Times New Roman" w:eastAsiaTheme="minorEastAsia" w:hAnsi="Times New Roman"/>
          <w:noProof/>
          <w:sz w:val="22"/>
          <w:szCs w:val="22"/>
          <w:lang w:eastAsia="ja-JP"/>
        </w:rPr>
        <w:tab/>
      </w:r>
      <w:r w:rsidRPr="00721CB6">
        <w:rPr>
          <w:rFonts w:ascii="Times New Roman" w:hAnsi="Times New Roman"/>
          <w:noProof/>
          <w:sz w:val="22"/>
          <w:szCs w:val="22"/>
        </w:rPr>
        <w:t>Целевой раздел</w:t>
      </w:r>
      <w:r w:rsidRPr="00721CB6">
        <w:rPr>
          <w:rFonts w:ascii="Times New Roman" w:hAnsi="Times New Roman"/>
          <w:noProof/>
          <w:sz w:val="22"/>
          <w:szCs w:val="22"/>
        </w:rPr>
        <w:tab/>
      </w:r>
      <w:r w:rsidR="00D20D3A" w:rsidRPr="00721CB6">
        <w:rPr>
          <w:rFonts w:ascii="Times New Roman" w:hAnsi="Times New Roman"/>
          <w:noProof/>
          <w:sz w:val="22"/>
          <w:szCs w:val="22"/>
        </w:rPr>
        <w:t>4</w:t>
      </w:r>
    </w:p>
    <w:p w:rsidR="00F17F7A" w:rsidRPr="00721CB6" w:rsidRDefault="00F17F7A" w:rsidP="00D41328">
      <w:pPr>
        <w:pStyle w:val="23"/>
        <w:tabs>
          <w:tab w:val="clear" w:pos="9923"/>
          <w:tab w:val="right" w:leader="dot" w:pos="10065"/>
        </w:tabs>
        <w:ind w:firstLine="0"/>
        <w:rPr>
          <w:rFonts w:ascii="Times New Roman" w:eastAsiaTheme="minorEastAsia" w:hAnsi="Times New Roman"/>
          <w:noProof/>
          <w:lang w:eastAsia="ja-JP"/>
        </w:rPr>
      </w:pPr>
      <w:r w:rsidRPr="00721CB6">
        <w:rPr>
          <w:rFonts w:ascii="Times New Roman" w:hAnsi="Times New Roman"/>
          <w:noProof/>
        </w:rPr>
        <w:t>1.1.</w:t>
      </w:r>
      <w:r w:rsidRPr="00721CB6">
        <w:rPr>
          <w:rFonts w:ascii="Times New Roman" w:eastAsiaTheme="minorEastAsia" w:hAnsi="Times New Roman"/>
          <w:noProof/>
          <w:lang w:eastAsia="ja-JP"/>
        </w:rPr>
        <w:tab/>
      </w:r>
      <w:r w:rsidRPr="00721CB6">
        <w:rPr>
          <w:rFonts w:ascii="Times New Roman" w:hAnsi="Times New Roman"/>
          <w:noProof/>
        </w:rPr>
        <w:t>Пояснительная записка</w:t>
      </w:r>
      <w:r w:rsidRPr="00721CB6">
        <w:rPr>
          <w:rFonts w:ascii="Times New Roman" w:hAnsi="Times New Roman"/>
          <w:noProof/>
        </w:rPr>
        <w:tab/>
      </w:r>
      <w:r w:rsidR="00D20D3A" w:rsidRPr="00721CB6">
        <w:rPr>
          <w:rFonts w:ascii="Times New Roman" w:hAnsi="Times New Roman"/>
          <w:noProof/>
        </w:rPr>
        <w:t>4</w:t>
      </w:r>
    </w:p>
    <w:p w:rsidR="00F17F7A" w:rsidRPr="00721CB6" w:rsidRDefault="00F17F7A" w:rsidP="00D41328">
      <w:pPr>
        <w:pStyle w:val="23"/>
        <w:tabs>
          <w:tab w:val="clear" w:pos="1068"/>
          <w:tab w:val="clear" w:pos="1200"/>
          <w:tab w:val="clear" w:pos="1985"/>
          <w:tab w:val="clear" w:pos="9923"/>
          <w:tab w:val="left" w:pos="1134"/>
          <w:tab w:val="left" w:pos="1701"/>
          <w:tab w:val="left" w:pos="9781"/>
          <w:tab w:val="right" w:leader="dot" w:pos="10065"/>
        </w:tabs>
        <w:ind w:firstLine="0"/>
        <w:rPr>
          <w:rFonts w:ascii="Times New Roman" w:eastAsiaTheme="minorEastAsia" w:hAnsi="Times New Roman"/>
          <w:noProof/>
          <w:lang w:eastAsia="ja-JP"/>
        </w:rPr>
      </w:pPr>
      <w:r w:rsidRPr="00721CB6">
        <w:rPr>
          <w:rFonts w:ascii="Times New Roman" w:hAnsi="Times New Roman"/>
          <w:noProof/>
        </w:rPr>
        <w:t>1.2.</w:t>
      </w:r>
      <w:r w:rsidRPr="00721CB6">
        <w:rPr>
          <w:rFonts w:ascii="Times New Roman" w:eastAsiaTheme="minorEastAsia" w:hAnsi="Times New Roman"/>
          <w:noProof/>
          <w:lang w:eastAsia="ja-JP"/>
        </w:rPr>
        <w:tab/>
      </w:r>
      <w:r w:rsidRPr="00721CB6">
        <w:rPr>
          <w:rFonts w:ascii="Times New Roman" w:hAnsi="Times New Roman"/>
          <w:noProof/>
        </w:rPr>
        <w:t>Планируемые результаты освоения обучающимися основной  образовательной программы</w:t>
      </w:r>
      <w:r w:rsidR="00D41328" w:rsidRPr="00721CB6">
        <w:rPr>
          <w:rFonts w:ascii="Times New Roman" w:hAnsi="Times New Roman"/>
          <w:noProof/>
        </w:rPr>
        <w:t>……………………………………………………………………………………………</w:t>
      </w:r>
      <w:r w:rsidR="00721CB6">
        <w:rPr>
          <w:rFonts w:ascii="Times New Roman" w:hAnsi="Times New Roman"/>
          <w:noProof/>
        </w:rPr>
        <w:t>…..</w:t>
      </w:r>
      <w:r w:rsidR="00BC72A4" w:rsidRPr="00721CB6">
        <w:rPr>
          <w:rFonts w:ascii="Times New Roman" w:hAnsi="Times New Roman"/>
          <w:noProof/>
        </w:rPr>
        <w:t>8</w:t>
      </w:r>
    </w:p>
    <w:p w:rsidR="00F17F7A" w:rsidRPr="00721CB6" w:rsidRDefault="00F17F7A" w:rsidP="001B25DD">
      <w:pPr>
        <w:pStyle w:val="23"/>
        <w:tabs>
          <w:tab w:val="clear" w:pos="1068"/>
          <w:tab w:val="clear" w:pos="1985"/>
          <w:tab w:val="clear" w:pos="9923"/>
          <w:tab w:val="right" w:leader="dot" w:pos="10065"/>
        </w:tabs>
        <w:ind w:left="1134" w:firstLine="0"/>
        <w:rPr>
          <w:rFonts w:ascii="Times New Roman" w:eastAsiaTheme="minorEastAsia" w:hAnsi="Times New Roman"/>
          <w:noProof/>
          <w:lang w:eastAsia="ja-JP"/>
        </w:rPr>
      </w:pPr>
      <w:r w:rsidRPr="00721CB6">
        <w:rPr>
          <w:rFonts w:ascii="Times New Roman" w:hAnsi="Times New Roman"/>
          <w:bCs/>
          <w:noProof/>
        </w:rPr>
        <w:t>1.2.1.</w:t>
      </w:r>
      <w:r w:rsidRPr="00721CB6">
        <w:rPr>
          <w:rFonts w:ascii="Times New Roman" w:hAnsi="Times New Roman"/>
          <w:noProof/>
        </w:rPr>
        <w:t>Формирование универсальных учебных действий</w:t>
      </w:r>
      <w:r w:rsidRPr="00721CB6">
        <w:rPr>
          <w:rFonts w:ascii="Times New Roman" w:hAnsi="Times New Roman"/>
          <w:noProof/>
        </w:rPr>
        <w:tab/>
      </w:r>
      <w:r w:rsidR="00D20D3A" w:rsidRPr="00721CB6">
        <w:rPr>
          <w:rFonts w:ascii="Times New Roman" w:hAnsi="Times New Roman"/>
          <w:noProof/>
        </w:rPr>
        <w:t>10</w:t>
      </w:r>
    </w:p>
    <w:p w:rsidR="00F17F7A" w:rsidRPr="00721CB6" w:rsidRDefault="00F17F7A" w:rsidP="001B25DD">
      <w:pPr>
        <w:pStyle w:val="23"/>
        <w:tabs>
          <w:tab w:val="clear" w:pos="1068"/>
          <w:tab w:val="clear" w:pos="1200"/>
          <w:tab w:val="clear" w:pos="1985"/>
          <w:tab w:val="clear" w:pos="9923"/>
          <w:tab w:val="left" w:pos="851"/>
          <w:tab w:val="right" w:leader="dot" w:pos="10065"/>
        </w:tabs>
        <w:ind w:left="851" w:firstLine="0"/>
        <w:rPr>
          <w:rFonts w:ascii="Times New Roman" w:eastAsiaTheme="minorEastAsia" w:hAnsi="Times New Roman"/>
          <w:noProof/>
          <w:lang w:eastAsia="ja-JP"/>
        </w:rPr>
      </w:pPr>
      <w:r w:rsidRPr="00721CB6">
        <w:rPr>
          <w:rFonts w:ascii="Times New Roman" w:hAnsi="Times New Roman"/>
          <w:bCs/>
          <w:noProof/>
        </w:rPr>
        <w:t>1.2.1.1.</w:t>
      </w:r>
      <w:r w:rsidRPr="00721CB6">
        <w:rPr>
          <w:rFonts w:ascii="Times New Roman" w:eastAsiaTheme="minorEastAsia" w:hAnsi="Times New Roman"/>
          <w:noProof/>
          <w:lang w:eastAsia="ja-JP"/>
        </w:rPr>
        <w:tab/>
      </w:r>
      <w:r w:rsidRPr="00721CB6">
        <w:rPr>
          <w:rFonts w:ascii="Times New Roman" w:hAnsi="Times New Roman"/>
          <w:noProof/>
        </w:rPr>
        <w:t xml:space="preserve">Чтение. Работа с текстом </w:t>
      </w:r>
      <w:r w:rsidRPr="00721CB6">
        <w:rPr>
          <w:rFonts w:ascii="Times New Roman" w:hAnsi="Times New Roman"/>
          <w:bCs/>
          <w:noProof/>
        </w:rPr>
        <w:t>(метапредметные результаты)</w:t>
      </w:r>
      <w:r w:rsidR="00BC72A4" w:rsidRPr="00721CB6">
        <w:rPr>
          <w:rFonts w:ascii="Times New Roman" w:hAnsi="Times New Roman"/>
          <w:bCs/>
          <w:noProof/>
        </w:rPr>
        <w:t>……………………</w:t>
      </w:r>
      <w:r w:rsidR="00E46698" w:rsidRPr="00721CB6">
        <w:rPr>
          <w:rFonts w:ascii="Times New Roman" w:hAnsi="Times New Roman"/>
          <w:bCs/>
          <w:noProof/>
        </w:rPr>
        <w:t>...</w:t>
      </w:r>
      <w:r w:rsidR="00721CB6">
        <w:rPr>
          <w:rFonts w:ascii="Times New Roman" w:hAnsi="Times New Roman"/>
          <w:bCs/>
          <w:noProof/>
        </w:rPr>
        <w:t>.....</w:t>
      </w:r>
      <w:r w:rsidR="00BC72A4" w:rsidRPr="00721CB6">
        <w:rPr>
          <w:rFonts w:ascii="Times New Roman" w:hAnsi="Times New Roman"/>
          <w:noProof/>
        </w:rPr>
        <w:t>14</w:t>
      </w:r>
    </w:p>
    <w:p w:rsidR="00F17F7A" w:rsidRPr="00721CB6" w:rsidRDefault="00F17F7A" w:rsidP="001B25DD">
      <w:pPr>
        <w:pStyle w:val="23"/>
        <w:tabs>
          <w:tab w:val="clear" w:pos="1068"/>
          <w:tab w:val="clear" w:pos="1200"/>
          <w:tab w:val="clear" w:pos="1985"/>
          <w:tab w:val="clear" w:pos="9923"/>
          <w:tab w:val="left" w:pos="851"/>
          <w:tab w:val="right" w:leader="dot" w:pos="10065"/>
        </w:tabs>
        <w:ind w:left="851" w:firstLine="0"/>
        <w:rPr>
          <w:rFonts w:ascii="Times New Roman" w:eastAsiaTheme="minorEastAsia" w:hAnsi="Times New Roman"/>
          <w:noProof/>
          <w:lang w:eastAsia="ja-JP"/>
        </w:rPr>
      </w:pPr>
      <w:r w:rsidRPr="00721CB6">
        <w:rPr>
          <w:rFonts w:ascii="Times New Roman" w:hAnsi="Times New Roman"/>
          <w:bCs/>
          <w:noProof/>
        </w:rPr>
        <w:t>1.2.1.2.</w:t>
      </w:r>
      <w:r w:rsidRPr="00721CB6">
        <w:rPr>
          <w:rFonts w:ascii="Times New Roman" w:eastAsiaTheme="minorEastAsia" w:hAnsi="Times New Roman"/>
          <w:noProof/>
          <w:lang w:eastAsia="ja-JP"/>
        </w:rPr>
        <w:tab/>
      </w:r>
      <w:r w:rsidRPr="00721CB6">
        <w:rPr>
          <w:rFonts w:ascii="Times New Roman" w:hAnsi="Times New Roman"/>
          <w:noProof/>
        </w:rPr>
        <w:t>Формирование ИКТ­компетентности обучающи</w:t>
      </w:r>
      <w:r w:rsidR="001B25DD">
        <w:rPr>
          <w:rFonts w:ascii="Times New Roman" w:hAnsi="Times New Roman"/>
          <w:noProof/>
        </w:rPr>
        <w:t>хся (метапредметные результаты)</w:t>
      </w:r>
      <w:r w:rsidR="00BC72A4" w:rsidRPr="00721CB6">
        <w:rPr>
          <w:rFonts w:ascii="Times New Roman" w:hAnsi="Times New Roman"/>
          <w:noProof/>
        </w:rPr>
        <w:t>15</w:t>
      </w:r>
    </w:p>
    <w:p w:rsidR="00F17F7A" w:rsidRPr="00721CB6" w:rsidRDefault="00F17F7A" w:rsidP="001B25DD">
      <w:pPr>
        <w:pStyle w:val="23"/>
        <w:tabs>
          <w:tab w:val="clear" w:pos="1985"/>
          <w:tab w:val="clear" w:pos="9923"/>
          <w:tab w:val="left" w:pos="2268"/>
          <w:tab w:val="right" w:leader="dot" w:pos="10065"/>
        </w:tabs>
        <w:ind w:left="1134" w:firstLine="0"/>
        <w:rPr>
          <w:rFonts w:ascii="Times New Roman" w:hAnsi="Times New Roman"/>
          <w:noProof/>
        </w:rPr>
      </w:pPr>
      <w:r w:rsidRPr="00721CB6">
        <w:rPr>
          <w:rFonts w:ascii="Times New Roman" w:hAnsi="Times New Roman"/>
          <w:bCs/>
          <w:noProof/>
        </w:rPr>
        <w:t>1.2.2.</w:t>
      </w:r>
      <w:r w:rsidRPr="00721CB6">
        <w:rPr>
          <w:rFonts w:ascii="Times New Roman" w:eastAsiaTheme="minorEastAsia" w:hAnsi="Times New Roman"/>
          <w:noProof/>
          <w:lang w:eastAsia="ja-JP"/>
        </w:rPr>
        <w:tab/>
      </w:r>
      <w:r w:rsidRPr="00721CB6">
        <w:rPr>
          <w:rFonts w:ascii="Times New Roman" w:hAnsi="Times New Roman"/>
          <w:noProof/>
        </w:rPr>
        <w:t>Русский язык</w:t>
      </w:r>
      <w:r w:rsidRPr="00721CB6">
        <w:rPr>
          <w:rFonts w:ascii="Times New Roman" w:hAnsi="Times New Roman"/>
          <w:noProof/>
        </w:rPr>
        <w:tab/>
      </w:r>
      <w:r w:rsidR="00BC72A4" w:rsidRPr="00721CB6">
        <w:rPr>
          <w:rFonts w:ascii="Times New Roman" w:hAnsi="Times New Roman"/>
          <w:noProof/>
        </w:rPr>
        <w:t>17</w:t>
      </w:r>
    </w:p>
    <w:p w:rsidR="00AC3B17" w:rsidRPr="00721CB6" w:rsidRDefault="00AC3B17" w:rsidP="001B25DD">
      <w:pPr>
        <w:tabs>
          <w:tab w:val="left" w:pos="1134"/>
        </w:tabs>
        <w:ind w:left="1134"/>
        <w:rPr>
          <w:rFonts w:eastAsiaTheme="minorEastAsia"/>
          <w:sz w:val="22"/>
          <w:szCs w:val="22"/>
        </w:rPr>
      </w:pPr>
      <w:r w:rsidRPr="00721CB6">
        <w:rPr>
          <w:rFonts w:eastAsiaTheme="minorEastAsia"/>
          <w:b/>
          <w:sz w:val="22"/>
          <w:szCs w:val="22"/>
        </w:rPr>
        <w:t xml:space="preserve">1.2.3.  </w:t>
      </w:r>
      <w:r w:rsidRPr="00721CB6">
        <w:rPr>
          <w:rFonts w:eastAsiaTheme="minorEastAsia"/>
          <w:sz w:val="22"/>
          <w:szCs w:val="22"/>
        </w:rPr>
        <w:t xml:space="preserve"> </w:t>
      </w:r>
      <w:r w:rsidRPr="00721CB6">
        <w:rPr>
          <w:b/>
          <w:noProof/>
          <w:sz w:val="22"/>
          <w:szCs w:val="22"/>
        </w:rPr>
        <w:t>Литературное чтение…………………………………………………………...........</w:t>
      </w:r>
      <w:r w:rsidR="00721CB6">
        <w:rPr>
          <w:b/>
          <w:noProof/>
          <w:sz w:val="22"/>
          <w:szCs w:val="22"/>
        </w:rPr>
        <w:t>...</w:t>
      </w:r>
      <w:r w:rsidR="001B25DD">
        <w:rPr>
          <w:b/>
          <w:noProof/>
          <w:sz w:val="22"/>
          <w:szCs w:val="22"/>
        </w:rPr>
        <w:t>....</w:t>
      </w:r>
      <w:r w:rsidRPr="00721CB6">
        <w:rPr>
          <w:b/>
          <w:noProof/>
          <w:sz w:val="22"/>
          <w:szCs w:val="22"/>
        </w:rPr>
        <w:t>18</w:t>
      </w:r>
      <w:r w:rsidRPr="00721CB6">
        <w:rPr>
          <w:rFonts w:eastAsiaTheme="minorEastAsia"/>
          <w:b/>
          <w:sz w:val="22"/>
          <w:szCs w:val="22"/>
        </w:rPr>
        <w:t xml:space="preserve"> </w:t>
      </w:r>
    </w:p>
    <w:p w:rsidR="00AC3B17" w:rsidRPr="00721CB6" w:rsidRDefault="00AC3B17" w:rsidP="001B25DD">
      <w:pPr>
        <w:ind w:left="1134"/>
        <w:rPr>
          <w:b/>
          <w:bCs/>
          <w:noProof/>
          <w:sz w:val="22"/>
          <w:szCs w:val="22"/>
        </w:rPr>
      </w:pPr>
      <w:r w:rsidRPr="00721CB6">
        <w:rPr>
          <w:b/>
          <w:bCs/>
          <w:noProof/>
          <w:sz w:val="22"/>
          <w:szCs w:val="22"/>
        </w:rPr>
        <w:t>1.2.4.    Родной язы</w:t>
      </w:r>
      <w:r w:rsidR="001B25DD">
        <w:rPr>
          <w:b/>
          <w:bCs/>
          <w:noProof/>
          <w:sz w:val="22"/>
          <w:szCs w:val="22"/>
        </w:rPr>
        <w:t>к</w:t>
      </w:r>
      <w:r w:rsidR="001B25DD">
        <w:rPr>
          <w:b/>
          <w:bCs/>
          <w:noProof/>
          <w:sz w:val="22"/>
          <w:szCs w:val="22"/>
        </w:rPr>
        <w:tab/>
        <w:t>………………………………………………………………………….</w:t>
      </w:r>
      <w:r w:rsidR="002E1B5F">
        <w:rPr>
          <w:b/>
          <w:bCs/>
          <w:noProof/>
          <w:sz w:val="22"/>
          <w:szCs w:val="22"/>
        </w:rPr>
        <w:t>24</w:t>
      </w:r>
    </w:p>
    <w:p w:rsidR="00AC3B17" w:rsidRPr="00721CB6" w:rsidRDefault="00AC3B17" w:rsidP="001B25DD">
      <w:pPr>
        <w:pStyle w:val="23"/>
        <w:tabs>
          <w:tab w:val="clear" w:pos="1985"/>
          <w:tab w:val="clear" w:pos="9923"/>
          <w:tab w:val="left" w:pos="2268"/>
          <w:tab w:val="right" w:leader="dot" w:pos="10065"/>
        </w:tabs>
        <w:ind w:left="1134" w:firstLine="0"/>
        <w:rPr>
          <w:rFonts w:ascii="Times New Roman" w:hAnsi="Times New Roman"/>
          <w:noProof/>
        </w:rPr>
      </w:pPr>
      <w:r w:rsidRPr="00721CB6">
        <w:rPr>
          <w:rFonts w:ascii="Times New Roman" w:hAnsi="Times New Roman"/>
          <w:bCs/>
          <w:noProof/>
        </w:rPr>
        <w:t>1.2.5</w:t>
      </w:r>
      <w:r w:rsidR="00F17F7A" w:rsidRPr="00721CB6">
        <w:rPr>
          <w:rFonts w:ascii="Times New Roman" w:hAnsi="Times New Roman"/>
          <w:bCs/>
          <w:noProof/>
        </w:rPr>
        <w:t>.</w:t>
      </w:r>
      <w:r w:rsidR="00F17F7A" w:rsidRPr="00721CB6">
        <w:rPr>
          <w:rFonts w:ascii="Times New Roman" w:eastAsiaTheme="minorEastAsia" w:hAnsi="Times New Roman"/>
          <w:noProof/>
          <w:lang w:eastAsia="ja-JP"/>
        </w:rPr>
        <w:tab/>
      </w:r>
      <w:r w:rsidRPr="00721CB6">
        <w:rPr>
          <w:rFonts w:ascii="Times New Roman" w:eastAsiaTheme="minorEastAsia" w:hAnsi="Times New Roman"/>
          <w:noProof/>
          <w:lang w:eastAsia="ja-JP"/>
        </w:rPr>
        <w:t>Литературное чтение на родном языке</w:t>
      </w:r>
      <w:r w:rsidR="00F17F7A" w:rsidRPr="00721CB6">
        <w:rPr>
          <w:rFonts w:ascii="Times New Roman" w:hAnsi="Times New Roman"/>
          <w:noProof/>
        </w:rPr>
        <w:tab/>
      </w:r>
      <w:r w:rsidR="002E1B5F">
        <w:rPr>
          <w:rFonts w:ascii="Times New Roman" w:hAnsi="Times New Roman"/>
          <w:noProof/>
        </w:rPr>
        <w:t>24</w:t>
      </w:r>
    </w:p>
    <w:p w:rsidR="00F17F7A" w:rsidRPr="00721CB6" w:rsidRDefault="00AC3B17" w:rsidP="001B25DD">
      <w:pPr>
        <w:pStyle w:val="23"/>
        <w:tabs>
          <w:tab w:val="clear" w:pos="1985"/>
          <w:tab w:val="clear" w:pos="9923"/>
          <w:tab w:val="left" w:pos="2268"/>
          <w:tab w:val="right" w:leader="dot" w:pos="10065"/>
        </w:tabs>
        <w:ind w:left="1134" w:firstLine="0"/>
        <w:rPr>
          <w:rFonts w:ascii="Times New Roman" w:eastAsiaTheme="minorEastAsia" w:hAnsi="Times New Roman"/>
          <w:noProof/>
          <w:lang w:eastAsia="ja-JP"/>
        </w:rPr>
      </w:pPr>
      <w:r w:rsidRPr="00721CB6">
        <w:rPr>
          <w:rFonts w:ascii="Times New Roman" w:hAnsi="Times New Roman"/>
          <w:bCs/>
          <w:noProof/>
        </w:rPr>
        <w:t>1.2.6</w:t>
      </w:r>
      <w:r w:rsidR="00F17F7A" w:rsidRPr="00721CB6">
        <w:rPr>
          <w:rFonts w:ascii="Times New Roman" w:hAnsi="Times New Roman"/>
          <w:bCs/>
          <w:noProof/>
        </w:rPr>
        <w:t>.</w:t>
      </w:r>
      <w:r w:rsidR="00F17F7A" w:rsidRPr="00721CB6">
        <w:rPr>
          <w:rFonts w:ascii="Times New Roman" w:eastAsiaTheme="minorEastAsia" w:hAnsi="Times New Roman"/>
          <w:noProof/>
          <w:lang w:eastAsia="ja-JP"/>
        </w:rPr>
        <w:tab/>
      </w:r>
      <w:r w:rsidR="00F17F7A" w:rsidRPr="00721CB6">
        <w:rPr>
          <w:rFonts w:ascii="Times New Roman" w:hAnsi="Times New Roman"/>
          <w:noProof/>
        </w:rPr>
        <w:t>Иностранный язык (</w:t>
      </w:r>
      <w:r w:rsidR="00BC5005" w:rsidRPr="00721CB6">
        <w:rPr>
          <w:rFonts w:ascii="Times New Roman" w:hAnsi="Times New Roman"/>
          <w:noProof/>
        </w:rPr>
        <w:t>немецкий</w:t>
      </w:r>
      <w:r w:rsidR="00F17F7A" w:rsidRPr="00721CB6">
        <w:rPr>
          <w:rFonts w:ascii="Times New Roman" w:hAnsi="Times New Roman"/>
          <w:noProof/>
        </w:rPr>
        <w:t>)</w:t>
      </w:r>
      <w:r w:rsidR="00F17F7A" w:rsidRPr="00721CB6">
        <w:rPr>
          <w:rFonts w:ascii="Times New Roman" w:hAnsi="Times New Roman"/>
          <w:noProof/>
        </w:rPr>
        <w:tab/>
      </w:r>
      <w:r w:rsidR="001F7A02" w:rsidRPr="00721CB6">
        <w:rPr>
          <w:rFonts w:ascii="Times New Roman" w:hAnsi="Times New Roman"/>
          <w:noProof/>
        </w:rPr>
        <w:t>2</w:t>
      </w:r>
      <w:r w:rsidR="002E1B5F">
        <w:rPr>
          <w:rFonts w:ascii="Times New Roman" w:hAnsi="Times New Roman"/>
          <w:noProof/>
        </w:rPr>
        <w:t>4</w:t>
      </w:r>
    </w:p>
    <w:p w:rsidR="00F17F7A" w:rsidRPr="00721CB6" w:rsidRDefault="00AC3B17" w:rsidP="001B25DD">
      <w:pPr>
        <w:pStyle w:val="23"/>
        <w:tabs>
          <w:tab w:val="clear" w:pos="1985"/>
          <w:tab w:val="clear" w:pos="9923"/>
          <w:tab w:val="left" w:pos="2268"/>
          <w:tab w:val="right" w:leader="dot" w:pos="10065"/>
        </w:tabs>
        <w:ind w:left="1134" w:firstLine="0"/>
        <w:rPr>
          <w:rFonts w:ascii="Times New Roman" w:eastAsiaTheme="minorEastAsia" w:hAnsi="Times New Roman"/>
          <w:noProof/>
          <w:lang w:eastAsia="ja-JP"/>
        </w:rPr>
      </w:pPr>
      <w:r w:rsidRPr="00721CB6">
        <w:rPr>
          <w:rFonts w:ascii="Times New Roman" w:hAnsi="Times New Roman"/>
          <w:bCs/>
          <w:noProof/>
        </w:rPr>
        <w:t>1.2.7</w:t>
      </w:r>
      <w:r w:rsidR="00F17F7A" w:rsidRPr="00721CB6">
        <w:rPr>
          <w:rFonts w:ascii="Times New Roman" w:hAnsi="Times New Roman"/>
          <w:bCs/>
          <w:noProof/>
        </w:rPr>
        <w:t>.</w:t>
      </w:r>
      <w:r w:rsidR="00F17F7A" w:rsidRPr="00721CB6">
        <w:rPr>
          <w:rFonts w:ascii="Times New Roman" w:eastAsiaTheme="minorEastAsia" w:hAnsi="Times New Roman"/>
          <w:noProof/>
          <w:lang w:eastAsia="ja-JP"/>
        </w:rPr>
        <w:tab/>
      </w:r>
      <w:r w:rsidR="00F17F7A" w:rsidRPr="00721CB6">
        <w:rPr>
          <w:rFonts w:ascii="Times New Roman" w:hAnsi="Times New Roman"/>
          <w:noProof/>
        </w:rPr>
        <w:t>Математика и информатика</w:t>
      </w:r>
      <w:r w:rsidR="00F17F7A" w:rsidRPr="00721CB6">
        <w:rPr>
          <w:rFonts w:ascii="Times New Roman" w:hAnsi="Times New Roman"/>
          <w:noProof/>
        </w:rPr>
        <w:tab/>
      </w:r>
      <w:r w:rsidR="002E1B5F">
        <w:rPr>
          <w:rFonts w:ascii="Times New Roman" w:hAnsi="Times New Roman"/>
          <w:noProof/>
        </w:rPr>
        <w:t>27</w:t>
      </w:r>
    </w:p>
    <w:p w:rsidR="00F17F7A" w:rsidRPr="00721CB6" w:rsidRDefault="00AC3B17" w:rsidP="001B25DD">
      <w:pPr>
        <w:pStyle w:val="23"/>
        <w:tabs>
          <w:tab w:val="clear" w:pos="1985"/>
          <w:tab w:val="clear" w:pos="9923"/>
          <w:tab w:val="left" w:pos="2268"/>
          <w:tab w:val="right" w:leader="dot" w:pos="10065"/>
        </w:tabs>
        <w:ind w:left="1134" w:firstLine="0"/>
        <w:rPr>
          <w:rFonts w:ascii="Times New Roman" w:eastAsiaTheme="minorEastAsia" w:hAnsi="Times New Roman"/>
          <w:noProof/>
          <w:lang w:eastAsia="ja-JP"/>
        </w:rPr>
      </w:pPr>
      <w:r w:rsidRPr="00721CB6">
        <w:rPr>
          <w:rFonts w:ascii="Times New Roman" w:hAnsi="Times New Roman"/>
          <w:bCs/>
          <w:noProof/>
        </w:rPr>
        <w:t>1.2.8</w:t>
      </w:r>
      <w:r w:rsidR="00F17F7A" w:rsidRPr="00721CB6">
        <w:rPr>
          <w:rFonts w:ascii="Times New Roman" w:hAnsi="Times New Roman"/>
          <w:bCs/>
          <w:noProof/>
        </w:rPr>
        <w:t>.</w:t>
      </w:r>
      <w:r w:rsidR="00F17F7A" w:rsidRPr="00721CB6">
        <w:rPr>
          <w:rFonts w:ascii="Times New Roman" w:eastAsiaTheme="minorEastAsia" w:hAnsi="Times New Roman"/>
          <w:noProof/>
          <w:lang w:eastAsia="ja-JP"/>
        </w:rPr>
        <w:tab/>
      </w:r>
      <w:r w:rsidR="00F17F7A" w:rsidRPr="00721CB6">
        <w:rPr>
          <w:rFonts w:ascii="Times New Roman" w:hAnsi="Times New Roman"/>
          <w:noProof/>
        </w:rPr>
        <w:t>Основы религиозных культур и светской этики</w:t>
      </w:r>
      <w:r w:rsidR="00F17F7A" w:rsidRPr="00721CB6">
        <w:rPr>
          <w:rFonts w:ascii="Times New Roman" w:hAnsi="Times New Roman"/>
          <w:noProof/>
        </w:rPr>
        <w:tab/>
      </w:r>
      <w:r w:rsidR="00226A6B" w:rsidRPr="00721CB6">
        <w:rPr>
          <w:rFonts w:ascii="Times New Roman" w:hAnsi="Times New Roman"/>
          <w:noProof/>
        </w:rPr>
        <w:t>30</w:t>
      </w:r>
    </w:p>
    <w:p w:rsidR="00F17F7A" w:rsidRPr="00721CB6" w:rsidRDefault="00AC3B17" w:rsidP="001B25DD">
      <w:pPr>
        <w:pStyle w:val="23"/>
        <w:tabs>
          <w:tab w:val="clear" w:pos="1985"/>
          <w:tab w:val="clear" w:pos="9923"/>
          <w:tab w:val="left" w:pos="2268"/>
          <w:tab w:val="right" w:leader="dot" w:pos="10065"/>
        </w:tabs>
        <w:ind w:left="1134" w:firstLine="0"/>
        <w:rPr>
          <w:rFonts w:ascii="Times New Roman" w:eastAsiaTheme="minorEastAsia" w:hAnsi="Times New Roman"/>
          <w:noProof/>
          <w:lang w:eastAsia="ja-JP"/>
        </w:rPr>
      </w:pPr>
      <w:r w:rsidRPr="00721CB6">
        <w:rPr>
          <w:rFonts w:ascii="Times New Roman" w:hAnsi="Times New Roman"/>
          <w:bCs/>
          <w:noProof/>
        </w:rPr>
        <w:t>1.2.9</w:t>
      </w:r>
      <w:r w:rsidR="00F17F7A" w:rsidRPr="00721CB6">
        <w:rPr>
          <w:rFonts w:ascii="Times New Roman" w:hAnsi="Times New Roman"/>
          <w:bCs/>
          <w:noProof/>
        </w:rPr>
        <w:t>.</w:t>
      </w:r>
      <w:r w:rsidR="00F17F7A" w:rsidRPr="00721CB6">
        <w:rPr>
          <w:rFonts w:ascii="Times New Roman" w:eastAsiaTheme="minorEastAsia" w:hAnsi="Times New Roman"/>
          <w:noProof/>
          <w:lang w:eastAsia="ja-JP"/>
        </w:rPr>
        <w:tab/>
      </w:r>
      <w:r w:rsidR="00F17F7A" w:rsidRPr="00721CB6">
        <w:rPr>
          <w:rFonts w:ascii="Times New Roman" w:hAnsi="Times New Roman"/>
          <w:noProof/>
        </w:rPr>
        <w:t>Окружающий мир</w:t>
      </w:r>
      <w:r w:rsidR="00F17F7A" w:rsidRPr="00721CB6">
        <w:rPr>
          <w:rFonts w:ascii="Times New Roman" w:hAnsi="Times New Roman"/>
          <w:noProof/>
        </w:rPr>
        <w:tab/>
      </w:r>
      <w:r w:rsidR="00226A6B" w:rsidRPr="00721CB6">
        <w:rPr>
          <w:rFonts w:ascii="Times New Roman" w:hAnsi="Times New Roman"/>
          <w:noProof/>
        </w:rPr>
        <w:t>34</w:t>
      </w:r>
    </w:p>
    <w:p w:rsidR="00F17F7A" w:rsidRPr="00721CB6" w:rsidRDefault="00AC3B17" w:rsidP="001B25DD">
      <w:pPr>
        <w:pStyle w:val="23"/>
        <w:tabs>
          <w:tab w:val="clear" w:pos="1985"/>
          <w:tab w:val="clear" w:pos="9923"/>
          <w:tab w:val="left" w:pos="2268"/>
          <w:tab w:val="right" w:leader="dot" w:pos="10065"/>
        </w:tabs>
        <w:ind w:left="1134" w:firstLine="0"/>
        <w:rPr>
          <w:rFonts w:ascii="Times New Roman" w:eastAsiaTheme="minorEastAsia" w:hAnsi="Times New Roman"/>
          <w:noProof/>
          <w:lang w:eastAsia="ja-JP"/>
        </w:rPr>
      </w:pPr>
      <w:r w:rsidRPr="00721CB6">
        <w:rPr>
          <w:rFonts w:ascii="Times New Roman" w:hAnsi="Times New Roman"/>
          <w:bCs/>
          <w:noProof/>
        </w:rPr>
        <w:t>1.2.10</w:t>
      </w:r>
      <w:r w:rsidR="00F17F7A" w:rsidRPr="00721CB6">
        <w:rPr>
          <w:rFonts w:ascii="Times New Roman" w:hAnsi="Times New Roman"/>
          <w:bCs/>
          <w:noProof/>
        </w:rPr>
        <w:t>.</w:t>
      </w:r>
      <w:r w:rsidR="00F17F7A" w:rsidRPr="00721CB6">
        <w:rPr>
          <w:rFonts w:ascii="Times New Roman" w:eastAsiaTheme="minorEastAsia" w:hAnsi="Times New Roman"/>
          <w:noProof/>
          <w:lang w:eastAsia="ja-JP"/>
        </w:rPr>
        <w:tab/>
      </w:r>
      <w:r w:rsidR="00F17F7A" w:rsidRPr="00721CB6">
        <w:rPr>
          <w:rFonts w:ascii="Times New Roman" w:hAnsi="Times New Roman"/>
          <w:noProof/>
        </w:rPr>
        <w:t>Изобразительное искусство</w:t>
      </w:r>
      <w:r w:rsidR="00F17F7A" w:rsidRPr="00721CB6">
        <w:rPr>
          <w:rFonts w:ascii="Times New Roman" w:hAnsi="Times New Roman"/>
          <w:noProof/>
        </w:rPr>
        <w:tab/>
      </w:r>
      <w:r w:rsidR="00226A6B" w:rsidRPr="00721CB6">
        <w:rPr>
          <w:rFonts w:ascii="Times New Roman" w:hAnsi="Times New Roman"/>
          <w:noProof/>
        </w:rPr>
        <w:t>36</w:t>
      </w:r>
    </w:p>
    <w:p w:rsidR="00F17F7A" w:rsidRPr="00721CB6" w:rsidRDefault="00AC3B17" w:rsidP="001B25DD">
      <w:pPr>
        <w:pStyle w:val="23"/>
        <w:tabs>
          <w:tab w:val="clear" w:pos="1985"/>
          <w:tab w:val="clear" w:pos="9923"/>
          <w:tab w:val="left" w:pos="2268"/>
          <w:tab w:val="right" w:leader="dot" w:pos="10065"/>
        </w:tabs>
        <w:ind w:left="1134" w:firstLine="0"/>
        <w:rPr>
          <w:rFonts w:ascii="Times New Roman" w:eastAsiaTheme="minorEastAsia" w:hAnsi="Times New Roman"/>
          <w:noProof/>
          <w:lang w:eastAsia="ja-JP"/>
        </w:rPr>
      </w:pPr>
      <w:r w:rsidRPr="00721CB6">
        <w:rPr>
          <w:rFonts w:ascii="Times New Roman" w:hAnsi="Times New Roman"/>
          <w:bCs/>
          <w:noProof/>
        </w:rPr>
        <w:t>1.2.11</w:t>
      </w:r>
      <w:r w:rsidR="00F17F7A" w:rsidRPr="00721CB6">
        <w:rPr>
          <w:rFonts w:ascii="Times New Roman" w:hAnsi="Times New Roman"/>
          <w:bCs/>
          <w:noProof/>
        </w:rPr>
        <w:t>.</w:t>
      </w:r>
      <w:r w:rsidR="00F17F7A" w:rsidRPr="00721CB6">
        <w:rPr>
          <w:rFonts w:ascii="Times New Roman" w:eastAsiaTheme="minorEastAsia" w:hAnsi="Times New Roman"/>
          <w:noProof/>
          <w:lang w:eastAsia="ja-JP"/>
        </w:rPr>
        <w:tab/>
      </w:r>
      <w:r w:rsidR="00F17F7A" w:rsidRPr="00721CB6">
        <w:rPr>
          <w:rFonts w:ascii="Times New Roman" w:hAnsi="Times New Roman"/>
          <w:noProof/>
        </w:rPr>
        <w:t>Музыка</w:t>
      </w:r>
      <w:r w:rsidR="00F17F7A" w:rsidRPr="00721CB6">
        <w:rPr>
          <w:rFonts w:ascii="Times New Roman" w:hAnsi="Times New Roman"/>
          <w:noProof/>
        </w:rPr>
        <w:tab/>
      </w:r>
      <w:r w:rsidR="00226A6B" w:rsidRPr="00721CB6">
        <w:rPr>
          <w:rFonts w:ascii="Times New Roman" w:hAnsi="Times New Roman"/>
          <w:noProof/>
        </w:rPr>
        <w:t>39</w:t>
      </w:r>
    </w:p>
    <w:p w:rsidR="00F17F7A" w:rsidRPr="00721CB6" w:rsidRDefault="00AC3B17" w:rsidP="001B25DD">
      <w:pPr>
        <w:pStyle w:val="23"/>
        <w:tabs>
          <w:tab w:val="clear" w:pos="1985"/>
          <w:tab w:val="clear" w:pos="9923"/>
          <w:tab w:val="left" w:pos="2268"/>
          <w:tab w:val="right" w:leader="dot" w:pos="10065"/>
        </w:tabs>
        <w:ind w:left="1134" w:firstLine="0"/>
        <w:rPr>
          <w:rFonts w:ascii="Times New Roman" w:eastAsiaTheme="minorEastAsia" w:hAnsi="Times New Roman"/>
          <w:noProof/>
          <w:lang w:eastAsia="ja-JP"/>
        </w:rPr>
      </w:pPr>
      <w:r w:rsidRPr="00721CB6">
        <w:rPr>
          <w:rFonts w:ascii="Times New Roman" w:hAnsi="Times New Roman"/>
          <w:bCs/>
          <w:noProof/>
        </w:rPr>
        <w:t>1.2.12</w:t>
      </w:r>
      <w:r w:rsidR="00F17F7A" w:rsidRPr="00721CB6">
        <w:rPr>
          <w:rFonts w:ascii="Times New Roman" w:hAnsi="Times New Roman"/>
          <w:bCs/>
          <w:noProof/>
        </w:rPr>
        <w:t>.</w:t>
      </w:r>
      <w:r w:rsidR="00F17F7A" w:rsidRPr="00721CB6">
        <w:rPr>
          <w:rFonts w:ascii="Times New Roman" w:eastAsiaTheme="minorEastAsia" w:hAnsi="Times New Roman"/>
          <w:noProof/>
          <w:lang w:eastAsia="ja-JP"/>
        </w:rPr>
        <w:tab/>
      </w:r>
      <w:r w:rsidR="00F17F7A" w:rsidRPr="00721CB6">
        <w:rPr>
          <w:rFonts w:ascii="Times New Roman" w:hAnsi="Times New Roman"/>
          <w:noProof/>
        </w:rPr>
        <w:t>Технология</w:t>
      </w:r>
      <w:r w:rsidR="00F17F7A" w:rsidRPr="00721CB6">
        <w:rPr>
          <w:rFonts w:ascii="Times New Roman" w:hAnsi="Times New Roman"/>
          <w:noProof/>
        </w:rPr>
        <w:tab/>
      </w:r>
      <w:r w:rsidR="00397EA3" w:rsidRPr="00721CB6">
        <w:rPr>
          <w:rFonts w:ascii="Times New Roman" w:hAnsi="Times New Roman"/>
          <w:noProof/>
        </w:rPr>
        <w:t>41</w:t>
      </w:r>
    </w:p>
    <w:p w:rsidR="00F17F7A" w:rsidRPr="00721CB6" w:rsidRDefault="00F17F7A" w:rsidP="001B25DD">
      <w:pPr>
        <w:pStyle w:val="23"/>
        <w:tabs>
          <w:tab w:val="clear" w:pos="1985"/>
          <w:tab w:val="clear" w:pos="9923"/>
          <w:tab w:val="left" w:pos="2268"/>
          <w:tab w:val="right" w:leader="dot" w:pos="10065"/>
        </w:tabs>
        <w:ind w:left="1134" w:firstLine="0"/>
        <w:rPr>
          <w:rFonts w:ascii="Times New Roman" w:eastAsiaTheme="minorEastAsia" w:hAnsi="Times New Roman"/>
          <w:noProof/>
          <w:lang w:eastAsia="ja-JP"/>
        </w:rPr>
      </w:pPr>
      <w:r w:rsidRPr="00721CB6">
        <w:rPr>
          <w:rFonts w:ascii="Times New Roman" w:hAnsi="Times New Roman"/>
          <w:bCs/>
          <w:noProof/>
        </w:rPr>
        <w:t>1.2.1</w:t>
      </w:r>
      <w:r w:rsidR="00AC3B17" w:rsidRPr="00721CB6">
        <w:rPr>
          <w:rFonts w:ascii="Times New Roman" w:hAnsi="Times New Roman"/>
          <w:bCs/>
          <w:noProof/>
        </w:rPr>
        <w:t>3</w:t>
      </w:r>
      <w:r w:rsidRPr="00721CB6">
        <w:rPr>
          <w:rFonts w:ascii="Times New Roman" w:hAnsi="Times New Roman"/>
          <w:bCs/>
          <w:noProof/>
        </w:rPr>
        <w:t>.</w:t>
      </w:r>
      <w:r w:rsidRPr="00721CB6">
        <w:rPr>
          <w:rFonts w:ascii="Times New Roman" w:eastAsiaTheme="minorEastAsia" w:hAnsi="Times New Roman"/>
          <w:noProof/>
          <w:lang w:eastAsia="ja-JP"/>
        </w:rPr>
        <w:tab/>
      </w:r>
      <w:r w:rsidRPr="00721CB6">
        <w:rPr>
          <w:rFonts w:ascii="Times New Roman" w:hAnsi="Times New Roman"/>
          <w:noProof/>
        </w:rPr>
        <w:t>Физическая культура</w:t>
      </w:r>
      <w:r w:rsidRPr="00721CB6">
        <w:rPr>
          <w:rFonts w:ascii="Times New Roman" w:hAnsi="Times New Roman"/>
          <w:noProof/>
        </w:rPr>
        <w:tab/>
      </w:r>
      <w:r w:rsidR="00226A6B" w:rsidRPr="00721CB6">
        <w:rPr>
          <w:rFonts w:ascii="Times New Roman" w:hAnsi="Times New Roman"/>
          <w:noProof/>
        </w:rPr>
        <w:t>44</w:t>
      </w:r>
    </w:p>
    <w:p w:rsidR="00F17F7A" w:rsidRPr="00721CB6" w:rsidRDefault="00F17F7A" w:rsidP="00D41328">
      <w:pPr>
        <w:pStyle w:val="23"/>
        <w:tabs>
          <w:tab w:val="clear" w:pos="1985"/>
          <w:tab w:val="clear" w:pos="9923"/>
          <w:tab w:val="left" w:pos="1418"/>
          <w:tab w:val="right" w:leader="dot" w:pos="10065"/>
        </w:tabs>
        <w:ind w:firstLine="0"/>
        <w:rPr>
          <w:rFonts w:ascii="Times New Roman" w:eastAsiaTheme="minorEastAsia" w:hAnsi="Times New Roman"/>
          <w:noProof/>
          <w:lang w:eastAsia="ja-JP"/>
        </w:rPr>
      </w:pPr>
      <w:r w:rsidRPr="00721CB6">
        <w:rPr>
          <w:rFonts w:ascii="Times New Roman" w:hAnsi="Times New Roman"/>
          <w:noProof/>
        </w:rPr>
        <w:t>1.3.</w:t>
      </w:r>
      <w:r w:rsidRPr="00721CB6">
        <w:rPr>
          <w:rFonts w:ascii="Times New Roman" w:eastAsiaTheme="minorEastAsia" w:hAnsi="Times New Roman"/>
          <w:noProof/>
          <w:lang w:eastAsia="ja-JP"/>
        </w:rPr>
        <w:tab/>
      </w:r>
      <w:r w:rsidRPr="00721CB6">
        <w:rPr>
          <w:rFonts w:ascii="Times New Roman" w:hAnsi="Times New Roman"/>
          <w:noProof/>
        </w:rPr>
        <w:t>Система оценки достижения планируемых результатов освоения основной образовательной программы</w:t>
      </w:r>
      <w:r w:rsidRPr="00721CB6">
        <w:rPr>
          <w:rFonts w:ascii="Times New Roman" w:hAnsi="Times New Roman"/>
          <w:noProof/>
        </w:rPr>
        <w:tab/>
      </w:r>
      <w:r w:rsidR="00226A6B" w:rsidRPr="00721CB6">
        <w:rPr>
          <w:rFonts w:ascii="Times New Roman" w:hAnsi="Times New Roman"/>
          <w:noProof/>
        </w:rPr>
        <w:t>45</w:t>
      </w:r>
    </w:p>
    <w:p w:rsidR="00F17F7A" w:rsidRPr="00721CB6" w:rsidRDefault="00F17F7A" w:rsidP="00BB502D">
      <w:pPr>
        <w:pStyle w:val="14"/>
        <w:rPr>
          <w:rFonts w:ascii="Times New Roman" w:eastAsiaTheme="minorEastAsia" w:hAnsi="Times New Roman"/>
          <w:noProof/>
          <w:sz w:val="22"/>
          <w:szCs w:val="22"/>
          <w:lang w:eastAsia="ja-JP"/>
        </w:rPr>
      </w:pPr>
      <w:r w:rsidRPr="00721CB6">
        <w:rPr>
          <w:rFonts w:ascii="Times New Roman" w:hAnsi="Times New Roman"/>
          <w:noProof/>
          <w:sz w:val="22"/>
          <w:szCs w:val="22"/>
        </w:rPr>
        <w:t>2.</w:t>
      </w:r>
      <w:r w:rsidRPr="00721CB6">
        <w:rPr>
          <w:rFonts w:ascii="Times New Roman" w:eastAsiaTheme="minorEastAsia" w:hAnsi="Times New Roman"/>
          <w:noProof/>
          <w:sz w:val="22"/>
          <w:szCs w:val="22"/>
          <w:lang w:eastAsia="ja-JP"/>
        </w:rPr>
        <w:tab/>
      </w:r>
      <w:r w:rsidRPr="00721CB6">
        <w:rPr>
          <w:rFonts w:ascii="Times New Roman" w:hAnsi="Times New Roman"/>
          <w:noProof/>
          <w:sz w:val="22"/>
          <w:szCs w:val="22"/>
        </w:rPr>
        <w:t>Содержательный раздел</w:t>
      </w:r>
      <w:r w:rsidRPr="00721CB6">
        <w:rPr>
          <w:rFonts w:ascii="Times New Roman" w:hAnsi="Times New Roman"/>
          <w:noProof/>
          <w:sz w:val="22"/>
          <w:szCs w:val="22"/>
        </w:rPr>
        <w:tab/>
      </w:r>
      <w:r w:rsidR="00BC72A4" w:rsidRPr="00721CB6">
        <w:rPr>
          <w:rFonts w:ascii="Times New Roman" w:hAnsi="Times New Roman"/>
          <w:noProof/>
          <w:sz w:val="22"/>
          <w:szCs w:val="22"/>
        </w:rPr>
        <w:t>55</w:t>
      </w:r>
    </w:p>
    <w:p w:rsidR="00F17F7A" w:rsidRPr="00721CB6" w:rsidRDefault="00F17F7A" w:rsidP="00D41328">
      <w:pPr>
        <w:pStyle w:val="23"/>
        <w:tabs>
          <w:tab w:val="clear" w:pos="1985"/>
          <w:tab w:val="clear" w:pos="9923"/>
          <w:tab w:val="left" w:pos="1701"/>
          <w:tab w:val="right" w:leader="dot" w:pos="10065"/>
        </w:tabs>
        <w:ind w:firstLine="0"/>
        <w:rPr>
          <w:rFonts w:ascii="Times New Roman" w:eastAsiaTheme="minorEastAsia" w:hAnsi="Times New Roman"/>
          <w:noProof/>
          <w:lang w:eastAsia="ja-JP"/>
        </w:rPr>
      </w:pPr>
      <w:r w:rsidRPr="00721CB6">
        <w:rPr>
          <w:rFonts w:ascii="Times New Roman" w:hAnsi="Times New Roman"/>
          <w:noProof/>
        </w:rPr>
        <w:t>2.1.</w:t>
      </w:r>
      <w:r w:rsidRPr="00721CB6">
        <w:rPr>
          <w:rFonts w:ascii="Times New Roman" w:eastAsiaTheme="minorEastAsia" w:hAnsi="Times New Roman"/>
          <w:noProof/>
          <w:lang w:eastAsia="ja-JP"/>
        </w:rPr>
        <w:tab/>
      </w:r>
      <w:r w:rsidRPr="00721CB6">
        <w:rPr>
          <w:rFonts w:ascii="Times New Roman" w:hAnsi="Times New Roman"/>
          <w:noProof/>
        </w:rPr>
        <w:t>Программа формирования у обучающихся универсальных учебных действий</w:t>
      </w:r>
      <w:r w:rsidRPr="00721CB6">
        <w:rPr>
          <w:rFonts w:ascii="Times New Roman" w:hAnsi="Times New Roman"/>
          <w:noProof/>
        </w:rPr>
        <w:tab/>
      </w:r>
      <w:r w:rsidR="00BC72A4" w:rsidRPr="00721CB6">
        <w:rPr>
          <w:rFonts w:ascii="Times New Roman" w:hAnsi="Times New Roman"/>
          <w:noProof/>
        </w:rPr>
        <w:t>55</w:t>
      </w:r>
    </w:p>
    <w:p w:rsidR="00F17F7A" w:rsidRPr="00721CB6" w:rsidRDefault="00F17F7A" w:rsidP="00D41328">
      <w:pPr>
        <w:pStyle w:val="23"/>
        <w:tabs>
          <w:tab w:val="clear" w:pos="1985"/>
          <w:tab w:val="clear" w:pos="9923"/>
          <w:tab w:val="left" w:pos="1701"/>
          <w:tab w:val="right" w:leader="dot" w:pos="10065"/>
        </w:tabs>
        <w:ind w:firstLine="0"/>
        <w:rPr>
          <w:rFonts w:ascii="Times New Roman" w:eastAsiaTheme="minorEastAsia" w:hAnsi="Times New Roman"/>
          <w:noProof/>
          <w:lang w:eastAsia="ja-JP"/>
        </w:rPr>
      </w:pPr>
      <w:r w:rsidRPr="00721CB6">
        <w:rPr>
          <w:rFonts w:ascii="Times New Roman" w:hAnsi="Times New Roman"/>
          <w:noProof/>
        </w:rPr>
        <w:t>2.2.</w:t>
      </w:r>
      <w:r w:rsidRPr="00721CB6">
        <w:rPr>
          <w:rFonts w:ascii="Times New Roman" w:eastAsiaTheme="minorEastAsia" w:hAnsi="Times New Roman"/>
          <w:noProof/>
          <w:lang w:eastAsia="ja-JP"/>
        </w:rPr>
        <w:tab/>
      </w:r>
      <w:r w:rsidRPr="00721CB6">
        <w:rPr>
          <w:rFonts w:ascii="Times New Roman" w:hAnsi="Times New Roman"/>
          <w:noProof/>
        </w:rPr>
        <w:t>Программы отдельных учебных предметов, курсов</w:t>
      </w:r>
      <w:r w:rsidRPr="00721CB6">
        <w:rPr>
          <w:rFonts w:ascii="Times New Roman" w:hAnsi="Times New Roman"/>
          <w:noProof/>
        </w:rPr>
        <w:tab/>
      </w:r>
      <w:r w:rsidR="00BC72A4" w:rsidRPr="00721CB6">
        <w:rPr>
          <w:rFonts w:ascii="Times New Roman" w:hAnsi="Times New Roman"/>
          <w:noProof/>
        </w:rPr>
        <w:t>72</w:t>
      </w:r>
    </w:p>
    <w:p w:rsidR="00F17F7A" w:rsidRPr="00721CB6" w:rsidRDefault="00F17F7A" w:rsidP="001B25DD">
      <w:pPr>
        <w:pStyle w:val="23"/>
        <w:tabs>
          <w:tab w:val="clear" w:pos="1068"/>
          <w:tab w:val="clear" w:pos="1985"/>
          <w:tab w:val="clear" w:pos="9923"/>
          <w:tab w:val="left" w:pos="1134"/>
          <w:tab w:val="left" w:pos="1701"/>
          <w:tab w:val="right" w:leader="dot" w:pos="10065"/>
        </w:tabs>
        <w:ind w:left="993" w:firstLine="141"/>
        <w:rPr>
          <w:rFonts w:ascii="Times New Roman" w:eastAsiaTheme="minorEastAsia" w:hAnsi="Times New Roman"/>
          <w:noProof/>
          <w:lang w:eastAsia="ja-JP"/>
        </w:rPr>
      </w:pPr>
      <w:r w:rsidRPr="00721CB6">
        <w:rPr>
          <w:rFonts w:ascii="Times New Roman" w:hAnsi="Times New Roman"/>
          <w:bCs/>
          <w:noProof/>
        </w:rPr>
        <w:t>2.2.1.</w:t>
      </w:r>
      <w:r w:rsidRPr="00721CB6">
        <w:rPr>
          <w:rFonts w:ascii="Times New Roman" w:eastAsiaTheme="minorEastAsia" w:hAnsi="Times New Roman"/>
          <w:noProof/>
          <w:lang w:eastAsia="ja-JP"/>
        </w:rPr>
        <w:tab/>
      </w:r>
      <w:r w:rsidRPr="00721CB6">
        <w:rPr>
          <w:rFonts w:ascii="Times New Roman" w:hAnsi="Times New Roman"/>
          <w:noProof/>
        </w:rPr>
        <w:t>Общие положения</w:t>
      </w:r>
      <w:r w:rsidRPr="00721CB6">
        <w:rPr>
          <w:rFonts w:ascii="Times New Roman" w:hAnsi="Times New Roman"/>
          <w:noProof/>
        </w:rPr>
        <w:tab/>
      </w:r>
      <w:r w:rsidR="00BC72A4" w:rsidRPr="00721CB6">
        <w:rPr>
          <w:rFonts w:ascii="Times New Roman" w:hAnsi="Times New Roman"/>
          <w:noProof/>
        </w:rPr>
        <w:t>72</w:t>
      </w:r>
    </w:p>
    <w:p w:rsidR="00F17F7A" w:rsidRPr="00721CB6" w:rsidRDefault="00F17F7A" w:rsidP="001B25DD">
      <w:pPr>
        <w:pStyle w:val="23"/>
        <w:tabs>
          <w:tab w:val="clear" w:pos="1068"/>
          <w:tab w:val="clear" w:pos="1985"/>
          <w:tab w:val="clear" w:pos="9923"/>
          <w:tab w:val="left" w:pos="1134"/>
          <w:tab w:val="left" w:pos="1701"/>
          <w:tab w:val="right" w:leader="dot" w:pos="10065"/>
        </w:tabs>
        <w:ind w:left="993" w:firstLine="141"/>
        <w:rPr>
          <w:rFonts w:ascii="Times New Roman" w:eastAsiaTheme="minorEastAsia" w:hAnsi="Times New Roman"/>
          <w:noProof/>
          <w:lang w:eastAsia="ja-JP"/>
        </w:rPr>
      </w:pPr>
      <w:r w:rsidRPr="00721CB6">
        <w:rPr>
          <w:rFonts w:ascii="Times New Roman" w:hAnsi="Times New Roman"/>
          <w:bCs/>
          <w:noProof/>
        </w:rPr>
        <w:t>2.2.2.</w:t>
      </w:r>
      <w:r w:rsidRPr="00721CB6">
        <w:rPr>
          <w:rFonts w:ascii="Times New Roman" w:eastAsiaTheme="minorEastAsia" w:hAnsi="Times New Roman"/>
          <w:noProof/>
          <w:lang w:eastAsia="ja-JP"/>
        </w:rPr>
        <w:tab/>
      </w:r>
      <w:r w:rsidRPr="00721CB6">
        <w:rPr>
          <w:rFonts w:ascii="Times New Roman" w:hAnsi="Times New Roman"/>
          <w:noProof/>
        </w:rPr>
        <w:t>Основное содержание учебных предметов</w:t>
      </w:r>
      <w:r w:rsidRPr="00721CB6">
        <w:rPr>
          <w:rFonts w:ascii="Times New Roman" w:hAnsi="Times New Roman"/>
          <w:noProof/>
        </w:rPr>
        <w:tab/>
      </w:r>
      <w:r w:rsidR="00EE2A2E">
        <w:rPr>
          <w:rFonts w:ascii="Times New Roman" w:hAnsi="Times New Roman"/>
          <w:noProof/>
        </w:rPr>
        <w:t>73</w:t>
      </w:r>
    </w:p>
    <w:p w:rsidR="00F17F7A" w:rsidRPr="00721CB6" w:rsidRDefault="00F17F7A" w:rsidP="00D41328">
      <w:pPr>
        <w:pStyle w:val="23"/>
        <w:tabs>
          <w:tab w:val="clear" w:pos="1985"/>
          <w:tab w:val="clear" w:pos="9923"/>
          <w:tab w:val="left" w:pos="2552"/>
          <w:tab w:val="right" w:leader="dot" w:pos="10065"/>
        </w:tabs>
        <w:ind w:firstLine="851"/>
        <w:rPr>
          <w:rFonts w:ascii="Times New Roman" w:eastAsiaTheme="minorEastAsia" w:hAnsi="Times New Roman"/>
          <w:noProof/>
          <w:lang w:eastAsia="ja-JP"/>
        </w:rPr>
      </w:pPr>
      <w:r w:rsidRPr="00721CB6">
        <w:rPr>
          <w:rFonts w:ascii="Times New Roman" w:hAnsi="Times New Roman"/>
          <w:noProof/>
        </w:rPr>
        <w:t>2.2.2.1.</w:t>
      </w:r>
      <w:r w:rsidRPr="00721CB6">
        <w:rPr>
          <w:rFonts w:ascii="Times New Roman" w:eastAsiaTheme="minorEastAsia" w:hAnsi="Times New Roman"/>
          <w:noProof/>
          <w:lang w:eastAsia="ja-JP"/>
        </w:rPr>
        <w:tab/>
      </w:r>
      <w:r w:rsidRPr="00721CB6">
        <w:rPr>
          <w:rFonts w:ascii="Times New Roman" w:hAnsi="Times New Roman"/>
          <w:noProof/>
        </w:rPr>
        <w:t>Русский язык</w:t>
      </w:r>
      <w:r w:rsidR="00EE2A2E">
        <w:rPr>
          <w:rFonts w:ascii="Times New Roman" w:hAnsi="Times New Roman"/>
          <w:noProof/>
        </w:rPr>
        <w:t>. Родной язык.</w:t>
      </w:r>
      <w:r w:rsidRPr="00721CB6">
        <w:rPr>
          <w:rFonts w:ascii="Times New Roman" w:hAnsi="Times New Roman"/>
          <w:noProof/>
        </w:rPr>
        <w:tab/>
      </w:r>
      <w:r w:rsidR="00EE2A2E">
        <w:rPr>
          <w:rFonts w:ascii="Times New Roman" w:hAnsi="Times New Roman"/>
          <w:noProof/>
        </w:rPr>
        <w:t>73</w:t>
      </w:r>
    </w:p>
    <w:p w:rsidR="00F17F7A" w:rsidRPr="00721CB6" w:rsidRDefault="00F17F7A" w:rsidP="00D41328">
      <w:pPr>
        <w:pStyle w:val="23"/>
        <w:tabs>
          <w:tab w:val="clear" w:pos="1985"/>
          <w:tab w:val="clear" w:pos="9923"/>
          <w:tab w:val="left" w:pos="2552"/>
          <w:tab w:val="right" w:leader="dot" w:pos="10065"/>
        </w:tabs>
        <w:ind w:firstLine="851"/>
        <w:rPr>
          <w:rFonts w:ascii="Times New Roman" w:eastAsiaTheme="minorEastAsia" w:hAnsi="Times New Roman"/>
          <w:noProof/>
          <w:lang w:eastAsia="ja-JP"/>
        </w:rPr>
      </w:pPr>
      <w:r w:rsidRPr="00721CB6">
        <w:rPr>
          <w:rFonts w:ascii="Times New Roman" w:hAnsi="Times New Roman"/>
          <w:noProof/>
        </w:rPr>
        <w:t>2.2.2.2.</w:t>
      </w:r>
      <w:r w:rsidRPr="00721CB6">
        <w:rPr>
          <w:rFonts w:ascii="Times New Roman" w:eastAsiaTheme="minorEastAsia" w:hAnsi="Times New Roman"/>
          <w:noProof/>
          <w:lang w:eastAsia="ja-JP"/>
        </w:rPr>
        <w:tab/>
      </w:r>
      <w:r w:rsidRPr="00721CB6">
        <w:rPr>
          <w:rFonts w:ascii="Times New Roman" w:hAnsi="Times New Roman"/>
          <w:noProof/>
        </w:rPr>
        <w:t>Литературное чтение</w:t>
      </w:r>
      <w:r w:rsidR="00EE2A2E">
        <w:rPr>
          <w:rFonts w:ascii="Times New Roman" w:hAnsi="Times New Roman"/>
          <w:noProof/>
        </w:rPr>
        <w:t>. Литературное чтение на родном языке</w:t>
      </w:r>
      <w:r w:rsidRPr="00721CB6">
        <w:rPr>
          <w:rFonts w:ascii="Times New Roman" w:hAnsi="Times New Roman"/>
          <w:noProof/>
        </w:rPr>
        <w:tab/>
      </w:r>
      <w:r w:rsidR="00EE2A2E">
        <w:rPr>
          <w:rFonts w:ascii="Times New Roman" w:hAnsi="Times New Roman"/>
          <w:noProof/>
        </w:rPr>
        <w:t>78</w:t>
      </w:r>
    </w:p>
    <w:p w:rsidR="00F17F7A" w:rsidRPr="00721CB6" w:rsidRDefault="00F17F7A" w:rsidP="00D41328">
      <w:pPr>
        <w:pStyle w:val="23"/>
        <w:tabs>
          <w:tab w:val="clear" w:pos="1985"/>
          <w:tab w:val="clear" w:pos="9923"/>
          <w:tab w:val="left" w:pos="2552"/>
          <w:tab w:val="right" w:leader="dot" w:pos="10065"/>
        </w:tabs>
        <w:ind w:firstLine="851"/>
        <w:rPr>
          <w:rFonts w:ascii="Times New Roman" w:eastAsiaTheme="minorEastAsia" w:hAnsi="Times New Roman"/>
          <w:noProof/>
          <w:lang w:eastAsia="ja-JP"/>
        </w:rPr>
      </w:pPr>
      <w:r w:rsidRPr="00721CB6">
        <w:rPr>
          <w:rFonts w:ascii="Times New Roman" w:hAnsi="Times New Roman"/>
          <w:noProof/>
        </w:rPr>
        <w:t>2.2.2.3.</w:t>
      </w:r>
      <w:r w:rsidRPr="00721CB6">
        <w:rPr>
          <w:rFonts w:ascii="Times New Roman" w:eastAsiaTheme="minorEastAsia" w:hAnsi="Times New Roman"/>
          <w:noProof/>
          <w:lang w:eastAsia="ja-JP"/>
        </w:rPr>
        <w:tab/>
      </w:r>
      <w:r w:rsidRPr="00721CB6">
        <w:rPr>
          <w:rFonts w:ascii="Times New Roman" w:hAnsi="Times New Roman"/>
          <w:noProof/>
        </w:rPr>
        <w:t>Иностранный язык</w:t>
      </w:r>
      <w:r w:rsidRPr="00721CB6">
        <w:rPr>
          <w:rFonts w:ascii="Times New Roman" w:hAnsi="Times New Roman"/>
          <w:noProof/>
        </w:rPr>
        <w:tab/>
      </w:r>
      <w:r w:rsidR="00EE2A2E">
        <w:rPr>
          <w:rFonts w:ascii="Times New Roman" w:hAnsi="Times New Roman"/>
          <w:noProof/>
        </w:rPr>
        <w:t>83</w:t>
      </w:r>
    </w:p>
    <w:p w:rsidR="00F17F7A" w:rsidRPr="00721CB6" w:rsidRDefault="00F17F7A" w:rsidP="00D41328">
      <w:pPr>
        <w:pStyle w:val="23"/>
        <w:tabs>
          <w:tab w:val="clear" w:pos="1985"/>
          <w:tab w:val="clear" w:pos="9923"/>
          <w:tab w:val="left" w:pos="2552"/>
          <w:tab w:val="right" w:leader="dot" w:pos="10065"/>
        </w:tabs>
        <w:ind w:firstLine="851"/>
        <w:rPr>
          <w:rFonts w:ascii="Times New Roman" w:eastAsiaTheme="minorEastAsia" w:hAnsi="Times New Roman"/>
          <w:noProof/>
          <w:lang w:eastAsia="ja-JP"/>
        </w:rPr>
      </w:pPr>
      <w:r w:rsidRPr="00721CB6">
        <w:rPr>
          <w:rFonts w:ascii="Times New Roman" w:hAnsi="Times New Roman"/>
          <w:noProof/>
        </w:rPr>
        <w:t>2.2.2.4.</w:t>
      </w:r>
      <w:r w:rsidRPr="00721CB6">
        <w:rPr>
          <w:rFonts w:ascii="Times New Roman" w:eastAsiaTheme="minorEastAsia" w:hAnsi="Times New Roman"/>
          <w:noProof/>
          <w:lang w:eastAsia="ja-JP"/>
        </w:rPr>
        <w:tab/>
      </w:r>
      <w:r w:rsidR="00844B96" w:rsidRPr="00721CB6">
        <w:rPr>
          <w:rFonts w:ascii="Times New Roman" w:hAnsi="Times New Roman"/>
          <w:noProof/>
        </w:rPr>
        <w:t>Математика и</w:t>
      </w:r>
      <w:r w:rsidR="00397EA3" w:rsidRPr="00721CB6">
        <w:rPr>
          <w:rFonts w:ascii="Times New Roman" w:hAnsi="Times New Roman"/>
          <w:noProof/>
        </w:rPr>
        <w:t xml:space="preserve"> информатика………………………………………………</w:t>
      </w:r>
      <w:r w:rsidR="00721CB6">
        <w:rPr>
          <w:rFonts w:ascii="Times New Roman" w:hAnsi="Times New Roman"/>
          <w:noProof/>
        </w:rPr>
        <w:t>……</w:t>
      </w:r>
      <w:r w:rsidR="00EE2A2E">
        <w:rPr>
          <w:rFonts w:ascii="Times New Roman" w:hAnsi="Times New Roman"/>
          <w:noProof/>
        </w:rPr>
        <w:t>87</w:t>
      </w:r>
    </w:p>
    <w:p w:rsidR="00F17F7A" w:rsidRPr="00721CB6" w:rsidRDefault="00F17F7A" w:rsidP="00D41328">
      <w:pPr>
        <w:pStyle w:val="23"/>
        <w:tabs>
          <w:tab w:val="clear" w:pos="1985"/>
          <w:tab w:val="clear" w:pos="9923"/>
          <w:tab w:val="left" w:pos="2552"/>
          <w:tab w:val="right" w:leader="dot" w:pos="10065"/>
        </w:tabs>
        <w:ind w:firstLine="851"/>
        <w:rPr>
          <w:rFonts w:ascii="Times New Roman" w:eastAsiaTheme="minorEastAsia" w:hAnsi="Times New Roman"/>
          <w:noProof/>
          <w:lang w:eastAsia="ja-JP"/>
        </w:rPr>
      </w:pPr>
      <w:r w:rsidRPr="00721CB6">
        <w:rPr>
          <w:rFonts w:ascii="Times New Roman" w:hAnsi="Times New Roman"/>
          <w:noProof/>
        </w:rPr>
        <w:t>2.2.2.5.</w:t>
      </w:r>
      <w:r w:rsidRPr="00721CB6">
        <w:rPr>
          <w:rFonts w:ascii="Times New Roman" w:eastAsiaTheme="minorEastAsia" w:hAnsi="Times New Roman"/>
          <w:noProof/>
          <w:lang w:eastAsia="ja-JP"/>
        </w:rPr>
        <w:tab/>
      </w:r>
      <w:r w:rsidRPr="00721CB6">
        <w:rPr>
          <w:rFonts w:ascii="Times New Roman" w:hAnsi="Times New Roman"/>
          <w:noProof/>
        </w:rPr>
        <w:t>Окружающий мир</w:t>
      </w:r>
      <w:r w:rsidRPr="00721CB6">
        <w:rPr>
          <w:rFonts w:ascii="Times New Roman" w:hAnsi="Times New Roman"/>
          <w:noProof/>
        </w:rPr>
        <w:tab/>
      </w:r>
      <w:r w:rsidR="00397EA3" w:rsidRPr="00721CB6">
        <w:rPr>
          <w:rFonts w:ascii="Times New Roman" w:hAnsi="Times New Roman"/>
          <w:noProof/>
        </w:rPr>
        <w:t>89</w:t>
      </w:r>
    </w:p>
    <w:p w:rsidR="00F17F7A" w:rsidRPr="00721CB6" w:rsidRDefault="00F17F7A" w:rsidP="00D41328">
      <w:pPr>
        <w:pStyle w:val="23"/>
        <w:tabs>
          <w:tab w:val="clear" w:pos="1985"/>
          <w:tab w:val="clear" w:pos="9923"/>
          <w:tab w:val="left" w:pos="2552"/>
          <w:tab w:val="right" w:leader="dot" w:pos="10065"/>
        </w:tabs>
        <w:ind w:firstLine="851"/>
        <w:rPr>
          <w:rFonts w:ascii="Times New Roman" w:eastAsiaTheme="minorEastAsia" w:hAnsi="Times New Roman"/>
          <w:noProof/>
          <w:lang w:eastAsia="ja-JP"/>
        </w:rPr>
      </w:pPr>
      <w:r w:rsidRPr="00721CB6">
        <w:rPr>
          <w:rFonts w:ascii="Times New Roman" w:hAnsi="Times New Roman"/>
          <w:noProof/>
        </w:rPr>
        <w:t>2.2.2.6.</w:t>
      </w:r>
      <w:r w:rsidRPr="00721CB6">
        <w:rPr>
          <w:rFonts w:ascii="Times New Roman" w:eastAsiaTheme="minorEastAsia" w:hAnsi="Times New Roman"/>
          <w:noProof/>
          <w:lang w:eastAsia="ja-JP"/>
        </w:rPr>
        <w:tab/>
      </w:r>
      <w:r w:rsidRPr="00721CB6">
        <w:rPr>
          <w:rFonts w:ascii="Times New Roman" w:hAnsi="Times New Roman"/>
          <w:noProof/>
        </w:rPr>
        <w:t>Основы религиозных культур и светской этики</w:t>
      </w:r>
      <w:r w:rsidRPr="00721CB6">
        <w:rPr>
          <w:rFonts w:ascii="Times New Roman" w:hAnsi="Times New Roman"/>
          <w:noProof/>
        </w:rPr>
        <w:tab/>
      </w:r>
      <w:r w:rsidR="00397EA3" w:rsidRPr="00721CB6">
        <w:rPr>
          <w:rFonts w:ascii="Times New Roman" w:hAnsi="Times New Roman"/>
          <w:noProof/>
        </w:rPr>
        <w:t>92</w:t>
      </w:r>
    </w:p>
    <w:p w:rsidR="00F17F7A" w:rsidRPr="00721CB6" w:rsidRDefault="00F17F7A" w:rsidP="00D41328">
      <w:pPr>
        <w:pStyle w:val="23"/>
        <w:tabs>
          <w:tab w:val="clear" w:pos="1985"/>
          <w:tab w:val="clear" w:pos="9923"/>
          <w:tab w:val="left" w:pos="2552"/>
          <w:tab w:val="right" w:leader="dot" w:pos="10065"/>
        </w:tabs>
        <w:ind w:firstLine="851"/>
        <w:rPr>
          <w:rFonts w:ascii="Times New Roman" w:eastAsiaTheme="minorEastAsia" w:hAnsi="Times New Roman"/>
          <w:noProof/>
          <w:lang w:eastAsia="ja-JP"/>
        </w:rPr>
      </w:pPr>
      <w:r w:rsidRPr="00721CB6">
        <w:rPr>
          <w:rFonts w:ascii="Times New Roman" w:hAnsi="Times New Roman"/>
          <w:noProof/>
        </w:rPr>
        <w:t>2.2.2.7.</w:t>
      </w:r>
      <w:r w:rsidRPr="00721CB6">
        <w:rPr>
          <w:rFonts w:ascii="Times New Roman" w:eastAsiaTheme="minorEastAsia" w:hAnsi="Times New Roman"/>
          <w:noProof/>
          <w:lang w:eastAsia="ja-JP"/>
        </w:rPr>
        <w:tab/>
      </w:r>
      <w:r w:rsidRPr="00721CB6">
        <w:rPr>
          <w:rFonts w:ascii="Times New Roman" w:hAnsi="Times New Roman"/>
          <w:noProof/>
        </w:rPr>
        <w:t>Изобразительное искусство</w:t>
      </w:r>
      <w:r w:rsidRPr="00721CB6">
        <w:rPr>
          <w:rFonts w:ascii="Times New Roman" w:hAnsi="Times New Roman"/>
          <w:noProof/>
        </w:rPr>
        <w:tab/>
      </w:r>
      <w:r w:rsidR="00397EA3" w:rsidRPr="00721CB6">
        <w:rPr>
          <w:rFonts w:ascii="Times New Roman" w:hAnsi="Times New Roman"/>
          <w:noProof/>
        </w:rPr>
        <w:t>93</w:t>
      </w:r>
    </w:p>
    <w:p w:rsidR="00F17F7A" w:rsidRPr="00721CB6" w:rsidRDefault="00F17F7A" w:rsidP="00D41328">
      <w:pPr>
        <w:pStyle w:val="23"/>
        <w:tabs>
          <w:tab w:val="clear" w:pos="1985"/>
          <w:tab w:val="clear" w:pos="9923"/>
          <w:tab w:val="left" w:pos="2552"/>
          <w:tab w:val="right" w:leader="dot" w:pos="10065"/>
        </w:tabs>
        <w:ind w:firstLine="851"/>
        <w:rPr>
          <w:rFonts w:ascii="Times New Roman" w:eastAsiaTheme="minorEastAsia" w:hAnsi="Times New Roman"/>
          <w:noProof/>
          <w:lang w:eastAsia="ja-JP"/>
        </w:rPr>
      </w:pPr>
      <w:r w:rsidRPr="00721CB6">
        <w:rPr>
          <w:rFonts w:ascii="Times New Roman" w:hAnsi="Times New Roman"/>
          <w:noProof/>
        </w:rPr>
        <w:t>2.2.2.8.</w:t>
      </w:r>
      <w:r w:rsidRPr="00721CB6">
        <w:rPr>
          <w:rFonts w:ascii="Times New Roman" w:eastAsiaTheme="minorEastAsia" w:hAnsi="Times New Roman"/>
          <w:noProof/>
          <w:lang w:eastAsia="ja-JP"/>
        </w:rPr>
        <w:tab/>
      </w:r>
      <w:r w:rsidRPr="00721CB6">
        <w:rPr>
          <w:rFonts w:ascii="Times New Roman" w:hAnsi="Times New Roman"/>
          <w:noProof/>
        </w:rPr>
        <w:t>Музыка</w:t>
      </w:r>
      <w:r w:rsidRPr="00721CB6">
        <w:rPr>
          <w:rFonts w:ascii="Times New Roman" w:hAnsi="Times New Roman"/>
          <w:noProof/>
        </w:rPr>
        <w:tab/>
      </w:r>
      <w:r w:rsidR="00397EA3" w:rsidRPr="00721CB6">
        <w:rPr>
          <w:rFonts w:ascii="Times New Roman" w:hAnsi="Times New Roman"/>
          <w:noProof/>
        </w:rPr>
        <w:t>96</w:t>
      </w:r>
    </w:p>
    <w:p w:rsidR="00F17F7A" w:rsidRPr="00721CB6" w:rsidRDefault="00F17F7A" w:rsidP="00D41328">
      <w:pPr>
        <w:pStyle w:val="23"/>
        <w:tabs>
          <w:tab w:val="clear" w:pos="1985"/>
          <w:tab w:val="clear" w:pos="9923"/>
          <w:tab w:val="left" w:pos="2552"/>
          <w:tab w:val="right" w:leader="dot" w:pos="10065"/>
        </w:tabs>
        <w:ind w:firstLine="851"/>
        <w:rPr>
          <w:rFonts w:ascii="Times New Roman" w:eastAsiaTheme="minorEastAsia" w:hAnsi="Times New Roman"/>
          <w:noProof/>
          <w:lang w:eastAsia="ja-JP"/>
        </w:rPr>
      </w:pPr>
      <w:r w:rsidRPr="00721CB6">
        <w:rPr>
          <w:rFonts w:ascii="Times New Roman" w:hAnsi="Times New Roman"/>
          <w:noProof/>
        </w:rPr>
        <w:t>2.2.2.9.</w:t>
      </w:r>
      <w:r w:rsidRPr="00721CB6">
        <w:rPr>
          <w:rFonts w:ascii="Times New Roman" w:eastAsiaTheme="minorEastAsia" w:hAnsi="Times New Roman"/>
          <w:noProof/>
          <w:lang w:eastAsia="ja-JP"/>
        </w:rPr>
        <w:tab/>
      </w:r>
      <w:r w:rsidRPr="00721CB6">
        <w:rPr>
          <w:rFonts w:ascii="Times New Roman" w:hAnsi="Times New Roman"/>
          <w:noProof/>
        </w:rPr>
        <w:t>Технология</w:t>
      </w:r>
      <w:r w:rsidRPr="00721CB6">
        <w:rPr>
          <w:rFonts w:ascii="Times New Roman" w:hAnsi="Times New Roman"/>
          <w:noProof/>
        </w:rPr>
        <w:tab/>
      </w:r>
      <w:r w:rsidR="00397EA3" w:rsidRPr="00721CB6">
        <w:rPr>
          <w:rFonts w:ascii="Times New Roman" w:hAnsi="Times New Roman"/>
          <w:noProof/>
        </w:rPr>
        <w:t>107</w:t>
      </w:r>
    </w:p>
    <w:p w:rsidR="00F17F7A" w:rsidRPr="00721CB6" w:rsidRDefault="00F17F7A" w:rsidP="00D41328">
      <w:pPr>
        <w:pStyle w:val="23"/>
        <w:tabs>
          <w:tab w:val="clear" w:pos="1985"/>
          <w:tab w:val="clear" w:pos="9923"/>
          <w:tab w:val="left" w:pos="2552"/>
          <w:tab w:val="right" w:leader="dot" w:pos="10065"/>
        </w:tabs>
        <w:ind w:firstLine="851"/>
        <w:rPr>
          <w:rFonts w:ascii="Times New Roman" w:eastAsiaTheme="minorEastAsia" w:hAnsi="Times New Roman"/>
          <w:noProof/>
          <w:lang w:eastAsia="ja-JP"/>
        </w:rPr>
      </w:pPr>
      <w:r w:rsidRPr="00721CB6">
        <w:rPr>
          <w:rFonts w:ascii="Times New Roman" w:hAnsi="Times New Roman"/>
          <w:noProof/>
        </w:rPr>
        <w:t>2.2.2.10.</w:t>
      </w:r>
      <w:r w:rsidRPr="00721CB6">
        <w:rPr>
          <w:rFonts w:ascii="Times New Roman" w:eastAsiaTheme="minorEastAsia" w:hAnsi="Times New Roman"/>
          <w:noProof/>
          <w:lang w:eastAsia="ja-JP"/>
        </w:rPr>
        <w:tab/>
      </w:r>
      <w:r w:rsidRPr="00721CB6">
        <w:rPr>
          <w:rFonts w:ascii="Times New Roman" w:hAnsi="Times New Roman"/>
          <w:noProof/>
        </w:rPr>
        <w:t>Физическая культура</w:t>
      </w:r>
      <w:r w:rsidRPr="00721CB6">
        <w:rPr>
          <w:rFonts w:ascii="Times New Roman" w:hAnsi="Times New Roman"/>
          <w:noProof/>
        </w:rPr>
        <w:tab/>
      </w:r>
      <w:r w:rsidR="00397EA3" w:rsidRPr="00721CB6">
        <w:rPr>
          <w:rFonts w:ascii="Times New Roman" w:hAnsi="Times New Roman"/>
          <w:noProof/>
        </w:rPr>
        <w:t>109</w:t>
      </w:r>
    </w:p>
    <w:p w:rsidR="00F17F7A" w:rsidRPr="00721CB6" w:rsidRDefault="00F17F7A" w:rsidP="00D41328">
      <w:pPr>
        <w:pStyle w:val="23"/>
        <w:tabs>
          <w:tab w:val="clear" w:pos="9923"/>
          <w:tab w:val="right" w:leader="dot" w:pos="10065"/>
        </w:tabs>
        <w:ind w:firstLine="0"/>
        <w:rPr>
          <w:rFonts w:ascii="Times New Roman" w:eastAsiaTheme="minorEastAsia" w:hAnsi="Times New Roman"/>
          <w:noProof/>
          <w:lang w:eastAsia="ja-JP"/>
        </w:rPr>
      </w:pPr>
      <w:r w:rsidRPr="00721CB6">
        <w:rPr>
          <w:rFonts w:ascii="Times New Roman" w:hAnsi="Times New Roman"/>
          <w:noProof/>
        </w:rPr>
        <w:t>2.3.</w:t>
      </w:r>
      <w:r w:rsidRPr="00721CB6">
        <w:rPr>
          <w:rFonts w:ascii="Times New Roman" w:eastAsiaTheme="minorEastAsia" w:hAnsi="Times New Roman"/>
          <w:noProof/>
          <w:lang w:eastAsia="ja-JP"/>
        </w:rPr>
        <w:tab/>
      </w:r>
      <w:r w:rsidRPr="00721CB6">
        <w:rPr>
          <w:rFonts w:ascii="Times New Roman" w:hAnsi="Times New Roman"/>
          <w:noProof/>
        </w:rPr>
        <w:t>Программа духовно-нравственного воспитания, развития обучающихся при получении начального общего образования</w:t>
      </w:r>
      <w:r w:rsidRPr="00721CB6">
        <w:rPr>
          <w:rFonts w:ascii="Times New Roman" w:hAnsi="Times New Roman"/>
          <w:noProof/>
        </w:rPr>
        <w:tab/>
      </w:r>
      <w:r w:rsidR="00397EA3" w:rsidRPr="00721CB6">
        <w:rPr>
          <w:rFonts w:ascii="Times New Roman" w:hAnsi="Times New Roman"/>
          <w:noProof/>
        </w:rPr>
        <w:t>112</w:t>
      </w:r>
    </w:p>
    <w:p w:rsidR="00F17F7A" w:rsidRPr="00721CB6" w:rsidRDefault="00F17F7A" w:rsidP="00D41328">
      <w:pPr>
        <w:pStyle w:val="23"/>
        <w:tabs>
          <w:tab w:val="clear" w:pos="9923"/>
          <w:tab w:val="right" w:leader="dot" w:pos="10065"/>
        </w:tabs>
        <w:ind w:firstLine="0"/>
        <w:rPr>
          <w:rFonts w:ascii="Times New Roman" w:eastAsiaTheme="minorEastAsia" w:hAnsi="Times New Roman"/>
          <w:noProof/>
          <w:lang w:eastAsia="ja-JP"/>
        </w:rPr>
      </w:pPr>
      <w:r w:rsidRPr="00721CB6">
        <w:rPr>
          <w:rFonts w:ascii="Times New Roman" w:hAnsi="Times New Roman"/>
          <w:noProof/>
        </w:rPr>
        <w:t>2.4.</w:t>
      </w:r>
      <w:r w:rsidRPr="00721CB6">
        <w:rPr>
          <w:rFonts w:ascii="Times New Roman" w:eastAsiaTheme="minorEastAsia" w:hAnsi="Times New Roman"/>
          <w:noProof/>
          <w:lang w:eastAsia="ja-JP"/>
        </w:rPr>
        <w:tab/>
      </w:r>
      <w:r w:rsidRPr="00721CB6">
        <w:rPr>
          <w:rFonts w:ascii="Times New Roman" w:hAnsi="Times New Roman"/>
          <w:noProof/>
        </w:rPr>
        <w:t>Программа формирования экологической культуры, здорового и безопасного образа жизни</w:t>
      </w:r>
      <w:r w:rsidR="00D41328" w:rsidRPr="00721CB6">
        <w:rPr>
          <w:rFonts w:ascii="Times New Roman" w:hAnsi="Times New Roman"/>
          <w:noProof/>
        </w:rPr>
        <w:t>……………………</w:t>
      </w:r>
      <w:r w:rsidRPr="00721CB6">
        <w:rPr>
          <w:rFonts w:ascii="Times New Roman" w:hAnsi="Times New Roman"/>
          <w:noProof/>
        </w:rPr>
        <w:tab/>
      </w:r>
      <w:r w:rsidR="00397EA3" w:rsidRPr="00721CB6">
        <w:rPr>
          <w:rFonts w:ascii="Times New Roman" w:hAnsi="Times New Roman"/>
          <w:noProof/>
        </w:rPr>
        <w:t>133</w:t>
      </w:r>
    </w:p>
    <w:p w:rsidR="00F17F7A" w:rsidRPr="00721CB6" w:rsidRDefault="00F17F7A" w:rsidP="00D41328">
      <w:pPr>
        <w:pStyle w:val="23"/>
        <w:tabs>
          <w:tab w:val="clear" w:pos="9923"/>
          <w:tab w:val="right" w:leader="dot" w:pos="10065"/>
        </w:tabs>
        <w:ind w:firstLine="0"/>
        <w:rPr>
          <w:rFonts w:ascii="Times New Roman" w:eastAsiaTheme="minorEastAsia" w:hAnsi="Times New Roman"/>
          <w:noProof/>
          <w:lang w:eastAsia="ja-JP"/>
        </w:rPr>
      </w:pPr>
      <w:r w:rsidRPr="00721CB6">
        <w:rPr>
          <w:rFonts w:ascii="Times New Roman" w:hAnsi="Times New Roman"/>
          <w:noProof/>
        </w:rPr>
        <w:t>2.5.</w:t>
      </w:r>
      <w:r w:rsidRPr="00721CB6">
        <w:rPr>
          <w:rFonts w:ascii="Times New Roman" w:eastAsiaTheme="minorEastAsia" w:hAnsi="Times New Roman"/>
          <w:noProof/>
          <w:lang w:eastAsia="ja-JP"/>
        </w:rPr>
        <w:tab/>
      </w:r>
      <w:r w:rsidRPr="00721CB6">
        <w:rPr>
          <w:rFonts w:ascii="Times New Roman" w:hAnsi="Times New Roman"/>
          <w:noProof/>
        </w:rPr>
        <w:t>Программа коррекционной работы</w:t>
      </w:r>
      <w:r w:rsidRPr="00721CB6">
        <w:rPr>
          <w:rFonts w:ascii="Times New Roman" w:hAnsi="Times New Roman"/>
          <w:noProof/>
        </w:rPr>
        <w:tab/>
      </w:r>
      <w:r w:rsidR="00397EA3" w:rsidRPr="00721CB6">
        <w:rPr>
          <w:rFonts w:ascii="Times New Roman" w:hAnsi="Times New Roman"/>
          <w:noProof/>
        </w:rPr>
        <w:t>143</w:t>
      </w:r>
    </w:p>
    <w:p w:rsidR="00F17F7A" w:rsidRPr="00721CB6" w:rsidRDefault="00F17F7A" w:rsidP="00BB502D">
      <w:pPr>
        <w:pStyle w:val="14"/>
        <w:rPr>
          <w:rFonts w:ascii="Times New Roman" w:eastAsiaTheme="minorEastAsia" w:hAnsi="Times New Roman"/>
          <w:noProof/>
          <w:sz w:val="22"/>
          <w:szCs w:val="22"/>
          <w:lang w:eastAsia="ja-JP"/>
        </w:rPr>
      </w:pPr>
      <w:r w:rsidRPr="00721CB6">
        <w:rPr>
          <w:rFonts w:ascii="Times New Roman" w:hAnsi="Times New Roman"/>
          <w:noProof/>
          <w:sz w:val="22"/>
          <w:szCs w:val="22"/>
        </w:rPr>
        <w:t>3.</w:t>
      </w:r>
      <w:r w:rsidRPr="00721CB6">
        <w:rPr>
          <w:rFonts w:ascii="Times New Roman" w:eastAsiaTheme="minorEastAsia" w:hAnsi="Times New Roman"/>
          <w:noProof/>
          <w:sz w:val="22"/>
          <w:szCs w:val="22"/>
          <w:lang w:eastAsia="ja-JP"/>
        </w:rPr>
        <w:tab/>
      </w:r>
      <w:r w:rsidRPr="00721CB6">
        <w:rPr>
          <w:rFonts w:ascii="Times New Roman" w:hAnsi="Times New Roman"/>
          <w:noProof/>
          <w:sz w:val="22"/>
          <w:szCs w:val="22"/>
        </w:rPr>
        <w:t>Организационный раздел</w:t>
      </w:r>
      <w:r w:rsidRPr="00721CB6">
        <w:rPr>
          <w:rFonts w:ascii="Times New Roman" w:hAnsi="Times New Roman"/>
          <w:noProof/>
          <w:sz w:val="22"/>
          <w:szCs w:val="22"/>
        </w:rPr>
        <w:tab/>
      </w:r>
      <w:r w:rsidR="00EE2A2E">
        <w:rPr>
          <w:rFonts w:ascii="Times New Roman" w:hAnsi="Times New Roman"/>
          <w:noProof/>
          <w:sz w:val="22"/>
          <w:szCs w:val="22"/>
        </w:rPr>
        <w:t>156</w:t>
      </w:r>
    </w:p>
    <w:p w:rsidR="00F17F7A" w:rsidRPr="00721CB6" w:rsidRDefault="00F17F7A" w:rsidP="00D41328">
      <w:pPr>
        <w:pStyle w:val="23"/>
        <w:tabs>
          <w:tab w:val="clear" w:pos="9923"/>
          <w:tab w:val="right" w:leader="dot" w:pos="10065"/>
        </w:tabs>
        <w:ind w:firstLine="0"/>
        <w:rPr>
          <w:rFonts w:ascii="Times New Roman" w:eastAsiaTheme="minorEastAsia" w:hAnsi="Times New Roman"/>
          <w:noProof/>
          <w:lang w:eastAsia="ja-JP"/>
        </w:rPr>
      </w:pPr>
      <w:r w:rsidRPr="00721CB6">
        <w:rPr>
          <w:rFonts w:ascii="Times New Roman" w:hAnsi="Times New Roman"/>
          <w:noProof/>
        </w:rPr>
        <w:t>3.1.</w:t>
      </w:r>
      <w:r w:rsidRPr="00721CB6">
        <w:rPr>
          <w:rFonts w:ascii="Times New Roman" w:eastAsiaTheme="minorEastAsia" w:hAnsi="Times New Roman"/>
          <w:noProof/>
          <w:lang w:eastAsia="ja-JP"/>
        </w:rPr>
        <w:tab/>
      </w:r>
      <w:r w:rsidRPr="00721CB6">
        <w:rPr>
          <w:rFonts w:ascii="Times New Roman" w:hAnsi="Times New Roman"/>
          <w:noProof/>
        </w:rPr>
        <w:t>Примерный учебный план начального общего образования</w:t>
      </w:r>
      <w:r w:rsidRPr="00721CB6">
        <w:rPr>
          <w:rFonts w:ascii="Times New Roman" w:hAnsi="Times New Roman"/>
          <w:noProof/>
        </w:rPr>
        <w:tab/>
      </w:r>
      <w:r w:rsidR="00EE2A2E">
        <w:rPr>
          <w:rFonts w:ascii="Times New Roman" w:hAnsi="Times New Roman"/>
          <w:noProof/>
        </w:rPr>
        <w:t>156</w:t>
      </w:r>
    </w:p>
    <w:p w:rsidR="00F17F7A" w:rsidRPr="00721CB6" w:rsidRDefault="00F17F7A" w:rsidP="00D41328">
      <w:pPr>
        <w:pStyle w:val="23"/>
        <w:tabs>
          <w:tab w:val="clear" w:pos="9923"/>
          <w:tab w:val="right" w:leader="dot" w:pos="10065"/>
        </w:tabs>
        <w:ind w:firstLine="0"/>
        <w:rPr>
          <w:rFonts w:ascii="Times New Roman" w:eastAsiaTheme="minorEastAsia" w:hAnsi="Times New Roman"/>
          <w:noProof/>
          <w:lang w:eastAsia="ja-JP"/>
        </w:rPr>
      </w:pPr>
      <w:r w:rsidRPr="00721CB6">
        <w:rPr>
          <w:rFonts w:ascii="Times New Roman" w:hAnsi="Times New Roman"/>
          <w:noProof/>
        </w:rPr>
        <w:t>3.2.</w:t>
      </w:r>
      <w:r w:rsidRPr="00721CB6">
        <w:rPr>
          <w:rFonts w:ascii="Times New Roman" w:eastAsiaTheme="minorEastAsia" w:hAnsi="Times New Roman"/>
          <w:noProof/>
          <w:lang w:eastAsia="ja-JP"/>
        </w:rPr>
        <w:tab/>
      </w:r>
      <w:r w:rsidRPr="00721CB6">
        <w:rPr>
          <w:rFonts w:ascii="Times New Roman" w:hAnsi="Times New Roman"/>
          <w:noProof/>
        </w:rPr>
        <w:t>План внеурочной деятельности</w:t>
      </w:r>
      <w:r w:rsidRPr="00721CB6">
        <w:rPr>
          <w:rFonts w:ascii="Times New Roman" w:hAnsi="Times New Roman"/>
          <w:noProof/>
        </w:rPr>
        <w:tab/>
      </w:r>
      <w:r w:rsidR="00397EA3" w:rsidRPr="00721CB6">
        <w:rPr>
          <w:rFonts w:ascii="Times New Roman" w:hAnsi="Times New Roman"/>
          <w:noProof/>
        </w:rPr>
        <w:t>163</w:t>
      </w:r>
    </w:p>
    <w:p w:rsidR="0024080B" w:rsidRDefault="00F17F7A" w:rsidP="00D41328">
      <w:pPr>
        <w:pStyle w:val="23"/>
        <w:tabs>
          <w:tab w:val="clear" w:pos="9923"/>
          <w:tab w:val="right" w:leader="dot" w:pos="10065"/>
        </w:tabs>
        <w:ind w:firstLine="0"/>
        <w:rPr>
          <w:rFonts w:ascii="Times New Roman" w:eastAsiaTheme="minorEastAsia" w:hAnsi="Times New Roman"/>
          <w:noProof/>
          <w:lang w:eastAsia="ja-JP"/>
        </w:rPr>
      </w:pPr>
      <w:r w:rsidRPr="00721CB6">
        <w:rPr>
          <w:rFonts w:ascii="Times New Roman" w:hAnsi="Times New Roman"/>
          <w:noProof/>
        </w:rPr>
        <w:t>3.3.</w:t>
      </w:r>
      <w:r w:rsidRPr="00721CB6">
        <w:rPr>
          <w:rFonts w:ascii="Times New Roman" w:eastAsiaTheme="minorEastAsia" w:hAnsi="Times New Roman"/>
          <w:noProof/>
          <w:lang w:eastAsia="ja-JP"/>
        </w:rPr>
        <w:tab/>
      </w:r>
      <w:r w:rsidR="0024080B">
        <w:rPr>
          <w:rFonts w:ascii="Times New Roman" w:eastAsiaTheme="minorEastAsia" w:hAnsi="Times New Roman"/>
          <w:noProof/>
          <w:lang w:eastAsia="ja-JP"/>
        </w:rPr>
        <w:t>Календарный учебный график…………………………………………………………………</w:t>
      </w:r>
      <w:r w:rsidR="008D63F7">
        <w:rPr>
          <w:rFonts w:ascii="Times New Roman" w:eastAsiaTheme="minorEastAsia" w:hAnsi="Times New Roman"/>
          <w:noProof/>
          <w:lang w:eastAsia="ja-JP"/>
        </w:rPr>
        <w:t>168</w:t>
      </w:r>
      <w:r w:rsidR="0024080B">
        <w:rPr>
          <w:rFonts w:ascii="Times New Roman" w:eastAsiaTheme="minorEastAsia" w:hAnsi="Times New Roman"/>
          <w:noProof/>
          <w:lang w:eastAsia="ja-JP"/>
        </w:rPr>
        <w:t xml:space="preserve"> </w:t>
      </w:r>
    </w:p>
    <w:p w:rsidR="00F17F7A" w:rsidRPr="00721CB6" w:rsidRDefault="0024080B" w:rsidP="00D41328">
      <w:pPr>
        <w:pStyle w:val="23"/>
        <w:tabs>
          <w:tab w:val="clear" w:pos="9923"/>
          <w:tab w:val="right" w:leader="dot" w:pos="10065"/>
        </w:tabs>
        <w:ind w:firstLine="0"/>
        <w:rPr>
          <w:rFonts w:ascii="Times New Roman" w:eastAsiaTheme="minorEastAsia" w:hAnsi="Times New Roman"/>
          <w:noProof/>
          <w:lang w:eastAsia="ja-JP"/>
        </w:rPr>
      </w:pPr>
      <w:r>
        <w:rPr>
          <w:rFonts w:ascii="Times New Roman" w:eastAsiaTheme="minorEastAsia" w:hAnsi="Times New Roman"/>
          <w:noProof/>
          <w:lang w:eastAsia="ja-JP"/>
        </w:rPr>
        <w:t>3.4.</w:t>
      </w:r>
      <w:r w:rsidR="00F17F7A" w:rsidRPr="00721CB6">
        <w:rPr>
          <w:rFonts w:ascii="Times New Roman" w:hAnsi="Times New Roman"/>
          <w:noProof/>
        </w:rPr>
        <w:t>Система условий реализации основной образовательной программы</w:t>
      </w:r>
      <w:r w:rsidR="00F17F7A" w:rsidRPr="00721CB6">
        <w:rPr>
          <w:rFonts w:ascii="Times New Roman" w:hAnsi="Times New Roman"/>
          <w:noProof/>
        </w:rPr>
        <w:tab/>
      </w:r>
      <w:r w:rsidR="008D63F7">
        <w:rPr>
          <w:rFonts w:ascii="Times New Roman" w:hAnsi="Times New Roman"/>
          <w:noProof/>
        </w:rPr>
        <w:t>169</w:t>
      </w:r>
    </w:p>
    <w:p w:rsidR="00F17F7A" w:rsidRPr="00721CB6" w:rsidRDefault="008D63F7" w:rsidP="001B25DD">
      <w:pPr>
        <w:pStyle w:val="23"/>
        <w:tabs>
          <w:tab w:val="clear" w:pos="1068"/>
          <w:tab w:val="clear" w:pos="1200"/>
          <w:tab w:val="clear" w:pos="1985"/>
          <w:tab w:val="clear" w:pos="9923"/>
          <w:tab w:val="left" w:pos="1701"/>
          <w:tab w:val="right" w:leader="dot" w:pos="10065"/>
        </w:tabs>
        <w:ind w:left="1701" w:hanging="567"/>
        <w:rPr>
          <w:rFonts w:ascii="Times New Roman" w:eastAsiaTheme="minorEastAsia" w:hAnsi="Times New Roman"/>
          <w:noProof/>
          <w:lang w:eastAsia="ja-JP"/>
        </w:rPr>
      </w:pPr>
      <w:r>
        <w:rPr>
          <w:rFonts w:ascii="Times New Roman" w:hAnsi="Times New Roman"/>
          <w:bCs/>
          <w:noProof/>
        </w:rPr>
        <w:t>3.4</w:t>
      </w:r>
      <w:r w:rsidR="00F17F7A" w:rsidRPr="00721CB6">
        <w:rPr>
          <w:rFonts w:ascii="Times New Roman" w:hAnsi="Times New Roman"/>
          <w:bCs/>
          <w:noProof/>
        </w:rPr>
        <w:t>.1.</w:t>
      </w:r>
      <w:r w:rsidR="00F17F7A" w:rsidRPr="00721CB6">
        <w:rPr>
          <w:rFonts w:ascii="Times New Roman" w:eastAsiaTheme="minorEastAsia" w:hAnsi="Times New Roman"/>
          <w:noProof/>
          <w:lang w:eastAsia="ja-JP"/>
        </w:rPr>
        <w:tab/>
      </w:r>
      <w:r w:rsidR="00F17F7A" w:rsidRPr="00721CB6">
        <w:rPr>
          <w:rFonts w:ascii="Times New Roman" w:hAnsi="Times New Roman"/>
          <w:noProof/>
        </w:rPr>
        <w:t>Кадровые условия реализации основной образовательной программы</w:t>
      </w:r>
      <w:r w:rsidR="00F17F7A" w:rsidRPr="00721CB6">
        <w:rPr>
          <w:rFonts w:ascii="Times New Roman" w:hAnsi="Times New Roman"/>
          <w:noProof/>
        </w:rPr>
        <w:tab/>
      </w:r>
      <w:r w:rsidR="00282CCF" w:rsidRPr="00721CB6">
        <w:rPr>
          <w:rFonts w:ascii="Times New Roman" w:hAnsi="Times New Roman"/>
          <w:noProof/>
        </w:rPr>
        <w:t>1</w:t>
      </w:r>
      <w:r>
        <w:rPr>
          <w:rFonts w:ascii="Times New Roman" w:hAnsi="Times New Roman"/>
          <w:noProof/>
        </w:rPr>
        <w:t>69</w:t>
      </w:r>
    </w:p>
    <w:p w:rsidR="00F17F7A" w:rsidRPr="00721CB6" w:rsidRDefault="008D63F7" w:rsidP="001B25DD">
      <w:pPr>
        <w:pStyle w:val="23"/>
        <w:tabs>
          <w:tab w:val="clear" w:pos="1068"/>
          <w:tab w:val="clear" w:pos="1200"/>
          <w:tab w:val="clear" w:pos="1985"/>
          <w:tab w:val="clear" w:pos="9923"/>
          <w:tab w:val="left" w:pos="1701"/>
          <w:tab w:val="right" w:leader="dot" w:pos="10065"/>
        </w:tabs>
        <w:ind w:left="1701" w:hanging="567"/>
        <w:rPr>
          <w:rFonts w:ascii="Times New Roman" w:eastAsiaTheme="minorEastAsia" w:hAnsi="Times New Roman"/>
          <w:noProof/>
          <w:lang w:eastAsia="ja-JP"/>
        </w:rPr>
      </w:pPr>
      <w:r>
        <w:rPr>
          <w:rFonts w:ascii="Times New Roman" w:hAnsi="Times New Roman"/>
          <w:bCs/>
          <w:noProof/>
        </w:rPr>
        <w:t>3.4</w:t>
      </w:r>
      <w:r w:rsidR="00F17F7A" w:rsidRPr="00721CB6">
        <w:rPr>
          <w:rFonts w:ascii="Times New Roman" w:hAnsi="Times New Roman"/>
          <w:bCs/>
          <w:noProof/>
        </w:rPr>
        <w:t>.2.</w:t>
      </w:r>
      <w:r w:rsidR="00F17F7A" w:rsidRPr="00721CB6">
        <w:rPr>
          <w:rFonts w:ascii="Times New Roman" w:eastAsiaTheme="minorEastAsia" w:hAnsi="Times New Roman"/>
          <w:noProof/>
          <w:lang w:eastAsia="ja-JP"/>
        </w:rPr>
        <w:tab/>
      </w:r>
      <w:r w:rsidR="00F17F7A" w:rsidRPr="00721CB6">
        <w:rPr>
          <w:rFonts w:ascii="Times New Roman" w:hAnsi="Times New Roman"/>
          <w:noProof/>
        </w:rPr>
        <w:t>Психолого­педагогические условия реализации основной образовательной программы</w:t>
      </w:r>
      <w:r w:rsidR="00F17F7A" w:rsidRPr="00721CB6">
        <w:rPr>
          <w:rFonts w:ascii="Times New Roman" w:hAnsi="Times New Roman"/>
          <w:noProof/>
        </w:rPr>
        <w:tab/>
      </w:r>
      <w:r w:rsidR="00282CCF" w:rsidRPr="00721CB6">
        <w:rPr>
          <w:rFonts w:ascii="Times New Roman" w:hAnsi="Times New Roman"/>
          <w:noProof/>
        </w:rPr>
        <w:t>1</w:t>
      </w:r>
      <w:r>
        <w:rPr>
          <w:rFonts w:ascii="Times New Roman" w:hAnsi="Times New Roman"/>
          <w:noProof/>
        </w:rPr>
        <w:t>70</w:t>
      </w:r>
    </w:p>
    <w:p w:rsidR="00F17F7A" w:rsidRPr="00721CB6" w:rsidRDefault="008D63F7" w:rsidP="001B25DD">
      <w:pPr>
        <w:pStyle w:val="23"/>
        <w:tabs>
          <w:tab w:val="clear" w:pos="1068"/>
          <w:tab w:val="clear" w:pos="1200"/>
          <w:tab w:val="clear" w:pos="1985"/>
          <w:tab w:val="clear" w:pos="9923"/>
          <w:tab w:val="left" w:pos="1701"/>
          <w:tab w:val="right" w:leader="dot" w:pos="10065"/>
        </w:tabs>
        <w:ind w:left="1701" w:hanging="567"/>
        <w:rPr>
          <w:rFonts w:ascii="Times New Roman" w:eastAsiaTheme="minorEastAsia" w:hAnsi="Times New Roman"/>
          <w:noProof/>
          <w:lang w:eastAsia="ja-JP"/>
        </w:rPr>
      </w:pPr>
      <w:r>
        <w:rPr>
          <w:rFonts w:ascii="Times New Roman" w:hAnsi="Times New Roman"/>
          <w:bCs/>
          <w:noProof/>
        </w:rPr>
        <w:t>3.4</w:t>
      </w:r>
      <w:r w:rsidR="00F17F7A" w:rsidRPr="00721CB6">
        <w:rPr>
          <w:rFonts w:ascii="Times New Roman" w:hAnsi="Times New Roman"/>
          <w:bCs/>
          <w:noProof/>
        </w:rPr>
        <w:t>.3.</w:t>
      </w:r>
      <w:r w:rsidR="00F17F7A" w:rsidRPr="00721CB6">
        <w:rPr>
          <w:rFonts w:ascii="Times New Roman" w:eastAsiaTheme="minorEastAsia" w:hAnsi="Times New Roman"/>
          <w:noProof/>
          <w:lang w:eastAsia="ja-JP"/>
        </w:rPr>
        <w:tab/>
      </w:r>
      <w:r w:rsidR="00F17F7A" w:rsidRPr="00721CB6">
        <w:rPr>
          <w:rFonts w:ascii="Times New Roman" w:hAnsi="Times New Roman"/>
          <w:noProof/>
        </w:rPr>
        <w:t>Финансовое обеспечение реализации основной образовательной программы</w:t>
      </w:r>
      <w:r w:rsidR="00F17F7A" w:rsidRPr="00721CB6">
        <w:rPr>
          <w:rFonts w:ascii="Times New Roman" w:hAnsi="Times New Roman"/>
          <w:noProof/>
        </w:rPr>
        <w:tab/>
      </w:r>
      <w:r w:rsidR="00282CCF" w:rsidRPr="00721CB6">
        <w:rPr>
          <w:rFonts w:ascii="Times New Roman" w:hAnsi="Times New Roman"/>
          <w:noProof/>
        </w:rPr>
        <w:t>17</w:t>
      </w:r>
      <w:r>
        <w:rPr>
          <w:rFonts w:ascii="Times New Roman" w:hAnsi="Times New Roman"/>
          <w:noProof/>
        </w:rPr>
        <w:t>2</w:t>
      </w:r>
    </w:p>
    <w:p w:rsidR="00F17F7A" w:rsidRPr="00721CB6" w:rsidRDefault="008D63F7" w:rsidP="001B25DD">
      <w:pPr>
        <w:pStyle w:val="23"/>
        <w:tabs>
          <w:tab w:val="clear" w:pos="1068"/>
          <w:tab w:val="clear" w:pos="1200"/>
          <w:tab w:val="clear" w:pos="1985"/>
          <w:tab w:val="clear" w:pos="9923"/>
          <w:tab w:val="left" w:pos="1701"/>
          <w:tab w:val="right" w:leader="dot" w:pos="10065"/>
        </w:tabs>
        <w:ind w:left="1701" w:hanging="567"/>
        <w:rPr>
          <w:rFonts w:ascii="Times New Roman" w:eastAsiaTheme="minorEastAsia" w:hAnsi="Times New Roman"/>
          <w:noProof/>
          <w:lang w:eastAsia="ja-JP"/>
        </w:rPr>
      </w:pPr>
      <w:r>
        <w:rPr>
          <w:rFonts w:ascii="Times New Roman" w:hAnsi="Times New Roman"/>
          <w:bCs/>
          <w:noProof/>
        </w:rPr>
        <w:t>3.4</w:t>
      </w:r>
      <w:r w:rsidR="00F17F7A" w:rsidRPr="00721CB6">
        <w:rPr>
          <w:rFonts w:ascii="Times New Roman" w:hAnsi="Times New Roman"/>
          <w:bCs/>
          <w:noProof/>
        </w:rPr>
        <w:t>.4.</w:t>
      </w:r>
      <w:r w:rsidR="00F17F7A" w:rsidRPr="00721CB6">
        <w:rPr>
          <w:rFonts w:ascii="Times New Roman" w:eastAsiaTheme="minorEastAsia" w:hAnsi="Times New Roman"/>
          <w:noProof/>
          <w:lang w:eastAsia="ja-JP"/>
        </w:rPr>
        <w:tab/>
      </w:r>
      <w:r w:rsidR="00F17F7A" w:rsidRPr="00721CB6">
        <w:rPr>
          <w:rFonts w:ascii="Times New Roman" w:hAnsi="Times New Roman"/>
          <w:noProof/>
        </w:rPr>
        <w:t>Материально-технические условия реализации основной образовательной программы</w:t>
      </w:r>
      <w:r w:rsidR="00F17F7A" w:rsidRPr="00721CB6">
        <w:rPr>
          <w:rFonts w:ascii="Times New Roman" w:hAnsi="Times New Roman"/>
          <w:noProof/>
        </w:rPr>
        <w:tab/>
      </w:r>
      <w:r w:rsidR="00282CCF" w:rsidRPr="00721CB6">
        <w:rPr>
          <w:rFonts w:ascii="Times New Roman" w:hAnsi="Times New Roman"/>
          <w:noProof/>
        </w:rPr>
        <w:t>1</w:t>
      </w:r>
      <w:r>
        <w:rPr>
          <w:rFonts w:ascii="Times New Roman" w:hAnsi="Times New Roman"/>
          <w:noProof/>
        </w:rPr>
        <w:t>73</w:t>
      </w:r>
    </w:p>
    <w:p w:rsidR="00F17F7A" w:rsidRPr="00721CB6" w:rsidRDefault="008D63F7" w:rsidP="001B25DD">
      <w:pPr>
        <w:pStyle w:val="23"/>
        <w:tabs>
          <w:tab w:val="clear" w:pos="1068"/>
          <w:tab w:val="clear" w:pos="1200"/>
          <w:tab w:val="clear" w:pos="1985"/>
          <w:tab w:val="clear" w:pos="9923"/>
          <w:tab w:val="left" w:pos="-142"/>
          <w:tab w:val="right" w:leader="dot" w:pos="10065"/>
        </w:tabs>
        <w:ind w:left="1134" w:firstLine="0"/>
        <w:rPr>
          <w:rFonts w:ascii="Times New Roman" w:hAnsi="Times New Roman"/>
          <w:noProof/>
        </w:rPr>
      </w:pPr>
      <w:r>
        <w:rPr>
          <w:rFonts w:ascii="Times New Roman" w:hAnsi="Times New Roman"/>
          <w:bCs/>
          <w:noProof/>
        </w:rPr>
        <w:t>3.4</w:t>
      </w:r>
      <w:r w:rsidR="00F17F7A" w:rsidRPr="00721CB6">
        <w:rPr>
          <w:rFonts w:ascii="Times New Roman" w:hAnsi="Times New Roman"/>
          <w:bCs/>
          <w:noProof/>
        </w:rPr>
        <w:t>.5.</w:t>
      </w:r>
      <w:r w:rsidR="00F17F7A" w:rsidRPr="00721CB6">
        <w:rPr>
          <w:rFonts w:ascii="Times New Roman" w:hAnsi="Times New Roman"/>
          <w:noProof/>
        </w:rPr>
        <w:t>Информационно­методические условия реализации основной образовательной программы</w:t>
      </w:r>
      <w:r w:rsidR="00F17F7A" w:rsidRPr="00721CB6">
        <w:rPr>
          <w:rFonts w:ascii="Times New Roman" w:hAnsi="Times New Roman"/>
          <w:noProof/>
        </w:rPr>
        <w:tab/>
      </w:r>
      <w:r>
        <w:rPr>
          <w:rFonts w:ascii="Times New Roman" w:hAnsi="Times New Roman"/>
          <w:noProof/>
        </w:rPr>
        <w:t>174</w:t>
      </w:r>
    </w:p>
    <w:p w:rsidR="00F17F7A" w:rsidRPr="00721CB6" w:rsidRDefault="001B25DD" w:rsidP="001B25DD">
      <w:pPr>
        <w:pStyle w:val="3"/>
        <w:tabs>
          <w:tab w:val="left" w:pos="-142"/>
          <w:tab w:val="right" w:leader="dot" w:pos="10065"/>
        </w:tabs>
        <w:spacing w:before="0" w:after="0"/>
        <w:jc w:val="left"/>
        <w:rPr>
          <w:noProof/>
          <w:sz w:val="22"/>
          <w:szCs w:val="22"/>
        </w:rPr>
      </w:pPr>
      <w:r>
        <w:rPr>
          <w:noProof/>
          <w:sz w:val="22"/>
          <w:szCs w:val="22"/>
        </w:rPr>
        <w:t xml:space="preserve">                     </w:t>
      </w:r>
      <w:r w:rsidR="00F17F7A" w:rsidRPr="00721CB6">
        <w:rPr>
          <w:noProof/>
          <w:sz w:val="22"/>
          <w:szCs w:val="22"/>
        </w:rPr>
        <w:t xml:space="preserve">3.3.6. </w:t>
      </w:r>
      <w:r w:rsidR="00D41328" w:rsidRPr="00721CB6">
        <w:rPr>
          <w:noProof/>
          <w:sz w:val="22"/>
          <w:szCs w:val="22"/>
        </w:rPr>
        <w:t xml:space="preserve">   </w:t>
      </w:r>
      <w:r w:rsidR="00F17F7A" w:rsidRPr="00721CB6">
        <w:rPr>
          <w:noProof/>
          <w:sz w:val="22"/>
          <w:szCs w:val="22"/>
        </w:rPr>
        <w:t>Механизмы достижения целевых ориентиров в системе условий …….………</w:t>
      </w:r>
      <w:r>
        <w:rPr>
          <w:noProof/>
          <w:sz w:val="22"/>
          <w:szCs w:val="22"/>
        </w:rPr>
        <w:t>…</w:t>
      </w:r>
      <w:r w:rsidR="00397EA3" w:rsidRPr="00721CB6">
        <w:rPr>
          <w:noProof/>
          <w:sz w:val="22"/>
          <w:szCs w:val="22"/>
        </w:rPr>
        <w:t>176</w:t>
      </w:r>
    </w:p>
    <w:p w:rsidR="00F17F7A" w:rsidRPr="00721CB6" w:rsidRDefault="00F17F7A" w:rsidP="00F90BD3">
      <w:pPr>
        <w:tabs>
          <w:tab w:val="left" w:pos="-142"/>
          <w:tab w:val="right" w:leader="dot" w:pos="10065"/>
        </w:tabs>
        <w:rPr>
          <w:rFonts w:eastAsiaTheme="minorEastAsia"/>
          <w:noProof/>
          <w:sz w:val="22"/>
          <w:szCs w:val="22"/>
        </w:rPr>
      </w:pPr>
    </w:p>
    <w:p w:rsidR="00653A76" w:rsidRPr="00D319E7" w:rsidRDefault="00234548" w:rsidP="00F90BD3">
      <w:pPr>
        <w:pStyle w:val="1"/>
        <w:tabs>
          <w:tab w:val="right" w:leader="dot" w:pos="10065"/>
        </w:tabs>
        <w:spacing w:line="240" w:lineRule="auto"/>
        <w:ind w:hanging="142"/>
        <w:jc w:val="center"/>
        <w:rPr>
          <w:sz w:val="24"/>
          <w:szCs w:val="24"/>
        </w:rPr>
      </w:pPr>
      <w:r w:rsidRPr="00721CB6">
        <w:rPr>
          <w:sz w:val="22"/>
          <w:szCs w:val="22"/>
        </w:rPr>
        <w:fldChar w:fldCharType="end"/>
      </w:r>
      <w:r w:rsidR="004F096D" w:rsidRPr="00557F36">
        <w:rPr>
          <w:rFonts w:ascii="Cambria" w:hAnsi="Cambria"/>
        </w:rPr>
        <w:br w:type="page"/>
      </w:r>
      <w:bookmarkStart w:id="4" w:name="_Toc288410522"/>
      <w:bookmarkStart w:id="5" w:name="_Toc288410651"/>
      <w:bookmarkStart w:id="6" w:name="_Toc294246065"/>
      <w:r w:rsidR="00653A76" w:rsidRPr="00D319E7">
        <w:rPr>
          <w:sz w:val="24"/>
          <w:szCs w:val="24"/>
        </w:rPr>
        <w:lastRenderedPageBreak/>
        <w:t>Общие положения</w:t>
      </w:r>
      <w:bookmarkEnd w:id="2"/>
      <w:bookmarkEnd w:id="4"/>
      <w:bookmarkEnd w:id="5"/>
      <w:bookmarkEnd w:id="6"/>
    </w:p>
    <w:p w:rsidR="00B41F1E" w:rsidRPr="00BB502D" w:rsidRDefault="00B41F1E" w:rsidP="00F90BD3">
      <w:pPr>
        <w:tabs>
          <w:tab w:val="left" w:pos="-284"/>
        </w:tabs>
        <w:ind w:firstLine="1146"/>
        <w:contextualSpacing/>
        <w:jc w:val="both"/>
      </w:pPr>
      <w:r w:rsidRPr="00BB502D">
        <w:t>Разработка образовательной программы осуществлялась педагогическим коллективом с привлечением членов управляющего совета школы, родительского комитета, что способствовало обеспечению государственно-общественного характера управления образовательным учреждением.</w:t>
      </w:r>
    </w:p>
    <w:p w:rsidR="00B41F1E" w:rsidRPr="00BB502D" w:rsidRDefault="00B41F1E" w:rsidP="00F90BD3">
      <w:pPr>
        <w:tabs>
          <w:tab w:val="left" w:pos="-284"/>
        </w:tabs>
        <w:ind w:firstLine="1146"/>
        <w:contextualSpacing/>
        <w:jc w:val="both"/>
      </w:pPr>
      <w:proofErr w:type="gramStart"/>
      <w:r w:rsidRPr="00BB502D">
        <w:t xml:space="preserve">Данный документ разработан педагогическим коллективом школы в соответствии с требованиями федерального государственного образовательного стандарта начального общего образования (ФГОС НОО), </w:t>
      </w:r>
      <w:r w:rsidR="00A45DC2" w:rsidRPr="00A45DC2">
        <w:rPr>
          <w:highlight w:val="yellow"/>
        </w:rPr>
        <w:t>Распоряжения Правительства Российской Федерации от 29 мая 2015 г. N 996-р г. Москва "Стратегия развития воспитания в Российской Федерации на период до 2025 года",</w:t>
      </w:r>
      <w:r w:rsidR="00A45DC2">
        <w:t xml:space="preserve"> </w:t>
      </w:r>
      <w:r w:rsidRPr="00BB502D">
        <w:t>с рекомендациями Примерной программы, с особенностями образовательного учреждения, образовательных потребностей и запросов обучающихся, воспитанников.</w:t>
      </w:r>
      <w:proofErr w:type="gramEnd"/>
    </w:p>
    <w:p w:rsidR="00B41F1E" w:rsidRPr="00BB502D" w:rsidRDefault="00B41F1E" w:rsidP="00F90BD3">
      <w:pPr>
        <w:tabs>
          <w:tab w:val="left" w:pos="-284"/>
        </w:tabs>
        <w:ind w:firstLine="1146"/>
        <w:contextualSpacing/>
        <w:jc w:val="both"/>
      </w:pPr>
      <w:r w:rsidRPr="00BB502D">
        <w:t xml:space="preserve">В основу программы заложены </w:t>
      </w:r>
      <w:r w:rsidR="00A45DC2">
        <w:t xml:space="preserve"> </w:t>
      </w:r>
      <w:r w:rsidRPr="00BB502D">
        <w:t>рекомендации примерной образовательной программы общеобразовательного учреждения,</w:t>
      </w:r>
      <w:r w:rsidR="00A45DC2">
        <w:t xml:space="preserve"> </w:t>
      </w:r>
      <w:r w:rsidR="00A45DC2" w:rsidRPr="00A45DC2">
        <w:rPr>
          <w:highlight w:val="yellow"/>
        </w:rPr>
        <w:t>основные положения, цели, задачи, приоритеты, направления Стратегия развития воспитания в Российской Федерации на период до 2025 года (далее - Стратегия),</w:t>
      </w:r>
      <w:r w:rsidR="00A45DC2" w:rsidRPr="00A45DC2">
        <w:t xml:space="preserve"> </w:t>
      </w:r>
      <w:r w:rsidRPr="00BB502D">
        <w:t xml:space="preserve"> особенности школы, образовательные потребности и запросы обучающихся, их родителей (законных представителей).</w:t>
      </w:r>
    </w:p>
    <w:p w:rsidR="00653A76" w:rsidRPr="00BB502D" w:rsidRDefault="00212D6D" w:rsidP="00F90BD3">
      <w:pPr>
        <w:pStyle w:val="a3"/>
        <w:tabs>
          <w:tab w:val="left" w:pos="-284"/>
        </w:tabs>
        <w:spacing w:line="240" w:lineRule="auto"/>
        <w:ind w:firstLine="1146"/>
        <w:contextualSpacing/>
        <w:rPr>
          <w:rFonts w:ascii="Times New Roman" w:hAnsi="Times New Roman"/>
          <w:color w:val="auto"/>
          <w:spacing w:val="-2"/>
          <w:sz w:val="24"/>
          <w:szCs w:val="24"/>
        </w:rPr>
      </w:pPr>
      <w:r w:rsidRPr="00BB502D">
        <w:rPr>
          <w:rFonts w:ascii="Times New Roman" w:hAnsi="Times New Roman"/>
          <w:color w:val="auto"/>
          <w:sz w:val="24"/>
          <w:szCs w:val="24"/>
        </w:rPr>
        <w:t>О</w:t>
      </w:r>
      <w:r w:rsidR="00653A76" w:rsidRPr="00BB502D">
        <w:rPr>
          <w:rFonts w:ascii="Times New Roman" w:hAnsi="Times New Roman"/>
          <w:color w:val="auto"/>
          <w:sz w:val="24"/>
          <w:szCs w:val="24"/>
        </w:rPr>
        <w:t xml:space="preserve">сновная образовательная программа начального общего образования </w:t>
      </w:r>
      <w:r w:rsidR="00D170ED" w:rsidRPr="00BB502D">
        <w:rPr>
          <w:rFonts w:ascii="Times New Roman" w:hAnsi="Times New Roman"/>
          <w:color w:val="auto"/>
          <w:sz w:val="24"/>
          <w:szCs w:val="24"/>
        </w:rPr>
        <w:t xml:space="preserve">(далее </w:t>
      </w:r>
      <w:proofErr w:type="gramStart"/>
      <w:r w:rsidR="00D170ED" w:rsidRPr="00BB502D">
        <w:rPr>
          <w:rFonts w:ascii="Times New Roman" w:hAnsi="Times New Roman"/>
          <w:color w:val="auto"/>
          <w:sz w:val="24"/>
          <w:szCs w:val="24"/>
        </w:rPr>
        <w:t>–О</w:t>
      </w:r>
      <w:proofErr w:type="gramEnd"/>
      <w:r w:rsidR="00D170ED" w:rsidRPr="00BB502D">
        <w:rPr>
          <w:rFonts w:ascii="Times New Roman" w:hAnsi="Times New Roman"/>
          <w:color w:val="auto"/>
          <w:sz w:val="24"/>
          <w:szCs w:val="24"/>
        </w:rPr>
        <w:t xml:space="preserve">ОП НОО) </w:t>
      </w:r>
      <w:r w:rsidR="00653A76" w:rsidRPr="00BB502D">
        <w:rPr>
          <w:rFonts w:ascii="Times New Roman" w:hAnsi="Times New Roman"/>
          <w:color w:val="auto"/>
          <w:sz w:val="24"/>
          <w:szCs w:val="24"/>
        </w:rPr>
        <w:t xml:space="preserve">разработана в соответствии с требованиями федерального государственного образовательного </w:t>
      </w:r>
      <w:r w:rsidR="00653A76" w:rsidRPr="00BB502D">
        <w:rPr>
          <w:rFonts w:ascii="Times New Roman" w:hAnsi="Times New Roman"/>
          <w:color w:val="auto"/>
          <w:spacing w:val="-2"/>
          <w:sz w:val="24"/>
          <w:szCs w:val="24"/>
        </w:rPr>
        <w:t>стандарта начальн</w:t>
      </w:r>
      <w:r w:rsidRPr="00BB502D">
        <w:rPr>
          <w:rFonts w:ascii="Times New Roman" w:hAnsi="Times New Roman"/>
          <w:color w:val="auto"/>
          <w:spacing w:val="-2"/>
          <w:sz w:val="24"/>
          <w:szCs w:val="24"/>
        </w:rPr>
        <w:t xml:space="preserve">ого общего образования (далее — ФГОС </w:t>
      </w:r>
      <w:r w:rsidR="00C11324" w:rsidRPr="00BB502D">
        <w:rPr>
          <w:rFonts w:ascii="Times New Roman" w:hAnsi="Times New Roman"/>
          <w:color w:val="auto"/>
          <w:spacing w:val="-2"/>
          <w:sz w:val="24"/>
          <w:szCs w:val="24"/>
        </w:rPr>
        <w:t>НОО</w:t>
      </w:r>
      <w:r w:rsidR="00653A76" w:rsidRPr="00BB502D">
        <w:rPr>
          <w:rFonts w:ascii="Times New Roman" w:hAnsi="Times New Roman"/>
          <w:color w:val="auto"/>
          <w:spacing w:val="-2"/>
          <w:sz w:val="24"/>
          <w:szCs w:val="24"/>
        </w:rPr>
        <w:t xml:space="preserve">) </w:t>
      </w:r>
      <w:r w:rsidR="00653A76" w:rsidRPr="00BB502D">
        <w:rPr>
          <w:rFonts w:ascii="Times New Roman" w:hAnsi="Times New Roman"/>
          <w:color w:val="auto"/>
          <w:sz w:val="24"/>
          <w:szCs w:val="24"/>
        </w:rPr>
        <w:t>к структуре основной образовательной программы,</w:t>
      </w:r>
      <w:r w:rsidRPr="00BB502D">
        <w:rPr>
          <w:rFonts w:ascii="Times New Roman" w:hAnsi="Times New Roman"/>
          <w:color w:val="auto"/>
          <w:sz w:val="24"/>
          <w:szCs w:val="24"/>
        </w:rPr>
        <w:t xml:space="preserve"> </w:t>
      </w:r>
      <w:r w:rsidR="00653A76" w:rsidRPr="00BB502D">
        <w:rPr>
          <w:rFonts w:ascii="Times New Roman" w:hAnsi="Times New Roman"/>
          <w:color w:val="auto"/>
          <w:sz w:val="24"/>
          <w:szCs w:val="24"/>
        </w:rPr>
        <w:t xml:space="preserve">определяет цель, задачи, планируемые результаты, содержание и организацию </w:t>
      </w:r>
      <w:r w:rsidR="007E3D6D" w:rsidRPr="00BB502D">
        <w:rPr>
          <w:rFonts w:ascii="Times New Roman" w:hAnsi="Times New Roman"/>
          <w:color w:val="auto"/>
          <w:sz w:val="24"/>
          <w:szCs w:val="24"/>
        </w:rPr>
        <w:t xml:space="preserve">образовательной деятельности </w:t>
      </w:r>
      <w:r w:rsidR="00C27132" w:rsidRPr="00BB502D">
        <w:rPr>
          <w:rFonts w:ascii="Times New Roman" w:hAnsi="Times New Roman"/>
          <w:color w:val="auto"/>
          <w:sz w:val="24"/>
          <w:szCs w:val="24"/>
        </w:rPr>
        <w:t>при получении</w:t>
      </w:r>
      <w:r w:rsidRPr="00BB502D">
        <w:rPr>
          <w:rFonts w:ascii="Times New Roman" w:hAnsi="Times New Roman"/>
          <w:color w:val="auto"/>
          <w:sz w:val="24"/>
          <w:szCs w:val="24"/>
        </w:rPr>
        <w:t xml:space="preserve"> </w:t>
      </w:r>
      <w:r w:rsidR="00653A76" w:rsidRPr="00BB502D">
        <w:rPr>
          <w:rFonts w:ascii="Times New Roman" w:hAnsi="Times New Roman"/>
          <w:color w:val="auto"/>
          <w:sz w:val="24"/>
          <w:szCs w:val="24"/>
        </w:rPr>
        <w:t>начального общего образования.</w:t>
      </w:r>
      <w:r w:rsidRPr="00BB502D">
        <w:rPr>
          <w:rFonts w:ascii="Times New Roman" w:hAnsi="Times New Roman"/>
          <w:color w:val="auto"/>
          <w:sz w:val="24"/>
          <w:szCs w:val="24"/>
        </w:rPr>
        <w:t xml:space="preserve"> </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Содержание основной образовательной программы </w:t>
      </w:r>
      <w:r w:rsidR="00E21ECB" w:rsidRPr="00BB502D">
        <w:rPr>
          <w:rFonts w:ascii="Times New Roman" w:hAnsi="Times New Roman"/>
          <w:color w:val="auto"/>
          <w:spacing w:val="-3"/>
          <w:sz w:val="24"/>
          <w:szCs w:val="24"/>
        </w:rPr>
        <w:t xml:space="preserve"> </w:t>
      </w:r>
      <w:r w:rsidR="00212D6D" w:rsidRPr="00BB502D">
        <w:rPr>
          <w:rFonts w:ascii="Times New Roman" w:hAnsi="Times New Roman"/>
          <w:color w:val="auto"/>
          <w:spacing w:val="-3"/>
          <w:sz w:val="24"/>
          <w:szCs w:val="24"/>
        </w:rPr>
        <w:t>МОУ «Д</w:t>
      </w:r>
      <w:r w:rsidR="007D383D" w:rsidRPr="00BB502D">
        <w:rPr>
          <w:rFonts w:ascii="Times New Roman" w:hAnsi="Times New Roman"/>
          <w:color w:val="auto"/>
          <w:spacing w:val="-3"/>
          <w:sz w:val="24"/>
          <w:szCs w:val="24"/>
        </w:rPr>
        <w:t>о</w:t>
      </w:r>
      <w:r w:rsidR="00212D6D" w:rsidRPr="00BB502D">
        <w:rPr>
          <w:rFonts w:ascii="Times New Roman" w:hAnsi="Times New Roman"/>
          <w:color w:val="auto"/>
          <w:spacing w:val="-3"/>
          <w:sz w:val="24"/>
          <w:szCs w:val="24"/>
        </w:rPr>
        <w:t xml:space="preserve">лжанская ООШ» Валуйского района Белгородской области </w:t>
      </w:r>
      <w:r w:rsidRPr="00BB502D">
        <w:rPr>
          <w:rFonts w:ascii="Times New Roman" w:hAnsi="Times New Roman"/>
          <w:color w:val="auto"/>
          <w:spacing w:val="-3"/>
          <w:sz w:val="24"/>
          <w:szCs w:val="24"/>
        </w:rPr>
        <w:t xml:space="preserve">отражает требования </w:t>
      </w:r>
      <w:r w:rsidR="00C11324" w:rsidRPr="00BB502D">
        <w:rPr>
          <w:rFonts w:ascii="Times New Roman" w:hAnsi="Times New Roman"/>
          <w:color w:val="auto"/>
          <w:spacing w:val="-3"/>
          <w:sz w:val="24"/>
          <w:szCs w:val="24"/>
        </w:rPr>
        <w:t>ФГОС НОО</w:t>
      </w:r>
      <w:r w:rsidRPr="00BB502D">
        <w:rPr>
          <w:rFonts w:ascii="Times New Roman" w:hAnsi="Times New Roman"/>
          <w:color w:val="auto"/>
          <w:spacing w:val="-3"/>
          <w:sz w:val="24"/>
          <w:szCs w:val="24"/>
        </w:rPr>
        <w:t xml:space="preserve"> и</w:t>
      </w:r>
      <w:r w:rsidR="00212D6D" w:rsidRPr="00BB502D">
        <w:rPr>
          <w:rFonts w:ascii="Times New Roman" w:hAnsi="Times New Roman"/>
          <w:color w:val="auto"/>
          <w:spacing w:val="-3"/>
          <w:sz w:val="24"/>
          <w:szCs w:val="24"/>
        </w:rPr>
        <w:t xml:space="preserve"> </w:t>
      </w:r>
      <w:r w:rsidR="007141CA" w:rsidRPr="00BB502D">
        <w:rPr>
          <w:rFonts w:ascii="Times New Roman" w:hAnsi="Times New Roman"/>
          <w:color w:val="auto"/>
          <w:spacing w:val="-3"/>
          <w:sz w:val="24"/>
          <w:szCs w:val="24"/>
        </w:rPr>
        <w:t>содержит</w:t>
      </w:r>
      <w:r w:rsidRPr="00BB502D">
        <w:rPr>
          <w:rFonts w:ascii="Times New Roman" w:hAnsi="Times New Roman"/>
          <w:color w:val="auto"/>
          <w:sz w:val="24"/>
          <w:szCs w:val="24"/>
        </w:rPr>
        <w:t xml:space="preserve"> три основных раздела: целевой, содержательный и организационный.</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b/>
          <w:bCs/>
          <w:color w:val="auto"/>
          <w:sz w:val="24"/>
          <w:szCs w:val="24"/>
        </w:rPr>
        <w:t xml:space="preserve">Целевой </w:t>
      </w:r>
      <w:r w:rsidRPr="00BB502D">
        <w:rPr>
          <w:rFonts w:ascii="Times New Roman" w:hAnsi="Times New Roman"/>
          <w:color w:val="auto"/>
          <w:sz w:val="24"/>
          <w:szCs w:val="24"/>
        </w:rPr>
        <w:t>раздел определяет общее назначение, цели, задачи и планируемые результаты реализации основной образо</w:t>
      </w:r>
      <w:r w:rsidRPr="00BB502D">
        <w:rPr>
          <w:rFonts w:ascii="Times New Roman" w:hAnsi="Times New Roman"/>
          <w:color w:val="auto"/>
          <w:spacing w:val="2"/>
          <w:sz w:val="24"/>
          <w:szCs w:val="24"/>
        </w:rPr>
        <w:t>вательной программы, конкретизированные в соответствии</w:t>
      </w:r>
      <w:r w:rsidR="00095DF4" w:rsidRPr="00BB502D">
        <w:rPr>
          <w:rFonts w:ascii="Times New Roman" w:hAnsi="Times New Roman"/>
          <w:color w:val="auto"/>
          <w:spacing w:val="2"/>
          <w:sz w:val="24"/>
          <w:szCs w:val="24"/>
        </w:rPr>
        <w:t xml:space="preserve"> </w:t>
      </w:r>
      <w:r w:rsidRPr="00BB502D">
        <w:rPr>
          <w:rFonts w:ascii="Times New Roman" w:hAnsi="Times New Roman"/>
          <w:color w:val="auto"/>
          <w:spacing w:val="-2"/>
          <w:sz w:val="24"/>
          <w:szCs w:val="24"/>
        </w:rPr>
        <w:t xml:space="preserve">с требованиями </w:t>
      </w:r>
      <w:r w:rsidR="00C11324" w:rsidRPr="00BB502D">
        <w:rPr>
          <w:rFonts w:ascii="Times New Roman" w:hAnsi="Times New Roman"/>
          <w:color w:val="auto"/>
          <w:spacing w:val="-2"/>
          <w:sz w:val="24"/>
          <w:szCs w:val="24"/>
        </w:rPr>
        <w:t>ФГОС НОО</w:t>
      </w:r>
      <w:r w:rsidRPr="00BB502D">
        <w:rPr>
          <w:rFonts w:ascii="Times New Roman" w:hAnsi="Times New Roman"/>
          <w:color w:val="auto"/>
          <w:spacing w:val="-2"/>
          <w:sz w:val="24"/>
          <w:szCs w:val="24"/>
        </w:rPr>
        <w:t xml:space="preserve"> и учитывающие региональные, на</w:t>
      </w:r>
      <w:r w:rsidRPr="00BB502D">
        <w:rPr>
          <w:rFonts w:ascii="Times New Roman" w:hAnsi="Times New Roman"/>
          <w:color w:val="auto"/>
          <w:sz w:val="24"/>
          <w:szCs w:val="24"/>
        </w:rPr>
        <w:t>циональные и этнокультурные особенности народов Российской Федерации, а также способы определения достижения этих целей и результатов.</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Целевой раздел включает: </w:t>
      </w:r>
    </w:p>
    <w:p w:rsidR="00653A76" w:rsidRPr="00BB502D" w:rsidRDefault="00653A76" w:rsidP="00F90BD3">
      <w:pPr>
        <w:pStyle w:val="ab"/>
        <w:numPr>
          <w:ilvl w:val="0"/>
          <w:numId w:val="3"/>
        </w:numPr>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пояснительную записку;</w:t>
      </w:r>
    </w:p>
    <w:p w:rsidR="00653A76" w:rsidRPr="00BB502D" w:rsidRDefault="00653A76" w:rsidP="00F90BD3">
      <w:pPr>
        <w:pStyle w:val="ab"/>
        <w:numPr>
          <w:ilvl w:val="0"/>
          <w:numId w:val="3"/>
        </w:numPr>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планируемые результаты освоения </w:t>
      </w:r>
      <w:proofErr w:type="gramStart"/>
      <w:r w:rsidRPr="00BB502D">
        <w:rPr>
          <w:rFonts w:ascii="Times New Roman" w:hAnsi="Times New Roman"/>
          <w:color w:val="auto"/>
          <w:sz w:val="24"/>
          <w:szCs w:val="24"/>
        </w:rPr>
        <w:t>обучающимися</w:t>
      </w:r>
      <w:proofErr w:type="gramEnd"/>
      <w:r w:rsidRPr="00BB502D">
        <w:rPr>
          <w:rFonts w:ascii="Times New Roman" w:hAnsi="Times New Roman"/>
          <w:color w:val="auto"/>
          <w:sz w:val="24"/>
          <w:szCs w:val="24"/>
        </w:rPr>
        <w:t xml:space="preserve"> основной образовательной программы;</w:t>
      </w:r>
    </w:p>
    <w:p w:rsidR="00653A76" w:rsidRPr="00BB502D" w:rsidRDefault="00653A76" w:rsidP="00F90BD3">
      <w:pPr>
        <w:pStyle w:val="ab"/>
        <w:numPr>
          <w:ilvl w:val="0"/>
          <w:numId w:val="3"/>
        </w:numPr>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4"/>
          <w:sz w:val="24"/>
          <w:szCs w:val="24"/>
        </w:rPr>
        <w:t xml:space="preserve">систему </w:t>
      </w:r>
      <w:proofErr w:type="gramStart"/>
      <w:r w:rsidRPr="00BB502D">
        <w:rPr>
          <w:rFonts w:ascii="Times New Roman" w:hAnsi="Times New Roman"/>
          <w:color w:val="auto"/>
          <w:spacing w:val="4"/>
          <w:sz w:val="24"/>
          <w:szCs w:val="24"/>
        </w:rPr>
        <w:t xml:space="preserve">оценки достижения планируемых результатов </w:t>
      </w:r>
      <w:r w:rsidRPr="00BB502D">
        <w:rPr>
          <w:rFonts w:ascii="Times New Roman" w:hAnsi="Times New Roman"/>
          <w:color w:val="auto"/>
          <w:sz w:val="24"/>
          <w:szCs w:val="24"/>
        </w:rPr>
        <w:t>освоения основной образовательной программы</w:t>
      </w:r>
      <w:proofErr w:type="gramEnd"/>
      <w:r w:rsidRPr="00BB502D">
        <w:rPr>
          <w:rFonts w:ascii="Times New Roman" w:hAnsi="Times New Roman"/>
          <w:color w:val="auto"/>
          <w:sz w:val="24"/>
          <w:szCs w:val="24"/>
        </w:rPr>
        <w:t>.</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b/>
          <w:bCs/>
          <w:color w:val="auto"/>
          <w:spacing w:val="2"/>
          <w:sz w:val="24"/>
          <w:szCs w:val="24"/>
        </w:rPr>
        <w:t xml:space="preserve">Содержательный </w:t>
      </w:r>
      <w:r w:rsidRPr="00BB502D">
        <w:rPr>
          <w:rFonts w:ascii="Times New Roman" w:hAnsi="Times New Roman"/>
          <w:color w:val="auto"/>
          <w:spacing w:val="2"/>
          <w:sz w:val="24"/>
          <w:szCs w:val="24"/>
        </w:rPr>
        <w:t xml:space="preserve">раздел определяет общее содержание </w:t>
      </w:r>
      <w:r w:rsidRPr="00BB502D">
        <w:rPr>
          <w:rFonts w:ascii="Times New Roman" w:hAnsi="Times New Roman"/>
          <w:color w:val="auto"/>
          <w:sz w:val="24"/>
          <w:szCs w:val="24"/>
        </w:rPr>
        <w:t xml:space="preserve">начального общего образования и включает образовательные </w:t>
      </w:r>
      <w:r w:rsidRPr="00BB502D">
        <w:rPr>
          <w:rFonts w:ascii="Times New Roman" w:hAnsi="Times New Roman"/>
          <w:color w:val="auto"/>
          <w:spacing w:val="2"/>
          <w:sz w:val="24"/>
          <w:szCs w:val="24"/>
        </w:rPr>
        <w:t xml:space="preserve">программы, ориентированные на достижение личностных, </w:t>
      </w:r>
      <w:r w:rsidRPr="00BB502D">
        <w:rPr>
          <w:rFonts w:ascii="Times New Roman" w:hAnsi="Times New Roman"/>
          <w:color w:val="auto"/>
          <w:sz w:val="24"/>
          <w:szCs w:val="24"/>
        </w:rPr>
        <w:t>предметных и метапредметных результатов, в том числе:</w:t>
      </w:r>
    </w:p>
    <w:p w:rsidR="00653A76" w:rsidRPr="00BB502D" w:rsidRDefault="00653A76" w:rsidP="00F90BD3">
      <w:pPr>
        <w:pStyle w:val="ab"/>
        <w:numPr>
          <w:ilvl w:val="0"/>
          <w:numId w:val="4"/>
        </w:numPr>
        <w:tabs>
          <w:tab w:val="left" w:pos="-284"/>
        </w:tabs>
        <w:spacing w:line="240" w:lineRule="auto"/>
        <w:ind w:left="0" w:firstLine="1146"/>
        <w:contextualSpacing/>
        <w:rPr>
          <w:rFonts w:ascii="Times New Roman" w:hAnsi="Times New Roman"/>
          <w:color w:val="auto"/>
          <w:spacing w:val="-2"/>
          <w:sz w:val="24"/>
          <w:szCs w:val="24"/>
        </w:rPr>
      </w:pPr>
      <w:r w:rsidRPr="00BB502D">
        <w:rPr>
          <w:rFonts w:ascii="Times New Roman" w:hAnsi="Times New Roman"/>
          <w:color w:val="auto"/>
          <w:spacing w:val="2"/>
          <w:sz w:val="24"/>
          <w:szCs w:val="24"/>
        </w:rPr>
        <w:t>программу формирования универсальных учебных дей</w:t>
      </w:r>
      <w:r w:rsidRPr="00BB502D">
        <w:rPr>
          <w:rFonts w:ascii="Times New Roman" w:hAnsi="Times New Roman"/>
          <w:color w:val="auto"/>
          <w:spacing w:val="-2"/>
          <w:sz w:val="24"/>
          <w:szCs w:val="24"/>
        </w:rPr>
        <w:t xml:space="preserve">ствий </w:t>
      </w:r>
      <w:proofErr w:type="gramStart"/>
      <w:r w:rsidRPr="00BB502D">
        <w:rPr>
          <w:rFonts w:ascii="Times New Roman" w:hAnsi="Times New Roman"/>
          <w:color w:val="auto"/>
          <w:spacing w:val="-2"/>
          <w:sz w:val="24"/>
          <w:szCs w:val="24"/>
        </w:rPr>
        <w:t>у</w:t>
      </w:r>
      <w:proofErr w:type="gramEnd"/>
      <w:r w:rsidRPr="00BB502D">
        <w:rPr>
          <w:rFonts w:ascii="Times New Roman" w:hAnsi="Times New Roman"/>
          <w:color w:val="auto"/>
          <w:spacing w:val="-2"/>
          <w:sz w:val="24"/>
          <w:szCs w:val="24"/>
        </w:rPr>
        <w:t xml:space="preserve"> обучающихся; </w:t>
      </w:r>
    </w:p>
    <w:p w:rsidR="00653A76" w:rsidRPr="00BB502D" w:rsidRDefault="00653A76" w:rsidP="00F90BD3">
      <w:pPr>
        <w:pStyle w:val="ab"/>
        <w:numPr>
          <w:ilvl w:val="0"/>
          <w:numId w:val="4"/>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z w:val="24"/>
          <w:szCs w:val="24"/>
        </w:rPr>
        <w:t>программы отдельных учебных предметов, курсов;</w:t>
      </w:r>
    </w:p>
    <w:p w:rsidR="00653A76" w:rsidRPr="00BB502D" w:rsidRDefault="00653A76" w:rsidP="00F90BD3">
      <w:pPr>
        <w:pStyle w:val="ab"/>
        <w:numPr>
          <w:ilvl w:val="0"/>
          <w:numId w:val="4"/>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программу духовно­нравственного развития</w:t>
      </w:r>
      <w:r w:rsidR="00BD7394" w:rsidRPr="00BB502D">
        <w:rPr>
          <w:rFonts w:ascii="Times New Roman" w:hAnsi="Times New Roman"/>
          <w:color w:val="auto"/>
          <w:spacing w:val="2"/>
          <w:sz w:val="24"/>
          <w:szCs w:val="24"/>
        </w:rPr>
        <w:t>,</w:t>
      </w:r>
      <w:r w:rsidRPr="00BB502D">
        <w:rPr>
          <w:rFonts w:ascii="Times New Roman" w:hAnsi="Times New Roman"/>
          <w:color w:val="auto"/>
          <w:spacing w:val="2"/>
          <w:sz w:val="24"/>
          <w:szCs w:val="24"/>
        </w:rPr>
        <w:t xml:space="preserve">  воспита</w:t>
      </w:r>
      <w:r w:rsidRPr="00BB502D">
        <w:rPr>
          <w:rFonts w:ascii="Times New Roman" w:hAnsi="Times New Roman"/>
          <w:color w:val="auto"/>
          <w:sz w:val="24"/>
          <w:szCs w:val="24"/>
        </w:rPr>
        <w:t xml:space="preserve">ния </w:t>
      </w:r>
      <w:proofErr w:type="gramStart"/>
      <w:r w:rsidRPr="00BB502D">
        <w:rPr>
          <w:rFonts w:ascii="Times New Roman" w:hAnsi="Times New Roman"/>
          <w:color w:val="auto"/>
          <w:sz w:val="24"/>
          <w:szCs w:val="24"/>
        </w:rPr>
        <w:t>обучающихся</w:t>
      </w:r>
      <w:proofErr w:type="gramEnd"/>
      <w:r w:rsidRPr="00BB502D">
        <w:rPr>
          <w:rFonts w:ascii="Times New Roman" w:hAnsi="Times New Roman"/>
          <w:color w:val="auto"/>
          <w:sz w:val="24"/>
          <w:szCs w:val="24"/>
        </w:rPr>
        <w:t>;</w:t>
      </w:r>
    </w:p>
    <w:p w:rsidR="00653A76" w:rsidRPr="00BB502D" w:rsidRDefault="00653A76" w:rsidP="00F90BD3">
      <w:pPr>
        <w:pStyle w:val="ab"/>
        <w:numPr>
          <w:ilvl w:val="0"/>
          <w:numId w:val="4"/>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z w:val="24"/>
          <w:szCs w:val="24"/>
        </w:rPr>
        <w:t>программу формирования экологической культуры, здорового и безопасного образа жизни;</w:t>
      </w:r>
    </w:p>
    <w:p w:rsidR="00653A76" w:rsidRPr="00BB502D" w:rsidRDefault="00653A76" w:rsidP="00F90BD3">
      <w:pPr>
        <w:pStyle w:val="ab"/>
        <w:numPr>
          <w:ilvl w:val="0"/>
          <w:numId w:val="4"/>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z w:val="24"/>
          <w:szCs w:val="24"/>
        </w:rPr>
        <w:t>программу коррекционной работы.</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b/>
          <w:bCs/>
          <w:color w:val="auto"/>
          <w:sz w:val="24"/>
          <w:szCs w:val="24"/>
        </w:rPr>
        <w:t>Организационный</w:t>
      </w:r>
      <w:r w:rsidRPr="00BB502D">
        <w:rPr>
          <w:rFonts w:ascii="Times New Roman" w:hAnsi="Times New Roman"/>
          <w:color w:val="auto"/>
          <w:sz w:val="24"/>
          <w:szCs w:val="24"/>
        </w:rPr>
        <w:t xml:space="preserve"> раздел устанавливает общие рамки организации образовательно</w:t>
      </w:r>
      <w:r w:rsidR="007E3D6D" w:rsidRPr="00BB502D">
        <w:rPr>
          <w:rFonts w:ascii="Times New Roman" w:hAnsi="Times New Roman"/>
          <w:color w:val="auto"/>
          <w:sz w:val="24"/>
          <w:szCs w:val="24"/>
        </w:rPr>
        <w:t>й деятельности</w:t>
      </w:r>
      <w:r w:rsidRPr="00BB502D">
        <w:rPr>
          <w:rFonts w:ascii="Times New Roman" w:hAnsi="Times New Roman"/>
          <w:color w:val="auto"/>
          <w:sz w:val="24"/>
          <w:szCs w:val="24"/>
        </w:rPr>
        <w:t>, а также механизм реализации компонентов основной образовательной программы.</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Организационный раздел включает:</w:t>
      </w:r>
    </w:p>
    <w:p w:rsidR="00653A76" w:rsidRPr="00BB502D" w:rsidRDefault="00653A76" w:rsidP="00F90BD3">
      <w:pPr>
        <w:pStyle w:val="ab"/>
        <w:numPr>
          <w:ilvl w:val="0"/>
          <w:numId w:val="5"/>
        </w:numPr>
        <w:tabs>
          <w:tab w:val="left" w:pos="-284"/>
        </w:tabs>
        <w:spacing w:line="240" w:lineRule="auto"/>
        <w:ind w:left="0" w:firstLine="1146"/>
        <w:contextualSpacing/>
        <w:rPr>
          <w:rFonts w:ascii="Times New Roman" w:hAnsi="Times New Roman"/>
          <w:color w:val="auto"/>
          <w:spacing w:val="-2"/>
          <w:sz w:val="24"/>
          <w:szCs w:val="24"/>
        </w:rPr>
      </w:pPr>
      <w:r w:rsidRPr="00BB502D">
        <w:rPr>
          <w:rFonts w:ascii="Times New Roman" w:hAnsi="Times New Roman"/>
          <w:color w:val="auto"/>
          <w:spacing w:val="-2"/>
          <w:sz w:val="24"/>
          <w:szCs w:val="24"/>
        </w:rPr>
        <w:t>учебный план начального общего образования;</w:t>
      </w:r>
    </w:p>
    <w:p w:rsidR="00653A76" w:rsidRPr="00BB502D" w:rsidRDefault="00653A76" w:rsidP="00F90BD3">
      <w:pPr>
        <w:pStyle w:val="ab"/>
        <w:numPr>
          <w:ilvl w:val="0"/>
          <w:numId w:val="5"/>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z w:val="24"/>
          <w:szCs w:val="24"/>
        </w:rPr>
        <w:t>план внеурочной деятельности;</w:t>
      </w:r>
    </w:p>
    <w:p w:rsidR="00905811" w:rsidRPr="00BB502D" w:rsidRDefault="00905811" w:rsidP="00F90BD3">
      <w:pPr>
        <w:pStyle w:val="ab"/>
        <w:numPr>
          <w:ilvl w:val="0"/>
          <w:numId w:val="5"/>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z w:val="24"/>
          <w:szCs w:val="24"/>
        </w:rPr>
        <w:t>календарный учебный график;</w:t>
      </w:r>
    </w:p>
    <w:p w:rsidR="00653A76" w:rsidRPr="00BB502D" w:rsidRDefault="00653A76" w:rsidP="00F90BD3">
      <w:pPr>
        <w:pStyle w:val="ab"/>
        <w:numPr>
          <w:ilvl w:val="0"/>
          <w:numId w:val="5"/>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систему условий реализации основной образовательной </w:t>
      </w:r>
      <w:r w:rsidRPr="00BB502D">
        <w:rPr>
          <w:rFonts w:ascii="Times New Roman" w:hAnsi="Times New Roman"/>
          <w:color w:val="auto"/>
          <w:sz w:val="24"/>
          <w:szCs w:val="24"/>
        </w:rPr>
        <w:t xml:space="preserve">программы в соответствии с требованиями </w:t>
      </w:r>
      <w:r w:rsidR="00C11324" w:rsidRPr="00BB502D">
        <w:rPr>
          <w:rFonts w:ascii="Times New Roman" w:hAnsi="Times New Roman"/>
          <w:color w:val="auto"/>
          <w:sz w:val="24"/>
          <w:szCs w:val="24"/>
        </w:rPr>
        <w:t>ФГОС НОО</w:t>
      </w:r>
      <w:r w:rsidRPr="00BB502D">
        <w:rPr>
          <w:rFonts w:ascii="Times New Roman" w:hAnsi="Times New Roman"/>
          <w:color w:val="auto"/>
          <w:sz w:val="24"/>
          <w:szCs w:val="24"/>
        </w:rPr>
        <w:t>.</w:t>
      </w:r>
    </w:p>
    <w:p w:rsidR="00653A76" w:rsidRPr="00BB502D" w:rsidRDefault="00212D6D"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3"/>
          <w:sz w:val="24"/>
          <w:szCs w:val="24"/>
        </w:rPr>
        <w:lastRenderedPageBreak/>
        <w:t>МОУ «Д</w:t>
      </w:r>
      <w:r w:rsidR="00095DF4" w:rsidRPr="00BB502D">
        <w:rPr>
          <w:rFonts w:ascii="Times New Roman" w:hAnsi="Times New Roman"/>
          <w:color w:val="auto"/>
          <w:spacing w:val="-3"/>
          <w:sz w:val="24"/>
          <w:szCs w:val="24"/>
        </w:rPr>
        <w:t>о</w:t>
      </w:r>
      <w:r w:rsidRPr="00BB502D">
        <w:rPr>
          <w:rFonts w:ascii="Times New Roman" w:hAnsi="Times New Roman"/>
          <w:color w:val="auto"/>
          <w:spacing w:val="-3"/>
          <w:sz w:val="24"/>
          <w:szCs w:val="24"/>
        </w:rPr>
        <w:t xml:space="preserve">лжанская ООШ» Валуйского района Белгородской области  </w:t>
      </w:r>
      <w:r w:rsidR="00E21ECB" w:rsidRPr="00BB502D">
        <w:rPr>
          <w:rFonts w:ascii="Times New Roman" w:hAnsi="Times New Roman"/>
          <w:color w:val="auto"/>
          <w:sz w:val="24"/>
          <w:szCs w:val="24"/>
        </w:rPr>
        <w:t xml:space="preserve">обязана </w:t>
      </w:r>
      <w:r w:rsidR="00653A76" w:rsidRPr="00BB502D">
        <w:rPr>
          <w:rFonts w:ascii="Times New Roman" w:hAnsi="Times New Roman"/>
          <w:color w:val="auto"/>
          <w:sz w:val="24"/>
          <w:szCs w:val="24"/>
        </w:rPr>
        <w:t xml:space="preserve">обеспечить ознакомление обучающихся и их родителей (законных представителей) как участников </w:t>
      </w:r>
      <w:r w:rsidR="00AD64C6" w:rsidRPr="00BB502D">
        <w:rPr>
          <w:rFonts w:ascii="Times New Roman" w:hAnsi="Times New Roman"/>
          <w:color w:val="auto"/>
          <w:sz w:val="24"/>
          <w:szCs w:val="24"/>
        </w:rPr>
        <w:t>образовательных отношений</w:t>
      </w:r>
      <w:r w:rsidR="00653A76" w:rsidRPr="00BB502D">
        <w:rPr>
          <w:rFonts w:ascii="Times New Roman" w:hAnsi="Times New Roman"/>
          <w:color w:val="auto"/>
          <w:sz w:val="24"/>
          <w:szCs w:val="24"/>
        </w:rPr>
        <w:t>:</w:t>
      </w:r>
    </w:p>
    <w:p w:rsidR="00653A76" w:rsidRPr="00BB502D" w:rsidRDefault="00653A76" w:rsidP="00F90BD3">
      <w:pPr>
        <w:pStyle w:val="ab"/>
        <w:numPr>
          <w:ilvl w:val="0"/>
          <w:numId w:val="6"/>
        </w:numPr>
        <w:tabs>
          <w:tab w:val="left" w:pos="-284"/>
        </w:tabs>
        <w:spacing w:line="240" w:lineRule="auto"/>
        <w:ind w:left="0" w:firstLine="1146"/>
        <w:contextualSpacing/>
        <w:rPr>
          <w:rFonts w:ascii="Times New Roman" w:hAnsi="Times New Roman"/>
          <w:color w:val="auto"/>
          <w:spacing w:val="-3"/>
          <w:sz w:val="24"/>
          <w:szCs w:val="24"/>
        </w:rPr>
      </w:pPr>
      <w:r w:rsidRPr="00BB502D">
        <w:rPr>
          <w:rFonts w:ascii="Times New Roman" w:hAnsi="Times New Roman"/>
          <w:color w:val="auto"/>
          <w:spacing w:val="2"/>
          <w:sz w:val="24"/>
          <w:szCs w:val="24"/>
        </w:rPr>
        <w:t xml:space="preserve">с уставом и другими документами, регламентирующими </w:t>
      </w:r>
      <w:r w:rsidRPr="00BB502D">
        <w:rPr>
          <w:rFonts w:ascii="Times New Roman" w:hAnsi="Times New Roman"/>
          <w:color w:val="auto"/>
          <w:spacing w:val="-3"/>
          <w:sz w:val="24"/>
          <w:szCs w:val="24"/>
        </w:rPr>
        <w:t>осуществление образовательно</w:t>
      </w:r>
      <w:r w:rsidR="007E3D6D" w:rsidRPr="00BB502D">
        <w:rPr>
          <w:rFonts w:ascii="Times New Roman" w:hAnsi="Times New Roman"/>
          <w:color w:val="auto"/>
          <w:spacing w:val="-3"/>
          <w:sz w:val="24"/>
          <w:szCs w:val="24"/>
        </w:rPr>
        <w:t>й</w:t>
      </w:r>
      <w:r w:rsidR="00095DF4" w:rsidRPr="00BB502D">
        <w:rPr>
          <w:rFonts w:ascii="Times New Roman" w:hAnsi="Times New Roman"/>
          <w:color w:val="auto"/>
          <w:spacing w:val="-3"/>
          <w:sz w:val="24"/>
          <w:szCs w:val="24"/>
        </w:rPr>
        <w:t xml:space="preserve"> </w:t>
      </w:r>
      <w:r w:rsidR="007E3D6D" w:rsidRPr="00BB502D">
        <w:rPr>
          <w:rFonts w:ascii="Times New Roman" w:hAnsi="Times New Roman"/>
          <w:color w:val="auto"/>
          <w:spacing w:val="-3"/>
          <w:sz w:val="24"/>
          <w:szCs w:val="24"/>
        </w:rPr>
        <w:t xml:space="preserve">деятельности </w:t>
      </w:r>
      <w:r w:rsidRPr="00BB502D">
        <w:rPr>
          <w:rFonts w:ascii="Times New Roman" w:hAnsi="Times New Roman"/>
          <w:color w:val="auto"/>
          <w:spacing w:val="-3"/>
          <w:sz w:val="24"/>
          <w:szCs w:val="24"/>
        </w:rPr>
        <w:t xml:space="preserve">в </w:t>
      </w:r>
      <w:r w:rsidR="00095DF4" w:rsidRPr="00BB502D">
        <w:rPr>
          <w:rFonts w:ascii="Times New Roman" w:hAnsi="Times New Roman"/>
          <w:color w:val="auto"/>
          <w:spacing w:val="-3"/>
          <w:sz w:val="24"/>
          <w:szCs w:val="24"/>
        </w:rPr>
        <w:t>МОУ «Должанская ООШ» Валуйского района Белгородской области</w:t>
      </w:r>
      <w:r w:rsidRPr="00BB502D">
        <w:rPr>
          <w:rFonts w:ascii="Times New Roman" w:hAnsi="Times New Roman"/>
          <w:color w:val="auto"/>
          <w:spacing w:val="-3"/>
          <w:sz w:val="24"/>
          <w:szCs w:val="24"/>
        </w:rPr>
        <w:t>;</w:t>
      </w:r>
    </w:p>
    <w:p w:rsidR="00653A76" w:rsidRPr="00BB502D" w:rsidRDefault="00653A76" w:rsidP="00F90BD3">
      <w:pPr>
        <w:pStyle w:val="ab"/>
        <w:numPr>
          <w:ilvl w:val="0"/>
          <w:numId w:val="6"/>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с их правами и обязанностями в части формирования</w:t>
      </w:r>
      <w:r w:rsidRPr="00BB502D">
        <w:rPr>
          <w:rFonts w:ascii="Times New Roman" w:hAnsi="Times New Roman"/>
          <w:color w:val="auto"/>
          <w:sz w:val="24"/>
          <w:szCs w:val="24"/>
        </w:rPr>
        <w:t>и реализации основной образовательной программы началь</w:t>
      </w:r>
      <w:r w:rsidRPr="00BB502D">
        <w:rPr>
          <w:rFonts w:ascii="Times New Roman" w:hAnsi="Times New Roman"/>
          <w:color w:val="auto"/>
          <w:spacing w:val="2"/>
          <w:sz w:val="24"/>
          <w:szCs w:val="24"/>
        </w:rPr>
        <w:t>ного общего образования, установленными законодательст</w:t>
      </w:r>
      <w:r w:rsidRPr="00BB502D">
        <w:rPr>
          <w:rFonts w:ascii="Times New Roman" w:hAnsi="Times New Roman"/>
          <w:color w:val="auto"/>
          <w:spacing w:val="-4"/>
          <w:sz w:val="24"/>
          <w:szCs w:val="24"/>
        </w:rPr>
        <w:t>вом Российской Федерации и уставом образовательно</w:t>
      </w:r>
      <w:r w:rsidR="00B77B27" w:rsidRPr="00BB502D">
        <w:rPr>
          <w:rFonts w:ascii="Times New Roman" w:hAnsi="Times New Roman"/>
          <w:color w:val="auto"/>
          <w:spacing w:val="-4"/>
          <w:sz w:val="24"/>
          <w:szCs w:val="24"/>
        </w:rPr>
        <w:t>й</w:t>
      </w:r>
      <w:r w:rsidR="00095DF4" w:rsidRPr="00BB502D">
        <w:rPr>
          <w:rFonts w:ascii="Times New Roman" w:hAnsi="Times New Roman"/>
          <w:color w:val="auto"/>
          <w:spacing w:val="-4"/>
          <w:sz w:val="24"/>
          <w:szCs w:val="24"/>
        </w:rPr>
        <w:t xml:space="preserve"> </w:t>
      </w:r>
      <w:r w:rsidR="00B77B27" w:rsidRPr="00BB502D">
        <w:rPr>
          <w:rFonts w:ascii="Times New Roman" w:hAnsi="Times New Roman"/>
          <w:color w:val="auto"/>
          <w:spacing w:val="-4"/>
          <w:sz w:val="24"/>
          <w:szCs w:val="24"/>
        </w:rPr>
        <w:t>организации</w:t>
      </w:r>
      <w:r w:rsidRPr="00BB502D">
        <w:rPr>
          <w:rFonts w:ascii="Times New Roman" w:hAnsi="Times New Roman"/>
          <w:color w:val="auto"/>
          <w:sz w:val="24"/>
          <w:szCs w:val="24"/>
        </w:rPr>
        <w:t>.</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Права и обязанности родителей (законных представителей) </w:t>
      </w:r>
      <w:r w:rsidRPr="00BB502D">
        <w:rPr>
          <w:rFonts w:ascii="Times New Roman" w:hAnsi="Times New Roman"/>
          <w:color w:val="auto"/>
          <w:sz w:val="24"/>
          <w:szCs w:val="24"/>
        </w:rPr>
        <w:t>обучающихся в части, касающейся участия в формировании</w:t>
      </w:r>
      <w:r w:rsidRPr="00BB502D">
        <w:rPr>
          <w:rFonts w:ascii="Times New Roman" w:hAnsi="Times New Roman"/>
          <w:color w:val="auto"/>
          <w:spacing w:val="2"/>
          <w:sz w:val="24"/>
          <w:szCs w:val="24"/>
        </w:rPr>
        <w:t xml:space="preserve">и обеспечении освоения всеми детьми основной образовательной программы, могут закрепляться в заключённом </w:t>
      </w:r>
      <w:r w:rsidRPr="00BB502D">
        <w:rPr>
          <w:rFonts w:ascii="Times New Roman" w:hAnsi="Times New Roman"/>
          <w:color w:val="auto"/>
          <w:sz w:val="24"/>
          <w:szCs w:val="24"/>
        </w:rPr>
        <w:t xml:space="preserve">между ними и </w:t>
      </w:r>
      <w:r w:rsidR="00212D6D" w:rsidRPr="00BB502D">
        <w:rPr>
          <w:rFonts w:ascii="Times New Roman" w:hAnsi="Times New Roman"/>
          <w:color w:val="auto"/>
          <w:spacing w:val="-3"/>
          <w:sz w:val="24"/>
          <w:szCs w:val="24"/>
        </w:rPr>
        <w:t xml:space="preserve">МОУ «Должанская ООШ» Валуйского района Белгородской области </w:t>
      </w:r>
      <w:r w:rsidRPr="00BB502D">
        <w:rPr>
          <w:rFonts w:ascii="Times New Roman" w:hAnsi="Times New Roman"/>
          <w:color w:val="auto"/>
          <w:sz w:val="24"/>
          <w:szCs w:val="24"/>
        </w:rPr>
        <w:t>договоре, отражающем ответственность субъектов образования за конечные результаты освоения основной образовательной программы.</w:t>
      </w:r>
    </w:p>
    <w:p w:rsidR="00D41328" w:rsidRPr="00BB502D" w:rsidRDefault="00D41328" w:rsidP="00F90BD3">
      <w:pPr>
        <w:pStyle w:val="a3"/>
        <w:tabs>
          <w:tab w:val="left" w:pos="-284"/>
        </w:tabs>
        <w:spacing w:line="240" w:lineRule="auto"/>
        <w:ind w:firstLine="1146"/>
        <w:contextualSpacing/>
        <w:rPr>
          <w:rFonts w:ascii="Times New Roman" w:hAnsi="Times New Roman"/>
          <w:color w:val="auto"/>
          <w:sz w:val="24"/>
          <w:szCs w:val="24"/>
        </w:rPr>
      </w:pPr>
    </w:p>
    <w:p w:rsidR="00653A76" w:rsidRPr="00BB502D" w:rsidRDefault="00653A76" w:rsidP="00F90BD3">
      <w:pPr>
        <w:pStyle w:val="1"/>
        <w:numPr>
          <w:ilvl w:val="0"/>
          <w:numId w:val="2"/>
        </w:numPr>
        <w:tabs>
          <w:tab w:val="left" w:pos="-284"/>
        </w:tabs>
        <w:spacing w:line="240" w:lineRule="auto"/>
        <w:ind w:left="0" w:firstLine="1146"/>
        <w:contextualSpacing/>
        <w:jc w:val="both"/>
        <w:rPr>
          <w:sz w:val="24"/>
          <w:szCs w:val="24"/>
        </w:rPr>
      </w:pPr>
      <w:bookmarkStart w:id="7" w:name="_Toc288394056"/>
      <w:bookmarkStart w:id="8" w:name="_Toc288410523"/>
      <w:bookmarkStart w:id="9" w:name="_Toc288410652"/>
      <w:bookmarkStart w:id="10" w:name="_Toc294246066"/>
      <w:r w:rsidRPr="00BB502D">
        <w:rPr>
          <w:sz w:val="24"/>
          <w:szCs w:val="24"/>
        </w:rPr>
        <w:t>Целевой раздел</w:t>
      </w:r>
      <w:bookmarkEnd w:id="7"/>
      <w:bookmarkEnd w:id="8"/>
      <w:bookmarkEnd w:id="9"/>
      <w:bookmarkEnd w:id="10"/>
    </w:p>
    <w:p w:rsidR="00D72156" w:rsidRPr="00BB502D" w:rsidRDefault="00653A76" w:rsidP="00F90BD3">
      <w:pPr>
        <w:pStyle w:val="afd"/>
        <w:numPr>
          <w:ilvl w:val="1"/>
          <w:numId w:val="2"/>
        </w:numPr>
        <w:tabs>
          <w:tab w:val="left" w:pos="-284"/>
        </w:tabs>
        <w:spacing w:line="240" w:lineRule="auto"/>
        <w:ind w:left="0" w:firstLine="1146"/>
        <w:contextualSpacing/>
        <w:jc w:val="both"/>
        <w:rPr>
          <w:sz w:val="24"/>
        </w:rPr>
      </w:pPr>
      <w:bookmarkStart w:id="11" w:name="_Toc288394057"/>
      <w:bookmarkStart w:id="12" w:name="_Toc288410524"/>
      <w:bookmarkStart w:id="13" w:name="_Toc288410653"/>
      <w:bookmarkStart w:id="14" w:name="_Toc294246067"/>
      <w:r w:rsidRPr="00BB502D">
        <w:rPr>
          <w:sz w:val="24"/>
        </w:rPr>
        <w:t>Пояснительная записка</w:t>
      </w:r>
      <w:bookmarkEnd w:id="11"/>
      <w:bookmarkEnd w:id="12"/>
      <w:bookmarkEnd w:id="13"/>
      <w:bookmarkEnd w:id="14"/>
    </w:p>
    <w:p w:rsidR="00D72156" w:rsidRPr="00BB502D" w:rsidRDefault="00D72156" w:rsidP="00F90BD3">
      <w:pPr>
        <w:tabs>
          <w:tab w:val="left" w:pos="-284"/>
        </w:tabs>
        <w:ind w:firstLine="1146"/>
        <w:contextualSpacing/>
        <w:jc w:val="both"/>
        <w:rPr>
          <w:bCs/>
        </w:rPr>
      </w:pPr>
      <w:r w:rsidRPr="00BB502D">
        <w:rPr>
          <w:bCs/>
        </w:rPr>
        <w:t xml:space="preserve">Образовательная программа </w:t>
      </w:r>
      <w:r w:rsidRPr="00BB502D">
        <w:t xml:space="preserve">начального общего образования </w:t>
      </w:r>
      <w:r w:rsidRPr="00BB502D">
        <w:rPr>
          <w:bCs/>
        </w:rPr>
        <w:t xml:space="preserve">разработана в соответствии с законом РФ «Об образовании» (п.5 ст.14, п.2 ст.9, п.3 ст. 17), Типовым положением об общеобразовательном учреждении (ст.32, 36), требованиями Федеральных государственных  образовательных стандартов начального общего, образования. </w:t>
      </w:r>
    </w:p>
    <w:p w:rsidR="00D72156" w:rsidRPr="00BB502D" w:rsidRDefault="00D72156" w:rsidP="00F90BD3">
      <w:pPr>
        <w:tabs>
          <w:tab w:val="left" w:pos="-284"/>
        </w:tabs>
        <w:ind w:firstLine="1146"/>
        <w:contextualSpacing/>
        <w:jc w:val="both"/>
        <w:rPr>
          <w:bCs/>
        </w:rPr>
      </w:pPr>
      <w:proofErr w:type="gramStart"/>
      <w:r w:rsidRPr="00BB502D">
        <w:rPr>
          <w:bCs/>
        </w:rPr>
        <w:t xml:space="preserve">Образовательная программа определяет содержание и организацию образовательного процесса на ступени начального общего образования и направлена на </w:t>
      </w:r>
      <w:r w:rsidR="00223402" w:rsidRPr="0017181D">
        <w:rPr>
          <w:highlight w:val="yellow"/>
        </w:rPr>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r w:rsidR="0017181D">
        <w:t>,</w:t>
      </w:r>
      <w:r w:rsidRPr="00BB502D">
        <w:rPr>
          <w:bCs/>
        </w:rPr>
        <w:t xml:space="preserve">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w:t>
      </w:r>
      <w:proofErr w:type="gramEnd"/>
    </w:p>
    <w:p w:rsidR="00D72156" w:rsidRPr="00BB502D" w:rsidRDefault="00D72156" w:rsidP="00F90BD3">
      <w:pPr>
        <w:tabs>
          <w:tab w:val="left" w:pos="-284"/>
        </w:tabs>
        <w:ind w:firstLine="1146"/>
        <w:contextualSpacing/>
        <w:jc w:val="both"/>
        <w:rPr>
          <w:bCs/>
        </w:rPr>
      </w:pPr>
      <w:r w:rsidRPr="00BB502D">
        <w:rPr>
          <w:bCs/>
        </w:rPr>
        <w:t>Разработка образовательным учреждением образовательной программы осуществлялась педагогическим коллективом с привлечением членов управляющего совета школы, родительского комитета, что способствовало обеспечению государственно общественного характера управления образовательным учреждением.</w:t>
      </w:r>
    </w:p>
    <w:p w:rsidR="00D72156" w:rsidRPr="00BB502D" w:rsidRDefault="00D72156" w:rsidP="00F90BD3">
      <w:pPr>
        <w:tabs>
          <w:tab w:val="left" w:pos="-284"/>
        </w:tabs>
        <w:ind w:firstLine="1146"/>
        <w:contextualSpacing/>
        <w:jc w:val="both"/>
      </w:pPr>
      <w:r w:rsidRPr="00BB502D">
        <w:rPr>
          <w:b/>
        </w:rPr>
        <w:t>Программа разрабатывалась на принципах:</w:t>
      </w:r>
      <w:r w:rsidRPr="00BB502D">
        <w:t xml:space="preserve"> демократии гуманизма, общедоступности, приоритета общечеловеческих ценностей, жизни и здоровья человека, свободного развития личности, светского характера обучения.</w:t>
      </w:r>
    </w:p>
    <w:p w:rsidR="00D72156" w:rsidRPr="00BC5005" w:rsidRDefault="00D72156" w:rsidP="00F90BD3">
      <w:pPr>
        <w:tabs>
          <w:tab w:val="left" w:pos="-284"/>
        </w:tabs>
        <w:ind w:firstLine="1146"/>
        <w:contextualSpacing/>
        <w:jc w:val="both"/>
      </w:pPr>
      <w:r w:rsidRPr="00BC5005">
        <w:rPr>
          <w:b/>
        </w:rPr>
        <w:t>Обладает качествами</w:t>
      </w:r>
      <w:r w:rsidRPr="00BC5005">
        <w:t>:</w:t>
      </w:r>
    </w:p>
    <w:p w:rsidR="00D72156" w:rsidRPr="00BB502D" w:rsidRDefault="00D72156" w:rsidP="00F90BD3">
      <w:pPr>
        <w:tabs>
          <w:tab w:val="left" w:pos="-284"/>
        </w:tabs>
        <w:ind w:firstLine="1146"/>
        <w:contextualSpacing/>
        <w:jc w:val="both"/>
      </w:pPr>
      <w:r w:rsidRPr="00BB502D">
        <w:t>Прогностичность - свойство программы отражать в своих целях не только сегодняшние, но и будущие требования к условиям деятельности образовательного учреждения.</w:t>
      </w:r>
    </w:p>
    <w:p w:rsidR="00D72156" w:rsidRPr="00BB502D" w:rsidRDefault="00D72156" w:rsidP="00F90BD3">
      <w:pPr>
        <w:tabs>
          <w:tab w:val="left" w:pos="-284"/>
        </w:tabs>
        <w:ind w:firstLine="1146"/>
        <w:contextualSpacing/>
        <w:jc w:val="both"/>
      </w:pPr>
      <w:r w:rsidRPr="00BB502D">
        <w:t>Целостность - свойство программы обеспечивать полноту состава действий, необходимых для достижения поставленных целей.</w:t>
      </w:r>
    </w:p>
    <w:p w:rsidR="00D72156" w:rsidRPr="00BB502D" w:rsidRDefault="00D72156" w:rsidP="00F90BD3">
      <w:pPr>
        <w:tabs>
          <w:tab w:val="left" w:pos="-284"/>
        </w:tabs>
        <w:ind w:firstLine="1146"/>
        <w:contextualSpacing/>
        <w:jc w:val="both"/>
      </w:pPr>
      <w:r w:rsidRPr="00BB502D">
        <w:t>Реалистичность - свойство программы способствовать установлению соответствия между желаемым и возможным, т. е. между поставленными целями и необходимыми для их достижения средствами.</w:t>
      </w:r>
    </w:p>
    <w:p w:rsidR="00D72156" w:rsidRPr="00BB502D" w:rsidRDefault="00D72156" w:rsidP="00F90BD3">
      <w:pPr>
        <w:tabs>
          <w:tab w:val="left" w:pos="-284"/>
        </w:tabs>
        <w:ind w:firstLine="1146"/>
        <w:contextualSpacing/>
        <w:jc w:val="both"/>
      </w:pPr>
      <w:r w:rsidRPr="00BB502D">
        <w:t>Контролируемость - свойство программы операционально определять конечные и промежуточные цели (ожидаемые результаты), т. е. обозначить их таким образом, чтобы су</w:t>
      </w:r>
      <w:r w:rsidRPr="00BB502D">
        <w:softHyphen/>
        <w:t>ществовал способ проверки полученных результатов на их соответствие целям.</w:t>
      </w:r>
    </w:p>
    <w:p w:rsidR="00D72156" w:rsidRPr="00BB502D" w:rsidRDefault="00D72156" w:rsidP="00F90BD3">
      <w:pPr>
        <w:tabs>
          <w:tab w:val="left" w:pos="-284"/>
        </w:tabs>
        <w:ind w:firstLine="1146"/>
        <w:contextualSpacing/>
        <w:jc w:val="both"/>
      </w:pPr>
      <w:r w:rsidRPr="00BB502D">
        <w:t>В образовательной программе определены принципы комплектования 1-х классов, соответствующие Уставу ОУ</w:t>
      </w:r>
    </w:p>
    <w:p w:rsidR="0017181D" w:rsidRPr="00346B03" w:rsidRDefault="00653A76" w:rsidP="0017181D">
      <w:pPr>
        <w:spacing w:after="100" w:afterAutospacing="1"/>
        <w:jc w:val="both"/>
        <w:textAlignment w:val="top"/>
        <w:outlineLvl w:val="3"/>
        <w:rPr>
          <w:b/>
          <w:bCs/>
          <w:color w:val="000000"/>
          <w:spacing w:val="3"/>
          <w:sz w:val="28"/>
          <w:szCs w:val="28"/>
        </w:rPr>
      </w:pPr>
      <w:r w:rsidRPr="00BB502D">
        <w:rPr>
          <w:b/>
          <w:bCs/>
        </w:rPr>
        <w:t>Цель</w:t>
      </w:r>
      <w:r w:rsidR="00212D6D" w:rsidRPr="00BB502D">
        <w:rPr>
          <w:b/>
          <w:bCs/>
        </w:rPr>
        <w:t xml:space="preserve"> </w:t>
      </w:r>
      <w:r w:rsidRPr="00BB502D">
        <w:rPr>
          <w:b/>
          <w:bCs/>
        </w:rPr>
        <w:t>реализации</w:t>
      </w:r>
      <w:r w:rsidRPr="00BB502D">
        <w:t xml:space="preserve"> основной образовательной программы начального общего образования — обеспечение выполнения требований </w:t>
      </w:r>
      <w:r w:rsidR="00C11324" w:rsidRPr="00BB502D">
        <w:t>ФГОС НОО</w:t>
      </w:r>
      <w:r w:rsidR="0017181D">
        <w:t xml:space="preserve"> и </w:t>
      </w:r>
      <w:r w:rsidR="0017181D">
        <w:rPr>
          <w:bCs/>
          <w:color w:val="000000"/>
          <w:spacing w:val="3"/>
          <w:highlight w:val="yellow"/>
        </w:rPr>
        <w:t>Стратегии</w:t>
      </w:r>
      <w:r w:rsidR="0017181D" w:rsidRPr="0017181D">
        <w:rPr>
          <w:bCs/>
          <w:color w:val="000000"/>
          <w:spacing w:val="3"/>
          <w:highlight w:val="yellow"/>
        </w:rPr>
        <w:t xml:space="preserve"> развития воспитания в Российской Федерации на период до 2025 года</w:t>
      </w:r>
    </w:p>
    <w:p w:rsidR="00BD2712" w:rsidRPr="00BB502D" w:rsidRDefault="00BD2712" w:rsidP="00F90BD3">
      <w:pPr>
        <w:pStyle w:val="a3"/>
        <w:tabs>
          <w:tab w:val="left" w:pos="-284"/>
        </w:tabs>
        <w:spacing w:line="240" w:lineRule="auto"/>
        <w:ind w:firstLine="1146"/>
        <w:contextualSpacing/>
        <w:rPr>
          <w:rFonts w:ascii="Times New Roman" w:hAnsi="Times New Roman"/>
          <w:color w:val="auto"/>
          <w:sz w:val="24"/>
          <w:szCs w:val="24"/>
        </w:rPr>
      </w:pP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b/>
          <w:bCs/>
          <w:color w:val="auto"/>
          <w:sz w:val="24"/>
          <w:szCs w:val="24"/>
        </w:rPr>
        <w:t xml:space="preserve">Достижение поставленной цели </w:t>
      </w:r>
      <w:r w:rsidRPr="00BB502D">
        <w:rPr>
          <w:rFonts w:ascii="Times New Roman" w:hAnsi="Times New Roman"/>
          <w:color w:val="auto"/>
          <w:sz w:val="24"/>
          <w:szCs w:val="24"/>
        </w:rPr>
        <w:t>при</w:t>
      </w:r>
      <w:r w:rsidR="00212D6D" w:rsidRPr="00BB502D">
        <w:rPr>
          <w:rFonts w:ascii="Times New Roman" w:hAnsi="Times New Roman"/>
          <w:color w:val="auto"/>
          <w:sz w:val="24"/>
          <w:szCs w:val="24"/>
        </w:rPr>
        <w:t xml:space="preserve"> </w:t>
      </w:r>
      <w:r w:rsidRPr="00BB502D">
        <w:rPr>
          <w:rFonts w:ascii="Times New Roman" w:hAnsi="Times New Roman"/>
          <w:color w:val="auto"/>
          <w:sz w:val="24"/>
          <w:szCs w:val="24"/>
        </w:rPr>
        <w:t>разработке и реализации основной образовательной программы начального общего образования</w:t>
      </w:r>
      <w:r w:rsidRPr="00BB502D">
        <w:rPr>
          <w:rFonts w:ascii="Times New Roman" w:hAnsi="Times New Roman"/>
          <w:b/>
          <w:bCs/>
          <w:color w:val="auto"/>
          <w:sz w:val="24"/>
          <w:szCs w:val="24"/>
        </w:rPr>
        <w:t xml:space="preserve"> предусматривает решение следующих основных задач</w:t>
      </w:r>
      <w:r w:rsidRPr="00BB502D">
        <w:rPr>
          <w:rFonts w:ascii="Times New Roman" w:hAnsi="Times New Roman"/>
          <w:color w:val="auto"/>
          <w:sz w:val="24"/>
          <w:szCs w:val="24"/>
        </w:rPr>
        <w:t>:</w:t>
      </w:r>
    </w:p>
    <w:p w:rsidR="00653A76" w:rsidRPr="00BB502D" w:rsidRDefault="00653A76" w:rsidP="00F90BD3">
      <w:pPr>
        <w:pStyle w:val="ab"/>
        <w:numPr>
          <w:ilvl w:val="0"/>
          <w:numId w:val="7"/>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формирование общей культуры, духовно­нравственное,</w:t>
      </w:r>
      <w:r w:rsidRPr="00BB502D">
        <w:rPr>
          <w:rFonts w:ascii="Times New Roman" w:hAnsi="Times New Roman"/>
          <w:color w:val="auto"/>
          <w:spacing w:val="2"/>
          <w:sz w:val="24"/>
          <w:szCs w:val="24"/>
        </w:rPr>
        <w:br/>
      </w:r>
      <w:r w:rsidRPr="00BB502D">
        <w:rPr>
          <w:rFonts w:ascii="Times New Roman" w:hAnsi="Times New Roman"/>
          <w:color w:val="auto"/>
          <w:spacing w:val="-2"/>
          <w:sz w:val="24"/>
          <w:szCs w:val="24"/>
        </w:rPr>
        <w:t>гражданское, социальное, личностное и интеллектуальное раз</w:t>
      </w:r>
      <w:r w:rsidRPr="00BB502D">
        <w:rPr>
          <w:rFonts w:ascii="Times New Roman" w:hAnsi="Times New Roman"/>
          <w:color w:val="auto"/>
          <w:spacing w:val="-4"/>
          <w:sz w:val="24"/>
          <w:szCs w:val="24"/>
        </w:rPr>
        <w:t>витие, развитие творческих способностей, сохранение и укреп</w:t>
      </w:r>
      <w:r w:rsidRPr="00BB502D">
        <w:rPr>
          <w:rFonts w:ascii="Times New Roman" w:hAnsi="Times New Roman"/>
          <w:color w:val="auto"/>
          <w:sz w:val="24"/>
          <w:szCs w:val="24"/>
        </w:rPr>
        <w:t>ление здоровья;</w:t>
      </w:r>
    </w:p>
    <w:p w:rsidR="00653A76" w:rsidRPr="00BB502D" w:rsidRDefault="00653A76" w:rsidP="00F90BD3">
      <w:pPr>
        <w:pStyle w:val="ab"/>
        <w:numPr>
          <w:ilvl w:val="0"/>
          <w:numId w:val="7"/>
        </w:numPr>
        <w:tabs>
          <w:tab w:val="left" w:pos="-284"/>
        </w:tabs>
        <w:spacing w:line="240" w:lineRule="auto"/>
        <w:ind w:left="0" w:firstLine="1146"/>
        <w:contextualSpacing/>
        <w:rPr>
          <w:rFonts w:ascii="Times New Roman" w:hAnsi="Times New Roman"/>
          <w:color w:val="auto"/>
          <w:spacing w:val="-2"/>
          <w:sz w:val="24"/>
          <w:szCs w:val="24"/>
        </w:rPr>
      </w:pPr>
      <w:r w:rsidRPr="00BB502D">
        <w:rPr>
          <w:rFonts w:ascii="Times New Roman" w:hAnsi="Times New Roman"/>
          <w:color w:val="auto"/>
          <w:sz w:val="24"/>
          <w:szCs w:val="24"/>
        </w:rPr>
        <w:t>обеспечение планируемых результатов по освоению вы</w:t>
      </w:r>
      <w:r w:rsidRPr="00BB502D">
        <w:rPr>
          <w:rFonts w:ascii="Times New Roman" w:hAnsi="Times New Roman"/>
          <w:color w:val="auto"/>
          <w:spacing w:val="2"/>
          <w:sz w:val="24"/>
          <w:szCs w:val="24"/>
        </w:rPr>
        <w:t>пускником целевых установок, приобретению знаний, уме</w:t>
      </w:r>
      <w:r w:rsidRPr="00BB502D">
        <w:rPr>
          <w:rFonts w:ascii="Times New Roman" w:hAnsi="Times New Roman"/>
          <w:color w:val="auto"/>
          <w:spacing w:val="-2"/>
          <w:sz w:val="24"/>
          <w:szCs w:val="24"/>
        </w:rPr>
        <w:t xml:space="preserve">ний, навыков, компетенций и компетентностей, определяемых </w:t>
      </w:r>
      <w:r w:rsidRPr="00BB502D">
        <w:rPr>
          <w:rFonts w:ascii="Times New Roman" w:hAnsi="Times New Roman"/>
          <w:color w:val="auto"/>
          <w:sz w:val="24"/>
          <w:szCs w:val="24"/>
        </w:rPr>
        <w:t>личностными, семейными, общественными, государственны</w:t>
      </w:r>
      <w:r w:rsidRPr="00BB502D">
        <w:rPr>
          <w:rFonts w:ascii="Times New Roman" w:hAnsi="Times New Roman"/>
          <w:color w:val="auto"/>
          <w:spacing w:val="-2"/>
          <w:sz w:val="24"/>
          <w:szCs w:val="24"/>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BB502D" w:rsidRDefault="00653A76" w:rsidP="00F90BD3">
      <w:pPr>
        <w:pStyle w:val="ab"/>
        <w:numPr>
          <w:ilvl w:val="0"/>
          <w:numId w:val="7"/>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z w:val="24"/>
          <w:szCs w:val="24"/>
        </w:rPr>
        <w:t>становление и развитие личности в её индивидуальности, самобытности, уникальности и неповторимости;</w:t>
      </w:r>
    </w:p>
    <w:p w:rsidR="00653A76" w:rsidRPr="00BB502D" w:rsidRDefault="00653A76" w:rsidP="00F90BD3">
      <w:pPr>
        <w:pStyle w:val="ab"/>
        <w:numPr>
          <w:ilvl w:val="0"/>
          <w:numId w:val="7"/>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pacing w:val="-4"/>
          <w:sz w:val="24"/>
          <w:szCs w:val="24"/>
        </w:rPr>
        <w:t>обеспечение преемственности начального общего и основ</w:t>
      </w:r>
      <w:r w:rsidRPr="00BB502D">
        <w:rPr>
          <w:rFonts w:ascii="Times New Roman" w:hAnsi="Times New Roman"/>
          <w:color w:val="auto"/>
          <w:sz w:val="24"/>
          <w:szCs w:val="24"/>
        </w:rPr>
        <w:t>ного общего образования;</w:t>
      </w:r>
    </w:p>
    <w:p w:rsidR="00653A76" w:rsidRPr="00BB502D" w:rsidRDefault="00653A76" w:rsidP="00F90BD3">
      <w:pPr>
        <w:pStyle w:val="ab"/>
        <w:numPr>
          <w:ilvl w:val="0"/>
          <w:numId w:val="7"/>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достижение планируемых ре</w:t>
      </w:r>
      <w:r w:rsidRPr="00BB502D">
        <w:rPr>
          <w:rFonts w:ascii="Times New Roman" w:hAnsi="Times New Roman"/>
          <w:color w:val="auto"/>
          <w:spacing w:val="-2"/>
          <w:sz w:val="24"/>
          <w:szCs w:val="24"/>
        </w:rPr>
        <w:t>зультатов освоения основной образовательной программы на</w:t>
      </w:r>
      <w:r w:rsidRPr="00BB502D">
        <w:rPr>
          <w:rFonts w:ascii="Times New Roman" w:hAnsi="Times New Roman"/>
          <w:color w:val="auto"/>
          <w:spacing w:val="2"/>
          <w:sz w:val="24"/>
          <w:szCs w:val="24"/>
        </w:rPr>
        <w:t xml:space="preserve">чального общего образования всеми обучающимися, в том </w:t>
      </w:r>
      <w:r w:rsidRPr="00BB502D">
        <w:rPr>
          <w:rFonts w:ascii="Times New Roman" w:hAnsi="Times New Roman"/>
          <w:color w:val="auto"/>
          <w:sz w:val="24"/>
          <w:szCs w:val="24"/>
        </w:rPr>
        <w:t>числе детьми с ограниченными возможностями здоровья</w:t>
      </w:r>
      <w:r w:rsidR="00E21ECB" w:rsidRPr="00BB502D">
        <w:rPr>
          <w:rFonts w:ascii="Times New Roman" w:hAnsi="Times New Roman"/>
          <w:color w:val="auto"/>
          <w:sz w:val="24"/>
          <w:szCs w:val="24"/>
        </w:rPr>
        <w:t xml:space="preserve"> (далее-дети с ОВЗ);</w:t>
      </w:r>
    </w:p>
    <w:p w:rsidR="00653A76" w:rsidRPr="00BB502D" w:rsidRDefault="00653A76" w:rsidP="00F90BD3">
      <w:pPr>
        <w:pStyle w:val="ab"/>
        <w:numPr>
          <w:ilvl w:val="0"/>
          <w:numId w:val="7"/>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обеспечение доступности получения качественного на</w:t>
      </w:r>
      <w:r w:rsidRPr="00BB502D">
        <w:rPr>
          <w:rFonts w:ascii="Times New Roman" w:hAnsi="Times New Roman"/>
          <w:color w:val="auto"/>
          <w:sz w:val="24"/>
          <w:szCs w:val="24"/>
        </w:rPr>
        <w:t>чального общего образования;</w:t>
      </w:r>
    </w:p>
    <w:p w:rsidR="00653A76" w:rsidRPr="00BB502D" w:rsidRDefault="00653A76" w:rsidP="00F90BD3">
      <w:pPr>
        <w:pStyle w:val="ab"/>
        <w:numPr>
          <w:ilvl w:val="0"/>
          <w:numId w:val="7"/>
        </w:numPr>
        <w:tabs>
          <w:tab w:val="left" w:pos="-284"/>
        </w:tabs>
        <w:spacing w:line="240" w:lineRule="auto"/>
        <w:ind w:left="0" w:firstLine="1146"/>
        <w:contextualSpacing/>
        <w:rPr>
          <w:rFonts w:ascii="Times New Roman" w:hAnsi="Times New Roman"/>
          <w:color w:val="auto"/>
          <w:spacing w:val="-2"/>
          <w:sz w:val="24"/>
          <w:szCs w:val="24"/>
        </w:rPr>
      </w:pPr>
      <w:r w:rsidRPr="00BB502D">
        <w:rPr>
          <w:rFonts w:ascii="Times New Roman" w:hAnsi="Times New Roman"/>
          <w:color w:val="auto"/>
          <w:spacing w:val="-2"/>
          <w:sz w:val="24"/>
          <w:szCs w:val="24"/>
        </w:rPr>
        <w:t xml:space="preserve">выявление и развитие способностей обучающихся, в том числе </w:t>
      </w:r>
      <w:r w:rsidR="00E21ECB" w:rsidRPr="00BB502D">
        <w:rPr>
          <w:rFonts w:ascii="Times New Roman" w:hAnsi="Times New Roman"/>
          <w:color w:val="auto"/>
          <w:spacing w:val="-2"/>
          <w:sz w:val="24"/>
          <w:szCs w:val="24"/>
        </w:rPr>
        <w:t>лиц, проявивших выдающиеся способности</w:t>
      </w:r>
      <w:r w:rsidR="00D170ED" w:rsidRPr="00BB502D">
        <w:rPr>
          <w:rFonts w:ascii="Times New Roman" w:hAnsi="Times New Roman"/>
          <w:color w:val="auto"/>
          <w:spacing w:val="-2"/>
          <w:sz w:val="24"/>
          <w:szCs w:val="24"/>
        </w:rPr>
        <w:t xml:space="preserve">, </w:t>
      </w:r>
      <w:r w:rsidRPr="00BB502D">
        <w:rPr>
          <w:rFonts w:ascii="Times New Roman" w:hAnsi="Times New Roman"/>
          <w:color w:val="auto"/>
          <w:spacing w:val="-2"/>
          <w:sz w:val="24"/>
          <w:szCs w:val="24"/>
        </w:rPr>
        <w:t>через систему клубов, секций, студий и кружков, организацию общественно полезной деятельности;</w:t>
      </w:r>
    </w:p>
    <w:p w:rsidR="00653A76" w:rsidRPr="00BB502D" w:rsidRDefault="00653A76" w:rsidP="00F90BD3">
      <w:pPr>
        <w:pStyle w:val="ab"/>
        <w:numPr>
          <w:ilvl w:val="0"/>
          <w:numId w:val="7"/>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653A76" w:rsidRPr="00BB502D" w:rsidRDefault="00653A76" w:rsidP="00F90BD3">
      <w:pPr>
        <w:pStyle w:val="ab"/>
        <w:numPr>
          <w:ilvl w:val="0"/>
          <w:numId w:val="7"/>
        </w:numPr>
        <w:tabs>
          <w:tab w:val="left" w:pos="-284"/>
        </w:tabs>
        <w:spacing w:line="240" w:lineRule="auto"/>
        <w:ind w:left="0" w:firstLine="1146"/>
        <w:contextualSpacing/>
        <w:rPr>
          <w:rFonts w:ascii="Times New Roman" w:hAnsi="Times New Roman"/>
          <w:color w:val="auto"/>
          <w:spacing w:val="-2"/>
          <w:sz w:val="24"/>
          <w:szCs w:val="24"/>
        </w:rPr>
      </w:pPr>
      <w:r w:rsidRPr="00BB502D">
        <w:rPr>
          <w:rFonts w:ascii="Times New Roman" w:hAnsi="Times New Roman"/>
          <w:color w:val="auto"/>
          <w:spacing w:val="-2"/>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53A76" w:rsidRPr="00BB502D" w:rsidRDefault="00653A76" w:rsidP="00F90BD3">
      <w:pPr>
        <w:pStyle w:val="ab"/>
        <w:numPr>
          <w:ilvl w:val="0"/>
          <w:numId w:val="7"/>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использование в </w:t>
      </w:r>
      <w:r w:rsidR="007E3D6D" w:rsidRPr="00BB502D">
        <w:rPr>
          <w:rFonts w:ascii="Times New Roman" w:hAnsi="Times New Roman"/>
          <w:color w:val="auto"/>
          <w:sz w:val="24"/>
          <w:szCs w:val="24"/>
        </w:rPr>
        <w:t xml:space="preserve">образовательной деятельности </w:t>
      </w:r>
      <w:r w:rsidRPr="00BB502D">
        <w:rPr>
          <w:rFonts w:ascii="Times New Roman" w:hAnsi="Times New Roman"/>
          <w:color w:val="auto"/>
          <w:sz w:val="24"/>
          <w:szCs w:val="24"/>
        </w:rPr>
        <w:t>современных образовательных технологий деятельностного типа;</w:t>
      </w:r>
    </w:p>
    <w:p w:rsidR="00653A76" w:rsidRPr="00BB502D" w:rsidRDefault="00653A76" w:rsidP="00F90BD3">
      <w:pPr>
        <w:pStyle w:val="ab"/>
        <w:numPr>
          <w:ilvl w:val="0"/>
          <w:numId w:val="7"/>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предоставление </w:t>
      </w:r>
      <w:proofErr w:type="gramStart"/>
      <w:r w:rsidRPr="00BB502D">
        <w:rPr>
          <w:rFonts w:ascii="Times New Roman" w:hAnsi="Times New Roman"/>
          <w:color w:val="auto"/>
          <w:spacing w:val="2"/>
          <w:sz w:val="24"/>
          <w:szCs w:val="24"/>
        </w:rPr>
        <w:t>обучающимся</w:t>
      </w:r>
      <w:proofErr w:type="gramEnd"/>
      <w:r w:rsidRPr="00BB502D">
        <w:rPr>
          <w:rFonts w:ascii="Times New Roman" w:hAnsi="Times New Roman"/>
          <w:color w:val="auto"/>
          <w:spacing w:val="2"/>
          <w:sz w:val="24"/>
          <w:szCs w:val="24"/>
        </w:rPr>
        <w:t xml:space="preserve"> возможности для эффек</w:t>
      </w:r>
      <w:r w:rsidRPr="00BB502D">
        <w:rPr>
          <w:rFonts w:ascii="Times New Roman" w:hAnsi="Times New Roman"/>
          <w:color w:val="auto"/>
          <w:sz w:val="24"/>
          <w:szCs w:val="24"/>
        </w:rPr>
        <w:t>тивной самостоятельной работы;</w:t>
      </w:r>
    </w:p>
    <w:p w:rsidR="00653A76" w:rsidRPr="00BB502D" w:rsidRDefault="00653A76" w:rsidP="00F90BD3">
      <w:pPr>
        <w:pStyle w:val="ab"/>
        <w:numPr>
          <w:ilvl w:val="0"/>
          <w:numId w:val="7"/>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включение </w:t>
      </w:r>
      <w:proofErr w:type="gramStart"/>
      <w:r w:rsidRPr="00BB502D">
        <w:rPr>
          <w:rFonts w:ascii="Times New Roman" w:hAnsi="Times New Roman"/>
          <w:color w:val="auto"/>
          <w:spacing w:val="2"/>
          <w:sz w:val="24"/>
          <w:szCs w:val="24"/>
        </w:rPr>
        <w:t>обучающихся</w:t>
      </w:r>
      <w:proofErr w:type="gramEnd"/>
      <w:r w:rsidRPr="00BB502D">
        <w:rPr>
          <w:rFonts w:ascii="Times New Roman" w:hAnsi="Times New Roman"/>
          <w:color w:val="auto"/>
          <w:spacing w:val="2"/>
          <w:sz w:val="24"/>
          <w:szCs w:val="24"/>
        </w:rPr>
        <w:t xml:space="preserve"> в процессы познания и преобразования внешкольной социальной среды (населённого </w:t>
      </w:r>
      <w:r w:rsidRPr="00BB502D">
        <w:rPr>
          <w:rFonts w:ascii="Times New Roman" w:hAnsi="Times New Roman"/>
          <w:color w:val="auto"/>
          <w:sz w:val="24"/>
          <w:szCs w:val="24"/>
        </w:rPr>
        <w:t>пункта, района, города).</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b/>
          <w:bCs/>
          <w:color w:val="auto"/>
          <w:sz w:val="24"/>
          <w:szCs w:val="24"/>
        </w:rPr>
        <w:t>В основе реализации основной образовательной программы лежит системно­деятельностный подход</w:t>
      </w:r>
      <w:r w:rsidRPr="00BB502D">
        <w:rPr>
          <w:rFonts w:ascii="Times New Roman" w:hAnsi="Times New Roman"/>
          <w:color w:val="auto"/>
          <w:sz w:val="24"/>
          <w:szCs w:val="24"/>
        </w:rPr>
        <w:t>, который предполагает:</w:t>
      </w:r>
    </w:p>
    <w:p w:rsidR="00653A76" w:rsidRPr="00BB502D" w:rsidRDefault="00653A76" w:rsidP="00F90BD3">
      <w:pPr>
        <w:pStyle w:val="ab"/>
        <w:numPr>
          <w:ilvl w:val="0"/>
          <w:numId w:val="8"/>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pacing w:val="4"/>
          <w:sz w:val="24"/>
          <w:szCs w:val="24"/>
        </w:rPr>
        <w:t xml:space="preserve">воспитание и развитие качеств личности, отвечающих требованиям информационного общества, инновационной </w:t>
      </w:r>
      <w:r w:rsidRPr="00BB502D">
        <w:rPr>
          <w:rFonts w:ascii="Times New Roman" w:hAnsi="Times New Roman"/>
          <w:color w:val="auto"/>
          <w:spacing w:val="2"/>
          <w:sz w:val="24"/>
          <w:szCs w:val="24"/>
        </w:rPr>
        <w:t xml:space="preserve">экономики, задачам построения российского гражданского </w:t>
      </w:r>
      <w:r w:rsidRPr="00BB502D">
        <w:rPr>
          <w:rFonts w:ascii="Times New Roman" w:hAnsi="Times New Roman"/>
          <w:color w:val="auto"/>
          <w:sz w:val="24"/>
          <w:szCs w:val="24"/>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653A76" w:rsidRPr="00BB502D" w:rsidRDefault="00653A76" w:rsidP="00F90BD3">
      <w:pPr>
        <w:pStyle w:val="ab"/>
        <w:numPr>
          <w:ilvl w:val="0"/>
          <w:numId w:val="8"/>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z w:val="24"/>
          <w:szCs w:val="24"/>
        </w:rPr>
        <w:t>переход к стратегии социального проектирования и конструирования на основе разработки содержания и технологий о</w:t>
      </w:r>
      <w:r w:rsidR="00880217" w:rsidRPr="00BB502D">
        <w:rPr>
          <w:rFonts w:ascii="Times New Roman" w:hAnsi="Times New Roman"/>
          <w:color w:val="auto"/>
          <w:sz w:val="24"/>
          <w:szCs w:val="24"/>
        </w:rPr>
        <w:t>бразования, определяющих пути и способы достижения </w:t>
      </w:r>
      <w:r w:rsidRPr="00BB502D">
        <w:rPr>
          <w:rFonts w:ascii="Times New Roman" w:hAnsi="Times New Roman"/>
          <w:color w:val="auto"/>
          <w:sz w:val="24"/>
          <w:szCs w:val="24"/>
        </w:rPr>
        <w:t>социально желаемого уровня (результата) личностного и познавательного развития обучающихся;</w:t>
      </w:r>
    </w:p>
    <w:p w:rsidR="00653A76" w:rsidRPr="00BB502D" w:rsidRDefault="00653A76" w:rsidP="00F90BD3">
      <w:pPr>
        <w:pStyle w:val="ab"/>
        <w:numPr>
          <w:ilvl w:val="0"/>
          <w:numId w:val="8"/>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ориентацию на достижение цели и основного результата </w:t>
      </w:r>
      <w:r w:rsidRPr="00BB502D">
        <w:rPr>
          <w:rFonts w:ascii="Times New Roman" w:hAnsi="Times New Roman"/>
          <w:color w:val="auto"/>
          <w:spacing w:val="1"/>
          <w:sz w:val="24"/>
          <w:szCs w:val="24"/>
        </w:rPr>
        <w:t xml:space="preserve">образования — развитие личности обучающегося на основе освоения </w:t>
      </w:r>
      <w:r w:rsidR="00880217" w:rsidRPr="00BB502D">
        <w:rPr>
          <w:rFonts w:ascii="Times New Roman" w:hAnsi="Times New Roman"/>
          <w:color w:val="auto"/>
          <w:spacing w:val="1"/>
          <w:sz w:val="24"/>
          <w:szCs w:val="24"/>
        </w:rPr>
        <w:t>универсальных учебных действий, познания </w:t>
      </w:r>
      <w:r w:rsidRPr="00BB502D">
        <w:rPr>
          <w:rFonts w:ascii="Times New Roman" w:hAnsi="Times New Roman"/>
          <w:color w:val="auto"/>
          <w:spacing w:val="1"/>
          <w:sz w:val="24"/>
          <w:szCs w:val="24"/>
        </w:rPr>
        <w:t xml:space="preserve">и </w:t>
      </w:r>
      <w:r w:rsidRPr="00BB502D">
        <w:rPr>
          <w:rFonts w:ascii="Times New Roman" w:hAnsi="Times New Roman"/>
          <w:color w:val="auto"/>
          <w:sz w:val="24"/>
          <w:szCs w:val="24"/>
        </w:rPr>
        <w:t>освоения мира;</w:t>
      </w:r>
    </w:p>
    <w:p w:rsidR="00653A76" w:rsidRPr="00BB502D" w:rsidRDefault="00653A76" w:rsidP="00F90BD3">
      <w:pPr>
        <w:pStyle w:val="ab"/>
        <w:numPr>
          <w:ilvl w:val="0"/>
          <w:numId w:val="8"/>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признание решающей роли содержания образования, спо</w:t>
      </w:r>
      <w:r w:rsidRPr="00BB502D">
        <w:rPr>
          <w:rFonts w:ascii="Times New Roman" w:hAnsi="Times New Roman"/>
          <w:color w:val="auto"/>
          <w:sz w:val="24"/>
          <w:szCs w:val="24"/>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BB502D" w:rsidRDefault="00653A76" w:rsidP="00F90BD3">
      <w:pPr>
        <w:pStyle w:val="ab"/>
        <w:numPr>
          <w:ilvl w:val="0"/>
          <w:numId w:val="8"/>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учёт индивидуальных возрастных, психологических и фи</w:t>
      </w:r>
      <w:r w:rsidRPr="00BB502D">
        <w:rPr>
          <w:rFonts w:ascii="Times New Roman" w:hAnsi="Times New Roman"/>
          <w:color w:val="auto"/>
          <w:sz w:val="24"/>
          <w:szCs w:val="24"/>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53A76" w:rsidRPr="00BB502D" w:rsidRDefault="00653A76" w:rsidP="00F90BD3">
      <w:pPr>
        <w:pStyle w:val="ab"/>
        <w:numPr>
          <w:ilvl w:val="0"/>
          <w:numId w:val="8"/>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lastRenderedPageBreak/>
        <w:t xml:space="preserve">обеспечение преемственности дошкольного, начального </w:t>
      </w:r>
      <w:r w:rsidRPr="00BB502D">
        <w:rPr>
          <w:rFonts w:ascii="Times New Roman" w:hAnsi="Times New Roman"/>
          <w:color w:val="auto"/>
          <w:sz w:val="24"/>
          <w:szCs w:val="24"/>
        </w:rPr>
        <w:t>общего, основного общего, среднего общего и профессионального образования;</w:t>
      </w:r>
    </w:p>
    <w:p w:rsidR="00653A76" w:rsidRPr="00BB502D" w:rsidRDefault="00653A76" w:rsidP="00F90BD3">
      <w:pPr>
        <w:pStyle w:val="ab"/>
        <w:numPr>
          <w:ilvl w:val="0"/>
          <w:numId w:val="8"/>
        </w:numPr>
        <w:tabs>
          <w:tab w:val="left" w:pos="-284"/>
        </w:tabs>
        <w:spacing w:line="240" w:lineRule="auto"/>
        <w:ind w:left="0" w:firstLine="1146"/>
        <w:contextualSpacing/>
        <w:rPr>
          <w:rFonts w:ascii="Times New Roman" w:hAnsi="Times New Roman"/>
          <w:color w:val="auto"/>
          <w:spacing w:val="-2"/>
          <w:sz w:val="24"/>
          <w:szCs w:val="24"/>
        </w:rPr>
      </w:pPr>
      <w:r w:rsidRPr="00BB502D">
        <w:rPr>
          <w:rFonts w:ascii="Times New Roman" w:hAnsi="Times New Roman"/>
          <w:color w:val="auto"/>
          <w:spacing w:val="2"/>
          <w:sz w:val="24"/>
          <w:szCs w:val="24"/>
        </w:rPr>
        <w:t>разнообразие индивидуальных образовательных траекторий и индивидуального развития каждого обучающегося</w:t>
      </w:r>
      <w:r w:rsidR="00BD2712" w:rsidRPr="00BB502D">
        <w:rPr>
          <w:rFonts w:ascii="Times New Roman" w:hAnsi="Times New Roman"/>
          <w:color w:val="auto"/>
          <w:spacing w:val="2"/>
          <w:sz w:val="24"/>
          <w:szCs w:val="24"/>
        </w:rPr>
        <w:t xml:space="preserve"> </w:t>
      </w:r>
      <w:r w:rsidRPr="00BB502D">
        <w:rPr>
          <w:rFonts w:ascii="Times New Roman" w:hAnsi="Times New Roman"/>
          <w:color w:val="auto"/>
          <w:spacing w:val="-2"/>
          <w:sz w:val="24"/>
          <w:szCs w:val="24"/>
        </w:rPr>
        <w:t xml:space="preserve">(в том числе </w:t>
      </w:r>
      <w:r w:rsidR="00E21ECB" w:rsidRPr="00BB502D">
        <w:rPr>
          <w:rFonts w:ascii="Times New Roman" w:hAnsi="Times New Roman"/>
          <w:color w:val="auto"/>
          <w:spacing w:val="-2"/>
          <w:sz w:val="24"/>
          <w:szCs w:val="24"/>
        </w:rPr>
        <w:t>лиц, проявивших выдающиеся способности, и детей с ОВЗ</w:t>
      </w:r>
      <w:proofErr w:type="gramStart"/>
      <w:r w:rsidR="00E21ECB" w:rsidRPr="00BB502D">
        <w:rPr>
          <w:rFonts w:ascii="Times New Roman" w:hAnsi="Times New Roman"/>
          <w:color w:val="auto"/>
          <w:spacing w:val="-2"/>
          <w:sz w:val="24"/>
          <w:szCs w:val="24"/>
        </w:rPr>
        <w:t xml:space="preserve"> </w:t>
      </w:r>
      <w:r w:rsidRPr="00BB502D">
        <w:rPr>
          <w:rFonts w:ascii="Times New Roman" w:hAnsi="Times New Roman"/>
          <w:color w:val="auto"/>
          <w:spacing w:val="-2"/>
          <w:sz w:val="24"/>
          <w:szCs w:val="24"/>
        </w:rPr>
        <w:t>)</w:t>
      </w:r>
      <w:proofErr w:type="gramEnd"/>
      <w:r w:rsidRPr="00BB502D">
        <w:rPr>
          <w:rFonts w:ascii="Times New Roman" w:hAnsi="Times New Roman"/>
          <w:color w:val="auto"/>
          <w:spacing w:val="-2"/>
          <w:sz w:val="24"/>
          <w:szCs w:val="24"/>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b/>
          <w:bCs/>
          <w:color w:val="auto"/>
          <w:spacing w:val="4"/>
          <w:sz w:val="24"/>
          <w:szCs w:val="24"/>
        </w:rPr>
        <w:t>Основная образовательная программа формируется</w:t>
      </w:r>
      <w:r w:rsidR="00BD2712" w:rsidRPr="00BB502D">
        <w:rPr>
          <w:rFonts w:ascii="Times New Roman" w:hAnsi="Times New Roman"/>
          <w:b/>
          <w:bCs/>
          <w:color w:val="auto"/>
          <w:spacing w:val="4"/>
          <w:sz w:val="24"/>
          <w:szCs w:val="24"/>
        </w:rPr>
        <w:t xml:space="preserve"> </w:t>
      </w:r>
      <w:r w:rsidRPr="00BB502D">
        <w:rPr>
          <w:rFonts w:ascii="Times New Roman" w:hAnsi="Times New Roman"/>
          <w:b/>
          <w:bCs/>
          <w:color w:val="auto"/>
          <w:spacing w:val="2"/>
          <w:sz w:val="24"/>
          <w:szCs w:val="24"/>
        </w:rPr>
        <w:t xml:space="preserve">с </w:t>
      </w:r>
      <w:r w:rsidRPr="00BB502D">
        <w:rPr>
          <w:rFonts w:ascii="Times New Roman" w:hAnsi="Times New Roman"/>
          <w:b/>
          <w:bCs/>
          <w:color w:val="auto"/>
          <w:sz w:val="24"/>
          <w:szCs w:val="24"/>
        </w:rPr>
        <w:t xml:space="preserve">учётом особенностей </w:t>
      </w:r>
      <w:r w:rsidR="008A76CC" w:rsidRPr="00BB502D">
        <w:rPr>
          <w:rFonts w:ascii="Times New Roman" w:hAnsi="Times New Roman"/>
          <w:b/>
          <w:bCs/>
          <w:color w:val="auto"/>
          <w:sz w:val="24"/>
          <w:szCs w:val="24"/>
        </w:rPr>
        <w:t>уровня</w:t>
      </w:r>
      <w:r w:rsidR="00BD2712" w:rsidRPr="00BB502D">
        <w:rPr>
          <w:rFonts w:ascii="Times New Roman" w:hAnsi="Times New Roman"/>
          <w:b/>
          <w:bCs/>
          <w:color w:val="auto"/>
          <w:sz w:val="24"/>
          <w:szCs w:val="24"/>
        </w:rPr>
        <w:t xml:space="preserve"> </w:t>
      </w:r>
      <w:r w:rsidR="00E21ECB" w:rsidRPr="00BB502D">
        <w:rPr>
          <w:rFonts w:ascii="Times New Roman" w:hAnsi="Times New Roman"/>
          <w:b/>
          <w:bCs/>
          <w:color w:val="auto"/>
          <w:sz w:val="24"/>
          <w:szCs w:val="24"/>
        </w:rPr>
        <w:t xml:space="preserve">начального </w:t>
      </w:r>
      <w:r w:rsidRPr="00BB502D">
        <w:rPr>
          <w:rFonts w:ascii="Times New Roman" w:hAnsi="Times New Roman"/>
          <w:b/>
          <w:bCs/>
          <w:color w:val="auto"/>
          <w:sz w:val="24"/>
          <w:szCs w:val="24"/>
        </w:rPr>
        <w:t>общего образования как фундамента всего последующего обучения.</w:t>
      </w:r>
      <w:r w:rsidRPr="00BB502D">
        <w:rPr>
          <w:rFonts w:ascii="Times New Roman" w:hAnsi="Times New Roman"/>
          <w:color w:val="auto"/>
          <w:sz w:val="24"/>
          <w:szCs w:val="24"/>
        </w:rPr>
        <w:t xml:space="preserve"> Начальная школа — особый этап в жизни ребёнка, связанный:</w:t>
      </w:r>
    </w:p>
    <w:p w:rsidR="00653A76" w:rsidRPr="00BB502D" w:rsidRDefault="00653A76" w:rsidP="00F90BD3">
      <w:pPr>
        <w:pStyle w:val="ab"/>
        <w:numPr>
          <w:ilvl w:val="0"/>
          <w:numId w:val="9"/>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с изменением при поступлении в школу ведущей деятельности ребёнка — с переходом к учебной деятельности </w:t>
      </w:r>
      <w:r w:rsidRPr="00BB502D">
        <w:rPr>
          <w:rFonts w:ascii="Times New Roman" w:hAnsi="Times New Roman"/>
          <w:color w:val="auto"/>
          <w:sz w:val="24"/>
          <w:szCs w:val="24"/>
        </w:rPr>
        <w:t>(при сохранении значимости игровой), имеющей общественный характер и являющейся социальной по содержанию;</w:t>
      </w:r>
    </w:p>
    <w:p w:rsidR="00653A76" w:rsidRPr="00BB502D" w:rsidRDefault="00653A76" w:rsidP="00F90BD3">
      <w:pPr>
        <w:pStyle w:val="ab"/>
        <w:numPr>
          <w:ilvl w:val="0"/>
          <w:numId w:val="9"/>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с освоением новой социальной позиции, расширением </w:t>
      </w:r>
      <w:r w:rsidRPr="00BB502D">
        <w:rPr>
          <w:rFonts w:ascii="Times New Roman" w:hAnsi="Times New Roman"/>
          <w:color w:val="auto"/>
          <w:sz w:val="24"/>
          <w:szCs w:val="24"/>
        </w:rPr>
        <w:t>сферы взаимодействия ребёнка с окружающим миром, развитием потребностей в общении, познании, социальном признании и самовыражении;</w:t>
      </w:r>
    </w:p>
    <w:p w:rsidR="00653A76" w:rsidRPr="00BB502D" w:rsidRDefault="00653A76" w:rsidP="00F90BD3">
      <w:pPr>
        <w:pStyle w:val="ab"/>
        <w:numPr>
          <w:ilvl w:val="0"/>
          <w:numId w:val="9"/>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с принятием и освоением ребёнком новой социальной </w:t>
      </w:r>
      <w:r w:rsidRPr="00BB502D">
        <w:rPr>
          <w:rFonts w:ascii="Times New Roman" w:hAnsi="Times New Roman"/>
          <w:color w:val="auto"/>
          <w:spacing w:val="2"/>
          <w:sz w:val="24"/>
          <w:szCs w:val="24"/>
        </w:rPr>
        <w:t xml:space="preserve">роли ученика, выражающейся в формировании внутренней </w:t>
      </w:r>
      <w:r w:rsidRPr="00BB502D">
        <w:rPr>
          <w:rFonts w:ascii="Times New Roman" w:hAnsi="Times New Roman"/>
          <w:color w:val="auto"/>
          <w:sz w:val="24"/>
          <w:szCs w:val="24"/>
        </w:rPr>
        <w:t xml:space="preserve">позиции школьника, определяющей новый образ школьной </w:t>
      </w:r>
      <w:r w:rsidRPr="00BB502D">
        <w:rPr>
          <w:rFonts w:ascii="Times New Roman" w:hAnsi="Times New Roman"/>
          <w:color w:val="auto"/>
          <w:spacing w:val="2"/>
          <w:sz w:val="24"/>
          <w:szCs w:val="24"/>
        </w:rPr>
        <w:t>жизни и перспективы личностного и познавательного раз</w:t>
      </w:r>
      <w:r w:rsidRPr="00BB502D">
        <w:rPr>
          <w:rFonts w:ascii="Times New Roman" w:hAnsi="Times New Roman"/>
          <w:color w:val="auto"/>
          <w:sz w:val="24"/>
          <w:szCs w:val="24"/>
        </w:rPr>
        <w:t>вития;</w:t>
      </w:r>
    </w:p>
    <w:p w:rsidR="00653A76" w:rsidRPr="00BB502D" w:rsidRDefault="00653A76" w:rsidP="00F90BD3">
      <w:pPr>
        <w:pStyle w:val="ab"/>
        <w:numPr>
          <w:ilvl w:val="0"/>
          <w:numId w:val="9"/>
        </w:numPr>
        <w:tabs>
          <w:tab w:val="left" w:pos="-284"/>
        </w:tabs>
        <w:spacing w:line="240" w:lineRule="auto"/>
        <w:ind w:left="0" w:firstLine="1146"/>
        <w:contextualSpacing/>
        <w:rPr>
          <w:rFonts w:ascii="Times New Roman" w:hAnsi="Times New Roman"/>
          <w:color w:val="auto"/>
          <w:spacing w:val="-2"/>
          <w:sz w:val="24"/>
          <w:szCs w:val="24"/>
        </w:rPr>
      </w:pPr>
      <w:r w:rsidRPr="00BB502D">
        <w:rPr>
          <w:rFonts w:ascii="Times New Roman" w:hAnsi="Times New Roman"/>
          <w:color w:val="auto"/>
          <w:spacing w:val="2"/>
          <w:sz w:val="24"/>
          <w:szCs w:val="24"/>
        </w:rPr>
        <w:t>с формированием у школьника основ умения учиться</w:t>
      </w:r>
      <w:r w:rsidRPr="00BB502D">
        <w:rPr>
          <w:rFonts w:ascii="Times New Roman" w:hAnsi="Times New Roman"/>
          <w:color w:val="auto"/>
          <w:spacing w:val="2"/>
          <w:sz w:val="24"/>
          <w:szCs w:val="24"/>
        </w:rPr>
        <w:br/>
      </w:r>
      <w:r w:rsidRPr="00BB502D">
        <w:rPr>
          <w:rFonts w:ascii="Times New Roman" w:hAnsi="Times New Roman"/>
          <w:color w:val="auto"/>
          <w:spacing w:val="-2"/>
          <w:sz w:val="24"/>
          <w:szCs w:val="24"/>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w:t>
      </w:r>
      <w:r w:rsidR="007E3D6D" w:rsidRPr="00BB502D">
        <w:rPr>
          <w:rFonts w:ascii="Times New Roman" w:hAnsi="Times New Roman"/>
          <w:color w:val="auto"/>
          <w:spacing w:val="-2"/>
          <w:sz w:val="24"/>
          <w:szCs w:val="24"/>
        </w:rPr>
        <w:t>ой</w:t>
      </w:r>
      <w:r w:rsidR="00BD2712" w:rsidRPr="00BB502D">
        <w:rPr>
          <w:rFonts w:ascii="Times New Roman" w:hAnsi="Times New Roman"/>
          <w:color w:val="auto"/>
          <w:spacing w:val="-2"/>
          <w:sz w:val="24"/>
          <w:szCs w:val="24"/>
        </w:rPr>
        <w:t xml:space="preserve"> </w:t>
      </w:r>
      <w:r w:rsidR="007E3D6D" w:rsidRPr="00BB502D">
        <w:rPr>
          <w:rFonts w:ascii="Times New Roman" w:hAnsi="Times New Roman"/>
          <w:color w:val="auto"/>
          <w:spacing w:val="-2"/>
          <w:sz w:val="24"/>
          <w:szCs w:val="24"/>
        </w:rPr>
        <w:t>деятельности</w:t>
      </w:r>
      <w:r w:rsidRPr="00BB502D">
        <w:rPr>
          <w:rFonts w:ascii="Times New Roman" w:hAnsi="Times New Roman"/>
          <w:color w:val="auto"/>
          <w:spacing w:val="-2"/>
          <w:sz w:val="24"/>
          <w:szCs w:val="24"/>
        </w:rPr>
        <w:t>;</w:t>
      </w:r>
    </w:p>
    <w:p w:rsidR="00653A76" w:rsidRPr="00BB502D" w:rsidRDefault="00653A76" w:rsidP="00F90BD3">
      <w:pPr>
        <w:pStyle w:val="ab"/>
        <w:numPr>
          <w:ilvl w:val="0"/>
          <w:numId w:val="9"/>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pacing w:val="4"/>
          <w:sz w:val="24"/>
          <w:szCs w:val="24"/>
        </w:rPr>
        <w:t xml:space="preserve">с изменением при этом самооценки ребёнка, которая </w:t>
      </w:r>
      <w:r w:rsidRPr="00BB502D">
        <w:rPr>
          <w:rFonts w:ascii="Times New Roman" w:hAnsi="Times New Roman"/>
          <w:color w:val="auto"/>
          <w:sz w:val="24"/>
          <w:szCs w:val="24"/>
        </w:rPr>
        <w:t>приобретает черты адекватности и рефлексивности;</w:t>
      </w:r>
    </w:p>
    <w:p w:rsidR="00653A76" w:rsidRPr="00BB502D" w:rsidRDefault="00653A76" w:rsidP="00F90BD3">
      <w:pPr>
        <w:pStyle w:val="ab"/>
        <w:numPr>
          <w:ilvl w:val="0"/>
          <w:numId w:val="9"/>
        </w:numPr>
        <w:tabs>
          <w:tab w:val="left" w:pos="-284"/>
        </w:tabs>
        <w:spacing w:line="240" w:lineRule="auto"/>
        <w:ind w:left="0" w:firstLine="1146"/>
        <w:contextualSpacing/>
        <w:rPr>
          <w:rFonts w:ascii="Times New Roman" w:hAnsi="Times New Roman"/>
          <w:color w:val="auto"/>
          <w:spacing w:val="-2"/>
          <w:sz w:val="24"/>
          <w:szCs w:val="24"/>
        </w:rPr>
      </w:pPr>
      <w:r w:rsidRPr="00BB502D">
        <w:rPr>
          <w:rFonts w:ascii="Times New Roman" w:hAnsi="Times New Roman"/>
          <w:color w:val="auto"/>
          <w:spacing w:val="-2"/>
          <w:sz w:val="24"/>
          <w:szCs w:val="24"/>
        </w:rPr>
        <w:t xml:space="preserve">с моральным развитием, которое существенным образом </w:t>
      </w:r>
      <w:r w:rsidRPr="00BB502D">
        <w:rPr>
          <w:rFonts w:ascii="Times New Roman" w:hAnsi="Times New Roman"/>
          <w:color w:val="auto"/>
          <w:sz w:val="24"/>
          <w:szCs w:val="24"/>
        </w:rPr>
        <w:t xml:space="preserve">связано с характером сотрудничества </w:t>
      </w:r>
      <w:proofErr w:type="gramStart"/>
      <w:r w:rsidRPr="00BB502D">
        <w:rPr>
          <w:rFonts w:ascii="Times New Roman" w:hAnsi="Times New Roman"/>
          <w:color w:val="auto"/>
          <w:sz w:val="24"/>
          <w:szCs w:val="24"/>
        </w:rPr>
        <w:t>со</w:t>
      </w:r>
      <w:proofErr w:type="gramEnd"/>
      <w:r w:rsidRPr="00BB502D">
        <w:rPr>
          <w:rFonts w:ascii="Times New Roman" w:hAnsi="Times New Roman"/>
          <w:color w:val="auto"/>
          <w:sz w:val="24"/>
          <w:szCs w:val="24"/>
        </w:rPr>
        <w:t xml:space="preserve"> взрослыми и свер</w:t>
      </w:r>
      <w:r w:rsidRPr="00BB502D">
        <w:rPr>
          <w:rFonts w:ascii="Times New Roman" w:hAnsi="Times New Roman"/>
          <w:color w:val="auto"/>
          <w:spacing w:val="-2"/>
          <w:sz w:val="24"/>
          <w:szCs w:val="24"/>
        </w:rPr>
        <w:t>стниками, общением и межличностными отношениями дружбы, становлением основ гражданской идентичности и мировоззрения.</w:t>
      </w:r>
    </w:p>
    <w:p w:rsidR="00653A76" w:rsidRPr="003864B3" w:rsidRDefault="00653A76" w:rsidP="00F90BD3">
      <w:pPr>
        <w:pStyle w:val="a3"/>
        <w:tabs>
          <w:tab w:val="left" w:pos="-284"/>
        </w:tabs>
        <w:spacing w:line="240" w:lineRule="auto"/>
        <w:ind w:firstLine="1146"/>
        <w:contextualSpacing/>
        <w:rPr>
          <w:rFonts w:ascii="Times New Roman" w:hAnsi="Times New Roman"/>
          <w:b/>
          <w:color w:val="auto"/>
          <w:sz w:val="24"/>
          <w:szCs w:val="24"/>
        </w:rPr>
      </w:pPr>
      <w:r w:rsidRPr="00BB502D">
        <w:rPr>
          <w:rFonts w:ascii="Times New Roman" w:hAnsi="Times New Roman"/>
          <w:color w:val="auto"/>
          <w:sz w:val="24"/>
          <w:szCs w:val="24"/>
        </w:rPr>
        <w:t xml:space="preserve">Учитываются также </w:t>
      </w:r>
      <w:proofErr w:type="gramStart"/>
      <w:r w:rsidRPr="00BB502D">
        <w:rPr>
          <w:rFonts w:ascii="Times New Roman" w:hAnsi="Times New Roman"/>
          <w:color w:val="auto"/>
          <w:sz w:val="24"/>
          <w:szCs w:val="24"/>
        </w:rPr>
        <w:t>характерные</w:t>
      </w:r>
      <w:proofErr w:type="gramEnd"/>
      <w:r w:rsidRPr="00BB502D">
        <w:rPr>
          <w:rFonts w:ascii="Times New Roman" w:hAnsi="Times New Roman"/>
          <w:color w:val="auto"/>
          <w:sz w:val="24"/>
          <w:szCs w:val="24"/>
        </w:rPr>
        <w:t xml:space="preserve"> для младшего школьного возраста (</w:t>
      </w:r>
      <w:r w:rsidRPr="003864B3">
        <w:rPr>
          <w:rFonts w:ascii="Times New Roman" w:hAnsi="Times New Roman"/>
          <w:b/>
          <w:color w:val="auto"/>
          <w:sz w:val="24"/>
          <w:szCs w:val="24"/>
        </w:rPr>
        <w:t xml:space="preserve">от 6,5 до 11 лет): </w:t>
      </w:r>
    </w:p>
    <w:p w:rsidR="00653A76" w:rsidRPr="00BB502D" w:rsidRDefault="00653A76" w:rsidP="00F90BD3">
      <w:pPr>
        <w:pStyle w:val="ab"/>
        <w:numPr>
          <w:ilvl w:val="0"/>
          <w:numId w:val="10"/>
        </w:numPr>
        <w:tabs>
          <w:tab w:val="left" w:pos="-284"/>
        </w:tabs>
        <w:spacing w:line="240" w:lineRule="auto"/>
        <w:ind w:left="0" w:firstLine="1146"/>
        <w:contextualSpacing/>
        <w:rPr>
          <w:rFonts w:ascii="Times New Roman" w:hAnsi="Times New Roman"/>
          <w:color w:val="auto"/>
          <w:spacing w:val="-2"/>
          <w:sz w:val="24"/>
          <w:szCs w:val="24"/>
        </w:rPr>
      </w:pPr>
      <w:r w:rsidRPr="00BB502D">
        <w:rPr>
          <w:rFonts w:ascii="Times New Roman" w:hAnsi="Times New Roman"/>
          <w:color w:val="auto"/>
          <w:sz w:val="24"/>
          <w:szCs w:val="24"/>
        </w:rPr>
        <w:t>центральные психологические новообразования, форми</w:t>
      </w:r>
      <w:r w:rsidRPr="00BB502D">
        <w:rPr>
          <w:rFonts w:ascii="Times New Roman" w:hAnsi="Times New Roman"/>
          <w:color w:val="auto"/>
          <w:spacing w:val="-2"/>
          <w:sz w:val="24"/>
          <w:szCs w:val="24"/>
        </w:rPr>
        <w:t>руемые на данно</w:t>
      </w:r>
      <w:r w:rsidR="008A76CC" w:rsidRPr="00BB502D">
        <w:rPr>
          <w:rFonts w:ascii="Times New Roman" w:hAnsi="Times New Roman"/>
          <w:color w:val="auto"/>
          <w:spacing w:val="-2"/>
          <w:sz w:val="24"/>
          <w:szCs w:val="24"/>
        </w:rPr>
        <w:t>м</w:t>
      </w:r>
      <w:r w:rsidR="00BD2712" w:rsidRPr="00BB502D">
        <w:rPr>
          <w:rFonts w:ascii="Times New Roman" w:hAnsi="Times New Roman"/>
          <w:color w:val="auto"/>
          <w:spacing w:val="-2"/>
          <w:sz w:val="24"/>
          <w:szCs w:val="24"/>
        </w:rPr>
        <w:t xml:space="preserve"> </w:t>
      </w:r>
      <w:r w:rsidR="008A76CC" w:rsidRPr="00BB502D">
        <w:rPr>
          <w:rFonts w:ascii="Times New Roman" w:hAnsi="Times New Roman"/>
          <w:color w:val="auto"/>
          <w:spacing w:val="-2"/>
          <w:sz w:val="24"/>
          <w:szCs w:val="24"/>
        </w:rPr>
        <w:t>уровне</w:t>
      </w:r>
      <w:r w:rsidRPr="00BB502D">
        <w:rPr>
          <w:rFonts w:ascii="Times New Roman" w:hAnsi="Times New Roman"/>
          <w:color w:val="auto"/>
          <w:spacing w:val="-2"/>
          <w:sz w:val="24"/>
          <w:szCs w:val="24"/>
        </w:rPr>
        <w:t xml:space="preserve"> образования: словесно­логическое </w:t>
      </w:r>
      <w:r w:rsidRPr="00BB502D">
        <w:rPr>
          <w:rFonts w:ascii="Times New Roman" w:hAnsi="Times New Roman"/>
          <w:color w:val="auto"/>
          <w:spacing w:val="2"/>
          <w:sz w:val="24"/>
          <w:szCs w:val="24"/>
        </w:rPr>
        <w:t xml:space="preserve">мышление, произвольная смысловая память, произвольное </w:t>
      </w:r>
      <w:r w:rsidRPr="00BB502D">
        <w:rPr>
          <w:rFonts w:ascii="Times New Roman" w:hAnsi="Times New Roman"/>
          <w:color w:val="auto"/>
          <w:sz w:val="24"/>
          <w:szCs w:val="24"/>
        </w:rPr>
        <w:t xml:space="preserve">внимание, письменная речь, анализ, рефлексия содержания, </w:t>
      </w:r>
      <w:r w:rsidRPr="00BB502D">
        <w:rPr>
          <w:rFonts w:ascii="Times New Roman" w:hAnsi="Times New Roman"/>
          <w:color w:val="auto"/>
          <w:spacing w:val="-2"/>
          <w:sz w:val="24"/>
          <w:szCs w:val="24"/>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653A76" w:rsidRPr="00BB502D" w:rsidRDefault="00653A76" w:rsidP="00F90BD3">
      <w:pPr>
        <w:pStyle w:val="ab"/>
        <w:numPr>
          <w:ilvl w:val="0"/>
          <w:numId w:val="10"/>
        </w:numPr>
        <w:tabs>
          <w:tab w:val="left" w:pos="-284"/>
        </w:tabs>
        <w:spacing w:line="240" w:lineRule="auto"/>
        <w:ind w:left="0" w:firstLine="1146"/>
        <w:contextualSpacing/>
        <w:rPr>
          <w:rFonts w:ascii="Times New Roman" w:hAnsi="Times New Roman"/>
          <w:color w:val="auto"/>
          <w:spacing w:val="-2"/>
          <w:sz w:val="24"/>
          <w:szCs w:val="24"/>
        </w:rPr>
      </w:pPr>
      <w:r w:rsidRPr="00BB502D">
        <w:rPr>
          <w:rFonts w:ascii="Times New Roman" w:hAnsi="Times New Roman"/>
          <w:color w:val="auto"/>
          <w:sz w:val="24"/>
          <w:szCs w:val="24"/>
        </w:rPr>
        <w:t>развитие целенаправленной и мотивированной активно</w:t>
      </w:r>
      <w:r w:rsidRPr="00BB502D">
        <w:rPr>
          <w:rFonts w:ascii="Times New Roman" w:hAnsi="Times New Roman"/>
          <w:color w:val="auto"/>
          <w:spacing w:val="-2"/>
          <w:sz w:val="24"/>
          <w:szCs w:val="24"/>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При определении стратегических характеристик основной </w:t>
      </w:r>
      <w:r w:rsidRPr="00BB502D">
        <w:rPr>
          <w:rFonts w:ascii="Times New Roman" w:hAnsi="Times New Roman"/>
          <w:color w:val="auto"/>
          <w:spacing w:val="-2"/>
          <w:sz w:val="24"/>
          <w:szCs w:val="24"/>
        </w:rPr>
        <w:t xml:space="preserve">образовательной программы учитываются существующий </w:t>
      </w:r>
      <w:r w:rsidRPr="00BB502D">
        <w:rPr>
          <w:rFonts w:ascii="Times New Roman" w:hAnsi="Times New Roman"/>
          <w:color w:val="auto"/>
          <w:sz w:val="24"/>
          <w:szCs w:val="24"/>
        </w:rPr>
        <w:t>разброс в темпах и направлениях развития детей, индивидуаль</w:t>
      </w:r>
      <w:r w:rsidRPr="00BB502D">
        <w:rPr>
          <w:rFonts w:ascii="Times New Roman" w:hAnsi="Times New Roman"/>
          <w:color w:val="auto"/>
          <w:spacing w:val="2"/>
          <w:sz w:val="24"/>
          <w:szCs w:val="24"/>
        </w:rPr>
        <w:t>ные различия в их познавательной деятельности, восприя</w:t>
      </w:r>
      <w:r w:rsidRPr="00BB502D">
        <w:rPr>
          <w:rFonts w:ascii="Times New Roman" w:hAnsi="Times New Roman"/>
          <w:color w:val="auto"/>
          <w:sz w:val="24"/>
          <w:szCs w:val="24"/>
        </w:rPr>
        <w:t>тии, внимании, памяти, мышлении, речи, моторике и</w:t>
      </w:r>
      <w:r w:rsidRPr="00BB502D">
        <w:rPr>
          <w:rFonts w:ascii="Times New Roman" w:hAnsi="Times New Roman"/>
          <w:color w:val="auto"/>
          <w:sz w:val="24"/>
          <w:szCs w:val="24"/>
        </w:rPr>
        <w:t> </w:t>
      </w:r>
      <w:r w:rsidRPr="00BB502D">
        <w:rPr>
          <w:rFonts w:ascii="Times New Roman" w:hAnsi="Times New Roman"/>
          <w:color w:val="auto"/>
          <w:sz w:val="24"/>
          <w:szCs w:val="24"/>
        </w:rPr>
        <w:t>т.</w:t>
      </w:r>
      <w:r w:rsidR="00880217" w:rsidRPr="00BB502D">
        <w:rPr>
          <w:rFonts w:ascii="Times New Roman" w:hAnsi="Times New Roman"/>
          <w:color w:val="auto"/>
          <w:sz w:val="24"/>
          <w:szCs w:val="24"/>
        </w:rPr>
        <w:t> </w:t>
      </w:r>
      <w:r w:rsidRPr="00BB502D">
        <w:rPr>
          <w:rFonts w:ascii="Times New Roman" w:hAnsi="Times New Roman"/>
          <w:color w:val="auto"/>
          <w:sz w:val="24"/>
          <w:szCs w:val="24"/>
        </w:rPr>
        <w:t>д., связанные с возрастными, психологическими и физиологи</w:t>
      </w:r>
      <w:r w:rsidRPr="00BB502D">
        <w:rPr>
          <w:rFonts w:ascii="Times New Roman" w:hAnsi="Times New Roman"/>
          <w:color w:val="auto"/>
          <w:spacing w:val="2"/>
          <w:sz w:val="24"/>
          <w:szCs w:val="24"/>
        </w:rPr>
        <w:t xml:space="preserve">ческими индивидуальными особенностями детей младшего </w:t>
      </w:r>
      <w:r w:rsidRPr="00BB502D">
        <w:rPr>
          <w:rFonts w:ascii="Times New Roman" w:hAnsi="Times New Roman"/>
          <w:color w:val="auto"/>
          <w:sz w:val="24"/>
          <w:szCs w:val="24"/>
        </w:rPr>
        <w:t>школьного возраста.</w:t>
      </w:r>
    </w:p>
    <w:p w:rsidR="009A509D"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BB502D">
        <w:rPr>
          <w:rFonts w:ascii="Times New Roman" w:hAnsi="Times New Roman"/>
          <w:color w:val="auto"/>
          <w:sz w:val="24"/>
          <w:szCs w:val="24"/>
        </w:rPr>
        <w:t xml:space="preserve">образовательной деятельности </w:t>
      </w:r>
      <w:r w:rsidRPr="00BB502D">
        <w:rPr>
          <w:rFonts w:ascii="Times New Roman" w:hAnsi="Times New Roman"/>
          <w:color w:val="auto"/>
          <w:sz w:val="24"/>
          <w:szCs w:val="24"/>
        </w:rPr>
        <w:t xml:space="preserve">и выбора условий и методик обучения, учитывающих описанные выше особенности </w:t>
      </w:r>
      <w:r w:rsidR="00775DA5" w:rsidRPr="00BB502D">
        <w:rPr>
          <w:rFonts w:ascii="Times New Roman" w:hAnsi="Times New Roman"/>
          <w:color w:val="auto"/>
          <w:sz w:val="24"/>
          <w:szCs w:val="24"/>
        </w:rPr>
        <w:t xml:space="preserve">уровня </w:t>
      </w:r>
      <w:r w:rsidR="00E21ECB" w:rsidRPr="00BB502D">
        <w:rPr>
          <w:rFonts w:ascii="Times New Roman" w:hAnsi="Times New Roman"/>
          <w:color w:val="auto"/>
          <w:sz w:val="24"/>
          <w:szCs w:val="24"/>
        </w:rPr>
        <w:t xml:space="preserve">начального </w:t>
      </w:r>
      <w:r w:rsidRPr="00BB502D">
        <w:rPr>
          <w:rFonts w:ascii="Times New Roman" w:hAnsi="Times New Roman"/>
          <w:color w:val="auto"/>
          <w:sz w:val="24"/>
          <w:szCs w:val="24"/>
        </w:rPr>
        <w:t>общего образования.</w:t>
      </w:r>
    </w:p>
    <w:p w:rsidR="00076777" w:rsidRPr="00BB502D" w:rsidRDefault="00076777" w:rsidP="00F90BD3">
      <w:pPr>
        <w:widowControl w:val="0"/>
        <w:tabs>
          <w:tab w:val="left" w:pos="-284"/>
        </w:tabs>
        <w:autoSpaceDE w:val="0"/>
        <w:autoSpaceDN w:val="0"/>
        <w:adjustRightInd w:val="0"/>
        <w:ind w:firstLine="1146"/>
        <w:contextualSpacing/>
        <w:jc w:val="both"/>
        <w:rPr>
          <w:rFonts w:eastAsia="Calibri"/>
        </w:rPr>
      </w:pPr>
      <w:r w:rsidRPr="00BB502D">
        <w:rPr>
          <w:rFonts w:eastAsia="Calibri"/>
        </w:rPr>
        <w:t xml:space="preserve">Для реализации основной образовательной программы начального общего образования выбран  </w:t>
      </w:r>
      <w:r w:rsidRPr="00BB502D">
        <w:rPr>
          <w:rFonts w:eastAsia="Calibri"/>
          <w:b/>
        </w:rPr>
        <w:t>учебно-методический комплект «Школа России».</w:t>
      </w:r>
    </w:p>
    <w:p w:rsidR="00076777" w:rsidRPr="00BB502D" w:rsidRDefault="00076777" w:rsidP="00F90BD3">
      <w:pPr>
        <w:widowControl w:val="0"/>
        <w:shd w:val="clear" w:color="auto" w:fill="FFFFFF"/>
        <w:tabs>
          <w:tab w:val="left" w:pos="-284"/>
        </w:tabs>
        <w:autoSpaceDE w:val="0"/>
        <w:autoSpaceDN w:val="0"/>
        <w:adjustRightInd w:val="0"/>
        <w:ind w:firstLine="1146"/>
        <w:contextualSpacing/>
        <w:jc w:val="both"/>
        <w:rPr>
          <w:rFonts w:eastAsia="Calibri"/>
          <w:spacing w:val="2"/>
        </w:rPr>
      </w:pPr>
      <w:r w:rsidRPr="00BB502D">
        <w:rPr>
          <w:rFonts w:eastAsia="Calibri"/>
          <w:spacing w:val="-6"/>
        </w:rPr>
        <w:t>Система учебников</w:t>
      </w:r>
      <w:r w:rsidRPr="00BB502D">
        <w:rPr>
          <w:rFonts w:eastAsia="Calibri"/>
          <w:spacing w:val="-12"/>
        </w:rPr>
        <w:t xml:space="preserve"> УМК </w:t>
      </w:r>
      <w:r w:rsidRPr="00BB502D">
        <w:rPr>
          <w:rFonts w:eastAsia="Calibri"/>
          <w:spacing w:val="-4"/>
        </w:rPr>
        <w:t xml:space="preserve">«Школа России» представляет </w:t>
      </w:r>
      <w:r w:rsidRPr="00BB502D">
        <w:rPr>
          <w:rFonts w:eastAsia="Calibri"/>
          <w:spacing w:val="-6"/>
        </w:rPr>
        <w:t>собой</w:t>
      </w:r>
      <w:r w:rsidRPr="00BB502D">
        <w:rPr>
          <w:rFonts w:eastAsia="Calibri"/>
          <w:spacing w:val="-4"/>
        </w:rPr>
        <w:t xml:space="preserve"> целостную </w:t>
      </w:r>
      <w:r w:rsidRPr="00BB502D">
        <w:rPr>
          <w:rFonts w:eastAsia="Calibri"/>
          <w:spacing w:val="-2"/>
        </w:rPr>
        <w:t>ин</w:t>
      </w:r>
      <w:r w:rsidRPr="00BB502D">
        <w:rPr>
          <w:rFonts w:eastAsia="Calibri"/>
          <w:spacing w:val="-8"/>
        </w:rPr>
        <w:t>форм</w:t>
      </w:r>
      <w:r w:rsidRPr="00BB502D">
        <w:rPr>
          <w:rFonts w:eastAsia="Calibri"/>
          <w:spacing w:val="-2"/>
        </w:rPr>
        <w:t>ационно-</w:t>
      </w:r>
      <w:r w:rsidRPr="00BB502D">
        <w:rPr>
          <w:rFonts w:eastAsia="Calibri"/>
        </w:rPr>
        <w:t>образовательную среду для начальной школы</w:t>
      </w:r>
      <w:r w:rsidRPr="00BB502D">
        <w:rPr>
          <w:rFonts w:eastAsia="Calibri"/>
          <w:spacing w:val="-2"/>
        </w:rPr>
        <w:t xml:space="preserve">, сконструированную на основе </w:t>
      </w:r>
      <w:r w:rsidRPr="00BB502D">
        <w:rPr>
          <w:rFonts w:eastAsia="Calibri"/>
          <w:spacing w:val="-4"/>
        </w:rPr>
        <w:t xml:space="preserve">единых </w:t>
      </w:r>
      <w:r w:rsidRPr="00BB502D">
        <w:rPr>
          <w:rFonts w:eastAsia="Calibri"/>
          <w:spacing w:val="-6"/>
        </w:rPr>
        <w:t>идеологических, дидактических и методических принципов, адекватных требованиям</w:t>
      </w:r>
      <w:r w:rsidRPr="00BB502D">
        <w:rPr>
          <w:rFonts w:eastAsia="Calibri"/>
          <w:spacing w:val="-4"/>
        </w:rPr>
        <w:t xml:space="preserve"> </w:t>
      </w:r>
      <w:r w:rsidRPr="00BB502D">
        <w:rPr>
          <w:rFonts w:eastAsia="Calibri"/>
        </w:rPr>
        <w:t xml:space="preserve">ФГОС к результатам освоения основной образовательной программы начального </w:t>
      </w:r>
      <w:r w:rsidRPr="00BB502D">
        <w:rPr>
          <w:rFonts w:eastAsia="Calibri"/>
          <w:spacing w:val="2"/>
        </w:rPr>
        <w:t>общего образования:</w:t>
      </w:r>
    </w:p>
    <w:p w:rsidR="00076777" w:rsidRPr="00BB502D" w:rsidRDefault="00076777" w:rsidP="00F90BD3">
      <w:pPr>
        <w:widowControl w:val="0"/>
        <w:tabs>
          <w:tab w:val="left" w:pos="-284"/>
        </w:tabs>
        <w:autoSpaceDE w:val="0"/>
        <w:autoSpaceDN w:val="0"/>
        <w:adjustRightInd w:val="0"/>
        <w:ind w:firstLine="1146"/>
        <w:contextualSpacing/>
        <w:jc w:val="both"/>
        <w:rPr>
          <w:rFonts w:eastAsia="Calibri"/>
        </w:rPr>
      </w:pPr>
      <w:r w:rsidRPr="00BB502D">
        <w:rPr>
          <w:rFonts w:eastAsia="Calibri"/>
          <w:spacing w:val="2"/>
        </w:rPr>
        <w:t xml:space="preserve">-  </w:t>
      </w:r>
      <w:r w:rsidRPr="00BB502D">
        <w:rPr>
          <w:rFonts w:eastAsia="Calibri"/>
        </w:rPr>
        <w:t xml:space="preserve">личностных, включающих воспитание духовно-нравственной культуры и </w:t>
      </w:r>
      <w:r w:rsidRPr="00BB502D">
        <w:rPr>
          <w:rFonts w:eastAsia="Calibri"/>
          <w:spacing w:val="4"/>
        </w:rPr>
        <w:t>личностных качеств, готовность и способность к продолжению образования на сту</w:t>
      </w:r>
      <w:r w:rsidRPr="00BB502D">
        <w:rPr>
          <w:rFonts w:eastAsia="Calibri"/>
        </w:rPr>
        <w:t>пе</w:t>
      </w:r>
      <w:r w:rsidRPr="00BB502D">
        <w:rPr>
          <w:rFonts w:eastAsia="Calibri"/>
          <w:spacing w:val="-4"/>
        </w:rPr>
        <w:t xml:space="preserve">ни основного общего образования, сформированность </w:t>
      </w:r>
      <w:r w:rsidRPr="00BB502D">
        <w:rPr>
          <w:rFonts w:eastAsia="Calibri"/>
          <w:spacing w:val="-6"/>
        </w:rPr>
        <w:t>мотивации</w:t>
      </w:r>
      <w:r w:rsidRPr="00BB502D">
        <w:rPr>
          <w:rFonts w:eastAsia="Calibri"/>
          <w:spacing w:val="-4"/>
        </w:rPr>
        <w:t xml:space="preserve"> </w:t>
      </w:r>
      <w:r w:rsidRPr="00BB502D">
        <w:rPr>
          <w:rFonts w:eastAsia="Calibri"/>
          <w:spacing w:val="-6"/>
        </w:rPr>
        <w:t xml:space="preserve">к обучению, </w:t>
      </w:r>
      <w:r w:rsidRPr="00BB502D">
        <w:rPr>
          <w:rFonts w:eastAsia="Calibri"/>
        </w:rPr>
        <w:t>становление основ российской гражданской идентичности, любви и уважения к Отечеству, многонациональному народу России;</w:t>
      </w:r>
    </w:p>
    <w:p w:rsidR="00076777" w:rsidRPr="00BB502D" w:rsidRDefault="00076777" w:rsidP="00F90BD3">
      <w:pPr>
        <w:widowControl w:val="0"/>
        <w:tabs>
          <w:tab w:val="left" w:pos="-284"/>
        </w:tabs>
        <w:autoSpaceDE w:val="0"/>
        <w:autoSpaceDN w:val="0"/>
        <w:adjustRightInd w:val="0"/>
        <w:ind w:firstLine="1146"/>
        <w:contextualSpacing/>
        <w:jc w:val="both"/>
        <w:rPr>
          <w:rFonts w:eastAsia="Calibri"/>
        </w:rPr>
      </w:pPr>
      <w:r w:rsidRPr="00BB502D">
        <w:rPr>
          <w:rFonts w:eastAsia="Calibri"/>
        </w:rPr>
        <w:t xml:space="preserve">- метапредметных, включающих освоение </w:t>
      </w:r>
      <w:proofErr w:type="gramStart"/>
      <w:r w:rsidRPr="00BB502D">
        <w:rPr>
          <w:rFonts w:eastAsia="Calibri"/>
        </w:rPr>
        <w:t>обучающимися</w:t>
      </w:r>
      <w:proofErr w:type="gramEnd"/>
      <w:r w:rsidRPr="00BB502D">
        <w:rPr>
          <w:rFonts w:eastAsia="Calibri"/>
        </w:rPr>
        <w:t xml:space="preserve"> межпредметных </w:t>
      </w:r>
      <w:r w:rsidRPr="00BB502D">
        <w:rPr>
          <w:rFonts w:eastAsia="Calibri"/>
          <w:spacing w:val="2"/>
        </w:rPr>
        <w:t>понятий и универсальных учебных действий (личностных, познавательных, регулятивных, коммуникативных), составляющих основу ключевой образовательной ком</w:t>
      </w:r>
      <w:r w:rsidRPr="00BB502D">
        <w:rPr>
          <w:rFonts w:eastAsia="Calibri"/>
        </w:rPr>
        <w:t xml:space="preserve">петенции − умения учиться; </w:t>
      </w:r>
    </w:p>
    <w:p w:rsidR="00076777" w:rsidRPr="00BB502D" w:rsidRDefault="00076777" w:rsidP="00F90BD3">
      <w:pPr>
        <w:widowControl w:val="0"/>
        <w:tabs>
          <w:tab w:val="left" w:pos="-284"/>
        </w:tabs>
        <w:autoSpaceDE w:val="0"/>
        <w:autoSpaceDN w:val="0"/>
        <w:adjustRightInd w:val="0"/>
        <w:ind w:firstLine="1146"/>
        <w:contextualSpacing/>
        <w:jc w:val="both"/>
        <w:rPr>
          <w:rFonts w:eastAsia="Calibri"/>
        </w:rPr>
      </w:pPr>
      <w:proofErr w:type="gramStart"/>
      <w:r w:rsidRPr="00BB502D">
        <w:rPr>
          <w:rFonts w:eastAsia="Calibri"/>
          <w:bCs/>
          <w:iCs/>
          <w:spacing w:val="4"/>
        </w:rPr>
        <w:t>- предметных</w:t>
      </w:r>
      <w:r w:rsidRPr="00BB502D">
        <w:rPr>
          <w:rFonts w:eastAsia="Calibri"/>
          <w:bCs/>
          <w:i/>
          <w:iCs/>
          <w:spacing w:val="4"/>
        </w:rPr>
        <w:t xml:space="preserve">, </w:t>
      </w:r>
      <w:r w:rsidRPr="00BB502D">
        <w:rPr>
          <w:rFonts w:eastAsia="Calibri"/>
          <w:spacing w:val="4"/>
        </w:rPr>
        <w:t xml:space="preserve">включающих освоение обучающимися в ходе изучения </w:t>
      </w:r>
      <w:r w:rsidRPr="00BB502D">
        <w:rPr>
          <w:rFonts w:eastAsia="Calibri"/>
          <w:spacing w:val="2"/>
        </w:rPr>
        <w:t>комплекса учебных предметов по всем предметным областям учебного плана</w:t>
      </w:r>
      <w:r w:rsidRPr="00BB502D">
        <w:rPr>
          <w:rFonts w:eastAsia="Calibri"/>
          <w:spacing w:val="4"/>
        </w:rPr>
        <w:t xml:space="preserve"> ФГОС опыта специфической для каждой предметной </w:t>
      </w:r>
      <w:r w:rsidRPr="00BB502D">
        <w:rPr>
          <w:rFonts w:eastAsia="Calibri"/>
        </w:rPr>
        <w:t xml:space="preserve">области деятельности по получению нового знания, его преобразованию и применению, а также системы основополагающих элементов научного знания, соответствующих возрастным особенностям </w:t>
      </w:r>
      <w:r w:rsidRPr="00BB502D">
        <w:rPr>
          <w:rFonts w:eastAsia="Calibri"/>
          <w:spacing w:val="4"/>
        </w:rPr>
        <w:t xml:space="preserve">обучающихся </w:t>
      </w:r>
      <w:r w:rsidRPr="00BB502D">
        <w:rPr>
          <w:rFonts w:eastAsia="Calibri"/>
        </w:rPr>
        <w:t xml:space="preserve">и лежащих в основе современной научной картины мира. </w:t>
      </w:r>
      <w:proofErr w:type="gramEnd"/>
    </w:p>
    <w:p w:rsidR="00076777" w:rsidRPr="00BB502D" w:rsidRDefault="00076777" w:rsidP="00F90BD3">
      <w:pPr>
        <w:widowControl w:val="0"/>
        <w:shd w:val="clear" w:color="auto" w:fill="FFFFFF"/>
        <w:tabs>
          <w:tab w:val="left" w:pos="-284"/>
        </w:tabs>
        <w:autoSpaceDE w:val="0"/>
        <w:autoSpaceDN w:val="0"/>
        <w:adjustRightInd w:val="0"/>
        <w:ind w:firstLine="1146"/>
        <w:contextualSpacing/>
        <w:jc w:val="both"/>
        <w:rPr>
          <w:rFonts w:eastAsia="Calibri"/>
        </w:rPr>
      </w:pPr>
      <w:r w:rsidRPr="00BB502D">
        <w:rPr>
          <w:rFonts w:eastAsia="Calibri"/>
          <w:spacing w:val="-2"/>
        </w:rPr>
        <w:t xml:space="preserve">Идеологической основой  </w:t>
      </w:r>
      <w:r w:rsidRPr="00BB502D">
        <w:rPr>
          <w:rFonts w:eastAsia="Calibri"/>
          <w:spacing w:val="6"/>
        </w:rPr>
        <w:t xml:space="preserve">системы учебников </w:t>
      </w:r>
      <w:r w:rsidRPr="00BB502D">
        <w:rPr>
          <w:rFonts w:eastAsia="Calibri"/>
          <w:spacing w:val="-2"/>
        </w:rPr>
        <w:t xml:space="preserve">«Школы России» является </w:t>
      </w:r>
      <w:r w:rsidRPr="00BB502D">
        <w:rPr>
          <w:rFonts w:eastAsia="Calibri"/>
        </w:rPr>
        <w:t xml:space="preserve">«Концепция духовно-нравственного развития и воспитания личности гражданина России», направленная </w:t>
      </w:r>
      <w:r w:rsidRPr="00BB502D">
        <w:rPr>
          <w:rFonts w:eastAsia="Calibri"/>
          <w:spacing w:val="6"/>
        </w:rPr>
        <w:t>на формирование у подрастающего поколения системы ценностей гуманизма, со</w:t>
      </w:r>
      <w:r w:rsidRPr="00BB502D">
        <w:rPr>
          <w:rFonts w:eastAsia="Calibri"/>
          <w:spacing w:val="2"/>
        </w:rPr>
        <w:t>зидания, са</w:t>
      </w:r>
      <w:r w:rsidRPr="00BB502D">
        <w:rPr>
          <w:rFonts w:eastAsia="Calibri"/>
        </w:rPr>
        <w:t xml:space="preserve">моразвития, нравственности как основы успешной самореализации школьника в жизни и труде и как условия безопасности и процветания страны. </w:t>
      </w:r>
    </w:p>
    <w:p w:rsidR="00076777" w:rsidRPr="00BB502D" w:rsidRDefault="00076777" w:rsidP="00F90BD3">
      <w:pPr>
        <w:widowControl w:val="0"/>
        <w:shd w:val="clear" w:color="auto" w:fill="FFFFFF"/>
        <w:tabs>
          <w:tab w:val="left" w:pos="-284"/>
        </w:tabs>
        <w:autoSpaceDE w:val="0"/>
        <w:autoSpaceDN w:val="0"/>
        <w:adjustRightInd w:val="0"/>
        <w:ind w:firstLine="1146"/>
        <w:contextualSpacing/>
        <w:jc w:val="both"/>
        <w:rPr>
          <w:rFonts w:eastAsia="Calibri"/>
        </w:rPr>
      </w:pPr>
      <w:proofErr w:type="gramStart"/>
      <w:r w:rsidRPr="00BB502D">
        <w:rPr>
          <w:rFonts w:eastAsia="Calibri"/>
          <w:spacing w:val="6"/>
        </w:rPr>
        <w:t xml:space="preserve">Учебники  </w:t>
      </w:r>
      <w:r w:rsidRPr="00BB502D">
        <w:rPr>
          <w:rFonts w:eastAsia="Calibri"/>
          <w:spacing w:val="-12"/>
        </w:rPr>
        <w:t xml:space="preserve">УМК </w:t>
      </w:r>
      <w:r w:rsidRPr="00BB502D">
        <w:rPr>
          <w:rFonts w:eastAsia="Calibri"/>
          <w:spacing w:val="-4"/>
        </w:rPr>
        <w:t xml:space="preserve">«Школа России» </w:t>
      </w:r>
      <w:r w:rsidRPr="00BB502D">
        <w:rPr>
          <w:rFonts w:eastAsia="Calibri"/>
          <w:spacing w:val="6"/>
        </w:rPr>
        <w:t xml:space="preserve">эффективно </w:t>
      </w:r>
      <w:r w:rsidRPr="00BB502D">
        <w:rPr>
          <w:rFonts w:eastAsia="Calibri"/>
          <w:spacing w:val="-4"/>
        </w:rPr>
        <w:t xml:space="preserve">дополняют рабочие и </w:t>
      </w:r>
      <w:r w:rsidRPr="00BB502D">
        <w:rPr>
          <w:rFonts w:eastAsia="Calibri"/>
        </w:rPr>
        <w:t>творческие тетради, словари, книги для чтения, методические рекомендации для учите</w:t>
      </w:r>
      <w:r w:rsidRPr="00BB502D">
        <w:rPr>
          <w:rFonts w:eastAsia="Calibri"/>
          <w:spacing w:val="-4"/>
        </w:rPr>
        <w:t>лей, дидактические материалы, мультимедийные приложения (</w:t>
      </w:r>
      <w:r w:rsidRPr="00BB502D">
        <w:rPr>
          <w:rFonts w:eastAsia="Calibri"/>
          <w:spacing w:val="-4"/>
          <w:lang w:val="en-US"/>
        </w:rPr>
        <w:t>DVD</w:t>
      </w:r>
      <w:r w:rsidRPr="00BB502D">
        <w:rPr>
          <w:rFonts w:eastAsia="Calibri"/>
          <w:spacing w:val="4"/>
        </w:rPr>
        <w:t xml:space="preserve">-видео; </w:t>
      </w:r>
      <w:r w:rsidRPr="00BB502D">
        <w:rPr>
          <w:rFonts w:eastAsia="Calibri"/>
          <w:spacing w:val="4"/>
          <w:lang w:val="en-US"/>
        </w:rPr>
        <w:t>DVD</w:t>
      </w:r>
      <w:r w:rsidRPr="00BB502D">
        <w:rPr>
          <w:rFonts w:eastAsia="Calibri"/>
          <w:spacing w:val="4"/>
        </w:rPr>
        <w:t xml:space="preserve">-диски со сценариями уроков, реализующих деятельностный метод обучения; </w:t>
      </w:r>
      <w:r w:rsidRPr="00BB502D">
        <w:rPr>
          <w:rFonts w:eastAsia="Calibri"/>
          <w:spacing w:val="-4"/>
          <w:lang w:val="en-US"/>
        </w:rPr>
        <w:t>CD</w:t>
      </w:r>
      <w:r w:rsidRPr="00BB502D">
        <w:rPr>
          <w:rFonts w:eastAsia="Calibri"/>
          <w:spacing w:val="-4"/>
        </w:rPr>
        <w:t>-</w:t>
      </w:r>
      <w:r w:rsidRPr="00BB502D">
        <w:rPr>
          <w:rFonts w:eastAsia="Calibri"/>
          <w:spacing w:val="-4"/>
          <w:lang w:val="en-US"/>
        </w:rPr>
        <w:t>ROM</w:t>
      </w:r>
      <w:r w:rsidRPr="00BB502D">
        <w:rPr>
          <w:rFonts w:eastAsia="Calibri"/>
          <w:spacing w:val="-4"/>
        </w:rPr>
        <w:t xml:space="preserve"> диски</w:t>
      </w:r>
      <w:r w:rsidRPr="00BB502D">
        <w:rPr>
          <w:rFonts w:eastAsia="Calibri"/>
          <w:spacing w:val="-2"/>
        </w:rPr>
        <w:t>; презентационные материалы</w:t>
      </w:r>
      <w:r w:rsidRPr="00BB502D">
        <w:rPr>
          <w:rFonts w:eastAsia="Calibri"/>
          <w:spacing w:val="4"/>
        </w:rPr>
        <w:t xml:space="preserve"> для мультимедийных проекторов;</w:t>
      </w:r>
      <w:r w:rsidRPr="00BB502D">
        <w:rPr>
          <w:rFonts w:eastAsia="Calibri"/>
          <w:spacing w:val="-2"/>
        </w:rPr>
        <w:t xml:space="preserve"> программное</w:t>
      </w:r>
      <w:r w:rsidRPr="00BB502D">
        <w:rPr>
          <w:rFonts w:eastAsia="Calibri"/>
        </w:rPr>
        <w:t xml:space="preserve"> </w:t>
      </w:r>
      <w:r w:rsidRPr="00BB502D">
        <w:rPr>
          <w:rFonts w:eastAsia="Calibri"/>
          <w:spacing w:val="-2"/>
        </w:rPr>
        <w:t>обеспечение для интерактивной доски</w:t>
      </w:r>
      <w:r w:rsidRPr="00BB502D">
        <w:rPr>
          <w:rFonts w:eastAsia="Calibri"/>
        </w:rPr>
        <w:t xml:space="preserve"> и др.), Интернет-поддержка </w:t>
      </w:r>
      <w:r w:rsidRPr="00BB502D">
        <w:rPr>
          <w:rFonts w:eastAsia="Calibri"/>
          <w:spacing w:val="-4"/>
        </w:rPr>
        <w:t>и другие ресурсы по всем предмет</w:t>
      </w:r>
      <w:r w:rsidRPr="00BB502D">
        <w:rPr>
          <w:rFonts w:eastAsia="Calibri"/>
          <w:spacing w:val="4"/>
        </w:rPr>
        <w:t>ным областям учебного плана ФГОС.</w:t>
      </w:r>
      <w:proofErr w:type="gramEnd"/>
    </w:p>
    <w:p w:rsidR="00076777" w:rsidRPr="00BB502D" w:rsidRDefault="00076777" w:rsidP="00F90BD3">
      <w:pPr>
        <w:widowControl w:val="0"/>
        <w:shd w:val="clear" w:color="auto" w:fill="FFFFFF"/>
        <w:tabs>
          <w:tab w:val="left" w:pos="-284"/>
        </w:tabs>
        <w:autoSpaceDE w:val="0"/>
        <w:autoSpaceDN w:val="0"/>
        <w:adjustRightInd w:val="0"/>
        <w:ind w:firstLine="1146"/>
        <w:contextualSpacing/>
        <w:jc w:val="both"/>
        <w:rPr>
          <w:rFonts w:eastAsia="Calibri"/>
        </w:rPr>
      </w:pPr>
      <w:r w:rsidRPr="00BB502D">
        <w:rPr>
          <w:rFonts w:eastAsia="Calibri"/>
          <w:spacing w:val="6"/>
        </w:rPr>
        <w:t>Учебники</w:t>
      </w:r>
      <w:r w:rsidRPr="00BB502D">
        <w:rPr>
          <w:rFonts w:eastAsia="Calibri"/>
          <w:spacing w:val="-2"/>
        </w:rPr>
        <w:t xml:space="preserve"> </w:t>
      </w:r>
      <w:r w:rsidRPr="00BB502D">
        <w:rPr>
          <w:rFonts w:eastAsia="Calibri"/>
          <w:spacing w:val="-12"/>
        </w:rPr>
        <w:t xml:space="preserve">УМК </w:t>
      </w:r>
      <w:r w:rsidRPr="00BB502D">
        <w:rPr>
          <w:rFonts w:eastAsia="Calibri"/>
          <w:spacing w:val="-4"/>
        </w:rPr>
        <w:t xml:space="preserve">«Школа России» </w:t>
      </w:r>
      <w:r w:rsidRPr="00BB502D">
        <w:rPr>
          <w:rFonts w:eastAsia="Calibri"/>
          <w:spacing w:val="-2"/>
        </w:rPr>
        <w:t xml:space="preserve">имеют специальную систему навигации, позволяющую ученику ориентироваться как внутри УМК, так и выходить за его рамки в поисках других источников информации. </w:t>
      </w:r>
    </w:p>
    <w:p w:rsidR="00076777" w:rsidRPr="00BB502D" w:rsidRDefault="00076777" w:rsidP="003864B3">
      <w:pPr>
        <w:widowControl w:val="0"/>
        <w:tabs>
          <w:tab w:val="left" w:pos="-284"/>
        </w:tabs>
        <w:autoSpaceDE w:val="0"/>
        <w:autoSpaceDN w:val="0"/>
        <w:adjustRightInd w:val="0"/>
        <w:ind w:firstLine="1146"/>
        <w:contextualSpacing/>
        <w:rPr>
          <w:rFonts w:eastAsia="Calibri"/>
        </w:rPr>
      </w:pPr>
      <w:r w:rsidRPr="00BB502D">
        <w:rPr>
          <w:rFonts w:eastAsia="Calibri"/>
        </w:rPr>
        <w:t xml:space="preserve">Основополагающие </w:t>
      </w:r>
      <w:r w:rsidRPr="00BB502D">
        <w:rPr>
          <w:rFonts w:eastAsia="Calibri"/>
          <w:b/>
        </w:rPr>
        <w:t xml:space="preserve">принципы </w:t>
      </w:r>
      <w:r w:rsidRPr="00BB502D">
        <w:rPr>
          <w:rFonts w:eastAsia="Calibri"/>
        </w:rPr>
        <w:t xml:space="preserve">УМК «Школа России»: </w:t>
      </w:r>
      <w:r w:rsidRPr="00BB502D">
        <w:rPr>
          <w:rFonts w:eastAsia="Calibri"/>
        </w:rPr>
        <w:br/>
        <w:t xml:space="preserve">- принцип воспитания гражданина России; </w:t>
      </w:r>
      <w:r w:rsidRPr="00BB502D">
        <w:rPr>
          <w:rFonts w:eastAsia="Calibri"/>
        </w:rPr>
        <w:br/>
        <w:t xml:space="preserve">- принцип ценностных ориентиров; </w:t>
      </w:r>
      <w:r w:rsidRPr="00BB502D">
        <w:rPr>
          <w:rFonts w:eastAsia="Calibri"/>
        </w:rPr>
        <w:br/>
        <w:t xml:space="preserve">- принцип обучения в деятельности; </w:t>
      </w:r>
      <w:r w:rsidRPr="00BB502D">
        <w:rPr>
          <w:rFonts w:eastAsia="Calibri"/>
        </w:rPr>
        <w:br/>
        <w:t xml:space="preserve">- принцип работы на результат; </w:t>
      </w:r>
      <w:r w:rsidRPr="00BB502D">
        <w:rPr>
          <w:rFonts w:eastAsia="Calibri"/>
        </w:rPr>
        <w:br/>
        <w:t>- принцип синтеза традиций и инноваций в образовании.</w:t>
      </w:r>
      <w:r w:rsidRPr="00BB502D">
        <w:rPr>
          <w:rFonts w:eastAsia="Calibri"/>
        </w:rPr>
        <w:br/>
        <w:t xml:space="preserve">         </w:t>
      </w:r>
      <w:r w:rsidRPr="00BB502D">
        <w:rPr>
          <w:rFonts w:eastAsia="Calibri"/>
          <w:b/>
        </w:rPr>
        <w:t>Ведущая целевая установка УМК «Школа России»</w:t>
      </w:r>
      <w:r w:rsidRPr="00BB502D">
        <w:rPr>
          <w:rFonts w:eastAsia="Calibri"/>
        </w:rPr>
        <w:t xml:space="preserve"> - воспитание гуманного, творческого, социально активного и компетентного человека – гражданина и патриота России, уважительно и бережно относящегося к среде своего обитания, к своей семье, к природному и культурному достоянию своей малой Родины, своей многонациональной страны и всего человечества.</w:t>
      </w:r>
    </w:p>
    <w:p w:rsidR="00076777" w:rsidRPr="00BB502D" w:rsidRDefault="00076777" w:rsidP="00F90BD3">
      <w:pPr>
        <w:widowControl w:val="0"/>
        <w:tabs>
          <w:tab w:val="left" w:pos="-284"/>
        </w:tabs>
        <w:autoSpaceDE w:val="0"/>
        <w:autoSpaceDN w:val="0"/>
        <w:adjustRightInd w:val="0"/>
        <w:ind w:firstLine="1146"/>
        <w:contextualSpacing/>
        <w:jc w:val="both"/>
        <w:rPr>
          <w:rFonts w:eastAsia="Calibri"/>
          <w:spacing w:val="-4"/>
        </w:rPr>
      </w:pPr>
      <w:r w:rsidRPr="00BB502D">
        <w:rPr>
          <w:rFonts w:eastAsia="Calibri"/>
        </w:rPr>
        <w:t xml:space="preserve">В состав </w:t>
      </w:r>
      <w:r w:rsidRPr="00BB502D">
        <w:rPr>
          <w:rFonts w:eastAsia="Calibri"/>
          <w:spacing w:val="6"/>
        </w:rPr>
        <w:t xml:space="preserve">системы учебников </w:t>
      </w:r>
      <w:r w:rsidRPr="00BB502D">
        <w:rPr>
          <w:rFonts w:eastAsia="Calibri"/>
        </w:rPr>
        <w:t>«Школа России»  входят следующие завершенные предметные линии:</w:t>
      </w:r>
    </w:p>
    <w:p w:rsidR="00076777" w:rsidRPr="00BB502D" w:rsidRDefault="00076777" w:rsidP="00E46698">
      <w:pPr>
        <w:widowControl w:val="0"/>
        <w:numPr>
          <w:ilvl w:val="0"/>
          <w:numId w:val="43"/>
        </w:numPr>
        <w:tabs>
          <w:tab w:val="left" w:pos="-284"/>
        </w:tabs>
        <w:autoSpaceDE w:val="0"/>
        <w:autoSpaceDN w:val="0"/>
        <w:adjustRightInd w:val="0"/>
        <w:ind w:left="0" w:firstLine="142"/>
        <w:contextualSpacing/>
        <w:jc w:val="both"/>
        <w:rPr>
          <w:rFonts w:eastAsia="Calibri"/>
        </w:rPr>
      </w:pPr>
      <w:r w:rsidRPr="00BB502D">
        <w:rPr>
          <w:rFonts w:eastAsia="Calibri"/>
        </w:rPr>
        <w:t>«Русский язык» авт.  Канакина В.П., Горецкий В.Г.</w:t>
      </w:r>
    </w:p>
    <w:p w:rsidR="00076777" w:rsidRPr="00BB502D" w:rsidRDefault="00076777" w:rsidP="00E46698">
      <w:pPr>
        <w:widowControl w:val="0"/>
        <w:numPr>
          <w:ilvl w:val="0"/>
          <w:numId w:val="43"/>
        </w:numPr>
        <w:tabs>
          <w:tab w:val="left" w:pos="-284"/>
        </w:tabs>
        <w:autoSpaceDE w:val="0"/>
        <w:autoSpaceDN w:val="0"/>
        <w:adjustRightInd w:val="0"/>
        <w:ind w:left="0" w:firstLine="142"/>
        <w:contextualSpacing/>
        <w:jc w:val="both"/>
        <w:rPr>
          <w:rFonts w:eastAsia="Calibri"/>
        </w:rPr>
      </w:pPr>
      <w:r w:rsidRPr="00BB502D">
        <w:rPr>
          <w:rFonts w:eastAsia="Calibri"/>
        </w:rPr>
        <w:t xml:space="preserve">«Литературное чтение»  авт. Климанова Л.Ф., Горецкий В.Г., Голованова М.В. и </w:t>
      </w:r>
      <w:r w:rsidR="003864B3">
        <w:rPr>
          <w:rFonts w:eastAsia="Calibri"/>
        </w:rPr>
        <w:t xml:space="preserve">                </w:t>
      </w:r>
      <w:r w:rsidRPr="00BB502D">
        <w:rPr>
          <w:rFonts w:eastAsia="Calibri"/>
        </w:rPr>
        <w:t>др.</w:t>
      </w:r>
    </w:p>
    <w:p w:rsidR="00076777" w:rsidRPr="00BB502D" w:rsidRDefault="00076777" w:rsidP="00E46698">
      <w:pPr>
        <w:widowControl w:val="0"/>
        <w:numPr>
          <w:ilvl w:val="0"/>
          <w:numId w:val="43"/>
        </w:numPr>
        <w:tabs>
          <w:tab w:val="left" w:pos="-284"/>
        </w:tabs>
        <w:autoSpaceDE w:val="0"/>
        <w:autoSpaceDN w:val="0"/>
        <w:adjustRightInd w:val="0"/>
        <w:ind w:left="0" w:firstLine="142"/>
        <w:contextualSpacing/>
        <w:jc w:val="both"/>
        <w:rPr>
          <w:rFonts w:eastAsia="Calibri"/>
        </w:rPr>
      </w:pPr>
      <w:r w:rsidRPr="00BB502D">
        <w:rPr>
          <w:rFonts w:eastAsia="Calibri"/>
        </w:rPr>
        <w:t xml:space="preserve">«Азбука» авт. Горецкий В.Г., Кирюшкин В.А., Виноградская Л.А. и др. </w:t>
      </w:r>
    </w:p>
    <w:p w:rsidR="00076777" w:rsidRPr="00BB502D" w:rsidRDefault="00076777" w:rsidP="00E46698">
      <w:pPr>
        <w:widowControl w:val="0"/>
        <w:numPr>
          <w:ilvl w:val="0"/>
          <w:numId w:val="43"/>
        </w:numPr>
        <w:tabs>
          <w:tab w:val="left" w:pos="-284"/>
        </w:tabs>
        <w:autoSpaceDE w:val="0"/>
        <w:autoSpaceDN w:val="0"/>
        <w:adjustRightInd w:val="0"/>
        <w:ind w:left="0" w:firstLine="142"/>
        <w:contextualSpacing/>
        <w:jc w:val="both"/>
        <w:rPr>
          <w:rFonts w:eastAsia="Calibri"/>
        </w:rPr>
      </w:pPr>
      <w:r w:rsidRPr="00BB502D">
        <w:rPr>
          <w:rFonts w:eastAsia="Calibri"/>
        </w:rPr>
        <w:t>«Математика» авт. Моро М.И., Степанова С.В., Волкова С.И.</w:t>
      </w:r>
      <w:r w:rsidRPr="00BB502D">
        <w:rPr>
          <w:rFonts w:eastAsia="Calibri"/>
          <w:lang w:val="en-US"/>
        </w:rPr>
        <w:t> </w:t>
      </w:r>
      <w:r w:rsidRPr="00BB502D">
        <w:rPr>
          <w:rFonts w:eastAsia="Calibri"/>
        </w:rPr>
        <w:t xml:space="preserve"> </w:t>
      </w:r>
    </w:p>
    <w:p w:rsidR="00076777" w:rsidRPr="00BB502D" w:rsidRDefault="00076777" w:rsidP="00E46698">
      <w:pPr>
        <w:widowControl w:val="0"/>
        <w:numPr>
          <w:ilvl w:val="0"/>
          <w:numId w:val="43"/>
        </w:numPr>
        <w:tabs>
          <w:tab w:val="left" w:pos="-284"/>
        </w:tabs>
        <w:autoSpaceDE w:val="0"/>
        <w:autoSpaceDN w:val="0"/>
        <w:adjustRightInd w:val="0"/>
        <w:ind w:left="0" w:firstLine="142"/>
        <w:contextualSpacing/>
        <w:jc w:val="both"/>
        <w:rPr>
          <w:rFonts w:eastAsia="Calibri"/>
        </w:rPr>
      </w:pPr>
      <w:r w:rsidRPr="00BB502D">
        <w:rPr>
          <w:rFonts w:eastAsia="Calibri"/>
        </w:rPr>
        <w:t>«Окружающий мир» авт.  Плешаков А.А.</w:t>
      </w:r>
      <w:r w:rsidRPr="00BB502D">
        <w:rPr>
          <w:rFonts w:eastAsia="Calibri"/>
          <w:lang w:val="en-US"/>
        </w:rPr>
        <w:t> </w:t>
      </w:r>
    </w:p>
    <w:p w:rsidR="00076777" w:rsidRPr="00BB502D" w:rsidRDefault="00076777" w:rsidP="00E46698">
      <w:pPr>
        <w:widowControl w:val="0"/>
        <w:numPr>
          <w:ilvl w:val="0"/>
          <w:numId w:val="43"/>
        </w:numPr>
        <w:tabs>
          <w:tab w:val="left" w:pos="-284"/>
        </w:tabs>
        <w:autoSpaceDE w:val="0"/>
        <w:autoSpaceDN w:val="0"/>
        <w:adjustRightInd w:val="0"/>
        <w:ind w:left="0" w:firstLine="142"/>
        <w:contextualSpacing/>
        <w:jc w:val="both"/>
        <w:rPr>
          <w:rFonts w:eastAsia="Calibri"/>
        </w:rPr>
      </w:pPr>
      <w:r w:rsidRPr="00BB502D">
        <w:rPr>
          <w:rFonts w:eastAsia="Calibri"/>
        </w:rPr>
        <w:t>«Технология» авт.  Роговцева Н.И., Богданова Н.В., Фрейтаг И.</w:t>
      </w:r>
      <w:proofErr w:type="gramStart"/>
      <w:r w:rsidRPr="00BB502D">
        <w:rPr>
          <w:rFonts w:eastAsia="Calibri"/>
        </w:rPr>
        <w:t>П</w:t>
      </w:r>
      <w:proofErr w:type="gramEnd"/>
      <w:r w:rsidRPr="00BB502D">
        <w:rPr>
          <w:rFonts w:eastAsia="Calibri"/>
        </w:rPr>
        <w:t xml:space="preserve"> и др. </w:t>
      </w:r>
    </w:p>
    <w:p w:rsidR="00076777" w:rsidRPr="00BB502D" w:rsidRDefault="00076777" w:rsidP="00E46698">
      <w:pPr>
        <w:widowControl w:val="0"/>
        <w:numPr>
          <w:ilvl w:val="0"/>
          <w:numId w:val="43"/>
        </w:numPr>
        <w:tabs>
          <w:tab w:val="left" w:pos="-284"/>
        </w:tabs>
        <w:autoSpaceDE w:val="0"/>
        <w:autoSpaceDN w:val="0"/>
        <w:adjustRightInd w:val="0"/>
        <w:ind w:left="0" w:firstLine="142"/>
        <w:contextualSpacing/>
        <w:jc w:val="both"/>
        <w:rPr>
          <w:rFonts w:eastAsia="Calibri"/>
        </w:rPr>
      </w:pPr>
      <w:r w:rsidRPr="00BB502D">
        <w:rPr>
          <w:rFonts w:eastAsia="Calibri"/>
        </w:rPr>
        <w:t>«Музыка» авт.  Критская Е.Д., Сергеева Г.П., Шмагина Т.С.</w:t>
      </w:r>
      <w:r w:rsidRPr="00BB502D">
        <w:rPr>
          <w:rFonts w:eastAsia="Calibri"/>
          <w:lang w:val="en-US"/>
        </w:rPr>
        <w:t> </w:t>
      </w:r>
      <w:r w:rsidRPr="00BB502D">
        <w:rPr>
          <w:rFonts w:eastAsia="Calibri"/>
        </w:rPr>
        <w:t xml:space="preserve"> </w:t>
      </w:r>
    </w:p>
    <w:p w:rsidR="00E46698" w:rsidRPr="00E46698" w:rsidRDefault="00076777" w:rsidP="00E46698">
      <w:pPr>
        <w:widowControl w:val="0"/>
        <w:numPr>
          <w:ilvl w:val="0"/>
          <w:numId w:val="43"/>
        </w:numPr>
        <w:tabs>
          <w:tab w:val="left" w:pos="-284"/>
        </w:tabs>
        <w:autoSpaceDE w:val="0"/>
        <w:autoSpaceDN w:val="0"/>
        <w:adjustRightInd w:val="0"/>
        <w:ind w:left="0" w:firstLine="142"/>
        <w:contextualSpacing/>
        <w:jc w:val="both"/>
        <w:rPr>
          <w:rFonts w:eastAsia="Calibri"/>
        </w:rPr>
      </w:pPr>
      <w:r w:rsidRPr="00BB502D">
        <w:rPr>
          <w:rFonts w:eastAsia="Calibri"/>
        </w:rPr>
        <w:t>«Изобразительное искусство» авт.  Неменская Л.А., Коротеева Е.И., Горяева Н.А.</w:t>
      </w:r>
    </w:p>
    <w:p w:rsidR="00076777" w:rsidRPr="00BB502D" w:rsidRDefault="00E46698" w:rsidP="00E46698">
      <w:pPr>
        <w:widowControl w:val="0"/>
        <w:tabs>
          <w:tab w:val="left" w:pos="-284"/>
        </w:tabs>
        <w:autoSpaceDE w:val="0"/>
        <w:autoSpaceDN w:val="0"/>
        <w:adjustRightInd w:val="0"/>
        <w:ind w:left="142"/>
        <w:contextualSpacing/>
        <w:jc w:val="both"/>
        <w:rPr>
          <w:rFonts w:eastAsia="Calibri"/>
        </w:rPr>
      </w:pPr>
      <w:r w:rsidRPr="008B6E6D">
        <w:rPr>
          <w:rFonts w:eastAsia="Calibri"/>
        </w:rPr>
        <w:t xml:space="preserve">         </w:t>
      </w:r>
      <w:r w:rsidR="00076777" w:rsidRPr="00BB502D">
        <w:rPr>
          <w:rFonts w:eastAsia="Calibri"/>
        </w:rPr>
        <w:t xml:space="preserve"> (под </w:t>
      </w:r>
      <w:r w:rsidRPr="00E46698">
        <w:rPr>
          <w:rFonts w:eastAsia="Calibri"/>
        </w:rPr>
        <w:t xml:space="preserve"> </w:t>
      </w:r>
      <w:r w:rsidR="00076777" w:rsidRPr="00BB502D">
        <w:rPr>
          <w:rFonts w:eastAsia="Calibri"/>
        </w:rPr>
        <w:t>ред. Неменского Б.М.).</w:t>
      </w:r>
      <w:r w:rsidR="00076777" w:rsidRPr="00BB502D">
        <w:rPr>
          <w:rFonts w:eastAsia="Calibri"/>
          <w:lang w:val="en-US"/>
        </w:rPr>
        <w:t> </w:t>
      </w:r>
      <w:r w:rsidR="00076777" w:rsidRPr="00BB502D">
        <w:rPr>
          <w:rFonts w:eastAsia="Calibri"/>
        </w:rPr>
        <w:t xml:space="preserve"> </w:t>
      </w:r>
    </w:p>
    <w:p w:rsidR="00076777" w:rsidRDefault="00076777" w:rsidP="00E46698">
      <w:pPr>
        <w:widowControl w:val="0"/>
        <w:numPr>
          <w:ilvl w:val="0"/>
          <w:numId w:val="43"/>
        </w:numPr>
        <w:tabs>
          <w:tab w:val="left" w:pos="-284"/>
        </w:tabs>
        <w:autoSpaceDE w:val="0"/>
        <w:autoSpaceDN w:val="0"/>
        <w:adjustRightInd w:val="0"/>
        <w:ind w:left="0" w:firstLine="142"/>
        <w:contextualSpacing/>
        <w:jc w:val="both"/>
        <w:rPr>
          <w:rFonts w:eastAsia="Calibri"/>
        </w:rPr>
      </w:pPr>
      <w:r w:rsidRPr="00BB502D">
        <w:rPr>
          <w:rFonts w:eastAsia="Calibri"/>
        </w:rPr>
        <w:t>«Физическая культура»  авт. Лях В.И.</w:t>
      </w:r>
    </w:p>
    <w:p w:rsidR="003864B3" w:rsidRPr="003864B3" w:rsidRDefault="003864B3" w:rsidP="00E46698">
      <w:pPr>
        <w:widowControl w:val="0"/>
        <w:numPr>
          <w:ilvl w:val="0"/>
          <w:numId w:val="43"/>
        </w:numPr>
        <w:tabs>
          <w:tab w:val="left" w:pos="-284"/>
        </w:tabs>
        <w:autoSpaceDE w:val="0"/>
        <w:autoSpaceDN w:val="0"/>
        <w:adjustRightInd w:val="0"/>
        <w:ind w:left="0" w:firstLine="142"/>
        <w:contextualSpacing/>
        <w:jc w:val="both"/>
        <w:rPr>
          <w:rFonts w:eastAsia="Calibri"/>
        </w:rPr>
      </w:pPr>
      <w:r>
        <w:rPr>
          <w:rFonts w:eastAsia="Calibri"/>
        </w:rPr>
        <w:t>«</w:t>
      </w:r>
      <w:r w:rsidRPr="00BC5005">
        <w:rPr>
          <w:rFonts w:eastAsia="Calibri"/>
        </w:rPr>
        <w:t xml:space="preserve">Немецкий язык» </w:t>
      </w:r>
      <w:r w:rsidR="00BC5005" w:rsidRPr="008F4005">
        <w:t>И.Л. Бим</w:t>
      </w:r>
    </w:p>
    <w:p w:rsidR="00E46698" w:rsidRPr="00E46698" w:rsidRDefault="00076777" w:rsidP="00E46698">
      <w:pPr>
        <w:widowControl w:val="0"/>
        <w:numPr>
          <w:ilvl w:val="0"/>
          <w:numId w:val="43"/>
        </w:numPr>
        <w:tabs>
          <w:tab w:val="left" w:pos="-284"/>
        </w:tabs>
        <w:autoSpaceDE w:val="0"/>
        <w:autoSpaceDN w:val="0"/>
        <w:adjustRightInd w:val="0"/>
        <w:ind w:left="0" w:firstLine="142"/>
        <w:contextualSpacing/>
        <w:rPr>
          <w:rFonts w:eastAsia="Calibri"/>
        </w:rPr>
      </w:pPr>
      <w:r w:rsidRPr="00BB502D">
        <w:rPr>
          <w:rFonts w:eastAsia="Calibri"/>
        </w:rPr>
        <w:t>«</w:t>
      </w:r>
      <w:r w:rsidRPr="00BB502D">
        <w:rPr>
          <w:rFonts w:eastAsia="Calibri"/>
          <w:shd w:val="clear" w:color="auto" w:fill="FFFFFF"/>
        </w:rPr>
        <w:t>Основы религиозных культур и светской этики.</w:t>
      </w:r>
      <w:r w:rsidRPr="00BB502D">
        <w:rPr>
          <w:rFonts w:eastAsia="Calibri"/>
          <w:shd w:val="clear" w:color="auto" w:fill="FFFFFF"/>
          <w:lang w:val="en-US"/>
        </w:rPr>
        <w:t> </w:t>
      </w:r>
      <w:r w:rsidRPr="00BB502D">
        <w:rPr>
          <w:rFonts w:eastAsia="Calibri"/>
          <w:bCs/>
        </w:rPr>
        <w:t xml:space="preserve">Основы православной культуры» </w:t>
      </w:r>
    </w:p>
    <w:p w:rsidR="00076777" w:rsidRPr="00BB502D" w:rsidRDefault="00E46698" w:rsidP="00E46698">
      <w:pPr>
        <w:widowControl w:val="0"/>
        <w:tabs>
          <w:tab w:val="left" w:pos="-284"/>
        </w:tabs>
        <w:autoSpaceDE w:val="0"/>
        <w:autoSpaceDN w:val="0"/>
        <w:adjustRightInd w:val="0"/>
        <w:ind w:left="142"/>
        <w:contextualSpacing/>
        <w:rPr>
          <w:rFonts w:eastAsia="Calibri"/>
        </w:rPr>
      </w:pPr>
      <w:r>
        <w:rPr>
          <w:rFonts w:eastAsia="Calibri"/>
          <w:bCs/>
          <w:lang w:val="en-US"/>
        </w:rPr>
        <w:t xml:space="preserve">          </w:t>
      </w:r>
      <w:r w:rsidR="00076777" w:rsidRPr="00BB502D">
        <w:rPr>
          <w:rFonts w:eastAsia="Calibri"/>
          <w:bCs/>
        </w:rPr>
        <w:t xml:space="preserve">авт. </w:t>
      </w:r>
      <w:r w:rsidR="00BC5005" w:rsidRPr="00B86B16">
        <w:t>Л. Л. Шевченко.</w:t>
      </w:r>
    </w:p>
    <w:p w:rsidR="00076777" w:rsidRPr="00BB502D" w:rsidRDefault="00076777" w:rsidP="00F90BD3">
      <w:pPr>
        <w:widowControl w:val="0"/>
        <w:tabs>
          <w:tab w:val="left" w:pos="-284"/>
        </w:tabs>
        <w:autoSpaceDE w:val="0"/>
        <w:autoSpaceDN w:val="0"/>
        <w:adjustRightInd w:val="0"/>
        <w:ind w:firstLine="1146"/>
        <w:contextualSpacing/>
        <w:jc w:val="both"/>
        <w:rPr>
          <w:rFonts w:eastAsia="@Arial Unicode MS"/>
        </w:rPr>
      </w:pPr>
    </w:p>
    <w:p w:rsidR="00076777" w:rsidRPr="00BB502D" w:rsidRDefault="00E46698" w:rsidP="00E46698">
      <w:pPr>
        <w:widowControl w:val="0"/>
        <w:tabs>
          <w:tab w:val="left" w:pos="-284"/>
        </w:tabs>
        <w:autoSpaceDE w:val="0"/>
        <w:autoSpaceDN w:val="0"/>
        <w:adjustRightInd w:val="0"/>
        <w:contextualSpacing/>
        <w:jc w:val="both"/>
        <w:rPr>
          <w:rFonts w:eastAsia="Calibri"/>
        </w:rPr>
      </w:pPr>
      <w:r w:rsidRPr="00E46698">
        <w:rPr>
          <w:rFonts w:eastAsia="Calibri"/>
        </w:rPr>
        <w:t xml:space="preserve">               </w:t>
      </w:r>
      <w:r w:rsidR="00076777" w:rsidRPr="00BB502D">
        <w:rPr>
          <w:rFonts w:eastAsia="Calibri"/>
        </w:rPr>
        <w:t xml:space="preserve">Для реализации ОП в школе созданы </w:t>
      </w:r>
      <w:r w:rsidR="00076777" w:rsidRPr="00E46698">
        <w:rPr>
          <w:rFonts w:eastAsia="Calibri"/>
          <w:b/>
        </w:rPr>
        <w:t>условия</w:t>
      </w:r>
      <w:r w:rsidR="00076777" w:rsidRPr="00BB502D">
        <w:rPr>
          <w:rFonts w:eastAsia="Calibri"/>
        </w:rPr>
        <w:t>:</w:t>
      </w:r>
    </w:p>
    <w:p w:rsidR="00076777" w:rsidRPr="00BB502D" w:rsidRDefault="00076777" w:rsidP="00E46698">
      <w:pPr>
        <w:widowControl w:val="0"/>
        <w:tabs>
          <w:tab w:val="left" w:pos="-284"/>
        </w:tabs>
        <w:autoSpaceDE w:val="0"/>
        <w:autoSpaceDN w:val="0"/>
        <w:adjustRightInd w:val="0"/>
        <w:contextualSpacing/>
        <w:jc w:val="both"/>
        <w:rPr>
          <w:rFonts w:eastAsia="Calibri"/>
        </w:rPr>
      </w:pPr>
      <w:r w:rsidRPr="00BB502D">
        <w:rPr>
          <w:rFonts w:eastAsia="Calibri"/>
        </w:rPr>
        <w:t>- нормативно - правовое обеспечение ФГОС НОО</w:t>
      </w:r>
    </w:p>
    <w:p w:rsidR="00076777" w:rsidRPr="00BB502D" w:rsidRDefault="00076777" w:rsidP="00E46698">
      <w:pPr>
        <w:widowControl w:val="0"/>
        <w:tabs>
          <w:tab w:val="left" w:pos="-284"/>
        </w:tabs>
        <w:autoSpaceDE w:val="0"/>
        <w:autoSpaceDN w:val="0"/>
        <w:adjustRightInd w:val="0"/>
        <w:contextualSpacing/>
        <w:jc w:val="both"/>
        <w:rPr>
          <w:rFonts w:eastAsia="Calibri"/>
        </w:rPr>
      </w:pPr>
      <w:r w:rsidRPr="00BB502D">
        <w:rPr>
          <w:rFonts w:eastAsia="Calibri"/>
        </w:rPr>
        <w:t>- финансово – экономическое обеспечение ФГОС НОО</w:t>
      </w:r>
    </w:p>
    <w:p w:rsidR="00076777" w:rsidRPr="00BB502D" w:rsidRDefault="00076777" w:rsidP="00E46698">
      <w:pPr>
        <w:widowControl w:val="0"/>
        <w:tabs>
          <w:tab w:val="left" w:pos="-284"/>
        </w:tabs>
        <w:autoSpaceDE w:val="0"/>
        <w:autoSpaceDN w:val="0"/>
        <w:adjustRightInd w:val="0"/>
        <w:contextualSpacing/>
        <w:jc w:val="both"/>
        <w:rPr>
          <w:rFonts w:eastAsia="Calibri"/>
        </w:rPr>
      </w:pPr>
      <w:r w:rsidRPr="00BB502D">
        <w:rPr>
          <w:rFonts w:eastAsia="Calibri"/>
        </w:rPr>
        <w:t>- кадровое обеспечение ФГОС НОО</w:t>
      </w:r>
    </w:p>
    <w:p w:rsidR="00076777" w:rsidRPr="00BB502D" w:rsidRDefault="00076777" w:rsidP="00E46698">
      <w:pPr>
        <w:widowControl w:val="0"/>
        <w:tabs>
          <w:tab w:val="left" w:pos="-284"/>
        </w:tabs>
        <w:autoSpaceDE w:val="0"/>
        <w:autoSpaceDN w:val="0"/>
        <w:adjustRightInd w:val="0"/>
        <w:contextualSpacing/>
        <w:jc w:val="both"/>
        <w:rPr>
          <w:rFonts w:eastAsia="Calibri"/>
        </w:rPr>
      </w:pPr>
      <w:r w:rsidRPr="00BB502D">
        <w:rPr>
          <w:rFonts w:eastAsia="Calibri"/>
        </w:rPr>
        <w:t>- организационное обеспечение ФГОС НОО</w:t>
      </w:r>
    </w:p>
    <w:p w:rsidR="00076777" w:rsidRPr="00BB502D" w:rsidRDefault="00076777" w:rsidP="00E46698">
      <w:pPr>
        <w:widowControl w:val="0"/>
        <w:tabs>
          <w:tab w:val="left" w:pos="-284"/>
        </w:tabs>
        <w:autoSpaceDE w:val="0"/>
        <w:autoSpaceDN w:val="0"/>
        <w:adjustRightInd w:val="0"/>
        <w:contextualSpacing/>
        <w:jc w:val="both"/>
        <w:rPr>
          <w:rFonts w:eastAsia="Calibri"/>
        </w:rPr>
      </w:pPr>
      <w:r w:rsidRPr="00BB502D">
        <w:rPr>
          <w:rFonts w:eastAsia="Calibri"/>
        </w:rPr>
        <w:t>- научно – методическое обеспечение ФГОС НОО</w:t>
      </w:r>
    </w:p>
    <w:p w:rsidR="00076777" w:rsidRPr="00BB502D" w:rsidRDefault="00076777" w:rsidP="00E46698">
      <w:pPr>
        <w:widowControl w:val="0"/>
        <w:tabs>
          <w:tab w:val="left" w:pos="-284"/>
        </w:tabs>
        <w:autoSpaceDE w:val="0"/>
        <w:autoSpaceDN w:val="0"/>
        <w:adjustRightInd w:val="0"/>
        <w:contextualSpacing/>
        <w:jc w:val="both"/>
        <w:rPr>
          <w:rFonts w:eastAsia="Calibri"/>
        </w:rPr>
      </w:pPr>
      <w:r w:rsidRPr="00BB502D">
        <w:rPr>
          <w:rFonts w:eastAsia="Calibri"/>
        </w:rPr>
        <w:t>- материально-техническое обеспечение ФГОС НОО.</w:t>
      </w:r>
    </w:p>
    <w:p w:rsidR="00076777" w:rsidRPr="00BB502D" w:rsidRDefault="00717B15" w:rsidP="00E46698">
      <w:pPr>
        <w:widowControl w:val="0"/>
        <w:tabs>
          <w:tab w:val="left" w:pos="-284"/>
        </w:tabs>
        <w:autoSpaceDE w:val="0"/>
        <w:autoSpaceDN w:val="0"/>
        <w:adjustRightInd w:val="0"/>
        <w:contextualSpacing/>
        <w:jc w:val="both"/>
        <w:rPr>
          <w:rFonts w:eastAsia="Calibri"/>
        </w:rPr>
      </w:pPr>
      <w:r>
        <w:rPr>
          <w:rFonts w:eastAsia="Calibri"/>
        </w:rPr>
        <w:t xml:space="preserve"> </w:t>
      </w:r>
      <w:r>
        <w:rPr>
          <w:rFonts w:eastAsia="Calibri"/>
        </w:rPr>
        <w:tab/>
      </w:r>
      <w:r w:rsidR="00076777" w:rsidRPr="00BB502D">
        <w:rPr>
          <w:rFonts w:eastAsia="Calibri"/>
        </w:rPr>
        <w:t xml:space="preserve">Создана информационно-образовательная среда. </w:t>
      </w:r>
    </w:p>
    <w:p w:rsidR="00076777" w:rsidRPr="00BB502D" w:rsidRDefault="00076777" w:rsidP="00717B15">
      <w:pPr>
        <w:widowControl w:val="0"/>
        <w:tabs>
          <w:tab w:val="left" w:pos="-284"/>
        </w:tabs>
        <w:autoSpaceDE w:val="0"/>
        <w:autoSpaceDN w:val="0"/>
        <w:adjustRightInd w:val="0"/>
        <w:contextualSpacing/>
        <w:jc w:val="both"/>
        <w:rPr>
          <w:rFonts w:eastAsia="Calibri"/>
        </w:rPr>
      </w:pPr>
      <w:r w:rsidRPr="00BB502D">
        <w:rPr>
          <w:rFonts w:eastAsia="Calibri"/>
        </w:rPr>
        <w:t xml:space="preserve">Образовательное учреждение полностью укомплектовано квалифицированными кадрами: учителя начальных классов, учителя иностранных языков, психолог. </w:t>
      </w:r>
    </w:p>
    <w:p w:rsidR="00076777" w:rsidRPr="00BB502D" w:rsidRDefault="00076777" w:rsidP="00717B15">
      <w:pPr>
        <w:widowControl w:val="0"/>
        <w:tabs>
          <w:tab w:val="left" w:pos="-284"/>
        </w:tabs>
        <w:autoSpaceDE w:val="0"/>
        <w:autoSpaceDN w:val="0"/>
        <w:adjustRightInd w:val="0"/>
        <w:contextualSpacing/>
        <w:jc w:val="both"/>
        <w:rPr>
          <w:rFonts w:eastAsia="Calibri"/>
        </w:rPr>
      </w:pPr>
      <w:r w:rsidRPr="00BB502D">
        <w:rPr>
          <w:rFonts w:eastAsia="Calibri"/>
        </w:rPr>
        <w:t>Материально-технические условия реализации ОП обеспечивают возможность достижения обучающимися установленных Стандартом требований  к результатам освоения ОП.</w:t>
      </w:r>
    </w:p>
    <w:p w:rsidR="00076777" w:rsidRPr="00BB502D" w:rsidRDefault="00076777" w:rsidP="00717B15">
      <w:pPr>
        <w:widowControl w:val="0"/>
        <w:tabs>
          <w:tab w:val="left" w:pos="-284"/>
        </w:tabs>
        <w:autoSpaceDE w:val="0"/>
        <w:autoSpaceDN w:val="0"/>
        <w:adjustRightInd w:val="0"/>
        <w:contextualSpacing/>
        <w:jc w:val="both"/>
        <w:rPr>
          <w:rFonts w:eastAsia="Calibri"/>
        </w:rPr>
      </w:pPr>
      <w:r w:rsidRPr="00BB502D">
        <w:rPr>
          <w:rFonts w:eastAsia="Calibri"/>
        </w:rPr>
        <w:t>Благодаря привлечению бюджетных и внебюджетных средств, создана материально-техническая база реализации ОП НОО:</w:t>
      </w:r>
    </w:p>
    <w:p w:rsidR="00076777" w:rsidRPr="00BB502D" w:rsidRDefault="00076777" w:rsidP="00717B15">
      <w:pPr>
        <w:widowControl w:val="0"/>
        <w:tabs>
          <w:tab w:val="left" w:pos="-284"/>
        </w:tabs>
        <w:autoSpaceDE w:val="0"/>
        <w:autoSpaceDN w:val="0"/>
        <w:adjustRightInd w:val="0"/>
        <w:contextualSpacing/>
        <w:jc w:val="both"/>
        <w:rPr>
          <w:rFonts w:eastAsia="Calibri"/>
        </w:rPr>
      </w:pPr>
      <w:r w:rsidRPr="00BB502D">
        <w:rPr>
          <w:rFonts w:eastAsia="Calibri"/>
        </w:rPr>
        <w:t xml:space="preserve">- учебные кабинеты   соответствуют требованиям санитарных норм и правил,  пожарной безопасности, оснащены современной школьной мебелью (в т.ч. парты и стулья с регулировкой высоты), имеют холодное и горячее водоснабжение; </w:t>
      </w:r>
    </w:p>
    <w:p w:rsidR="00076777" w:rsidRPr="00BB502D" w:rsidRDefault="00076777" w:rsidP="00717B15">
      <w:pPr>
        <w:tabs>
          <w:tab w:val="left" w:pos="-284"/>
        </w:tabs>
        <w:autoSpaceDE w:val="0"/>
        <w:autoSpaceDN w:val="0"/>
        <w:adjustRightInd w:val="0"/>
        <w:contextualSpacing/>
        <w:jc w:val="both"/>
        <w:rPr>
          <w:rFonts w:eastAsia="Calibri"/>
        </w:rPr>
      </w:pPr>
      <w:r w:rsidRPr="00BB502D">
        <w:rPr>
          <w:rFonts w:eastAsia="Calibri"/>
        </w:rPr>
        <w:t>- кабинеты, в которых организовано обучение в соответствии с ФГОС НОО, оборудованы АРМ учителя;</w:t>
      </w:r>
    </w:p>
    <w:p w:rsidR="00076777" w:rsidRPr="00BB502D" w:rsidRDefault="00076777" w:rsidP="00717B15">
      <w:pPr>
        <w:tabs>
          <w:tab w:val="left" w:pos="-284"/>
        </w:tabs>
        <w:autoSpaceDE w:val="0"/>
        <w:autoSpaceDN w:val="0"/>
        <w:adjustRightInd w:val="0"/>
        <w:contextualSpacing/>
        <w:jc w:val="both"/>
        <w:rPr>
          <w:rFonts w:eastAsia="Calibri"/>
        </w:rPr>
      </w:pPr>
      <w:r w:rsidRPr="00BB502D">
        <w:rPr>
          <w:rFonts w:eastAsia="Calibri"/>
        </w:rPr>
        <w:t>- имеется  полное методическое лабораторное оснащение;</w:t>
      </w:r>
    </w:p>
    <w:p w:rsidR="00076777" w:rsidRPr="00BB502D" w:rsidRDefault="00076777" w:rsidP="00717B15">
      <w:pPr>
        <w:tabs>
          <w:tab w:val="left" w:pos="-284"/>
        </w:tabs>
        <w:autoSpaceDE w:val="0"/>
        <w:autoSpaceDN w:val="0"/>
        <w:adjustRightInd w:val="0"/>
        <w:contextualSpacing/>
        <w:jc w:val="both"/>
        <w:rPr>
          <w:rFonts w:eastAsia="Calibri"/>
        </w:rPr>
      </w:pPr>
      <w:r w:rsidRPr="00BB502D">
        <w:rPr>
          <w:rFonts w:eastAsia="Calibri"/>
        </w:rPr>
        <w:t xml:space="preserve">- библиотека и читальный зал </w:t>
      </w:r>
      <w:proofErr w:type="gramStart"/>
      <w:r w:rsidRPr="00BB502D">
        <w:rPr>
          <w:rFonts w:eastAsia="Calibri"/>
        </w:rPr>
        <w:t>оснащены</w:t>
      </w:r>
      <w:proofErr w:type="gramEnd"/>
      <w:r w:rsidRPr="00BB502D">
        <w:rPr>
          <w:rFonts w:eastAsia="Calibri"/>
        </w:rPr>
        <w:t xml:space="preserve"> компьютерами с выходом в Интернет, имеется  медиатека и ЭОР; </w:t>
      </w:r>
    </w:p>
    <w:p w:rsidR="00076777" w:rsidRPr="00BB502D" w:rsidRDefault="00076777" w:rsidP="00717B15">
      <w:pPr>
        <w:widowControl w:val="0"/>
        <w:tabs>
          <w:tab w:val="left" w:pos="-284"/>
        </w:tabs>
        <w:autoSpaceDE w:val="0"/>
        <w:autoSpaceDN w:val="0"/>
        <w:adjustRightInd w:val="0"/>
        <w:contextualSpacing/>
        <w:jc w:val="both"/>
        <w:rPr>
          <w:rFonts w:eastAsia="Calibri"/>
        </w:rPr>
      </w:pPr>
      <w:r w:rsidRPr="00BB502D">
        <w:rPr>
          <w:rFonts w:eastAsia="Calibri"/>
        </w:rPr>
        <w:t>- физкультурный зал и школьная спортивная площадка;</w:t>
      </w:r>
    </w:p>
    <w:p w:rsidR="00076777" w:rsidRPr="00BB502D" w:rsidRDefault="00076777" w:rsidP="00717B15">
      <w:pPr>
        <w:widowControl w:val="0"/>
        <w:tabs>
          <w:tab w:val="left" w:pos="-284"/>
        </w:tabs>
        <w:autoSpaceDE w:val="0"/>
        <w:autoSpaceDN w:val="0"/>
        <w:adjustRightInd w:val="0"/>
        <w:contextualSpacing/>
        <w:jc w:val="both"/>
        <w:rPr>
          <w:rFonts w:eastAsia="Calibri"/>
        </w:rPr>
      </w:pPr>
      <w:r w:rsidRPr="00BB502D">
        <w:rPr>
          <w:rFonts w:eastAsia="Calibri"/>
        </w:rPr>
        <w:t>- актовый зал.</w:t>
      </w:r>
    </w:p>
    <w:p w:rsidR="00076777" w:rsidRPr="00BB502D" w:rsidRDefault="00076777" w:rsidP="00717B15">
      <w:pPr>
        <w:widowControl w:val="0"/>
        <w:tabs>
          <w:tab w:val="left" w:pos="-284"/>
        </w:tabs>
        <w:autoSpaceDE w:val="0"/>
        <w:autoSpaceDN w:val="0"/>
        <w:adjustRightInd w:val="0"/>
        <w:contextualSpacing/>
        <w:jc w:val="both"/>
        <w:rPr>
          <w:rFonts w:eastAsia="Calibri"/>
        </w:rPr>
      </w:pPr>
      <w:r w:rsidRPr="00BB502D">
        <w:rPr>
          <w:rFonts w:eastAsia="Calibri"/>
        </w:rPr>
        <w:t xml:space="preserve">       Материально-техническая база школы соответствует действующим санитарно-гигиеническим и противопожарным нормам, нормам охраны труда.</w:t>
      </w:r>
    </w:p>
    <w:p w:rsidR="00076777" w:rsidRPr="00BB502D" w:rsidRDefault="00076777" w:rsidP="00F90BD3">
      <w:pPr>
        <w:pStyle w:val="a3"/>
        <w:tabs>
          <w:tab w:val="left" w:pos="-284"/>
        </w:tabs>
        <w:spacing w:line="240" w:lineRule="auto"/>
        <w:ind w:firstLine="1146"/>
        <w:contextualSpacing/>
        <w:rPr>
          <w:rFonts w:ascii="Times New Roman" w:hAnsi="Times New Roman"/>
          <w:color w:val="auto"/>
          <w:sz w:val="24"/>
          <w:szCs w:val="24"/>
        </w:rPr>
      </w:pPr>
    </w:p>
    <w:p w:rsidR="00653A76" w:rsidRPr="00BB502D" w:rsidRDefault="00880217" w:rsidP="00F90BD3">
      <w:pPr>
        <w:pStyle w:val="afd"/>
        <w:numPr>
          <w:ilvl w:val="1"/>
          <w:numId w:val="2"/>
        </w:numPr>
        <w:tabs>
          <w:tab w:val="left" w:pos="-284"/>
        </w:tabs>
        <w:spacing w:line="240" w:lineRule="auto"/>
        <w:ind w:left="0" w:firstLine="1146"/>
        <w:contextualSpacing/>
        <w:jc w:val="both"/>
        <w:rPr>
          <w:sz w:val="24"/>
        </w:rPr>
      </w:pPr>
      <w:bookmarkStart w:id="15" w:name="_Toc288394058"/>
      <w:bookmarkStart w:id="16" w:name="_Toc288410525"/>
      <w:bookmarkStart w:id="17" w:name="_Toc288410654"/>
      <w:bookmarkStart w:id="18" w:name="_Toc294246068"/>
      <w:r w:rsidRPr="00BB502D">
        <w:rPr>
          <w:sz w:val="24"/>
        </w:rPr>
        <w:t>Планируемые результаты освоения </w:t>
      </w:r>
      <w:proofErr w:type="gramStart"/>
      <w:r w:rsidRPr="00BB502D">
        <w:rPr>
          <w:sz w:val="24"/>
        </w:rPr>
        <w:t>обучающимися</w:t>
      </w:r>
      <w:proofErr w:type="gramEnd"/>
      <w:r w:rsidRPr="00BB502D">
        <w:rPr>
          <w:sz w:val="24"/>
        </w:rPr>
        <w:t xml:space="preserve"> основной  </w:t>
      </w:r>
      <w:r w:rsidR="003E66F1" w:rsidRPr="00BB502D">
        <w:rPr>
          <w:sz w:val="24"/>
        </w:rPr>
        <w:t>образовательной</w:t>
      </w:r>
      <w:r w:rsidR="00653A76" w:rsidRPr="00BB502D">
        <w:rPr>
          <w:sz w:val="24"/>
        </w:rPr>
        <w:t xml:space="preserve"> программы</w:t>
      </w:r>
      <w:bookmarkEnd w:id="15"/>
      <w:bookmarkEnd w:id="16"/>
      <w:bookmarkEnd w:id="17"/>
      <w:bookmarkEnd w:id="18"/>
    </w:p>
    <w:p w:rsidR="00653A76" w:rsidRPr="00BB502D" w:rsidRDefault="00653A76" w:rsidP="00717B15">
      <w:pPr>
        <w:pStyle w:val="a3"/>
        <w:tabs>
          <w:tab w:val="left" w:pos="-284"/>
        </w:tabs>
        <w:spacing w:line="240" w:lineRule="auto"/>
        <w:ind w:firstLine="709"/>
        <w:contextualSpacing/>
        <w:rPr>
          <w:rFonts w:ascii="Times New Roman" w:hAnsi="Times New Roman"/>
          <w:color w:val="auto"/>
          <w:spacing w:val="2"/>
          <w:sz w:val="24"/>
          <w:szCs w:val="24"/>
        </w:rPr>
      </w:pPr>
      <w:r w:rsidRPr="00BB502D">
        <w:rPr>
          <w:rFonts w:ascii="Times New Roman" w:hAnsi="Times New Roman"/>
          <w:color w:val="auto"/>
          <w:spacing w:val="-2"/>
          <w:sz w:val="24"/>
          <w:szCs w:val="24"/>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r w:rsidR="00C11324" w:rsidRPr="00BB502D">
        <w:rPr>
          <w:rFonts w:ascii="Times New Roman" w:hAnsi="Times New Roman"/>
          <w:color w:val="auto"/>
          <w:spacing w:val="-2"/>
          <w:sz w:val="24"/>
          <w:szCs w:val="24"/>
        </w:rPr>
        <w:t>ФГОС НОО</w:t>
      </w:r>
      <w:r w:rsidRPr="00BB502D">
        <w:rPr>
          <w:rFonts w:ascii="Times New Roman" w:hAnsi="Times New Roman"/>
          <w:color w:val="auto"/>
          <w:spacing w:val="-2"/>
          <w:sz w:val="24"/>
          <w:szCs w:val="24"/>
        </w:rPr>
        <w:t xml:space="preserve"> к результатам обучающихся, освоивших основную образовательную программу. Они представляют собой систему </w:t>
      </w:r>
      <w:r w:rsidRPr="00BB502D">
        <w:rPr>
          <w:rFonts w:ascii="Times New Roman" w:hAnsi="Times New Roman"/>
          <w:b/>
          <w:bCs/>
          <w:iCs/>
          <w:color w:val="auto"/>
          <w:spacing w:val="-2"/>
          <w:sz w:val="24"/>
          <w:szCs w:val="24"/>
        </w:rPr>
        <w:t>обобщённых личностно ориен</w:t>
      </w:r>
      <w:r w:rsidRPr="00BB502D">
        <w:rPr>
          <w:rFonts w:ascii="Times New Roman" w:hAnsi="Times New Roman"/>
          <w:b/>
          <w:bCs/>
          <w:iCs/>
          <w:color w:val="auto"/>
          <w:sz w:val="24"/>
          <w:szCs w:val="24"/>
        </w:rPr>
        <w:t>тированных целей образования</w:t>
      </w:r>
      <w:r w:rsidRPr="00BB502D">
        <w:rPr>
          <w:rFonts w:ascii="Times New Roman" w:hAnsi="Times New Roman"/>
          <w:color w:val="auto"/>
          <w:sz w:val="24"/>
          <w:szCs w:val="24"/>
        </w:rPr>
        <w:t>, допускающих дальнейшее уточнение и конкретизацию, что обеспечивает определение</w:t>
      </w:r>
      <w:r w:rsidR="00F1627B" w:rsidRPr="00BB502D">
        <w:rPr>
          <w:rFonts w:ascii="Times New Roman" w:hAnsi="Times New Roman"/>
          <w:color w:val="auto"/>
          <w:sz w:val="24"/>
          <w:szCs w:val="24"/>
        </w:rPr>
        <w:t xml:space="preserve"> </w:t>
      </w:r>
      <w:r w:rsidRPr="00BB502D">
        <w:rPr>
          <w:rFonts w:ascii="Times New Roman" w:hAnsi="Times New Roman"/>
          <w:color w:val="auto"/>
          <w:spacing w:val="2"/>
          <w:sz w:val="24"/>
          <w:szCs w:val="24"/>
        </w:rPr>
        <w:t xml:space="preserve">и выявление всех составляющих планируемых результатов, </w:t>
      </w:r>
      <w:r w:rsidRPr="00BB502D">
        <w:rPr>
          <w:rFonts w:ascii="Times New Roman" w:hAnsi="Times New Roman"/>
          <w:color w:val="auto"/>
          <w:spacing w:val="-2"/>
          <w:sz w:val="24"/>
          <w:szCs w:val="24"/>
        </w:rPr>
        <w:t>подлежащих формированию и оценке.</w:t>
      </w:r>
    </w:p>
    <w:p w:rsidR="00653A76" w:rsidRPr="00BB502D" w:rsidRDefault="00653A76" w:rsidP="00717B15">
      <w:pPr>
        <w:pStyle w:val="a3"/>
        <w:tabs>
          <w:tab w:val="left" w:pos="-284"/>
        </w:tabs>
        <w:spacing w:line="240" w:lineRule="auto"/>
        <w:ind w:firstLine="709"/>
        <w:contextualSpacing/>
        <w:rPr>
          <w:rFonts w:ascii="Times New Roman" w:hAnsi="Times New Roman"/>
          <w:color w:val="auto"/>
          <w:sz w:val="24"/>
          <w:szCs w:val="24"/>
        </w:rPr>
      </w:pPr>
      <w:r w:rsidRPr="00BB502D">
        <w:rPr>
          <w:rFonts w:ascii="Times New Roman" w:hAnsi="Times New Roman"/>
          <w:color w:val="auto"/>
          <w:sz w:val="24"/>
          <w:szCs w:val="24"/>
        </w:rPr>
        <w:t>Планируемые результаты:</w:t>
      </w:r>
    </w:p>
    <w:p w:rsidR="00653A76" w:rsidRPr="00BB502D" w:rsidRDefault="00653A76" w:rsidP="00717B15">
      <w:pPr>
        <w:pStyle w:val="ab"/>
        <w:numPr>
          <w:ilvl w:val="0"/>
          <w:numId w:val="11"/>
        </w:numPr>
        <w:tabs>
          <w:tab w:val="left" w:pos="-284"/>
        </w:tabs>
        <w:spacing w:line="240" w:lineRule="auto"/>
        <w:ind w:left="0" w:firstLine="0"/>
        <w:contextualSpacing/>
        <w:rPr>
          <w:rFonts w:ascii="Times New Roman" w:hAnsi="Times New Roman"/>
          <w:color w:val="auto"/>
          <w:sz w:val="24"/>
          <w:szCs w:val="24"/>
        </w:rPr>
      </w:pPr>
      <w:r w:rsidRPr="00BB502D">
        <w:rPr>
          <w:rFonts w:ascii="Times New Roman" w:hAnsi="Times New Roman"/>
          <w:color w:val="auto"/>
          <w:spacing w:val="4"/>
          <w:sz w:val="24"/>
          <w:szCs w:val="24"/>
        </w:rPr>
        <w:t xml:space="preserve">обеспечивают связь между требованиями </w:t>
      </w:r>
      <w:r w:rsidR="00C11324" w:rsidRPr="00BB502D">
        <w:rPr>
          <w:rFonts w:ascii="Times New Roman" w:hAnsi="Times New Roman"/>
          <w:color w:val="auto"/>
          <w:spacing w:val="4"/>
          <w:sz w:val="24"/>
          <w:szCs w:val="24"/>
        </w:rPr>
        <w:t>ФГОС НОО</w:t>
      </w:r>
      <w:r w:rsidRPr="00BB502D">
        <w:rPr>
          <w:rFonts w:ascii="Times New Roman" w:hAnsi="Times New Roman"/>
          <w:color w:val="auto"/>
          <w:spacing w:val="4"/>
          <w:sz w:val="24"/>
          <w:szCs w:val="24"/>
        </w:rPr>
        <w:t>,</w:t>
      </w:r>
      <w:r w:rsidRPr="00BB502D">
        <w:rPr>
          <w:rFonts w:ascii="Times New Roman" w:hAnsi="Times New Roman"/>
          <w:color w:val="auto"/>
          <w:spacing w:val="4"/>
          <w:sz w:val="24"/>
          <w:szCs w:val="24"/>
        </w:rPr>
        <w:br/>
      </w:r>
      <w:r w:rsidR="007E3D6D" w:rsidRPr="00BB502D">
        <w:rPr>
          <w:rFonts w:ascii="Times New Roman" w:hAnsi="Times New Roman"/>
          <w:color w:val="auto"/>
          <w:sz w:val="24"/>
          <w:szCs w:val="24"/>
        </w:rPr>
        <w:t xml:space="preserve">образовательной деятельностью </w:t>
      </w:r>
      <w:r w:rsidRPr="00BB502D">
        <w:rPr>
          <w:rFonts w:ascii="Times New Roman" w:hAnsi="Times New Roman"/>
          <w:color w:val="auto"/>
          <w:sz w:val="24"/>
          <w:szCs w:val="24"/>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653A76" w:rsidRPr="00BB502D" w:rsidRDefault="00653A76" w:rsidP="00717B15">
      <w:pPr>
        <w:pStyle w:val="ab"/>
        <w:numPr>
          <w:ilvl w:val="0"/>
          <w:numId w:val="11"/>
        </w:numPr>
        <w:tabs>
          <w:tab w:val="left" w:pos="-284"/>
        </w:tabs>
        <w:spacing w:line="240" w:lineRule="auto"/>
        <w:ind w:left="0" w:firstLine="0"/>
        <w:contextualSpacing/>
        <w:rPr>
          <w:rFonts w:ascii="Times New Roman" w:hAnsi="Times New Roman"/>
          <w:color w:val="auto"/>
          <w:sz w:val="24"/>
          <w:szCs w:val="24"/>
        </w:rPr>
      </w:pPr>
      <w:r w:rsidRPr="00BB502D">
        <w:rPr>
          <w:rFonts w:ascii="Times New Roman" w:hAnsi="Times New Roman"/>
          <w:color w:val="auto"/>
          <w:sz w:val="24"/>
          <w:szCs w:val="24"/>
        </w:rPr>
        <w:t xml:space="preserve">являются содержательной и критериальной основой для </w:t>
      </w:r>
      <w:r w:rsidRPr="00BB502D">
        <w:rPr>
          <w:rFonts w:ascii="Times New Roman" w:hAnsi="Times New Roman"/>
          <w:color w:val="auto"/>
          <w:spacing w:val="4"/>
          <w:sz w:val="24"/>
          <w:szCs w:val="24"/>
        </w:rPr>
        <w:t>разработки программ учебных предметов, курсов, учебно­</w:t>
      </w:r>
      <w:r w:rsidRPr="00BB502D">
        <w:rPr>
          <w:rFonts w:ascii="Times New Roman" w:hAnsi="Times New Roman"/>
          <w:color w:val="auto"/>
          <w:sz w:val="24"/>
          <w:szCs w:val="24"/>
        </w:rPr>
        <w:t>методической литературы, а также для системы оценки ка</w:t>
      </w:r>
      <w:r w:rsidRPr="00BB502D">
        <w:rPr>
          <w:rFonts w:ascii="Times New Roman" w:hAnsi="Times New Roman"/>
          <w:color w:val="auto"/>
          <w:spacing w:val="2"/>
          <w:sz w:val="24"/>
          <w:szCs w:val="24"/>
        </w:rPr>
        <w:t xml:space="preserve">чества освоения обучающимися основной образовательной </w:t>
      </w:r>
      <w:r w:rsidRPr="00BB502D">
        <w:rPr>
          <w:rFonts w:ascii="Times New Roman" w:hAnsi="Times New Roman"/>
          <w:color w:val="auto"/>
          <w:sz w:val="24"/>
          <w:szCs w:val="24"/>
        </w:rPr>
        <w:t>программы начального общего образования.</w:t>
      </w:r>
    </w:p>
    <w:p w:rsidR="00653A76" w:rsidRPr="00BB502D" w:rsidRDefault="00653A76" w:rsidP="00717B15">
      <w:pPr>
        <w:pStyle w:val="a3"/>
        <w:tabs>
          <w:tab w:val="left" w:pos="-284"/>
        </w:tabs>
        <w:spacing w:line="240" w:lineRule="auto"/>
        <w:ind w:firstLine="709"/>
        <w:contextualSpacing/>
        <w:rPr>
          <w:rFonts w:ascii="Times New Roman" w:hAnsi="Times New Roman"/>
          <w:color w:val="auto"/>
          <w:sz w:val="24"/>
          <w:szCs w:val="24"/>
        </w:rPr>
      </w:pPr>
      <w:proofErr w:type="gramStart"/>
      <w:r w:rsidRPr="00BB502D">
        <w:rPr>
          <w:rFonts w:ascii="Times New Roman" w:hAnsi="Times New Roman"/>
          <w:color w:val="auto"/>
          <w:sz w:val="24"/>
          <w:szCs w:val="24"/>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w:t>
      </w:r>
      <w:r w:rsidRPr="00BB502D">
        <w:rPr>
          <w:rFonts w:ascii="Times New Roman" w:hAnsi="Times New Roman"/>
          <w:iCs/>
          <w:color w:val="auto"/>
          <w:sz w:val="24"/>
          <w:szCs w:val="24"/>
        </w:rPr>
        <w:t xml:space="preserve">, </w:t>
      </w:r>
      <w:r w:rsidRPr="00BB502D">
        <w:rPr>
          <w:rFonts w:ascii="Times New Roman" w:hAnsi="Times New Roman"/>
          <w:color w:val="auto"/>
          <w:sz w:val="24"/>
          <w:szCs w:val="24"/>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roofErr w:type="gramEnd"/>
    </w:p>
    <w:p w:rsidR="00653A76" w:rsidRPr="00BB502D" w:rsidRDefault="00653A76" w:rsidP="00F90BD3">
      <w:pPr>
        <w:pStyle w:val="a3"/>
        <w:tabs>
          <w:tab w:val="left" w:pos="-284"/>
        </w:tabs>
        <w:spacing w:line="240" w:lineRule="auto"/>
        <w:ind w:firstLine="1146"/>
        <w:contextualSpacing/>
        <w:rPr>
          <w:rFonts w:ascii="Times New Roman" w:hAnsi="Times New Roman"/>
          <w:b/>
          <w:bCs/>
          <w:color w:val="auto"/>
          <w:spacing w:val="2"/>
          <w:sz w:val="24"/>
          <w:szCs w:val="24"/>
        </w:rPr>
      </w:pPr>
      <w:r w:rsidRPr="00BB502D">
        <w:rPr>
          <w:rFonts w:ascii="Times New Roman" w:hAnsi="Times New Roman"/>
          <w:color w:val="auto"/>
          <w:spacing w:val="2"/>
          <w:sz w:val="24"/>
          <w:szCs w:val="24"/>
        </w:rPr>
        <w:t>Иными словами, система планируемых результатов даёт представление о том, какими именно действиями </w:t>
      </w:r>
      <w:r w:rsidR="00196657" w:rsidRPr="00BB502D">
        <w:rPr>
          <w:rFonts w:ascii="Times New Roman" w:hAnsi="Times New Roman"/>
          <w:color w:val="auto"/>
          <w:spacing w:val="2"/>
          <w:sz w:val="24"/>
          <w:szCs w:val="24"/>
        </w:rPr>
        <w:t xml:space="preserve"> – </w:t>
      </w:r>
      <w:r w:rsidRPr="00BB502D">
        <w:rPr>
          <w:rFonts w:ascii="Times New Roman" w:hAnsi="Times New Roman"/>
          <w:color w:val="auto"/>
          <w:spacing w:val="2"/>
          <w:sz w:val="24"/>
          <w:szCs w:val="24"/>
        </w:rPr>
        <w:t>познавательными, личностными, регулятивными, коммуникативными, преломлёнными через специфику содержания того или иного предмета </w:t>
      </w:r>
      <w:r w:rsidR="00196657" w:rsidRPr="00BB502D">
        <w:rPr>
          <w:rFonts w:ascii="Times New Roman" w:hAnsi="Times New Roman"/>
          <w:color w:val="auto"/>
          <w:spacing w:val="2"/>
          <w:sz w:val="24"/>
          <w:szCs w:val="24"/>
        </w:rPr>
        <w:t xml:space="preserve">– </w:t>
      </w:r>
      <w:r w:rsidRPr="00BB502D">
        <w:rPr>
          <w:rFonts w:ascii="Times New Roman" w:hAnsi="Times New Roman"/>
          <w:color w:val="auto"/>
          <w:spacing w:val="2"/>
          <w:sz w:val="24"/>
          <w:szCs w:val="24"/>
        </w:rPr>
        <w:t xml:space="preserve">овладеют обучающиеся в ходе </w:t>
      </w:r>
      <w:r w:rsidR="007E3D6D" w:rsidRPr="00BB502D">
        <w:rPr>
          <w:rFonts w:ascii="Times New Roman" w:hAnsi="Times New Roman"/>
          <w:color w:val="auto"/>
          <w:spacing w:val="2"/>
          <w:sz w:val="24"/>
          <w:szCs w:val="24"/>
        </w:rPr>
        <w:t>образовательной деятельности</w:t>
      </w:r>
      <w:r w:rsidRPr="00BB502D">
        <w:rPr>
          <w:rFonts w:ascii="Times New Roman" w:hAnsi="Times New Roman"/>
          <w:color w:val="auto"/>
          <w:spacing w:val="2"/>
          <w:sz w:val="24"/>
          <w:szCs w:val="24"/>
        </w:rPr>
        <w:t xml:space="preserve">. В системе планируемых результатов особо выделяется учебный материал, имеющий </w:t>
      </w:r>
      <w:r w:rsidRPr="00BB502D">
        <w:rPr>
          <w:rFonts w:ascii="Times New Roman" w:hAnsi="Times New Roman"/>
          <w:iCs/>
          <w:color w:val="auto"/>
          <w:spacing w:val="2"/>
          <w:sz w:val="24"/>
          <w:szCs w:val="24"/>
        </w:rPr>
        <w:t>опорный характер,</w:t>
      </w:r>
      <w:r w:rsidRPr="00BB502D">
        <w:rPr>
          <w:rFonts w:ascii="Times New Roman" w:hAnsi="Times New Roman"/>
          <w:color w:val="auto"/>
          <w:spacing w:val="2"/>
          <w:sz w:val="24"/>
          <w:szCs w:val="24"/>
        </w:rPr>
        <w:t xml:space="preserve"> т.</w:t>
      </w:r>
      <w:r w:rsidRPr="00BB502D">
        <w:rPr>
          <w:rFonts w:ascii="Times New Roman" w:hAnsi="Times New Roman"/>
          <w:color w:val="auto"/>
          <w:spacing w:val="2"/>
          <w:sz w:val="24"/>
          <w:szCs w:val="24"/>
        </w:rPr>
        <w:t> </w:t>
      </w:r>
      <w:r w:rsidRPr="00BB502D">
        <w:rPr>
          <w:rFonts w:ascii="Times New Roman" w:hAnsi="Times New Roman"/>
          <w:color w:val="auto"/>
          <w:spacing w:val="2"/>
          <w:sz w:val="24"/>
          <w:szCs w:val="24"/>
        </w:rPr>
        <w:t>е. служащий основой для последующего обучения.</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b/>
          <w:bCs/>
          <w:color w:val="auto"/>
          <w:sz w:val="24"/>
          <w:szCs w:val="24"/>
        </w:rPr>
        <w:t xml:space="preserve">Структура планируемых результатов </w:t>
      </w:r>
      <w:r w:rsidRPr="00BB502D">
        <w:rPr>
          <w:rFonts w:ascii="Times New Roman" w:hAnsi="Times New Roman"/>
          <w:color w:val="auto"/>
          <w:sz w:val="24"/>
          <w:szCs w:val="24"/>
        </w:rPr>
        <w:t>учитывает необходимость:</w:t>
      </w:r>
    </w:p>
    <w:p w:rsidR="00653A76" w:rsidRPr="00BB502D" w:rsidRDefault="00653A76" w:rsidP="00717B15">
      <w:pPr>
        <w:pStyle w:val="ab"/>
        <w:numPr>
          <w:ilvl w:val="0"/>
          <w:numId w:val="12"/>
        </w:numPr>
        <w:tabs>
          <w:tab w:val="left" w:pos="-284"/>
        </w:tabs>
        <w:spacing w:line="240" w:lineRule="auto"/>
        <w:ind w:firstLine="0"/>
        <w:contextualSpacing/>
        <w:rPr>
          <w:rFonts w:ascii="Times New Roman" w:hAnsi="Times New Roman"/>
          <w:color w:val="auto"/>
          <w:sz w:val="24"/>
          <w:szCs w:val="24"/>
        </w:rPr>
      </w:pPr>
      <w:r w:rsidRPr="00BB502D">
        <w:rPr>
          <w:rFonts w:ascii="Times New Roman" w:hAnsi="Times New Roman"/>
          <w:color w:val="auto"/>
          <w:sz w:val="24"/>
          <w:szCs w:val="24"/>
        </w:rPr>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653A76" w:rsidRPr="00BB502D" w:rsidRDefault="00653A76" w:rsidP="00717B15">
      <w:pPr>
        <w:pStyle w:val="ab"/>
        <w:numPr>
          <w:ilvl w:val="0"/>
          <w:numId w:val="12"/>
        </w:numPr>
        <w:tabs>
          <w:tab w:val="left" w:pos="-284"/>
        </w:tabs>
        <w:spacing w:line="240" w:lineRule="auto"/>
        <w:ind w:firstLine="0"/>
        <w:contextualSpacing/>
        <w:rPr>
          <w:rFonts w:ascii="Times New Roman" w:hAnsi="Times New Roman"/>
          <w:color w:val="auto"/>
          <w:sz w:val="24"/>
          <w:szCs w:val="24"/>
        </w:rPr>
      </w:pPr>
      <w:r w:rsidRPr="00BB502D">
        <w:rPr>
          <w:rFonts w:ascii="Times New Roman" w:hAnsi="Times New Roman"/>
          <w:color w:val="auto"/>
          <w:spacing w:val="2"/>
          <w:sz w:val="24"/>
          <w:szCs w:val="24"/>
        </w:rPr>
        <w:t>определения возможностей овладения обучающимися</w:t>
      </w:r>
      <w:r w:rsidR="008A76CC" w:rsidRPr="00BB502D">
        <w:rPr>
          <w:rFonts w:ascii="Times New Roman" w:hAnsi="Times New Roman"/>
          <w:color w:val="auto"/>
          <w:spacing w:val="2"/>
          <w:sz w:val="24"/>
          <w:szCs w:val="24"/>
        </w:rPr>
        <w:t xml:space="preserve"> у</w:t>
      </w:r>
      <w:r w:rsidRPr="00BB502D">
        <w:rPr>
          <w:rFonts w:ascii="Times New Roman" w:hAnsi="Times New Roman"/>
          <w:color w:val="auto"/>
          <w:spacing w:val="2"/>
          <w:sz w:val="24"/>
          <w:szCs w:val="24"/>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Pr="00BB502D">
        <w:rPr>
          <w:rFonts w:ascii="Times New Roman" w:hAnsi="Times New Roman"/>
          <w:color w:val="auto"/>
          <w:sz w:val="24"/>
          <w:szCs w:val="24"/>
        </w:rPr>
        <w:t>и умений, являющихся подготовительными для данного предмета;</w:t>
      </w:r>
    </w:p>
    <w:p w:rsidR="00653A76" w:rsidRPr="00BB502D" w:rsidRDefault="00653A76" w:rsidP="00717B15">
      <w:pPr>
        <w:pStyle w:val="ab"/>
        <w:numPr>
          <w:ilvl w:val="0"/>
          <w:numId w:val="12"/>
        </w:numPr>
        <w:tabs>
          <w:tab w:val="left" w:pos="-284"/>
        </w:tabs>
        <w:spacing w:line="240" w:lineRule="auto"/>
        <w:ind w:firstLine="0"/>
        <w:contextualSpacing/>
        <w:rPr>
          <w:rFonts w:ascii="Times New Roman" w:hAnsi="Times New Roman"/>
          <w:color w:val="auto"/>
          <w:sz w:val="24"/>
          <w:szCs w:val="24"/>
        </w:rPr>
      </w:pPr>
      <w:r w:rsidRPr="00BB502D">
        <w:rPr>
          <w:rFonts w:ascii="Times New Roman" w:hAnsi="Times New Roman"/>
          <w:color w:val="auto"/>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53A76" w:rsidRPr="00BB502D" w:rsidRDefault="00717B15" w:rsidP="00717B15">
      <w:pPr>
        <w:pStyle w:val="a3"/>
        <w:tabs>
          <w:tab w:val="left" w:pos="-284"/>
        </w:tabs>
        <w:spacing w:line="240" w:lineRule="auto"/>
        <w:ind w:firstLine="0"/>
        <w:contextualSpacing/>
        <w:rPr>
          <w:rFonts w:ascii="Times New Roman" w:hAnsi="Times New Roman"/>
          <w:b/>
          <w:bCs/>
          <w:color w:val="auto"/>
          <w:sz w:val="24"/>
          <w:szCs w:val="24"/>
        </w:rPr>
      </w:pPr>
      <w:r>
        <w:rPr>
          <w:rFonts w:ascii="Times New Roman" w:hAnsi="Times New Roman"/>
          <w:color w:val="auto"/>
          <w:spacing w:val="4"/>
          <w:sz w:val="24"/>
          <w:szCs w:val="24"/>
        </w:rPr>
        <w:tab/>
      </w:r>
      <w:r w:rsidR="00653A76" w:rsidRPr="00BB502D">
        <w:rPr>
          <w:rFonts w:ascii="Times New Roman" w:hAnsi="Times New Roman"/>
          <w:color w:val="auto"/>
          <w:spacing w:val="4"/>
          <w:sz w:val="24"/>
          <w:szCs w:val="24"/>
        </w:rPr>
        <w:t xml:space="preserve">С этой целью в структуре планируемых результатов по </w:t>
      </w:r>
      <w:r w:rsidR="00653A76" w:rsidRPr="00BB502D">
        <w:rPr>
          <w:rFonts w:ascii="Times New Roman" w:hAnsi="Times New Roman"/>
          <w:color w:val="auto"/>
          <w:spacing w:val="2"/>
          <w:sz w:val="24"/>
          <w:szCs w:val="24"/>
        </w:rPr>
        <w:t>каждой учебной программе (предметной, междисциплинар</w:t>
      </w:r>
      <w:r w:rsidR="00653A76" w:rsidRPr="00BB502D">
        <w:rPr>
          <w:rFonts w:ascii="Times New Roman" w:hAnsi="Times New Roman"/>
          <w:color w:val="auto"/>
          <w:sz w:val="24"/>
          <w:szCs w:val="24"/>
        </w:rPr>
        <w:t xml:space="preserve">ной) выделяются следующие </w:t>
      </w:r>
      <w:r w:rsidR="00653A76" w:rsidRPr="00BB502D">
        <w:rPr>
          <w:rFonts w:ascii="Times New Roman" w:hAnsi="Times New Roman"/>
          <w:iCs/>
          <w:color w:val="auto"/>
          <w:sz w:val="24"/>
          <w:szCs w:val="24"/>
        </w:rPr>
        <w:t>уровни описания</w:t>
      </w:r>
      <w:r w:rsidR="00653A76" w:rsidRPr="00BB502D">
        <w:rPr>
          <w:rFonts w:ascii="Times New Roman" w:hAnsi="Times New Roman"/>
          <w:color w:val="auto"/>
          <w:sz w:val="24"/>
          <w:szCs w:val="24"/>
        </w:rPr>
        <w:t>.</w:t>
      </w:r>
    </w:p>
    <w:p w:rsidR="00E52870" w:rsidRPr="00BB502D" w:rsidRDefault="00717B15" w:rsidP="00717B15">
      <w:pPr>
        <w:tabs>
          <w:tab w:val="left" w:pos="-284"/>
          <w:tab w:val="left" w:pos="142"/>
          <w:tab w:val="left" w:leader="dot" w:pos="624"/>
        </w:tabs>
        <w:contextualSpacing/>
        <w:jc w:val="both"/>
        <w:rPr>
          <w:rStyle w:val="Zag11"/>
          <w:rFonts w:eastAsia="@Arial Unicode MS"/>
        </w:rPr>
      </w:pPr>
      <w:r>
        <w:rPr>
          <w:rStyle w:val="Zag11"/>
          <w:rFonts w:eastAsia="@Arial Unicode MS"/>
        </w:rPr>
        <w:tab/>
        <w:t xml:space="preserve">         </w:t>
      </w:r>
      <w:r w:rsidR="00E52870" w:rsidRPr="00BB502D">
        <w:rPr>
          <w:rStyle w:val="Zag11"/>
          <w:rFonts w:eastAsia="@Arial Unicode MS"/>
        </w:rPr>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E52870" w:rsidRPr="00BB502D" w:rsidRDefault="00E52870" w:rsidP="00717B15">
      <w:pPr>
        <w:tabs>
          <w:tab w:val="left" w:pos="-284"/>
          <w:tab w:val="left" w:pos="142"/>
          <w:tab w:val="left" w:leader="dot" w:pos="624"/>
        </w:tabs>
        <w:ind w:firstLine="567"/>
        <w:contextualSpacing/>
        <w:jc w:val="both"/>
        <w:rPr>
          <w:rStyle w:val="Zag11"/>
          <w:rFonts w:eastAsia="@Arial Unicode MS"/>
        </w:rPr>
      </w:pPr>
      <w:r w:rsidRPr="00BB502D">
        <w:rPr>
          <w:rStyle w:val="Zag11"/>
          <w:rFonts w:eastAsia="@Arial Unicode MS"/>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BB502D" w:rsidRDefault="00E52870" w:rsidP="00717B15">
      <w:pPr>
        <w:pStyle w:val="a3"/>
        <w:tabs>
          <w:tab w:val="left" w:pos="-284"/>
        </w:tabs>
        <w:spacing w:line="240" w:lineRule="auto"/>
        <w:ind w:firstLine="567"/>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Первый блок </w:t>
      </w:r>
      <w:r w:rsidR="00653A76" w:rsidRPr="00BB502D">
        <w:rPr>
          <w:rFonts w:ascii="Times New Roman" w:hAnsi="Times New Roman"/>
          <w:b/>
          <w:bCs/>
          <w:color w:val="auto"/>
          <w:spacing w:val="2"/>
          <w:sz w:val="24"/>
          <w:szCs w:val="24"/>
        </w:rPr>
        <w:t>«</w:t>
      </w:r>
      <w:r w:rsidR="00653A76" w:rsidRPr="00BB502D">
        <w:rPr>
          <w:rFonts w:ascii="Times New Roman" w:hAnsi="Times New Roman"/>
          <w:b/>
          <w:color w:val="auto"/>
          <w:spacing w:val="2"/>
          <w:sz w:val="24"/>
          <w:szCs w:val="24"/>
        </w:rPr>
        <w:t>Выпускник научится</w:t>
      </w:r>
      <w:r w:rsidR="00653A76" w:rsidRPr="00BB502D">
        <w:rPr>
          <w:rFonts w:ascii="Times New Roman" w:hAnsi="Times New Roman"/>
          <w:b/>
          <w:bCs/>
          <w:color w:val="auto"/>
          <w:spacing w:val="2"/>
          <w:sz w:val="24"/>
          <w:szCs w:val="24"/>
        </w:rPr>
        <w:t>»</w:t>
      </w:r>
      <w:r w:rsidR="00D170ED" w:rsidRPr="00BB502D">
        <w:rPr>
          <w:rFonts w:ascii="Times New Roman" w:hAnsi="Times New Roman"/>
          <w:b/>
          <w:bCs/>
          <w:color w:val="auto"/>
          <w:spacing w:val="2"/>
          <w:sz w:val="24"/>
          <w:szCs w:val="24"/>
        </w:rPr>
        <w:t xml:space="preserve">. </w:t>
      </w:r>
      <w:r w:rsidR="00653A76" w:rsidRPr="00BB502D">
        <w:rPr>
          <w:rFonts w:ascii="Times New Roman" w:hAnsi="Times New Roman"/>
          <w:color w:val="auto"/>
          <w:sz w:val="24"/>
          <w:szCs w:val="24"/>
        </w:rPr>
        <w:t>Критериями отбора данных результатов служат: их значимость для решения основных задач образования на данно</w:t>
      </w:r>
      <w:r w:rsidR="00775DA5" w:rsidRPr="00BB502D">
        <w:rPr>
          <w:rFonts w:ascii="Times New Roman" w:hAnsi="Times New Roman"/>
          <w:color w:val="auto"/>
          <w:sz w:val="24"/>
          <w:szCs w:val="24"/>
        </w:rPr>
        <w:t>м уровне</w:t>
      </w:r>
      <w:r w:rsidR="00653A76" w:rsidRPr="00BB502D">
        <w:rPr>
          <w:rFonts w:ascii="Times New Roman" w:hAnsi="Times New Roman"/>
          <w:color w:val="auto"/>
          <w:sz w:val="24"/>
          <w:szCs w:val="24"/>
        </w:rPr>
        <w:t xml:space="preserve">, необходимость для последующего обучения, </w:t>
      </w:r>
      <w:r w:rsidR="00653A76" w:rsidRPr="00BB502D">
        <w:rPr>
          <w:rFonts w:ascii="Times New Roman" w:hAnsi="Times New Roman"/>
          <w:color w:val="auto"/>
          <w:spacing w:val="-2"/>
          <w:sz w:val="24"/>
          <w:szCs w:val="24"/>
        </w:rPr>
        <w:t>а также потенциальная возможность их достижения большин</w:t>
      </w:r>
      <w:r w:rsidR="00653A76" w:rsidRPr="00BB502D">
        <w:rPr>
          <w:rFonts w:ascii="Times New Roman" w:hAnsi="Times New Roman"/>
          <w:color w:val="auto"/>
          <w:sz w:val="24"/>
          <w:szCs w:val="24"/>
        </w:rPr>
        <w:t>ством обучающихся, как минимум, на уровне, характеризующем исполнительскую компетентность обучающихся. Иными с</w:t>
      </w:r>
      <w:r w:rsidR="00880217" w:rsidRPr="00BB502D">
        <w:rPr>
          <w:rFonts w:ascii="Times New Roman" w:hAnsi="Times New Roman"/>
          <w:color w:val="auto"/>
          <w:sz w:val="24"/>
          <w:szCs w:val="24"/>
        </w:rPr>
        <w:t>ловами, в эту группу включается такая система </w:t>
      </w:r>
      <w:r w:rsidR="00653A76" w:rsidRPr="00BB502D">
        <w:rPr>
          <w:rFonts w:ascii="Times New Roman" w:hAnsi="Times New Roman"/>
          <w:color w:val="auto"/>
          <w:sz w:val="24"/>
          <w:szCs w:val="24"/>
        </w:rPr>
        <w:t>знаний</w:t>
      </w:r>
      <w:r w:rsidR="00F1627B" w:rsidRPr="00BB502D">
        <w:rPr>
          <w:rFonts w:ascii="Times New Roman" w:hAnsi="Times New Roman"/>
          <w:color w:val="auto"/>
          <w:sz w:val="24"/>
          <w:szCs w:val="24"/>
        </w:rPr>
        <w:t xml:space="preserve"> </w:t>
      </w:r>
      <w:r w:rsidR="00653A76" w:rsidRPr="00BB502D">
        <w:rPr>
          <w:rFonts w:ascii="Times New Roman" w:hAnsi="Times New Roman"/>
          <w:color w:val="auto"/>
          <w:spacing w:val="4"/>
          <w:sz w:val="24"/>
          <w:szCs w:val="24"/>
        </w:rPr>
        <w:t xml:space="preserve">и учебных действий, которая, </w:t>
      </w:r>
      <w:proofErr w:type="gramStart"/>
      <w:r w:rsidR="00653A76" w:rsidRPr="00BB502D">
        <w:rPr>
          <w:rFonts w:ascii="Times New Roman" w:hAnsi="Times New Roman"/>
          <w:color w:val="auto"/>
          <w:spacing w:val="4"/>
          <w:sz w:val="24"/>
          <w:szCs w:val="24"/>
        </w:rPr>
        <w:t>во</w:t>
      </w:r>
      <w:proofErr w:type="gramEnd"/>
      <w:r w:rsidR="00653A76" w:rsidRPr="00BB502D">
        <w:rPr>
          <w:rFonts w:ascii="Times New Roman" w:hAnsi="Times New Roman"/>
          <w:color w:val="auto"/>
          <w:spacing w:val="4"/>
          <w:sz w:val="24"/>
          <w:szCs w:val="24"/>
        </w:rPr>
        <w:t xml:space="preserve">­первых, принципиально </w:t>
      </w:r>
      <w:r w:rsidR="00653A76" w:rsidRPr="00BB502D">
        <w:rPr>
          <w:rFonts w:ascii="Times New Roman" w:hAnsi="Times New Roman"/>
          <w:color w:val="auto"/>
          <w:spacing w:val="2"/>
          <w:sz w:val="24"/>
          <w:szCs w:val="24"/>
        </w:rPr>
        <w:t>не</w:t>
      </w:r>
      <w:r w:rsidR="00653A76" w:rsidRPr="00BB502D">
        <w:rPr>
          <w:rFonts w:ascii="Times New Roman" w:hAnsi="Times New Roman"/>
          <w:color w:val="auto"/>
          <w:sz w:val="24"/>
          <w:szCs w:val="24"/>
        </w:rPr>
        <w:t>обходима для успешного обучения в начальной и основной школе и, во­вторых, при наличии специальной целенаправленной ра</w:t>
      </w:r>
      <w:r w:rsidR="00880217" w:rsidRPr="00BB502D">
        <w:rPr>
          <w:rFonts w:ascii="Times New Roman" w:hAnsi="Times New Roman"/>
          <w:color w:val="auto"/>
          <w:sz w:val="24"/>
          <w:szCs w:val="24"/>
        </w:rPr>
        <w:t xml:space="preserve">боты учителя может быть освоена </w:t>
      </w:r>
      <w:r w:rsidR="00653A76" w:rsidRPr="00BB502D">
        <w:rPr>
          <w:rFonts w:ascii="Times New Roman" w:hAnsi="Times New Roman"/>
          <w:color w:val="auto"/>
          <w:sz w:val="24"/>
          <w:szCs w:val="24"/>
        </w:rPr>
        <w:t>подавляющим большинством детей.</w:t>
      </w:r>
    </w:p>
    <w:p w:rsidR="00653A76" w:rsidRPr="00BB502D" w:rsidRDefault="00653A76" w:rsidP="00717B15">
      <w:pPr>
        <w:pStyle w:val="a3"/>
        <w:tabs>
          <w:tab w:val="left" w:pos="-284"/>
        </w:tabs>
        <w:spacing w:line="240" w:lineRule="auto"/>
        <w:ind w:firstLine="567"/>
        <w:contextualSpacing/>
        <w:rPr>
          <w:rFonts w:ascii="Times New Roman" w:hAnsi="Times New Roman"/>
          <w:b/>
          <w:bCs/>
          <w:color w:val="auto"/>
          <w:sz w:val="24"/>
          <w:szCs w:val="24"/>
        </w:rPr>
      </w:pPr>
      <w:r w:rsidRPr="00BB502D">
        <w:rPr>
          <w:rFonts w:ascii="Times New Roman" w:hAnsi="Times New Roman"/>
          <w:color w:val="auto"/>
          <w:sz w:val="24"/>
          <w:szCs w:val="24"/>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BB502D">
        <w:rPr>
          <w:rFonts w:ascii="Times New Roman" w:hAnsi="Times New Roman"/>
          <w:color w:val="auto"/>
          <w:sz w:val="24"/>
          <w:szCs w:val="24"/>
        </w:rPr>
        <w:t>например, портфеля достижений)</w:t>
      </w:r>
      <w:proofErr w:type="gramStart"/>
      <w:r w:rsidR="00880217" w:rsidRPr="00BB502D">
        <w:rPr>
          <w:rFonts w:ascii="Times New Roman" w:hAnsi="Times New Roman"/>
          <w:color w:val="auto"/>
          <w:sz w:val="24"/>
          <w:szCs w:val="24"/>
        </w:rPr>
        <w:t>,</w:t>
      </w:r>
      <w:r w:rsidRPr="00BB502D">
        <w:rPr>
          <w:rFonts w:ascii="Times New Roman" w:hAnsi="Times New Roman"/>
          <w:color w:val="auto"/>
          <w:sz w:val="24"/>
          <w:szCs w:val="24"/>
        </w:rPr>
        <w:t>т</w:t>
      </w:r>
      <w:proofErr w:type="gramEnd"/>
      <w:r w:rsidRPr="00BB502D">
        <w:rPr>
          <w:rFonts w:ascii="Times New Roman" w:hAnsi="Times New Roman"/>
          <w:color w:val="auto"/>
          <w:sz w:val="24"/>
          <w:szCs w:val="24"/>
        </w:rPr>
        <w:t>ак</w:t>
      </w:r>
      <w:r w:rsidRPr="00BB502D">
        <w:rPr>
          <w:rFonts w:ascii="Times New Roman" w:hAnsi="Times New Roman"/>
          <w:color w:val="auto"/>
          <w:spacing w:val="2"/>
          <w:sz w:val="24"/>
          <w:szCs w:val="24"/>
        </w:rPr>
        <w:t>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w:t>
      </w:r>
      <w:proofErr w:type="gramStart"/>
      <w:r w:rsidRPr="00BB502D">
        <w:rPr>
          <w:rFonts w:ascii="Times New Roman" w:hAnsi="Times New Roman"/>
          <w:color w:val="auto"/>
          <w:spacing w:val="2"/>
          <w:sz w:val="24"/>
          <w:szCs w:val="24"/>
        </w:rPr>
        <w:t>—</w:t>
      </w:r>
      <w:r w:rsidRPr="00BB502D">
        <w:rPr>
          <w:rFonts w:ascii="Times New Roman" w:hAnsi="Times New Roman"/>
          <w:color w:val="auto"/>
          <w:sz w:val="24"/>
          <w:szCs w:val="24"/>
        </w:rPr>
        <w:t>с</w:t>
      </w:r>
      <w:proofErr w:type="gramEnd"/>
      <w:r w:rsidRPr="00BB502D">
        <w:rPr>
          <w:rFonts w:ascii="Times New Roman" w:hAnsi="Times New Roman"/>
          <w:color w:val="auto"/>
          <w:sz w:val="24"/>
          <w:szCs w:val="24"/>
        </w:rPr>
        <w:t xml:space="preserve"> помощью заданий  повышенного уровня. Успешное выполнение </w:t>
      </w:r>
      <w:proofErr w:type="gramStart"/>
      <w:r w:rsidRPr="00BB502D">
        <w:rPr>
          <w:rFonts w:ascii="Times New Roman" w:hAnsi="Times New Roman"/>
          <w:color w:val="auto"/>
          <w:sz w:val="24"/>
          <w:szCs w:val="24"/>
        </w:rPr>
        <w:t>обучающимися</w:t>
      </w:r>
      <w:proofErr w:type="gramEnd"/>
      <w:r w:rsidRPr="00BB502D">
        <w:rPr>
          <w:rFonts w:ascii="Times New Roman" w:hAnsi="Times New Roman"/>
          <w:color w:val="auto"/>
          <w:sz w:val="24"/>
          <w:szCs w:val="24"/>
        </w:rPr>
        <w:t xml:space="preserve"> заданий базового уровня служит единственным основанием для положительного решения вопроса о возможности перехода на </w:t>
      </w:r>
      <w:r w:rsidR="00775DA5" w:rsidRPr="00BB502D">
        <w:rPr>
          <w:rFonts w:ascii="Times New Roman" w:hAnsi="Times New Roman"/>
          <w:color w:val="auto"/>
          <w:sz w:val="24"/>
          <w:szCs w:val="24"/>
        </w:rPr>
        <w:t xml:space="preserve">следующий уровень </w:t>
      </w:r>
      <w:r w:rsidRPr="00BB502D">
        <w:rPr>
          <w:rFonts w:ascii="Times New Roman" w:hAnsi="Times New Roman"/>
          <w:color w:val="auto"/>
          <w:sz w:val="24"/>
          <w:szCs w:val="24"/>
        </w:rPr>
        <w:t>обучения.</w:t>
      </w:r>
    </w:p>
    <w:p w:rsidR="00653A76" w:rsidRPr="00BB502D" w:rsidRDefault="00653A76" w:rsidP="00717B15">
      <w:pPr>
        <w:pStyle w:val="a3"/>
        <w:tabs>
          <w:tab w:val="left" w:pos="-284"/>
        </w:tabs>
        <w:spacing w:line="240" w:lineRule="auto"/>
        <w:ind w:firstLine="709"/>
        <w:contextualSpacing/>
        <w:rPr>
          <w:rFonts w:ascii="Times New Roman" w:hAnsi="Times New Roman"/>
          <w:color w:val="auto"/>
          <w:spacing w:val="-2"/>
          <w:sz w:val="24"/>
          <w:szCs w:val="24"/>
        </w:rPr>
      </w:pPr>
      <w:r w:rsidRPr="00BB502D">
        <w:rPr>
          <w:rFonts w:ascii="Times New Roman" w:hAnsi="Times New Roman"/>
          <w:bCs/>
          <w:color w:val="auto"/>
          <w:spacing w:val="4"/>
          <w:sz w:val="24"/>
          <w:szCs w:val="24"/>
        </w:rPr>
        <w:t xml:space="preserve">Цели, характеризующие систему учебных действий в отношении знаний, умений, навыков, расширяющих </w:t>
      </w:r>
      <w:r w:rsidRPr="00BB502D">
        <w:rPr>
          <w:rFonts w:ascii="Times New Roman" w:hAnsi="Times New Roman"/>
          <w:bCs/>
          <w:color w:val="auto"/>
          <w:spacing w:val="-2"/>
          <w:sz w:val="24"/>
          <w:szCs w:val="24"/>
        </w:rPr>
        <w:t>и углубляющих опорную систему или выступающих как пропедевтика для дальнейшего изучения данного предмета.</w:t>
      </w:r>
      <w:r w:rsidR="00F1627B" w:rsidRPr="00BB502D">
        <w:rPr>
          <w:rFonts w:ascii="Times New Roman" w:hAnsi="Times New Roman"/>
          <w:bCs/>
          <w:color w:val="auto"/>
          <w:spacing w:val="-2"/>
          <w:sz w:val="24"/>
          <w:szCs w:val="24"/>
        </w:rPr>
        <w:t xml:space="preserve"> </w:t>
      </w:r>
      <w:r w:rsidRPr="00BB502D">
        <w:rPr>
          <w:rFonts w:ascii="Times New Roman" w:hAnsi="Times New Roman"/>
          <w:color w:val="auto"/>
          <w:spacing w:val="-2"/>
          <w:sz w:val="24"/>
          <w:szCs w:val="24"/>
        </w:rPr>
        <w:t xml:space="preserve">Планируемые результаты, описывающие указанную группу целей, приводятся в блоках </w:t>
      </w:r>
      <w:r w:rsidRPr="00BB502D">
        <w:rPr>
          <w:rFonts w:ascii="Times New Roman" w:hAnsi="Times New Roman"/>
          <w:b/>
          <w:color w:val="auto"/>
          <w:spacing w:val="-2"/>
          <w:sz w:val="24"/>
          <w:szCs w:val="24"/>
        </w:rPr>
        <w:t>«Выпускник получит возможность научиться»</w:t>
      </w:r>
      <w:r w:rsidRPr="00BB502D">
        <w:rPr>
          <w:rFonts w:ascii="Times New Roman" w:hAnsi="Times New Roman"/>
          <w:color w:val="auto"/>
          <w:spacing w:val="-2"/>
          <w:sz w:val="24"/>
          <w:szCs w:val="24"/>
        </w:rPr>
        <w:t xml:space="preserve"> к каждому разделу примерной программы учебно</w:t>
      </w:r>
      <w:r w:rsidRPr="00BB502D">
        <w:rPr>
          <w:rFonts w:ascii="Times New Roman" w:hAnsi="Times New Roman"/>
          <w:color w:val="auto"/>
          <w:sz w:val="24"/>
          <w:szCs w:val="24"/>
        </w:rPr>
        <w:t xml:space="preserve">го предмета и </w:t>
      </w:r>
      <w:r w:rsidRPr="00BB502D">
        <w:rPr>
          <w:rFonts w:ascii="Times New Roman" w:hAnsi="Times New Roman"/>
          <w:iCs/>
          <w:color w:val="auto"/>
          <w:sz w:val="24"/>
          <w:szCs w:val="24"/>
        </w:rPr>
        <w:t xml:space="preserve">выделяются курсивом. </w:t>
      </w:r>
      <w:r w:rsidR="00880217" w:rsidRPr="00BB502D">
        <w:rPr>
          <w:rFonts w:ascii="Times New Roman" w:hAnsi="Times New Roman"/>
          <w:color w:val="auto"/>
          <w:sz w:val="24"/>
          <w:szCs w:val="24"/>
        </w:rPr>
        <w:t xml:space="preserve">Уровень </w:t>
      </w:r>
      <w:r w:rsidRPr="00BB502D">
        <w:rPr>
          <w:rFonts w:ascii="Times New Roman" w:hAnsi="Times New Roman"/>
          <w:color w:val="auto"/>
          <w:sz w:val="24"/>
          <w:szCs w:val="24"/>
        </w:rPr>
        <w:t>достижений,</w:t>
      </w:r>
      <w:r w:rsidR="00F1627B" w:rsidRPr="00BB502D">
        <w:rPr>
          <w:rFonts w:ascii="Times New Roman" w:hAnsi="Times New Roman"/>
          <w:color w:val="auto"/>
          <w:sz w:val="24"/>
          <w:szCs w:val="24"/>
        </w:rPr>
        <w:t xml:space="preserve"> </w:t>
      </w:r>
      <w:r w:rsidRPr="00BB502D">
        <w:rPr>
          <w:rFonts w:ascii="Times New Roman" w:hAnsi="Times New Roman"/>
          <w:color w:val="auto"/>
          <w:spacing w:val="4"/>
          <w:sz w:val="24"/>
          <w:szCs w:val="24"/>
        </w:rPr>
        <w:t>соответс</w:t>
      </w:r>
      <w:r w:rsidR="00880217" w:rsidRPr="00BB502D">
        <w:rPr>
          <w:rFonts w:ascii="Times New Roman" w:hAnsi="Times New Roman"/>
          <w:color w:val="auto"/>
          <w:spacing w:val="4"/>
          <w:sz w:val="24"/>
          <w:szCs w:val="24"/>
        </w:rPr>
        <w:t>твующий планируемым результатам этой группы, </w:t>
      </w:r>
      <w:r w:rsidRPr="00BB502D">
        <w:rPr>
          <w:rFonts w:ascii="Times New Roman" w:hAnsi="Times New Roman"/>
          <w:color w:val="auto"/>
          <w:spacing w:val="4"/>
          <w:sz w:val="24"/>
          <w:szCs w:val="24"/>
        </w:rPr>
        <w:t>могут продемонстрировать только отдельные обучающие</w:t>
      </w:r>
      <w:r w:rsidRPr="00BB502D">
        <w:rPr>
          <w:rFonts w:ascii="Times New Roman" w:hAnsi="Times New Roman"/>
          <w:color w:val="auto"/>
          <w:spacing w:val="2"/>
          <w:sz w:val="24"/>
          <w:szCs w:val="24"/>
        </w:rPr>
        <w:t xml:space="preserve">ся, </w:t>
      </w:r>
      <w:r w:rsidRPr="00BB502D">
        <w:rPr>
          <w:rFonts w:ascii="Times New Roman" w:hAnsi="Times New Roman"/>
          <w:color w:val="auto"/>
          <w:spacing w:val="-2"/>
          <w:sz w:val="24"/>
          <w:szCs w:val="24"/>
        </w:rPr>
        <w:t xml:space="preserve">имеющие более высокий уровень мотивации и способностей. </w:t>
      </w:r>
      <w:proofErr w:type="gramStart"/>
      <w:r w:rsidRPr="00BB502D">
        <w:rPr>
          <w:rFonts w:ascii="Times New Roman" w:hAnsi="Times New Roman"/>
          <w:color w:val="auto"/>
          <w:spacing w:val="-2"/>
          <w:sz w:val="24"/>
          <w:szCs w:val="24"/>
        </w:rPr>
        <w:t>В повседневной практике обучения эта группа целей не</w:t>
      </w:r>
      <w:r w:rsidR="00F1627B" w:rsidRPr="00BB502D">
        <w:rPr>
          <w:rFonts w:ascii="Times New Roman" w:hAnsi="Times New Roman"/>
          <w:color w:val="auto"/>
          <w:spacing w:val="-2"/>
          <w:sz w:val="24"/>
          <w:szCs w:val="24"/>
        </w:rPr>
        <w:t xml:space="preserve"> </w:t>
      </w:r>
      <w:r w:rsidRPr="00BB502D">
        <w:rPr>
          <w:rFonts w:ascii="Times New Roman" w:hAnsi="Times New Roman"/>
          <w:color w:val="auto"/>
          <w:spacing w:val="-2"/>
          <w:sz w:val="24"/>
          <w:szCs w:val="24"/>
        </w:rPr>
        <w:t>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BB502D">
        <w:rPr>
          <w:rFonts w:ascii="Times New Roman" w:hAnsi="Times New Roman"/>
          <w:color w:val="auto"/>
          <w:spacing w:val="2"/>
          <w:sz w:val="24"/>
          <w:szCs w:val="24"/>
        </w:rPr>
        <w:t xml:space="preserve">териала и/или его пропедевтического характера на </w:t>
      </w:r>
      <w:r w:rsidR="00775DA5" w:rsidRPr="00BB502D">
        <w:rPr>
          <w:rFonts w:ascii="Times New Roman" w:hAnsi="Times New Roman"/>
          <w:color w:val="auto"/>
          <w:spacing w:val="2"/>
          <w:sz w:val="24"/>
          <w:szCs w:val="24"/>
        </w:rPr>
        <w:t xml:space="preserve">данном уровне </w:t>
      </w:r>
      <w:r w:rsidRPr="00BB502D">
        <w:rPr>
          <w:rFonts w:ascii="Times New Roman" w:hAnsi="Times New Roman"/>
          <w:color w:val="auto"/>
          <w:spacing w:val="2"/>
          <w:sz w:val="24"/>
          <w:szCs w:val="24"/>
        </w:rPr>
        <w:t>обучения.</w:t>
      </w:r>
      <w:proofErr w:type="gramEnd"/>
      <w:r w:rsidRPr="00BB502D">
        <w:rPr>
          <w:rFonts w:ascii="Times New Roman" w:hAnsi="Times New Roman"/>
          <w:color w:val="auto"/>
          <w:spacing w:val="2"/>
          <w:sz w:val="24"/>
          <w:szCs w:val="24"/>
        </w:rPr>
        <w:t xml:space="preserve"> Оценка достижения этих целей ведётся </w:t>
      </w:r>
      <w:r w:rsidRPr="00BB502D">
        <w:rPr>
          <w:rFonts w:ascii="Times New Roman" w:hAnsi="Times New Roman"/>
          <w:color w:val="auto"/>
          <w:spacing w:val="-2"/>
          <w:sz w:val="24"/>
          <w:szCs w:val="24"/>
        </w:rPr>
        <w:t>преимущественно в ходе процедур, допускающих предоставление и использование исключительно неперсонифицированно</w:t>
      </w:r>
      <w:r w:rsidR="00880217" w:rsidRPr="00BB502D">
        <w:rPr>
          <w:rFonts w:ascii="Times New Roman" w:hAnsi="Times New Roman"/>
          <w:color w:val="auto"/>
          <w:spacing w:val="-2"/>
          <w:sz w:val="24"/>
          <w:szCs w:val="24"/>
        </w:rPr>
        <w:t xml:space="preserve">й информации. Частично задания, ориентированные на </w:t>
      </w:r>
      <w:r w:rsidRPr="00BB502D">
        <w:rPr>
          <w:rFonts w:ascii="Times New Roman" w:hAnsi="Times New Roman"/>
          <w:color w:val="auto"/>
          <w:spacing w:val="-2"/>
          <w:sz w:val="24"/>
          <w:szCs w:val="24"/>
        </w:rPr>
        <w:t>оценку</w:t>
      </w:r>
      <w:r w:rsidR="00F1627B" w:rsidRPr="00BB502D">
        <w:rPr>
          <w:rFonts w:ascii="Times New Roman" w:hAnsi="Times New Roman"/>
          <w:color w:val="auto"/>
          <w:spacing w:val="-2"/>
          <w:sz w:val="24"/>
          <w:szCs w:val="24"/>
        </w:rPr>
        <w:t xml:space="preserve"> </w:t>
      </w:r>
      <w:r w:rsidRPr="00BB502D">
        <w:rPr>
          <w:rFonts w:ascii="Times New Roman" w:hAnsi="Times New Roman"/>
          <w:color w:val="auto"/>
          <w:spacing w:val="4"/>
          <w:sz w:val="24"/>
          <w:szCs w:val="24"/>
        </w:rPr>
        <w:t xml:space="preserve">достижения этой группы планируемых результатов, могут </w:t>
      </w:r>
      <w:r w:rsidRPr="00BB502D">
        <w:rPr>
          <w:rFonts w:ascii="Times New Roman" w:hAnsi="Times New Roman"/>
          <w:color w:val="auto"/>
          <w:spacing w:val="-2"/>
          <w:sz w:val="24"/>
          <w:szCs w:val="24"/>
        </w:rPr>
        <w:t>включаться в материалы итогового контроля.</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4"/>
          <w:sz w:val="24"/>
          <w:szCs w:val="24"/>
        </w:rPr>
        <w:t>Основные цели такого включения — предоставить воз</w:t>
      </w:r>
      <w:r w:rsidRPr="00BB502D">
        <w:rPr>
          <w:rFonts w:ascii="Times New Roman" w:hAnsi="Times New Roman"/>
          <w:color w:val="auto"/>
          <w:sz w:val="24"/>
          <w:szCs w:val="24"/>
        </w:rPr>
        <w:t xml:space="preserve">можность </w:t>
      </w:r>
      <w:proofErr w:type="gramStart"/>
      <w:r w:rsidRPr="00BB502D">
        <w:rPr>
          <w:rFonts w:ascii="Times New Roman" w:hAnsi="Times New Roman"/>
          <w:color w:val="auto"/>
          <w:sz w:val="24"/>
          <w:szCs w:val="24"/>
        </w:rPr>
        <w:t>обучающимся</w:t>
      </w:r>
      <w:proofErr w:type="gramEnd"/>
      <w:r w:rsidRPr="00BB502D">
        <w:rPr>
          <w:rFonts w:ascii="Times New Roman" w:hAnsi="Times New Roman"/>
          <w:color w:val="auto"/>
          <w:sz w:val="24"/>
          <w:szCs w:val="24"/>
        </w:rPr>
        <w:t xml:space="preserve"> продемонстрировать овладение более высокими (по сравнению с базовым) уровнями достижений</w:t>
      </w:r>
      <w:r w:rsidRPr="00BB502D">
        <w:rPr>
          <w:rFonts w:ascii="Times New Roman" w:hAnsi="Times New Roman"/>
          <w:color w:val="auto"/>
          <w:spacing w:val="4"/>
          <w:sz w:val="24"/>
          <w:szCs w:val="24"/>
        </w:rPr>
        <w:t xml:space="preserve">и выявить динамику роста численности группы наиболее </w:t>
      </w:r>
      <w:r w:rsidR="00880217" w:rsidRPr="00BB502D">
        <w:rPr>
          <w:rFonts w:ascii="Times New Roman" w:hAnsi="Times New Roman"/>
          <w:color w:val="auto"/>
          <w:sz w:val="24"/>
          <w:szCs w:val="24"/>
        </w:rPr>
        <w:t>подготовленных обучающихся.</w:t>
      </w:r>
      <w:r w:rsidR="00F1627B" w:rsidRPr="00BB502D">
        <w:rPr>
          <w:rFonts w:ascii="Times New Roman" w:hAnsi="Times New Roman"/>
          <w:color w:val="auto"/>
          <w:sz w:val="24"/>
          <w:szCs w:val="24"/>
        </w:rPr>
        <w:t xml:space="preserve"> </w:t>
      </w:r>
      <w:r w:rsidR="00880217" w:rsidRPr="00BB502D">
        <w:rPr>
          <w:rFonts w:ascii="Times New Roman" w:hAnsi="Times New Roman"/>
          <w:color w:val="auto"/>
          <w:sz w:val="24"/>
          <w:szCs w:val="24"/>
        </w:rPr>
        <w:t xml:space="preserve">При этом  </w:t>
      </w:r>
      <w:r w:rsidRPr="00BB502D">
        <w:rPr>
          <w:rFonts w:ascii="Times New Roman" w:hAnsi="Times New Roman"/>
          <w:bCs/>
          <w:color w:val="auto"/>
          <w:sz w:val="24"/>
          <w:szCs w:val="24"/>
        </w:rPr>
        <w:t>невыполнение</w:t>
      </w:r>
      <w:r w:rsidR="00880217" w:rsidRPr="00BB502D">
        <w:rPr>
          <w:rFonts w:ascii="Times New Roman" w:hAnsi="Times New Roman"/>
          <w:bCs/>
          <w:color w:val="auto"/>
          <w:sz w:val="24"/>
          <w:szCs w:val="24"/>
        </w:rPr>
        <w:t> </w:t>
      </w:r>
      <w:r w:rsidRPr="00BB502D">
        <w:rPr>
          <w:rFonts w:ascii="Times New Roman" w:hAnsi="Times New Roman"/>
          <w:bCs/>
          <w:color w:val="auto"/>
          <w:spacing w:val="4"/>
          <w:sz w:val="24"/>
          <w:szCs w:val="24"/>
        </w:rPr>
        <w:t xml:space="preserve">обучающимися заданий, с помощью которых ведётся </w:t>
      </w:r>
      <w:r w:rsidRPr="00BB502D">
        <w:rPr>
          <w:rFonts w:ascii="Times New Roman" w:hAnsi="Times New Roman"/>
          <w:bCs/>
          <w:color w:val="auto"/>
          <w:sz w:val="24"/>
          <w:szCs w:val="24"/>
        </w:rPr>
        <w:t>оценка достижения планируемых результатов этой груп</w:t>
      </w:r>
      <w:r w:rsidRPr="00BB502D">
        <w:rPr>
          <w:rFonts w:ascii="Times New Roman" w:hAnsi="Times New Roman"/>
          <w:bCs/>
          <w:color w:val="auto"/>
          <w:spacing w:val="2"/>
          <w:sz w:val="24"/>
          <w:szCs w:val="24"/>
        </w:rPr>
        <w:t xml:space="preserve">пы, не является препятствием для перехода на </w:t>
      </w:r>
      <w:r w:rsidR="00775DA5" w:rsidRPr="00BB502D">
        <w:rPr>
          <w:rFonts w:ascii="Times New Roman" w:hAnsi="Times New Roman"/>
          <w:bCs/>
          <w:color w:val="auto"/>
          <w:spacing w:val="2"/>
          <w:sz w:val="24"/>
          <w:szCs w:val="24"/>
        </w:rPr>
        <w:t>следу</w:t>
      </w:r>
      <w:r w:rsidR="00775DA5" w:rsidRPr="00BB502D">
        <w:rPr>
          <w:rFonts w:ascii="Times New Roman" w:hAnsi="Times New Roman"/>
          <w:bCs/>
          <w:color w:val="auto"/>
          <w:sz w:val="24"/>
          <w:szCs w:val="24"/>
        </w:rPr>
        <w:t xml:space="preserve">ющий уровень </w:t>
      </w:r>
      <w:r w:rsidRPr="00BB502D">
        <w:rPr>
          <w:rFonts w:ascii="Times New Roman" w:hAnsi="Times New Roman"/>
          <w:bCs/>
          <w:color w:val="auto"/>
          <w:sz w:val="24"/>
          <w:szCs w:val="24"/>
        </w:rPr>
        <w:t xml:space="preserve">обучения. </w:t>
      </w:r>
      <w:r w:rsidRPr="00BB502D">
        <w:rPr>
          <w:rFonts w:ascii="Times New Roman" w:hAnsi="Times New Roman"/>
          <w:color w:val="auto"/>
          <w:sz w:val="24"/>
          <w:szCs w:val="24"/>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pacing w:val="2"/>
          <w:sz w:val="24"/>
          <w:szCs w:val="24"/>
        </w:rPr>
      </w:pPr>
      <w:r w:rsidRPr="00BB502D">
        <w:rPr>
          <w:rFonts w:ascii="Times New Roman" w:hAnsi="Times New Roman"/>
          <w:color w:val="auto"/>
          <w:spacing w:val="2"/>
          <w:sz w:val="24"/>
          <w:szCs w:val="24"/>
        </w:rPr>
        <w:t xml:space="preserve">Подобная структура представления планируемых результатов подчёркивает тот факт, что при организации </w:t>
      </w:r>
      <w:r w:rsidR="007E3D6D" w:rsidRPr="00BB502D">
        <w:rPr>
          <w:rFonts w:ascii="Times New Roman" w:hAnsi="Times New Roman"/>
          <w:color w:val="auto"/>
          <w:spacing w:val="2"/>
          <w:sz w:val="24"/>
          <w:szCs w:val="24"/>
        </w:rPr>
        <w:t>обра</w:t>
      </w:r>
      <w:r w:rsidR="007E3D6D" w:rsidRPr="00BB502D">
        <w:rPr>
          <w:rFonts w:ascii="Times New Roman" w:hAnsi="Times New Roman"/>
          <w:color w:val="auto"/>
          <w:sz w:val="24"/>
          <w:szCs w:val="24"/>
        </w:rPr>
        <w:t>зовательной деятельности</w:t>
      </w:r>
      <w:r w:rsidRPr="00BB502D">
        <w:rPr>
          <w:rFonts w:ascii="Times New Roman" w:hAnsi="Times New Roman"/>
          <w:color w:val="auto"/>
          <w:sz w:val="24"/>
          <w:szCs w:val="24"/>
        </w:rPr>
        <w:t xml:space="preserve">, </w:t>
      </w:r>
      <w:r w:rsidR="007E3D6D" w:rsidRPr="00BB502D">
        <w:rPr>
          <w:rFonts w:ascii="Times New Roman" w:hAnsi="Times New Roman"/>
          <w:color w:val="auto"/>
          <w:sz w:val="24"/>
          <w:szCs w:val="24"/>
        </w:rPr>
        <w:t xml:space="preserve">направленной </w:t>
      </w:r>
      <w:r w:rsidRPr="00BB502D">
        <w:rPr>
          <w:rFonts w:ascii="Times New Roman" w:hAnsi="Times New Roman"/>
          <w:color w:val="auto"/>
          <w:sz w:val="24"/>
          <w:szCs w:val="24"/>
        </w:rPr>
        <w:t>на реализацию и до</w:t>
      </w:r>
      <w:r w:rsidRPr="00BB502D">
        <w:rPr>
          <w:rFonts w:ascii="Times New Roman" w:hAnsi="Times New Roman"/>
          <w:color w:val="auto"/>
          <w:spacing w:val="2"/>
          <w:sz w:val="24"/>
          <w:szCs w:val="24"/>
        </w:rPr>
        <w:t>стижение планируемых результатов, от учителя требуется</w:t>
      </w:r>
      <w:r w:rsidR="00F1627B" w:rsidRPr="00BB502D">
        <w:rPr>
          <w:rFonts w:ascii="Times New Roman" w:hAnsi="Times New Roman"/>
          <w:color w:val="auto"/>
          <w:spacing w:val="2"/>
          <w:sz w:val="24"/>
          <w:szCs w:val="24"/>
        </w:rPr>
        <w:t xml:space="preserve"> </w:t>
      </w:r>
      <w:r w:rsidRPr="00BB502D">
        <w:rPr>
          <w:rFonts w:ascii="Times New Roman" w:hAnsi="Times New Roman"/>
          <w:color w:val="auto"/>
          <w:spacing w:val="2"/>
          <w:sz w:val="24"/>
          <w:szCs w:val="24"/>
        </w:rPr>
        <w:t xml:space="preserve">использование таких педагогических технологий, которые основаны на </w:t>
      </w:r>
      <w:r w:rsidRPr="00BB502D">
        <w:rPr>
          <w:rFonts w:ascii="Times New Roman" w:hAnsi="Times New Roman"/>
          <w:b/>
          <w:bCs/>
          <w:iCs/>
          <w:color w:val="auto"/>
          <w:spacing w:val="2"/>
          <w:sz w:val="24"/>
          <w:szCs w:val="24"/>
        </w:rPr>
        <w:t xml:space="preserve">дифференциации требований </w:t>
      </w:r>
      <w:r w:rsidRPr="00BB502D">
        <w:rPr>
          <w:rFonts w:ascii="Times New Roman" w:hAnsi="Times New Roman"/>
          <w:color w:val="auto"/>
          <w:spacing w:val="2"/>
          <w:sz w:val="24"/>
          <w:szCs w:val="24"/>
        </w:rPr>
        <w:t xml:space="preserve">к подготовке </w:t>
      </w:r>
      <w:r w:rsidRPr="00BB502D">
        <w:rPr>
          <w:rFonts w:ascii="Times New Roman" w:hAnsi="Times New Roman"/>
          <w:color w:val="auto"/>
          <w:sz w:val="24"/>
          <w:szCs w:val="24"/>
        </w:rPr>
        <w:t>обучающихся.</w:t>
      </w:r>
    </w:p>
    <w:p w:rsidR="00653A76" w:rsidRPr="00BB502D" w:rsidRDefault="00C27132"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При получении</w:t>
      </w:r>
      <w:r w:rsidR="00653A76" w:rsidRPr="00BB502D">
        <w:rPr>
          <w:rFonts w:ascii="Times New Roman" w:hAnsi="Times New Roman"/>
          <w:color w:val="auto"/>
          <w:sz w:val="24"/>
          <w:szCs w:val="24"/>
        </w:rPr>
        <w:t xml:space="preserve"> начального общего образования устанавливаются планируемые результаты освоения:</w:t>
      </w:r>
    </w:p>
    <w:p w:rsidR="00653A76" w:rsidRPr="00BB502D" w:rsidRDefault="00653A76" w:rsidP="00F90BD3">
      <w:pPr>
        <w:pStyle w:val="ab"/>
        <w:numPr>
          <w:ilvl w:val="0"/>
          <w:numId w:val="13"/>
        </w:numPr>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междисциплинарной программы «Формирование универ</w:t>
      </w:r>
      <w:r w:rsidRPr="00BB502D">
        <w:rPr>
          <w:rFonts w:ascii="Times New Roman" w:hAnsi="Times New Roman"/>
          <w:color w:val="auto"/>
          <w:spacing w:val="-4"/>
          <w:sz w:val="24"/>
          <w:szCs w:val="24"/>
        </w:rPr>
        <w:t>сальных учебных действий», а также её разделов «Чтение. Рабо</w:t>
      </w:r>
      <w:r w:rsidRPr="00BB502D">
        <w:rPr>
          <w:rFonts w:ascii="Times New Roman" w:hAnsi="Times New Roman"/>
          <w:color w:val="auto"/>
          <w:spacing w:val="-2"/>
          <w:sz w:val="24"/>
          <w:szCs w:val="24"/>
        </w:rPr>
        <w:t>та с текстом» и «Формирование ИКТ­компетентности обучаю</w:t>
      </w:r>
      <w:r w:rsidRPr="00BB502D">
        <w:rPr>
          <w:rFonts w:ascii="Times New Roman" w:hAnsi="Times New Roman"/>
          <w:color w:val="auto"/>
          <w:sz w:val="24"/>
          <w:szCs w:val="24"/>
        </w:rPr>
        <w:t>щихся»;</w:t>
      </w:r>
    </w:p>
    <w:p w:rsidR="00653A76" w:rsidRPr="00BB502D" w:rsidRDefault="00653A76" w:rsidP="00F90BD3">
      <w:pPr>
        <w:pStyle w:val="ab"/>
        <w:numPr>
          <w:ilvl w:val="0"/>
          <w:numId w:val="13"/>
        </w:numPr>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программ по всем учебным предметам</w:t>
      </w:r>
      <w:r w:rsidR="00E52870" w:rsidRPr="00BB502D">
        <w:rPr>
          <w:rFonts w:ascii="Times New Roman" w:hAnsi="Times New Roman"/>
          <w:color w:val="auto"/>
          <w:spacing w:val="-2"/>
          <w:sz w:val="24"/>
          <w:szCs w:val="24"/>
        </w:rPr>
        <w:t>.</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В данном разделе основной образовательной </w:t>
      </w:r>
      <w:r w:rsidRPr="00BB502D">
        <w:rPr>
          <w:rFonts w:ascii="Times New Roman" w:hAnsi="Times New Roman"/>
          <w:color w:val="auto"/>
          <w:spacing w:val="-2"/>
          <w:sz w:val="24"/>
          <w:szCs w:val="24"/>
        </w:rPr>
        <w:t>программы приводятся планируемые результаты освоения всех</w:t>
      </w:r>
      <w:r w:rsidR="001C3B2E" w:rsidRPr="00BB502D">
        <w:rPr>
          <w:rFonts w:ascii="Times New Roman" w:hAnsi="Times New Roman"/>
          <w:color w:val="auto"/>
          <w:spacing w:val="-2"/>
          <w:sz w:val="24"/>
          <w:szCs w:val="24"/>
        </w:rPr>
        <w:t xml:space="preserve"> </w:t>
      </w:r>
      <w:r w:rsidRPr="00BB502D">
        <w:rPr>
          <w:rFonts w:ascii="Times New Roman" w:hAnsi="Times New Roman"/>
          <w:color w:val="auto"/>
          <w:spacing w:val="-2"/>
          <w:sz w:val="24"/>
          <w:szCs w:val="24"/>
        </w:rPr>
        <w:t xml:space="preserve">обязательных учебных предметов </w:t>
      </w:r>
      <w:r w:rsidR="00775DA5" w:rsidRPr="00BB502D">
        <w:rPr>
          <w:rFonts w:ascii="Times New Roman" w:hAnsi="Times New Roman"/>
          <w:color w:val="auto"/>
          <w:spacing w:val="-2"/>
          <w:sz w:val="24"/>
          <w:szCs w:val="24"/>
        </w:rPr>
        <w:t>при получениии</w:t>
      </w:r>
      <w:r w:rsidRPr="00BB502D">
        <w:rPr>
          <w:rFonts w:ascii="Times New Roman" w:hAnsi="Times New Roman"/>
          <w:color w:val="auto"/>
          <w:spacing w:val="-2"/>
          <w:sz w:val="24"/>
          <w:szCs w:val="24"/>
        </w:rPr>
        <w:t xml:space="preserve"> начального обще</w:t>
      </w:r>
      <w:r w:rsidRPr="00BB502D">
        <w:rPr>
          <w:rFonts w:ascii="Times New Roman" w:hAnsi="Times New Roman"/>
          <w:color w:val="auto"/>
          <w:sz w:val="24"/>
          <w:szCs w:val="24"/>
        </w:rPr>
        <w:t>го образования (за исключением родного языка, литературного чтения на родном языке и основ духовно­нравственной культуры народов России).</w:t>
      </w:r>
    </w:p>
    <w:p w:rsidR="00B70624" w:rsidRPr="00BB502D" w:rsidRDefault="00B70624" w:rsidP="00F90BD3">
      <w:pPr>
        <w:tabs>
          <w:tab w:val="left" w:pos="-284"/>
        </w:tabs>
        <w:ind w:firstLine="1146"/>
        <w:contextualSpacing/>
        <w:jc w:val="both"/>
      </w:pPr>
      <w:r w:rsidRPr="00BB502D">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F42A31" w:rsidRPr="00BB502D" w:rsidRDefault="00F42A31" w:rsidP="00F90BD3">
      <w:pPr>
        <w:pStyle w:val="afd"/>
        <w:numPr>
          <w:ilvl w:val="2"/>
          <w:numId w:val="2"/>
        </w:numPr>
        <w:tabs>
          <w:tab w:val="left" w:pos="-284"/>
        </w:tabs>
        <w:spacing w:line="240" w:lineRule="auto"/>
        <w:ind w:left="0" w:firstLine="1146"/>
        <w:contextualSpacing/>
        <w:jc w:val="both"/>
        <w:rPr>
          <w:sz w:val="24"/>
        </w:rPr>
      </w:pPr>
      <w:bookmarkStart w:id="19" w:name="_Toc294246069"/>
      <w:r w:rsidRPr="00BB502D">
        <w:rPr>
          <w:sz w:val="24"/>
        </w:rPr>
        <w:t>Формирование универсальных учебных действий</w:t>
      </w:r>
      <w:bookmarkEnd w:id="19"/>
    </w:p>
    <w:p w:rsidR="00F42A31" w:rsidRPr="00BB502D" w:rsidRDefault="00F42A31" w:rsidP="00F90BD3">
      <w:pPr>
        <w:tabs>
          <w:tab w:val="left" w:pos="-284"/>
        </w:tabs>
        <w:ind w:firstLine="1146"/>
        <w:contextualSpacing/>
        <w:jc w:val="both"/>
      </w:pPr>
      <w:r w:rsidRPr="00BB502D">
        <w:t>(личностные и метапредметные результаты)</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В результате изучения </w:t>
      </w:r>
      <w:r w:rsidRPr="00BB502D">
        <w:rPr>
          <w:rFonts w:ascii="Times New Roman" w:hAnsi="Times New Roman"/>
          <w:b/>
          <w:bCs/>
          <w:color w:val="auto"/>
          <w:sz w:val="24"/>
          <w:szCs w:val="24"/>
        </w:rPr>
        <w:t xml:space="preserve">всех без исключения предметов </w:t>
      </w:r>
      <w:r w:rsidR="00775DA5" w:rsidRPr="00BB502D">
        <w:rPr>
          <w:rFonts w:ascii="Times New Roman" w:hAnsi="Times New Roman"/>
          <w:color w:val="auto"/>
          <w:sz w:val="24"/>
          <w:szCs w:val="24"/>
        </w:rPr>
        <w:t>при получении</w:t>
      </w:r>
      <w:r w:rsidR="001C3B2E" w:rsidRPr="00BB502D">
        <w:rPr>
          <w:rFonts w:ascii="Times New Roman" w:hAnsi="Times New Roman"/>
          <w:color w:val="auto"/>
          <w:sz w:val="24"/>
          <w:szCs w:val="24"/>
        </w:rPr>
        <w:t xml:space="preserve"> </w:t>
      </w:r>
      <w:r w:rsidRPr="00BB502D">
        <w:rPr>
          <w:rFonts w:ascii="Times New Roman" w:hAnsi="Times New Roman"/>
          <w:color w:val="auto"/>
          <w:sz w:val="24"/>
          <w:szCs w:val="24"/>
        </w:rPr>
        <w:t xml:space="preserve">начального общего образования у выпускников </w:t>
      </w:r>
      <w:r w:rsidRPr="00BB502D">
        <w:rPr>
          <w:rFonts w:ascii="Times New Roman" w:hAnsi="Times New Roman"/>
          <w:color w:val="auto"/>
          <w:spacing w:val="2"/>
          <w:sz w:val="24"/>
          <w:szCs w:val="24"/>
        </w:rPr>
        <w:t xml:space="preserve">будут сформированы </w:t>
      </w:r>
      <w:r w:rsidRPr="00BB502D">
        <w:rPr>
          <w:rFonts w:ascii="Times New Roman" w:hAnsi="Times New Roman"/>
          <w:iCs/>
          <w:color w:val="auto"/>
          <w:spacing w:val="2"/>
          <w:sz w:val="24"/>
          <w:szCs w:val="24"/>
        </w:rPr>
        <w:t>личностные, регулятивные, познава</w:t>
      </w:r>
      <w:r w:rsidRPr="00BB502D">
        <w:rPr>
          <w:rFonts w:ascii="Times New Roman" w:hAnsi="Times New Roman"/>
          <w:iCs/>
          <w:color w:val="auto"/>
          <w:sz w:val="24"/>
          <w:szCs w:val="24"/>
        </w:rPr>
        <w:t xml:space="preserve">тельные </w:t>
      </w:r>
      <w:r w:rsidRPr="00BB502D">
        <w:rPr>
          <w:rFonts w:ascii="Times New Roman" w:hAnsi="Times New Roman"/>
          <w:color w:val="auto"/>
          <w:sz w:val="24"/>
          <w:szCs w:val="24"/>
        </w:rPr>
        <w:t xml:space="preserve">и </w:t>
      </w:r>
      <w:r w:rsidRPr="00BB502D">
        <w:rPr>
          <w:rFonts w:ascii="Times New Roman" w:hAnsi="Times New Roman"/>
          <w:iCs/>
          <w:color w:val="auto"/>
          <w:sz w:val="24"/>
          <w:szCs w:val="24"/>
        </w:rPr>
        <w:t xml:space="preserve">коммуникативные </w:t>
      </w:r>
      <w:r w:rsidRPr="00BB502D">
        <w:rPr>
          <w:rFonts w:ascii="Times New Roman" w:hAnsi="Times New Roman"/>
          <w:color w:val="auto"/>
          <w:sz w:val="24"/>
          <w:szCs w:val="24"/>
        </w:rPr>
        <w:t>универсальные учебные действия как основа умения учиться.</w:t>
      </w:r>
    </w:p>
    <w:p w:rsidR="00653A76" w:rsidRPr="00BB502D" w:rsidRDefault="00653A76" w:rsidP="00F90BD3">
      <w:pPr>
        <w:pStyle w:val="4"/>
        <w:tabs>
          <w:tab w:val="left" w:pos="-284"/>
        </w:tabs>
        <w:spacing w:before="0" w:after="0" w:line="240" w:lineRule="auto"/>
        <w:ind w:firstLine="1146"/>
        <w:contextualSpacing/>
        <w:jc w:val="both"/>
        <w:rPr>
          <w:rFonts w:ascii="Times New Roman" w:hAnsi="Times New Roman" w:cs="Times New Roman"/>
          <w:b/>
          <w:i w:val="0"/>
          <w:color w:val="auto"/>
          <w:sz w:val="24"/>
          <w:szCs w:val="24"/>
        </w:rPr>
      </w:pPr>
      <w:r w:rsidRPr="00BB502D">
        <w:rPr>
          <w:rFonts w:ascii="Times New Roman" w:hAnsi="Times New Roman" w:cs="Times New Roman"/>
          <w:b/>
          <w:i w:val="0"/>
          <w:color w:val="auto"/>
          <w:sz w:val="24"/>
          <w:szCs w:val="24"/>
        </w:rPr>
        <w:t>Личностные универсальные учебные действия</w:t>
      </w:r>
    </w:p>
    <w:p w:rsidR="00653A76" w:rsidRPr="00BB502D" w:rsidRDefault="00653A76" w:rsidP="00F90BD3">
      <w:pPr>
        <w:pStyle w:val="a3"/>
        <w:tabs>
          <w:tab w:val="left" w:pos="-284"/>
        </w:tabs>
        <w:spacing w:line="240" w:lineRule="auto"/>
        <w:ind w:firstLine="1146"/>
        <w:contextualSpacing/>
        <w:rPr>
          <w:rFonts w:ascii="Times New Roman" w:hAnsi="Times New Roman"/>
          <w:b/>
          <w:color w:val="auto"/>
          <w:sz w:val="24"/>
          <w:szCs w:val="24"/>
        </w:rPr>
      </w:pPr>
      <w:r w:rsidRPr="00BB502D">
        <w:rPr>
          <w:rFonts w:ascii="Times New Roman" w:hAnsi="Times New Roman"/>
          <w:b/>
          <w:color w:val="auto"/>
          <w:sz w:val="24"/>
          <w:szCs w:val="24"/>
        </w:rPr>
        <w:t>У выпускника будут сформированы:</w:t>
      </w:r>
    </w:p>
    <w:p w:rsidR="00653A76" w:rsidRPr="00BB502D" w:rsidRDefault="00653A76" w:rsidP="00F90BD3">
      <w:pPr>
        <w:pStyle w:val="ab"/>
        <w:numPr>
          <w:ilvl w:val="0"/>
          <w:numId w:val="14"/>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z w:val="24"/>
          <w:szCs w:val="24"/>
        </w:rPr>
        <w:t>внутренняя позиция школьника на уровне положитель</w:t>
      </w:r>
      <w:r w:rsidRPr="00BB502D">
        <w:rPr>
          <w:rFonts w:ascii="Times New Roman" w:hAnsi="Times New Roman"/>
          <w:color w:val="auto"/>
          <w:spacing w:val="4"/>
          <w:sz w:val="24"/>
          <w:szCs w:val="24"/>
        </w:rPr>
        <w:t xml:space="preserve">ного отношения к школе, ориентации на содержательные моменты школьной действительности и принятия образца </w:t>
      </w:r>
      <w:r w:rsidRPr="00BB502D">
        <w:rPr>
          <w:rFonts w:ascii="Times New Roman" w:hAnsi="Times New Roman"/>
          <w:color w:val="auto"/>
          <w:sz w:val="24"/>
          <w:szCs w:val="24"/>
        </w:rPr>
        <w:t>«хорошего ученика»;</w:t>
      </w:r>
    </w:p>
    <w:p w:rsidR="00653A76" w:rsidRPr="00BB502D" w:rsidRDefault="00653A76" w:rsidP="00F90BD3">
      <w:pPr>
        <w:pStyle w:val="ab"/>
        <w:numPr>
          <w:ilvl w:val="0"/>
          <w:numId w:val="14"/>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широкая мотивационная основа учебной деятельности, </w:t>
      </w:r>
      <w:r w:rsidRPr="00BB502D">
        <w:rPr>
          <w:rFonts w:ascii="Times New Roman" w:hAnsi="Times New Roman"/>
          <w:color w:val="auto"/>
          <w:sz w:val="24"/>
          <w:szCs w:val="24"/>
        </w:rPr>
        <w:t>включающая социальные, учебно­познавательные и внешние мотивы;</w:t>
      </w:r>
    </w:p>
    <w:p w:rsidR="00653A76" w:rsidRPr="00BB502D" w:rsidRDefault="00653A76" w:rsidP="00F90BD3">
      <w:pPr>
        <w:pStyle w:val="ab"/>
        <w:numPr>
          <w:ilvl w:val="0"/>
          <w:numId w:val="14"/>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z w:val="24"/>
          <w:szCs w:val="24"/>
        </w:rPr>
        <w:t>учебно­познавательный интерес к новому учебному материалу и способам решения новой задачи;</w:t>
      </w:r>
    </w:p>
    <w:p w:rsidR="00653A76" w:rsidRPr="00BB502D" w:rsidRDefault="00653A76" w:rsidP="00F90BD3">
      <w:pPr>
        <w:pStyle w:val="ab"/>
        <w:numPr>
          <w:ilvl w:val="0"/>
          <w:numId w:val="14"/>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pacing w:val="4"/>
          <w:sz w:val="24"/>
          <w:szCs w:val="24"/>
        </w:rPr>
        <w:t xml:space="preserve">ориентация на понимание причин успеха в учебной </w:t>
      </w:r>
      <w:r w:rsidRPr="00BB502D">
        <w:rPr>
          <w:rFonts w:ascii="Times New Roman" w:hAnsi="Times New Roman"/>
          <w:color w:val="auto"/>
          <w:spacing w:val="2"/>
          <w:sz w:val="24"/>
          <w:szCs w:val="24"/>
        </w:rPr>
        <w:t>деятельности, в том числе на самоанализ и самоконтроль резуль</w:t>
      </w:r>
      <w:r w:rsidRPr="00BB502D">
        <w:rPr>
          <w:rFonts w:ascii="Times New Roman" w:hAnsi="Times New Roman"/>
          <w:color w:val="auto"/>
          <w:sz w:val="24"/>
          <w:szCs w:val="24"/>
        </w:rPr>
        <w:t>тата, на анализ соответствия результатов требованиям конкретной задачи, на понимание оценок учителей, товарищей, родителей и других людей;</w:t>
      </w:r>
    </w:p>
    <w:p w:rsidR="00653A76" w:rsidRPr="00BB502D" w:rsidRDefault="00653A76" w:rsidP="00F90BD3">
      <w:pPr>
        <w:pStyle w:val="ab"/>
        <w:numPr>
          <w:ilvl w:val="0"/>
          <w:numId w:val="14"/>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z w:val="24"/>
          <w:szCs w:val="24"/>
        </w:rPr>
        <w:t>способность к оценке своей учебной деятельности;</w:t>
      </w:r>
    </w:p>
    <w:p w:rsidR="00653A76" w:rsidRPr="00BB502D" w:rsidRDefault="00653A76" w:rsidP="00F90BD3">
      <w:pPr>
        <w:pStyle w:val="ab"/>
        <w:numPr>
          <w:ilvl w:val="0"/>
          <w:numId w:val="14"/>
        </w:numPr>
        <w:tabs>
          <w:tab w:val="left" w:pos="-284"/>
        </w:tabs>
        <w:spacing w:line="240" w:lineRule="auto"/>
        <w:ind w:left="0" w:firstLine="1146"/>
        <w:contextualSpacing/>
        <w:rPr>
          <w:rFonts w:ascii="Times New Roman" w:hAnsi="Times New Roman"/>
          <w:color w:val="auto"/>
          <w:spacing w:val="-2"/>
          <w:sz w:val="24"/>
          <w:szCs w:val="24"/>
        </w:rPr>
      </w:pPr>
      <w:r w:rsidRPr="00BB502D">
        <w:rPr>
          <w:rFonts w:ascii="Times New Roman" w:hAnsi="Times New Roman"/>
          <w:color w:val="auto"/>
          <w:spacing w:val="4"/>
          <w:sz w:val="24"/>
          <w:szCs w:val="24"/>
        </w:rPr>
        <w:t xml:space="preserve">основы гражданской идентичности, своей этнической </w:t>
      </w:r>
      <w:r w:rsidRPr="00BB502D">
        <w:rPr>
          <w:rFonts w:ascii="Times New Roman" w:hAnsi="Times New Roman"/>
          <w:color w:val="auto"/>
          <w:spacing w:val="2"/>
          <w:sz w:val="24"/>
          <w:szCs w:val="24"/>
        </w:rPr>
        <w:t>принадлежности в форме осознания «Я» как члена семьи,</w:t>
      </w:r>
      <w:r w:rsidRPr="00BB502D">
        <w:rPr>
          <w:rFonts w:ascii="Times New Roman" w:hAnsi="Times New Roman"/>
          <w:color w:val="auto"/>
          <w:spacing w:val="-2"/>
          <w:sz w:val="24"/>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BB502D" w:rsidRDefault="00653A76" w:rsidP="00F90BD3">
      <w:pPr>
        <w:pStyle w:val="ab"/>
        <w:numPr>
          <w:ilvl w:val="0"/>
          <w:numId w:val="14"/>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ориентация в нравственном содержании и </w:t>
      </w:r>
      <w:proofErr w:type="gramStart"/>
      <w:r w:rsidRPr="00BB502D">
        <w:rPr>
          <w:rFonts w:ascii="Times New Roman" w:hAnsi="Times New Roman"/>
          <w:color w:val="auto"/>
          <w:spacing w:val="2"/>
          <w:sz w:val="24"/>
          <w:szCs w:val="24"/>
        </w:rPr>
        <w:t>смысле</w:t>
      </w:r>
      <w:proofErr w:type="gramEnd"/>
      <w:r w:rsidRPr="00BB502D">
        <w:rPr>
          <w:rFonts w:ascii="Times New Roman" w:hAnsi="Times New Roman"/>
          <w:color w:val="auto"/>
          <w:spacing w:val="2"/>
          <w:sz w:val="24"/>
          <w:szCs w:val="24"/>
        </w:rPr>
        <w:t xml:space="preserve"> как </w:t>
      </w:r>
      <w:r w:rsidRPr="00BB502D">
        <w:rPr>
          <w:rFonts w:ascii="Times New Roman" w:hAnsi="Times New Roman"/>
          <w:color w:val="auto"/>
          <w:sz w:val="24"/>
          <w:szCs w:val="24"/>
        </w:rPr>
        <w:t>собственных поступков, так и поступков окружающих людей;</w:t>
      </w:r>
    </w:p>
    <w:p w:rsidR="00653A76" w:rsidRPr="00BB502D" w:rsidRDefault="00653A76" w:rsidP="00F90BD3">
      <w:pPr>
        <w:pStyle w:val="ab"/>
        <w:numPr>
          <w:ilvl w:val="0"/>
          <w:numId w:val="14"/>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z w:val="24"/>
          <w:szCs w:val="24"/>
        </w:rPr>
        <w:t>знание основных моральных норм и ориентация на их выполнение;</w:t>
      </w:r>
    </w:p>
    <w:p w:rsidR="00653A76" w:rsidRPr="00BB502D" w:rsidRDefault="00653A76" w:rsidP="00F90BD3">
      <w:pPr>
        <w:pStyle w:val="ab"/>
        <w:numPr>
          <w:ilvl w:val="0"/>
          <w:numId w:val="14"/>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z w:val="24"/>
          <w:szCs w:val="24"/>
        </w:rPr>
        <w:t>развитие этических чувств — стыда, вины, совести как регуляторов морального поведения; понимание чу</w:t>
      </w:r>
      <w:proofErr w:type="gramStart"/>
      <w:r w:rsidRPr="00BB502D">
        <w:rPr>
          <w:rFonts w:ascii="Times New Roman" w:hAnsi="Times New Roman"/>
          <w:color w:val="auto"/>
          <w:sz w:val="24"/>
          <w:szCs w:val="24"/>
        </w:rPr>
        <w:t>вств др</w:t>
      </w:r>
      <w:proofErr w:type="gramEnd"/>
      <w:r w:rsidRPr="00BB502D">
        <w:rPr>
          <w:rFonts w:ascii="Times New Roman" w:hAnsi="Times New Roman"/>
          <w:color w:val="auto"/>
          <w:sz w:val="24"/>
          <w:szCs w:val="24"/>
        </w:rPr>
        <w:t>угих людей и сопереживание им;</w:t>
      </w:r>
    </w:p>
    <w:p w:rsidR="00653A76" w:rsidRPr="00BB502D" w:rsidRDefault="00653A76" w:rsidP="00F90BD3">
      <w:pPr>
        <w:pStyle w:val="ab"/>
        <w:numPr>
          <w:ilvl w:val="0"/>
          <w:numId w:val="14"/>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z w:val="24"/>
          <w:szCs w:val="24"/>
        </w:rPr>
        <w:t>установка на здоровый образ жизни;</w:t>
      </w:r>
    </w:p>
    <w:p w:rsidR="00653A76" w:rsidRPr="00BB502D" w:rsidRDefault="00653A76" w:rsidP="00F90BD3">
      <w:pPr>
        <w:pStyle w:val="ab"/>
        <w:numPr>
          <w:ilvl w:val="0"/>
          <w:numId w:val="14"/>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основы экологической культуры: принятие ценности природного мира, готовность следовать в своей деятельности нор</w:t>
      </w:r>
      <w:r w:rsidRPr="00BB502D">
        <w:rPr>
          <w:rFonts w:ascii="Times New Roman" w:hAnsi="Times New Roman"/>
          <w:color w:val="auto"/>
          <w:sz w:val="24"/>
          <w:szCs w:val="24"/>
        </w:rPr>
        <w:t>мам природоохранного, нерасточительного, здоровьесберегающего поведения;</w:t>
      </w:r>
    </w:p>
    <w:p w:rsidR="00653A76" w:rsidRPr="00BB502D" w:rsidRDefault="00653A76" w:rsidP="00F90BD3">
      <w:pPr>
        <w:pStyle w:val="ab"/>
        <w:numPr>
          <w:ilvl w:val="0"/>
          <w:numId w:val="14"/>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чувство прекрасного и эстетические чувства на основе </w:t>
      </w:r>
      <w:r w:rsidRPr="00BB502D">
        <w:rPr>
          <w:rFonts w:ascii="Times New Roman" w:hAnsi="Times New Roman"/>
          <w:color w:val="auto"/>
          <w:sz w:val="24"/>
          <w:szCs w:val="24"/>
        </w:rPr>
        <w:t>знакомства с мировой и отечественной художественной культурой.</w:t>
      </w:r>
    </w:p>
    <w:p w:rsidR="00653A76" w:rsidRPr="00BB502D" w:rsidRDefault="00653A76" w:rsidP="00F90BD3">
      <w:pPr>
        <w:pStyle w:val="a3"/>
        <w:tabs>
          <w:tab w:val="left" w:pos="-284"/>
        </w:tabs>
        <w:spacing w:line="240" w:lineRule="auto"/>
        <w:ind w:firstLine="1146"/>
        <w:contextualSpacing/>
        <w:rPr>
          <w:rFonts w:ascii="Times New Roman" w:hAnsi="Times New Roman"/>
          <w:b/>
          <w:color w:val="auto"/>
          <w:sz w:val="24"/>
          <w:szCs w:val="24"/>
        </w:rPr>
      </w:pPr>
      <w:r w:rsidRPr="00BB502D">
        <w:rPr>
          <w:rFonts w:ascii="Times New Roman" w:hAnsi="Times New Roman"/>
          <w:b/>
          <w:iCs/>
          <w:color w:val="auto"/>
          <w:sz w:val="24"/>
          <w:szCs w:val="24"/>
        </w:rPr>
        <w:t>Выпускник получит возможность для формирования:</w:t>
      </w:r>
    </w:p>
    <w:p w:rsidR="00653A76" w:rsidRPr="00BB502D" w:rsidRDefault="00653A76" w:rsidP="00F90BD3">
      <w:pPr>
        <w:pStyle w:val="ab"/>
        <w:numPr>
          <w:ilvl w:val="0"/>
          <w:numId w:val="15"/>
        </w:numPr>
        <w:tabs>
          <w:tab w:val="left" w:pos="-284"/>
        </w:tabs>
        <w:spacing w:line="240" w:lineRule="auto"/>
        <w:ind w:left="0" w:firstLine="1146"/>
        <w:contextualSpacing/>
        <w:rPr>
          <w:rFonts w:ascii="Times New Roman" w:hAnsi="Times New Roman"/>
          <w:i/>
          <w:iCs/>
          <w:color w:val="auto"/>
          <w:sz w:val="24"/>
          <w:szCs w:val="24"/>
        </w:rPr>
      </w:pPr>
      <w:r w:rsidRPr="00BB502D">
        <w:rPr>
          <w:rFonts w:ascii="Times New Roman" w:hAnsi="Times New Roman"/>
          <w:i/>
          <w:iCs/>
          <w:color w:val="auto"/>
          <w:spacing w:val="4"/>
          <w:sz w:val="24"/>
          <w:szCs w:val="24"/>
        </w:rPr>
        <w:t>внутренней позиции обучающегося на уровне поло</w:t>
      </w:r>
      <w:r w:rsidRPr="00BB502D">
        <w:rPr>
          <w:rFonts w:ascii="Times New Roman" w:hAnsi="Times New Roman"/>
          <w:i/>
          <w:iCs/>
          <w:color w:val="auto"/>
          <w:sz w:val="24"/>
          <w:szCs w:val="24"/>
        </w:rPr>
        <w:t xml:space="preserve">жительного отношения к </w:t>
      </w:r>
      <w:r w:rsidR="00B70624" w:rsidRPr="00BB502D">
        <w:rPr>
          <w:rFonts w:ascii="Times New Roman" w:hAnsi="Times New Roman"/>
          <w:i/>
          <w:iCs/>
          <w:color w:val="auto"/>
          <w:sz w:val="24"/>
          <w:szCs w:val="24"/>
        </w:rPr>
        <w:t>образовательной организации</w:t>
      </w:r>
      <w:r w:rsidRPr="00BB502D">
        <w:rPr>
          <w:rFonts w:ascii="Times New Roman" w:hAnsi="Times New Roman"/>
          <w:i/>
          <w:iCs/>
          <w:color w:val="auto"/>
          <w:sz w:val="24"/>
          <w:szCs w:val="24"/>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653A76" w:rsidRPr="00BB502D" w:rsidRDefault="00653A76" w:rsidP="00F90BD3">
      <w:pPr>
        <w:pStyle w:val="ab"/>
        <w:numPr>
          <w:ilvl w:val="0"/>
          <w:numId w:val="15"/>
        </w:numPr>
        <w:tabs>
          <w:tab w:val="left" w:pos="-284"/>
        </w:tabs>
        <w:spacing w:line="240" w:lineRule="auto"/>
        <w:ind w:left="0" w:firstLine="1146"/>
        <w:contextualSpacing/>
        <w:rPr>
          <w:rFonts w:ascii="Times New Roman" w:hAnsi="Times New Roman"/>
          <w:i/>
          <w:iCs/>
          <w:color w:val="auto"/>
          <w:sz w:val="24"/>
          <w:szCs w:val="24"/>
        </w:rPr>
      </w:pPr>
      <w:r w:rsidRPr="00BB502D">
        <w:rPr>
          <w:rFonts w:ascii="Times New Roman" w:hAnsi="Times New Roman"/>
          <w:i/>
          <w:iCs/>
          <w:color w:val="auto"/>
          <w:spacing w:val="-2"/>
          <w:sz w:val="24"/>
          <w:szCs w:val="24"/>
        </w:rPr>
        <w:t>выраженной устойчивой учебно­познавательной моти</w:t>
      </w:r>
      <w:r w:rsidRPr="00BB502D">
        <w:rPr>
          <w:rFonts w:ascii="Times New Roman" w:hAnsi="Times New Roman"/>
          <w:i/>
          <w:iCs/>
          <w:color w:val="auto"/>
          <w:sz w:val="24"/>
          <w:szCs w:val="24"/>
        </w:rPr>
        <w:t>вации учения;</w:t>
      </w:r>
    </w:p>
    <w:p w:rsidR="00653A76" w:rsidRPr="00BB502D" w:rsidRDefault="00653A76" w:rsidP="00F90BD3">
      <w:pPr>
        <w:pStyle w:val="ab"/>
        <w:numPr>
          <w:ilvl w:val="0"/>
          <w:numId w:val="15"/>
        </w:numPr>
        <w:tabs>
          <w:tab w:val="left" w:pos="-284"/>
        </w:tabs>
        <w:spacing w:line="240" w:lineRule="auto"/>
        <w:ind w:left="0" w:firstLine="1146"/>
        <w:contextualSpacing/>
        <w:rPr>
          <w:rFonts w:ascii="Times New Roman" w:hAnsi="Times New Roman"/>
          <w:i/>
          <w:iCs/>
          <w:color w:val="auto"/>
          <w:sz w:val="24"/>
          <w:szCs w:val="24"/>
        </w:rPr>
      </w:pPr>
      <w:r w:rsidRPr="00BB502D">
        <w:rPr>
          <w:rFonts w:ascii="Times New Roman" w:hAnsi="Times New Roman"/>
          <w:i/>
          <w:iCs/>
          <w:color w:val="auto"/>
          <w:spacing w:val="-2"/>
          <w:sz w:val="24"/>
          <w:szCs w:val="24"/>
        </w:rPr>
        <w:t>устойчивого учебно­познавательного интереса к новым</w:t>
      </w:r>
      <w:r w:rsidR="001C3B2E" w:rsidRPr="00BB502D">
        <w:rPr>
          <w:rFonts w:ascii="Times New Roman" w:hAnsi="Times New Roman"/>
          <w:i/>
          <w:iCs/>
          <w:color w:val="auto"/>
          <w:spacing w:val="-2"/>
          <w:sz w:val="24"/>
          <w:szCs w:val="24"/>
        </w:rPr>
        <w:t xml:space="preserve"> </w:t>
      </w:r>
      <w:r w:rsidRPr="00BB502D">
        <w:rPr>
          <w:rFonts w:ascii="Times New Roman" w:hAnsi="Times New Roman"/>
          <w:i/>
          <w:iCs/>
          <w:color w:val="auto"/>
          <w:sz w:val="24"/>
          <w:szCs w:val="24"/>
        </w:rPr>
        <w:t>общим способам решения задач;</w:t>
      </w:r>
    </w:p>
    <w:p w:rsidR="00653A76" w:rsidRPr="00BB502D" w:rsidRDefault="00653A76" w:rsidP="00F90BD3">
      <w:pPr>
        <w:pStyle w:val="ab"/>
        <w:numPr>
          <w:ilvl w:val="0"/>
          <w:numId w:val="15"/>
        </w:numPr>
        <w:tabs>
          <w:tab w:val="left" w:pos="-284"/>
        </w:tabs>
        <w:spacing w:line="240" w:lineRule="auto"/>
        <w:ind w:left="0" w:firstLine="1146"/>
        <w:contextualSpacing/>
        <w:rPr>
          <w:rFonts w:ascii="Times New Roman" w:hAnsi="Times New Roman"/>
          <w:i/>
          <w:iCs/>
          <w:color w:val="auto"/>
          <w:sz w:val="24"/>
          <w:szCs w:val="24"/>
        </w:rPr>
      </w:pPr>
      <w:r w:rsidRPr="00BB502D">
        <w:rPr>
          <w:rFonts w:ascii="Times New Roman" w:hAnsi="Times New Roman"/>
          <w:i/>
          <w:iCs/>
          <w:color w:val="auto"/>
          <w:sz w:val="24"/>
          <w:szCs w:val="24"/>
        </w:rPr>
        <w:t>адекватного понимания причин успешности/неуспешности учебной деятельности;</w:t>
      </w:r>
    </w:p>
    <w:p w:rsidR="00653A76" w:rsidRPr="00BB502D" w:rsidRDefault="00653A76" w:rsidP="00F90BD3">
      <w:pPr>
        <w:pStyle w:val="ab"/>
        <w:numPr>
          <w:ilvl w:val="0"/>
          <w:numId w:val="15"/>
        </w:numPr>
        <w:tabs>
          <w:tab w:val="left" w:pos="-284"/>
        </w:tabs>
        <w:spacing w:line="240" w:lineRule="auto"/>
        <w:ind w:left="0" w:firstLine="1146"/>
        <w:contextualSpacing/>
        <w:rPr>
          <w:rFonts w:ascii="Times New Roman" w:hAnsi="Times New Roman"/>
          <w:i/>
          <w:iCs/>
          <w:color w:val="auto"/>
          <w:sz w:val="24"/>
          <w:szCs w:val="24"/>
        </w:rPr>
      </w:pPr>
      <w:r w:rsidRPr="00BB502D">
        <w:rPr>
          <w:rFonts w:ascii="Times New Roman" w:hAnsi="Times New Roman"/>
          <w:i/>
          <w:iCs/>
          <w:color w:val="auto"/>
          <w:spacing w:val="-2"/>
          <w:sz w:val="24"/>
          <w:szCs w:val="24"/>
        </w:rPr>
        <w:t>положительной адекватной дифференцированной само</w:t>
      </w:r>
      <w:r w:rsidRPr="00BB502D">
        <w:rPr>
          <w:rFonts w:ascii="Times New Roman" w:hAnsi="Times New Roman"/>
          <w:i/>
          <w:iCs/>
          <w:color w:val="auto"/>
          <w:sz w:val="24"/>
          <w:szCs w:val="24"/>
        </w:rPr>
        <w:t>оценки на основе критерия успешности реализации социальной роли «хорошего ученика»;</w:t>
      </w:r>
    </w:p>
    <w:p w:rsidR="00653A76" w:rsidRPr="00BB502D" w:rsidRDefault="00653A76" w:rsidP="00F90BD3">
      <w:pPr>
        <w:pStyle w:val="ab"/>
        <w:numPr>
          <w:ilvl w:val="0"/>
          <w:numId w:val="15"/>
        </w:numPr>
        <w:tabs>
          <w:tab w:val="left" w:pos="-284"/>
        </w:tabs>
        <w:spacing w:line="240" w:lineRule="auto"/>
        <w:ind w:left="0" w:firstLine="1146"/>
        <w:contextualSpacing/>
        <w:rPr>
          <w:rFonts w:ascii="Times New Roman" w:hAnsi="Times New Roman"/>
          <w:i/>
          <w:iCs/>
          <w:color w:val="auto"/>
          <w:sz w:val="24"/>
          <w:szCs w:val="24"/>
        </w:rPr>
      </w:pPr>
      <w:r w:rsidRPr="00BB502D">
        <w:rPr>
          <w:rFonts w:ascii="Times New Roman" w:hAnsi="Times New Roman"/>
          <w:i/>
          <w:iCs/>
          <w:color w:val="auto"/>
          <w:spacing w:val="4"/>
          <w:sz w:val="24"/>
          <w:szCs w:val="24"/>
        </w:rPr>
        <w:t xml:space="preserve">компетентности в реализации основ гражданской </w:t>
      </w:r>
      <w:r w:rsidRPr="00BB502D">
        <w:rPr>
          <w:rFonts w:ascii="Times New Roman" w:hAnsi="Times New Roman"/>
          <w:i/>
          <w:iCs/>
          <w:color w:val="auto"/>
          <w:sz w:val="24"/>
          <w:szCs w:val="24"/>
        </w:rPr>
        <w:t>идентичности в поступках и деятельности;</w:t>
      </w:r>
    </w:p>
    <w:p w:rsidR="00653A76" w:rsidRPr="00BB502D" w:rsidRDefault="00653A76" w:rsidP="00F90BD3">
      <w:pPr>
        <w:pStyle w:val="ab"/>
        <w:numPr>
          <w:ilvl w:val="0"/>
          <w:numId w:val="15"/>
        </w:numPr>
        <w:tabs>
          <w:tab w:val="left" w:pos="-284"/>
        </w:tabs>
        <w:spacing w:line="240" w:lineRule="auto"/>
        <w:ind w:left="0" w:firstLine="1146"/>
        <w:contextualSpacing/>
        <w:rPr>
          <w:rFonts w:ascii="Times New Roman" w:hAnsi="Times New Roman"/>
          <w:i/>
          <w:iCs/>
          <w:color w:val="auto"/>
          <w:sz w:val="24"/>
          <w:szCs w:val="24"/>
        </w:rPr>
      </w:pPr>
      <w:r w:rsidRPr="00BB502D">
        <w:rPr>
          <w:rFonts w:ascii="Times New Roman" w:hAnsi="Times New Roman"/>
          <w:i/>
          <w:iCs/>
          <w:color w:val="auto"/>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653A76" w:rsidRPr="00BB502D" w:rsidRDefault="00653A76" w:rsidP="00F90BD3">
      <w:pPr>
        <w:pStyle w:val="ab"/>
        <w:numPr>
          <w:ilvl w:val="0"/>
          <w:numId w:val="15"/>
        </w:numPr>
        <w:tabs>
          <w:tab w:val="left" w:pos="-284"/>
        </w:tabs>
        <w:spacing w:line="240" w:lineRule="auto"/>
        <w:ind w:left="0" w:firstLine="1146"/>
        <w:contextualSpacing/>
        <w:rPr>
          <w:rFonts w:ascii="Times New Roman" w:hAnsi="Times New Roman"/>
          <w:i/>
          <w:iCs/>
          <w:color w:val="auto"/>
          <w:sz w:val="24"/>
          <w:szCs w:val="24"/>
        </w:rPr>
      </w:pPr>
      <w:r w:rsidRPr="00BB502D">
        <w:rPr>
          <w:rFonts w:ascii="Times New Roman" w:hAnsi="Times New Roman"/>
          <w:i/>
          <w:iCs/>
          <w:color w:val="auto"/>
          <w:sz w:val="24"/>
          <w:szCs w:val="24"/>
        </w:rPr>
        <w:t>установки на здоровый образ жизни и реализации её в реальном поведении и поступках;</w:t>
      </w:r>
    </w:p>
    <w:p w:rsidR="00E52870" w:rsidRPr="00BB502D" w:rsidRDefault="00653A76" w:rsidP="00F90BD3">
      <w:pPr>
        <w:pStyle w:val="ab"/>
        <w:numPr>
          <w:ilvl w:val="0"/>
          <w:numId w:val="15"/>
        </w:numPr>
        <w:tabs>
          <w:tab w:val="left" w:pos="-284"/>
        </w:tabs>
        <w:spacing w:line="240" w:lineRule="auto"/>
        <w:ind w:left="0" w:firstLine="1146"/>
        <w:contextualSpacing/>
        <w:rPr>
          <w:rFonts w:ascii="Times New Roman" w:hAnsi="Times New Roman"/>
          <w:i/>
          <w:iCs/>
          <w:color w:val="auto"/>
          <w:sz w:val="24"/>
          <w:szCs w:val="24"/>
        </w:rPr>
      </w:pPr>
      <w:r w:rsidRPr="00BB502D">
        <w:rPr>
          <w:rFonts w:ascii="Times New Roman" w:hAnsi="Times New Roman"/>
          <w:i/>
          <w:iCs/>
          <w:color w:val="auto"/>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653A76" w:rsidRPr="00BB502D" w:rsidRDefault="00E52870" w:rsidP="00F90BD3">
      <w:pPr>
        <w:pStyle w:val="ab"/>
        <w:numPr>
          <w:ilvl w:val="0"/>
          <w:numId w:val="15"/>
        </w:numPr>
        <w:tabs>
          <w:tab w:val="left" w:pos="-284"/>
        </w:tabs>
        <w:spacing w:line="240" w:lineRule="auto"/>
        <w:ind w:left="0" w:firstLine="1146"/>
        <w:contextualSpacing/>
        <w:rPr>
          <w:rFonts w:ascii="Times New Roman" w:hAnsi="Times New Roman"/>
          <w:i/>
          <w:iCs/>
          <w:color w:val="auto"/>
          <w:sz w:val="24"/>
          <w:szCs w:val="24"/>
        </w:rPr>
      </w:pPr>
      <w:r w:rsidRPr="00BB502D">
        <w:rPr>
          <w:rFonts w:ascii="Times New Roman" w:hAnsi="Times New Roman"/>
          <w:i/>
          <w:iCs/>
          <w:color w:val="auto"/>
          <w:sz w:val="24"/>
          <w:szCs w:val="24"/>
        </w:rPr>
        <w:t xml:space="preserve">эмпатии как </w:t>
      </w:r>
      <w:r w:rsidR="00653A76" w:rsidRPr="00BB502D">
        <w:rPr>
          <w:rFonts w:ascii="Times New Roman" w:hAnsi="Times New Roman"/>
          <w:i/>
          <w:iCs/>
          <w:color w:val="auto"/>
          <w:sz w:val="24"/>
          <w:szCs w:val="24"/>
        </w:rPr>
        <w:t>осознанного понимания чу</w:t>
      </w:r>
      <w:proofErr w:type="gramStart"/>
      <w:r w:rsidR="00653A76" w:rsidRPr="00BB502D">
        <w:rPr>
          <w:rFonts w:ascii="Times New Roman" w:hAnsi="Times New Roman"/>
          <w:i/>
          <w:iCs/>
          <w:color w:val="auto"/>
          <w:sz w:val="24"/>
          <w:szCs w:val="24"/>
        </w:rPr>
        <w:t>вств др</w:t>
      </w:r>
      <w:proofErr w:type="gramEnd"/>
      <w:r w:rsidR="00653A76" w:rsidRPr="00BB502D">
        <w:rPr>
          <w:rFonts w:ascii="Times New Roman" w:hAnsi="Times New Roman"/>
          <w:i/>
          <w:iCs/>
          <w:color w:val="auto"/>
          <w:sz w:val="24"/>
          <w:szCs w:val="24"/>
        </w:rPr>
        <w:t>угих людей и сопереживания им, выражающихся в поступках, направленных на помощь другим и обеспечение их благополучия.</w:t>
      </w:r>
    </w:p>
    <w:p w:rsidR="00653A76" w:rsidRPr="00BB502D" w:rsidRDefault="00653A76" w:rsidP="00F90BD3">
      <w:pPr>
        <w:pStyle w:val="4"/>
        <w:tabs>
          <w:tab w:val="left" w:pos="-284"/>
        </w:tabs>
        <w:spacing w:before="0" w:after="0" w:line="240" w:lineRule="auto"/>
        <w:ind w:firstLine="1146"/>
        <w:contextualSpacing/>
        <w:jc w:val="both"/>
        <w:rPr>
          <w:rFonts w:ascii="Times New Roman" w:hAnsi="Times New Roman" w:cs="Times New Roman"/>
          <w:b/>
          <w:i w:val="0"/>
          <w:color w:val="auto"/>
          <w:sz w:val="24"/>
          <w:szCs w:val="24"/>
        </w:rPr>
      </w:pPr>
      <w:r w:rsidRPr="00BB502D">
        <w:rPr>
          <w:rFonts w:ascii="Times New Roman" w:hAnsi="Times New Roman" w:cs="Times New Roman"/>
          <w:b/>
          <w:i w:val="0"/>
          <w:color w:val="auto"/>
          <w:sz w:val="24"/>
          <w:szCs w:val="24"/>
        </w:rPr>
        <w:t>Регулятивные универсальные учебные действия</w:t>
      </w:r>
    </w:p>
    <w:p w:rsidR="00653A76" w:rsidRPr="00BB502D" w:rsidRDefault="00653A76" w:rsidP="00F90BD3">
      <w:pPr>
        <w:pStyle w:val="a3"/>
        <w:tabs>
          <w:tab w:val="left" w:pos="-284"/>
        </w:tabs>
        <w:spacing w:line="240" w:lineRule="auto"/>
        <w:ind w:firstLine="1146"/>
        <w:contextualSpacing/>
        <w:rPr>
          <w:rFonts w:ascii="Times New Roman" w:hAnsi="Times New Roman"/>
          <w:b/>
          <w:color w:val="auto"/>
          <w:sz w:val="24"/>
          <w:szCs w:val="24"/>
        </w:rPr>
      </w:pPr>
      <w:r w:rsidRPr="00BB502D">
        <w:rPr>
          <w:rFonts w:ascii="Times New Roman" w:hAnsi="Times New Roman"/>
          <w:b/>
          <w:color w:val="auto"/>
          <w:sz w:val="24"/>
          <w:szCs w:val="24"/>
        </w:rPr>
        <w:t>Выпускник научится:</w:t>
      </w:r>
    </w:p>
    <w:p w:rsidR="00653A76" w:rsidRPr="00BB502D" w:rsidRDefault="00653A76" w:rsidP="00F90BD3">
      <w:pPr>
        <w:pStyle w:val="ab"/>
        <w:numPr>
          <w:ilvl w:val="0"/>
          <w:numId w:val="16"/>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z w:val="24"/>
          <w:szCs w:val="24"/>
        </w:rPr>
        <w:t>принимать и сохранять учебную задачу;</w:t>
      </w:r>
    </w:p>
    <w:p w:rsidR="00653A76" w:rsidRPr="00BB502D" w:rsidRDefault="00653A76" w:rsidP="00F90BD3">
      <w:pPr>
        <w:pStyle w:val="ab"/>
        <w:numPr>
          <w:ilvl w:val="0"/>
          <w:numId w:val="16"/>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pacing w:val="-4"/>
          <w:sz w:val="24"/>
          <w:szCs w:val="24"/>
        </w:rPr>
        <w:t>учитывать выделенные учителем ориентиры действия в но</w:t>
      </w:r>
      <w:r w:rsidRPr="00BB502D">
        <w:rPr>
          <w:rFonts w:ascii="Times New Roman" w:hAnsi="Times New Roman"/>
          <w:color w:val="auto"/>
          <w:sz w:val="24"/>
          <w:szCs w:val="24"/>
        </w:rPr>
        <w:t>вом учебном материале в сотрудничестве с учителем;</w:t>
      </w:r>
    </w:p>
    <w:p w:rsidR="00653A76" w:rsidRPr="00BB502D" w:rsidRDefault="00653A76" w:rsidP="00F90BD3">
      <w:pPr>
        <w:pStyle w:val="ab"/>
        <w:numPr>
          <w:ilvl w:val="0"/>
          <w:numId w:val="16"/>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z w:val="24"/>
          <w:szCs w:val="24"/>
        </w:rPr>
        <w:t>планировать свои действия в соответствии с поставленной задачей и условиями её реализации, в том числе во внутреннем плане;</w:t>
      </w:r>
    </w:p>
    <w:p w:rsidR="00653A76" w:rsidRPr="00BB502D" w:rsidRDefault="00653A76" w:rsidP="00F90BD3">
      <w:pPr>
        <w:pStyle w:val="ab"/>
        <w:numPr>
          <w:ilvl w:val="0"/>
          <w:numId w:val="16"/>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pacing w:val="-4"/>
          <w:sz w:val="24"/>
          <w:szCs w:val="24"/>
        </w:rPr>
        <w:t>учитывать установленные правила в планировании и конт</w:t>
      </w:r>
      <w:r w:rsidRPr="00BB502D">
        <w:rPr>
          <w:rFonts w:ascii="Times New Roman" w:hAnsi="Times New Roman"/>
          <w:color w:val="auto"/>
          <w:sz w:val="24"/>
          <w:szCs w:val="24"/>
        </w:rPr>
        <w:t>роле способа решения;</w:t>
      </w:r>
    </w:p>
    <w:p w:rsidR="00653A76" w:rsidRPr="00BB502D" w:rsidRDefault="00653A76" w:rsidP="00F90BD3">
      <w:pPr>
        <w:pStyle w:val="ab"/>
        <w:numPr>
          <w:ilvl w:val="0"/>
          <w:numId w:val="16"/>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осуществлять итоговый и пошаговый контроль по резуль</w:t>
      </w:r>
      <w:r w:rsidRPr="00BB502D">
        <w:rPr>
          <w:rFonts w:ascii="Times New Roman" w:hAnsi="Times New Roman"/>
          <w:color w:val="auto"/>
          <w:sz w:val="24"/>
          <w:szCs w:val="24"/>
        </w:rPr>
        <w:t>тату;</w:t>
      </w:r>
    </w:p>
    <w:p w:rsidR="00653A76" w:rsidRPr="00BB502D" w:rsidRDefault="00653A76" w:rsidP="00F90BD3">
      <w:pPr>
        <w:pStyle w:val="ab"/>
        <w:numPr>
          <w:ilvl w:val="0"/>
          <w:numId w:val="16"/>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оценивать правильность выполнения действия на уровне </w:t>
      </w:r>
      <w:r w:rsidRPr="00BB502D">
        <w:rPr>
          <w:rFonts w:ascii="Times New Roman" w:hAnsi="Times New Roman"/>
          <w:color w:val="auto"/>
          <w:spacing w:val="2"/>
          <w:sz w:val="24"/>
          <w:szCs w:val="24"/>
        </w:rPr>
        <w:t>адекватной ретроспективной оценки соответствия результа</w:t>
      </w:r>
      <w:r w:rsidRPr="00BB502D">
        <w:rPr>
          <w:rFonts w:ascii="Times New Roman" w:hAnsi="Times New Roman"/>
          <w:color w:val="auto"/>
          <w:sz w:val="24"/>
          <w:szCs w:val="24"/>
        </w:rPr>
        <w:t>тов требованиям данной задачи;</w:t>
      </w:r>
    </w:p>
    <w:p w:rsidR="00653A76" w:rsidRPr="00BB502D" w:rsidRDefault="00653A76" w:rsidP="00F90BD3">
      <w:pPr>
        <w:pStyle w:val="ab"/>
        <w:numPr>
          <w:ilvl w:val="0"/>
          <w:numId w:val="16"/>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адекватно воспринимать предложения и оценку учите</w:t>
      </w:r>
      <w:r w:rsidRPr="00BB502D">
        <w:rPr>
          <w:rFonts w:ascii="Times New Roman" w:hAnsi="Times New Roman"/>
          <w:color w:val="auto"/>
          <w:sz w:val="24"/>
          <w:szCs w:val="24"/>
        </w:rPr>
        <w:t>лей, товарищей, родителей и других людей;</w:t>
      </w:r>
    </w:p>
    <w:p w:rsidR="00653A76" w:rsidRPr="00BB502D" w:rsidRDefault="00653A76" w:rsidP="00F90BD3">
      <w:pPr>
        <w:pStyle w:val="ab"/>
        <w:numPr>
          <w:ilvl w:val="0"/>
          <w:numId w:val="16"/>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z w:val="24"/>
          <w:szCs w:val="24"/>
        </w:rPr>
        <w:t>различать способ и результат действия;</w:t>
      </w:r>
    </w:p>
    <w:p w:rsidR="00653A76" w:rsidRPr="00BB502D" w:rsidRDefault="00653A76" w:rsidP="00F90BD3">
      <w:pPr>
        <w:pStyle w:val="ab"/>
        <w:numPr>
          <w:ilvl w:val="0"/>
          <w:numId w:val="16"/>
        </w:numPr>
        <w:tabs>
          <w:tab w:val="left" w:pos="-284"/>
        </w:tabs>
        <w:spacing w:line="240" w:lineRule="auto"/>
        <w:ind w:left="0" w:firstLine="1146"/>
        <w:contextualSpacing/>
        <w:rPr>
          <w:rFonts w:ascii="Times New Roman" w:hAnsi="Times New Roman"/>
          <w:color w:val="auto"/>
          <w:spacing w:val="-4"/>
          <w:sz w:val="24"/>
          <w:szCs w:val="24"/>
        </w:rPr>
      </w:pPr>
      <w:r w:rsidRPr="00BB502D">
        <w:rPr>
          <w:rFonts w:ascii="Times New Roman" w:hAnsi="Times New Roman"/>
          <w:color w:val="auto"/>
          <w:spacing w:val="-4"/>
          <w:sz w:val="24"/>
          <w:szCs w:val="24"/>
        </w:rPr>
        <w:t xml:space="preserve">вносить необходимые коррективы в действие после его завершения на основе его оценки и учёта характера сделанных </w:t>
      </w:r>
      <w:r w:rsidRPr="00BB502D">
        <w:rPr>
          <w:rFonts w:ascii="Times New Roman" w:hAnsi="Times New Roman"/>
          <w:color w:val="auto"/>
          <w:sz w:val="24"/>
          <w:szCs w:val="24"/>
        </w:rPr>
        <w:t xml:space="preserve">ошибок, использовать предложения и оценки для создания </w:t>
      </w:r>
      <w:r w:rsidRPr="00BB502D">
        <w:rPr>
          <w:rFonts w:ascii="Times New Roman" w:hAnsi="Times New Roman"/>
          <w:color w:val="auto"/>
          <w:spacing w:val="-4"/>
          <w:sz w:val="24"/>
          <w:szCs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653A76" w:rsidRPr="00BB502D" w:rsidRDefault="00653A76" w:rsidP="00F90BD3">
      <w:pPr>
        <w:pStyle w:val="a3"/>
        <w:tabs>
          <w:tab w:val="left" w:pos="-284"/>
        </w:tabs>
        <w:spacing w:line="240" w:lineRule="auto"/>
        <w:ind w:firstLine="1146"/>
        <w:contextualSpacing/>
        <w:rPr>
          <w:rFonts w:ascii="Times New Roman" w:hAnsi="Times New Roman"/>
          <w:b/>
          <w:color w:val="auto"/>
          <w:sz w:val="24"/>
          <w:szCs w:val="24"/>
        </w:rPr>
      </w:pPr>
      <w:r w:rsidRPr="00BB502D">
        <w:rPr>
          <w:rFonts w:ascii="Times New Roman" w:hAnsi="Times New Roman"/>
          <w:b/>
          <w:iCs/>
          <w:color w:val="auto"/>
          <w:sz w:val="24"/>
          <w:szCs w:val="24"/>
        </w:rPr>
        <w:t>Выпускник получит возможность научиться:</w:t>
      </w:r>
    </w:p>
    <w:p w:rsidR="00653A76" w:rsidRPr="00BB502D" w:rsidRDefault="00653A76" w:rsidP="00F90BD3">
      <w:pPr>
        <w:pStyle w:val="ab"/>
        <w:numPr>
          <w:ilvl w:val="0"/>
          <w:numId w:val="17"/>
        </w:numPr>
        <w:tabs>
          <w:tab w:val="left" w:pos="-284"/>
        </w:tabs>
        <w:spacing w:line="240" w:lineRule="auto"/>
        <w:ind w:left="0" w:firstLine="1146"/>
        <w:contextualSpacing/>
        <w:rPr>
          <w:rFonts w:ascii="Times New Roman" w:hAnsi="Times New Roman"/>
          <w:i/>
          <w:iCs/>
          <w:color w:val="auto"/>
          <w:sz w:val="24"/>
          <w:szCs w:val="24"/>
        </w:rPr>
      </w:pPr>
      <w:r w:rsidRPr="00BB502D">
        <w:rPr>
          <w:rFonts w:ascii="Times New Roman" w:hAnsi="Times New Roman"/>
          <w:i/>
          <w:iCs/>
          <w:color w:val="auto"/>
          <w:sz w:val="24"/>
          <w:szCs w:val="24"/>
        </w:rPr>
        <w:t>в сотрудничестве с учителем ставить новые учебные задачи;</w:t>
      </w:r>
    </w:p>
    <w:p w:rsidR="00653A76" w:rsidRPr="00BB502D" w:rsidRDefault="00653A76" w:rsidP="00F90BD3">
      <w:pPr>
        <w:pStyle w:val="ab"/>
        <w:numPr>
          <w:ilvl w:val="0"/>
          <w:numId w:val="17"/>
        </w:numPr>
        <w:tabs>
          <w:tab w:val="left" w:pos="-284"/>
        </w:tabs>
        <w:spacing w:line="240" w:lineRule="auto"/>
        <w:ind w:left="0" w:firstLine="1146"/>
        <w:contextualSpacing/>
        <w:rPr>
          <w:rFonts w:ascii="Times New Roman" w:hAnsi="Times New Roman"/>
          <w:i/>
          <w:iCs/>
          <w:color w:val="auto"/>
          <w:spacing w:val="-6"/>
          <w:sz w:val="24"/>
          <w:szCs w:val="24"/>
        </w:rPr>
      </w:pPr>
      <w:r w:rsidRPr="00BB502D">
        <w:rPr>
          <w:rFonts w:ascii="Times New Roman" w:hAnsi="Times New Roman"/>
          <w:i/>
          <w:iCs/>
          <w:color w:val="auto"/>
          <w:spacing w:val="-6"/>
          <w:sz w:val="24"/>
          <w:szCs w:val="24"/>
        </w:rPr>
        <w:t xml:space="preserve">преобразовывать практическую задачу </w:t>
      </w:r>
      <w:proofErr w:type="gramStart"/>
      <w:r w:rsidRPr="00BB502D">
        <w:rPr>
          <w:rFonts w:ascii="Times New Roman" w:hAnsi="Times New Roman"/>
          <w:i/>
          <w:iCs/>
          <w:color w:val="auto"/>
          <w:spacing w:val="-6"/>
          <w:sz w:val="24"/>
          <w:szCs w:val="24"/>
        </w:rPr>
        <w:t>в</w:t>
      </w:r>
      <w:proofErr w:type="gramEnd"/>
      <w:r w:rsidRPr="00BB502D">
        <w:rPr>
          <w:rFonts w:ascii="Times New Roman" w:hAnsi="Times New Roman"/>
          <w:i/>
          <w:iCs/>
          <w:color w:val="auto"/>
          <w:spacing w:val="-6"/>
          <w:sz w:val="24"/>
          <w:szCs w:val="24"/>
        </w:rPr>
        <w:t xml:space="preserve"> познавательную;</w:t>
      </w:r>
    </w:p>
    <w:p w:rsidR="00653A76" w:rsidRPr="00BB502D" w:rsidRDefault="00653A76" w:rsidP="00F90BD3">
      <w:pPr>
        <w:pStyle w:val="ab"/>
        <w:numPr>
          <w:ilvl w:val="0"/>
          <w:numId w:val="17"/>
        </w:numPr>
        <w:tabs>
          <w:tab w:val="left" w:pos="-284"/>
        </w:tabs>
        <w:spacing w:line="240" w:lineRule="auto"/>
        <w:ind w:left="0" w:firstLine="1146"/>
        <w:contextualSpacing/>
        <w:rPr>
          <w:rFonts w:ascii="Times New Roman" w:hAnsi="Times New Roman"/>
          <w:i/>
          <w:iCs/>
          <w:color w:val="auto"/>
          <w:sz w:val="24"/>
          <w:szCs w:val="24"/>
        </w:rPr>
      </w:pPr>
      <w:r w:rsidRPr="00BB502D">
        <w:rPr>
          <w:rFonts w:ascii="Times New Roman" w:hAnsi="Times New Roman"/>
          <w:i/>
          <w:iCs/>
          <w:color w:val="auto"/>
          <w:sz w:val="24"/>
          <w:szCs w:val="24"/>
        </w:rPr>
        <w:t>проявлять познавательную инициативу в учебном сотрудничестве;</w:t>
      </w:r>
    </w:p>
    <w:p w:rsidR="00653A76" w:rsidRPr="00BB502D" w:rsidRDefault="00653A76" w:rsidP="00F90BD3">
      <w:pPr>
        <w:pStyle w:val="ab"/>
        <w:numPr>
          <w:ilvl w:val="0"/>
          <w:numId w:val="17"/>
        </w:numPr>
        <w:tabs>
          <w:tab w:val="left" w:pos="-284"/>
        </w:tabs>
        <w:spacing w:line="240" w:lineRule="auto"/>
        <w:ind w:left="0" w:firstLine="1146"/>
        <w:contextualSpacing/>
        <w:rPr>
          <w:rFonts w:ascii="Times New Roman" w:hAnsi="Times New Roman"/>
          <w:i/>
          <w:iCs/>
          <w:color w:val="auto"/>
          <w:sz w:val="24"/>
          <w:szCs w:val="24"/>
        </w:rPr>
      </w:pPr>
      <w:r w:rsidRPr="00BB502D">
        <w:rPr>
          <w:rFonts w:ascii="Times New Roman" w:hAnsi="Times New Roman"/>
          <w:i/>
          <w:iCs/>
          <w:color w:val="auto"/>
          <w:spacing w:val="-2"/>
          <w:sz w:val="24"/>
          <w:szCs w:val="24"/>
        </w:rPr>
        <w:t>самостоятельно учитывать выделенные учителем ори</w:t>
      </w:r>
      <w:r w:rsidRPr="00BB502D">
        <w:rPr>
          <w:rFonts w:ascii="Times New Roman" w:hAnsi="Times New Roman"/>
          <w:i/>
          <w:iCs/>
          <w:color w:val="auto"/>
          <w:sz w:val="24"/>
          <w:szCs w:val="24"/>
        </w:rPr>
        <w:t>ентиры действия в новом учебном материале;</w:t>
      </w:r>
    </w:p>
    <w:p w:rsidR="00653A76" w:rsidRPr="00BB502D" w:rsidRDefault="00653A76" w:rsidP="00F90BD3">
      <w:pPr>
        <w:pStyle w:val="ab"/>
        <w:numPr>
          <w:ilvl w:val="0"/>
          <w:numId w:val="17"/>
        </w:numPr>
        <w:tabs>
          <w:tab w:val="left" w:pos="-284"/>
        </w:tabs>
        <w:spacing w:line="240" w:lineRule="auto"/>
        <w:ind w:left="0" w:firstLine="1146"/>
        <w:contextualSpacing/>
        <w:rPr>
          <w:rFonts w:ascii="Times New Roman" w:hAnsi="Times New Roman"/>
          <w:i/>
          <w:iCs/>
          <w:color w:val="auto"/>
          <w:sz w:val="24"/>
          <w:szCs w:val="24"/>
        </w:rPr>
      </w:pPr>
      <w:r w:rsidRPr="00BB502D">
        <w:rPr>
          <w:rFonts w:ascii="Times New Roman" w:hAnsi="Times New Roman"/>
          <w:i/>
          <w:iCs/>
          <w:color w:val="auto"/>
          <w:spacing w:val="2"/>
          <w:sz w:val="24"/>
          <w:szCs w:val="24"/>
        </w:rPr>
        <w:t xml:space="preserve">осуществлять констатирующий и предвосхищающий </w:t>
      </w:r>
      <w:r w:rsidRPr="00BB502D">
        <w:rPr>
          <w:rFonts w:ascii="Times New Roman" w:hAnsi="Times New Roman"/>
          <w:i/>
          <w:iCs/>
          <w:color w:val="auto"/>
          <w:sz w:val="24"/>
          <w:szCs w:val="24"/>
        </w:rPr>
        <w:t>контроль по результату и по способу действия, актуальный контроль на уровне произвольного внимания;</w:t>
      </w:r>
    </w:p>
    <w:p w:rsidR="00653A76" w:rsidRPr="00BB502D" w:rsidRDefault="00653A76" w:rsidP="00F90BD3">
      <w:pPr>
        <w:pStyle w:val="ab"/>
        <w:numPr>
          <w:ilvl w:val="0"/>
          <w:numId w:val="17"/>
        </w:numPr>
        <w:tabs>
          <w:tab w:val="left" w:pos="-284"/>
        </w:tabs>
        <w:spacing w:line="240" w:lineRule="auto"/>
        <w:ind w:left="0" w:firstLine="1146"/>
        <w:contextualSpacing/>
        <w:rPr>
          <w:rFonts w:ascii="Times New Roman" w:hAnsi="Times New Roman"/>
          <w:iCs/>
          <w:color w:val="auto"/>
          <w:sz w:val="24"/>
          <w:szCs w:val="24"/>
        </w:rPr>
      </w:pPr>
      <w:r w:rsidRPr="00BB502D">
        <w:rPr>
          <w:rFonts w:ascii="Times New Roman" w:hAnsi="Times New Roman"/>
          <w:i/>
          <w:iCs/>
          <w:color w:val="auto"/>
          <w:sz w:val="24"/>
          <w:szCs w:val="24"/>
        </w:rPr>
        <w:t xml:space="preserve">самостоятельно оценивать правильность выполнения действия и вносить необходимые коррективы в </w:t>
      </w:r>
      <w:proofErr w:type="gramStart"/>
      <w:r w:rsidRPr="00BB502D">
        <w:rPr>
          <w:rFonts w:ascii="Times New Roman" w:hAnsi="Times New Roman"/>
          <w:i/>
          <w:iCs/>
          <w:color w:val="auto"/>
          <w:sz w:val="24"/>
          <w:szCs w:val="24"/>
        </w:rPr>
        <w:t>исполнение</w:t>
      </w:r>
      <w:proofErr w:type="gramEnd"/>
      <w:r w:rsidRPr="00BB502D">
        <w:rPr>
          <w:rFonts w:ascii="Times New Roman" w:hAnsi="Times New Roman"/>
          <w:i/>
          <w:iCs/>
          <w:color w:val="auto"/>
          <w:sz w:val="24"/>
          <w:szCs w:val="24"/>
        </w:rPr>
        <w:t xml:space="preserve"> как по ходу его реализации, так и в конце действия.</w:t>
      </w:r>
    </w:p>
    <w:p w:rsidR="00653A76" w:rsidRPr="00BB502D" w:rsidRDefault="00653A76" w:rsidP="00F90BD3">
      <w:pPr>
        <w:pStyle w:val="4"/>
        <w:tabs>
          <w:tab w:val="left" w:pos="-284"/>
        </w:tabs>
        <w:spacing w:before="0" w:after="0" w:line="240" w:lineRule="auto"/>
        <w:ind w:firstLine="1146"/>
        <w:contextualSpacing/>
        <w:jc w:val="both"/>
        <w:rPr>
          <w:rFonts w:ascii="Times New Roman" w:hAnsi="Times New Roman" w:cs="Times New Roman"/>
          <w:b/>
          <w:i w:val="0"/>
          <w:color w:val="auto"/>
          <w:sz w:val="24"/>
          <w:szCs w:val="24"/>
        </w:rPr>
      </w:pPr>
      <w:r w:rsidRPr="00BB502D">
        <w:rPr>
          <w:rFonts w:ascii="Times New Roman" w:hAnsi="Times New Roman" w:cs="Times New Roman"/>
          <w:b/>
          <w:i w:val="0"/>
          <w:color w:val="auto"/>
          <w:sz w:val="24"/>
          <w:szCs w:val="24"/>
        </w:rPr>
        <w:t>Познавательные</w:t>
      </w:r>
      <w:r w:rsidR="001C3B2E" w:rsidRPr="00BB502D">
        <w:rPr>
          <w:rFonts w:ascii="Times New Roman" w:hAnsi="Times New Roman" w:cs="Times New Roman"/>
          <w:b/>
          <w:i w:val="0"/>
          <w:color w:val="auto"/>
          <w:sz w:val="24"/>
          <w:szCs w:val="24"/>
        </w:rPr>
        <w:t xml:space="preserve"> </w:t>
      </w:r>
      <w:r w:rsidRPr="00BB502D">
        <w:rPr>
          <w:rFonts w:ascii="Times New Roman" w:hAnsi="Times New Roman" w:cs="Times New Roman"/>
          <w:b/>
          <w:i w:val="0"/>
          <w:color w:val="auto"/>
          <w:sz w:val="24"/>
          <w:szCs w:val="24"/>
        </w:rPr>
        <w:t>универсальные учебные действия</w:t>
      </w:r>
    </w:p>
    <w:p w:rsidR="00653A76" w:rsidRPr="00BB502D" w:rsidRDefault="00653A76" w:rsidP="00F90BD3">
      <w:pPr>
        <w:pStyle w:val="a3"/>
        <w:tabs>
          <w:tab w:val="left" w:pos="-284"/>
        </w:tabs>
        <w:spacing w:line="240" w:lineRule="auto"/>
        <w:ind w:firstLine="1146"/>
        <w:contextualSpacing/>
        <w:rPr>
          <w:rFonts w:ascii="Times New Roman" w:hAnsi="Times New Roman"/>
          <w:b/>
          <w:color w:val="auto"/>
          <w:sz w:val="24"/>
          <w:szCs w:val="24"/>
        </w:rPr>
      </w:pPr>
      <w:r w:rsidRPr="00BB502D">
        <w:rPr>
          <w:rFonts w:ascii="Times New Roman" w:hAnsi="Times New Roman"/>
          <w:b/>
          <w:color w:val="auto"/>
          <w:sz w:val="24"/>
          <w:szCs w:val="24"/>
        </w:rPr>
        <w:t>Выпускник научится:</w:t>
      </w:r>
    </w:p>
    <w:p w:rsidR="00E32AC6" w:rsidRPr="00BB502D" w:rsidRDefault="00653A76" w:rsidP="00F90BD3">
      <w:pPr>
        <w:pStyle w:val="ab"/>
        <w:numPr>
          <w:ilvl w:val="0"/>
          <w:numId w:val="21"/>
        </w:numPr>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BB502D">
        <w:rPr>
          <w:rFonts w:ascii="Times New Roman" w:hAnsi="Times New Roman"/>
          <w:color w:val="auto"/>
          <w:spacing w:val="-2"/>
          <w:sz w:val="24"/>
          <w:szCs w:val="24"/>
        </w:rPr>
        <w:t>цифровые), в открытом</w:t>
      </w:r>
      <w:r w:rsidR="00611D3D" w:rsidRPr="00BB502D">
        <w:rPr>
          <w:rFonts w:ascii="Times New Roman" w:hAnsi="Times New Roman"/>
          <w:color w:val="auto"/>
          <w:spacing w:val="-2"/>
          <w:sz w:val="24"/>
          <w:szCs w:val="24"/>
        </w:rPr>
        <w:t xml:space="preserve"> информационном пространстве, в </w:t>
      </w:r>
      <w:r w:rsidRPr="00BB502D">
        <w:rPr>
          <w:rFonts w:ascii="Times New Roman" w:hAnsi="Times New Roman"/>
          <w:color w:val="auto"/>
          <w:spacing w:val="-2"/>
          <w:sz w:val="24"/>
          <w:szCs w:val="24"/>
        </w:rPr>
        <w:t>том</w:t>
      </w:r>
      <w:r w:rsidR="001C3B2E" w:rsidRPr="00BB502D">
        <w:rPr>
          <w:rFonts w:ascii="Times New Roman" w:hAnsi="Times New Roman"/>
          <w:color w:val="auto"/>
          <w:spacing w:val="-2"/>
          <w:sz w:val="24"/>
          <w:szCs w:val="24"/>
        </w:rPr>
        <w:t xml:space="preserve"> </w:t>
      </w:r>
      <w:r w:rsidRPr="00BB502D">
        <w:rPr>
          <w:rFonts w:ascii="Times New Roman" w:hAnsi="Times New Roman"/>
          <w:color w:val="auto"/>
          <w:sz w:val="24"/>
          <w:szCs w:val="24"/>
        </w:rPr>
        <w:t xml:space="preserve">числе контролируемом пространстве </w:t>
      </w:r>
      <w:r w:rsidR="00B70624" w:rsidRPr="00BB502D">
        <w:rPr>
          <w:rFonts w:ascii="Times New Roman" w:hAnsi="Times New Roman"/>
          <w:color w:val="auto"/>
          <w:sz w:val="24"/>
          <w:szCs w:val="24"/>
        </w:rPr>
        <w:t xml:space="preserve">сети </w:t>
      </w:r>
      <w:r w:rsidRPr="00BB502D">
        <w:rPr>
          <w:rFonts w:ascii="Times New Roman" w:hAnsi="Times New Roman"/>
          <w:color w:val="auto"/>
          <w:sz w:val="24"/>
          <w:szCs w:val="24"/>
        </w:rPr>
        <w:t>Интернет;</w:t>
      </w:r>
    </w:p>
    <w:p w:rsidR="00653A76" w:rsidRPr="00BB502D" w:rsidRDefault="00653A76" w:rsidP="00F90BD3">
      <w:pPr>
        <w:pStyle w:val="ab"/>
        <w:numPr>
          <w:ilvl w:val="0"/>
          <w:numId w:val="21"/>
        </w:numPr>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осуществлять запись (фиксацию) выборочно</w:t>
      </w:r>
      <w:r w:rsidR="00611D3D" w:rsidRPr="00BB502D">
        <w:rPr>
          <w:rFonts w:ascii="Times New Roman" w:hAnsi="Times New Roman"/>
          <w:color w:val="auto"/>
          <w:sz w:val="24"/>
          <w:szCs w:val="24"/>
        </w:rPr>
        <w:t>й информации об окружающем мире и о себе самом, в том числе с </w:t>
      </w:r>
      <w:r w:rsidRPr="00BB502D">
        <w:rPr>
          <w:rFonts w:ascii="Times New Roman" w:hAnsi="Times New Roman"/>
          <w:color w:val="auto"/>
          <w:sz w:val="24"/>
          <w:szCs w:val="24"/>
        </w:rPr>
        <w:t>помощью инструментов ИКТ;</w:t>
      </w:r>
    </w:p>
    <w:p w:rsidR="00653A76" w:rsidRPr="00BB502D" w:rsidRDefault="00653A76" w:rsidP="00F90BD3">
      <w:pPr>
        <w:pStyle w:val="ab"/>
        <w:numPr>
          <w:ilvl w:val="0"/>
          <w:numId w:val="21"/>
        </w:numPr>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использовать знаков</w:t>
      </w:r>
      <w:r w:rsidR="00611D3D" w:rsidRPr="00BB502D">
        <w:rPr>
          <w:rFonts w:ascii="Times New Roman" w:hAnsi="Times New Roman"/>
          <w:color w:val="auto"/>
          <w:spacing w:val="-2"/>
          <w:sz w:val="24"/>
          <w:szCs w:val="24"/>
        </w:rPr>
        <w:t xml:space="preserve">о­символические средства, в том </w:t>
      </w:r>
      <w:r w:rsidRPr="00BB502D">
        <w:rPr>
          <w:rFonts w:ascii="Times New Roman" w:hAnsi="Times New Roman"/>
          <w:color w:val="auto"/>
          <w:spacing w:val="-2"/>
          <w:sz w:val="24"/>
          <w:szCs w:val="24"/>
        </w:rPr>
        <w:t>чис</w:t>
      </w:r>
      <w:r w:rsidRPr="00BB502D">
        <w:rPr>
          <w:rFonts w:ascii="Times New Roman" w:hAnsi="Times New Roman"/>
          <w:color w:val="auto"/>
          <w:sz w:val="24"/>
          <w:szCs w:val="24"/>
        </w:rPr>
        <w:t>ле модели (включая виртуальные) и схемы (включая концептуальные), для решения задач;</w:t>
      </w:r>
    </w:p>
    <w:p w:rsidR="00E52870" w:rsidRPr="00BB502D" w:rsidRDefault="00E52870" w:rsidP="00F90BD3">
      <w:pPr>
        <w:numPr>
          <w:ilvl w:val="0"/>
          <w:numId w:val="21"/>
        </w:numPr>
        <w:tabs>
          <w:tab w:val="left" w:pos="-284"/>
          <w:tab w:val="left" w:pos="142"/>
          <w:tab w:val="left" w:leader="dot" w:pos="624"/>
        </w:tabs>
        <w:ind w:firstLine="1146"/>
        <w:contextualSpacing/>
        <w:jc w:val="both"/>
        <w:rPr>
          <w:rStyle w:val="Zag11"/>
          <w:rFonts w:eastAsia="@Arial Unicode MS"/>
        </w:rPr>
      </w:pPr>
      <w:r w:rsidRPr="00BB502D">
        <w:rPr>
          <w:rStyle w:val="Zag11"/>
          <w:rFonts w:eastAsia="@Arial Unicode MS"/>
          <w:iCs/>
        </w:rPr>
        <w:t>проявлять познавательную инициативу в учебном сотрудничестве;</w:t>
      </w:r>
    </w:p>
    <w:p w:rsidR="00653A76" w:rsidRPr="00BB502D" w:rsidRDefault="00653A76" w:rsidP="00F90BD3">
      <w:pPr>
        <w:pStyle w:val="ab"/>
        <w:numPr>
          <w:ilvl w:val="0"/>
          <w:numId w:val="21"/>
        </w:numPr>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строить сообщения в устной и письменной форме;</w:t>
      </w:r>
    </w:p>
    <w:p w:rsidR="00653A76" w:rsidRPr="00BB502D" w:rsidRDefault="00653A76" w:rsidP="00F90BD3">
      <w:pPr>
        <w:pStyle w:val="ab"/>
        <w:numPr>
          <w:ilvl w:val="0"/>
          <w:numId w:val="21"/>
        </w:numPr>
        <w:tabs>
          <w:tab w:val="left" w:pos="-284"/>
        </w:tabs>
        <w:spacing w:line="240" w:lineRule="auto"/>
        <w:ind w:firstLine="1146"/>
        <w:contextualSpacing/>
        <w:rPr>
          <w:rFonts w:ascii="Times New Roman" w:hAnsi="Times New Roman"/>
          <w:color w:val="auto"/>
          <w:spacing w:val="-4"/>
          <w:sz w:val="24"/>
          <w:szCs w:val="24"/>
        </w:rPr>
      </w:pPr>
      <w:r w:rsidRPr="00BB502D">
        <w:rPr>
          <w:rFonts w:ascii="Times New Roman" w:hAnsi="Times New Roman"/>
          <w:color w:val="auto"/>
          <w:spacing w:val="-4"/>
          <w:sz w:val="24"/>
          <w:szCs w:val="24"/>
        </w:rPr>
        <w:t>ориентироваться на разнообразие способов решения задач;</w:t>
      </w:r>
    </w:p>
    <w:p w:rsidR="00653A76" w:rsidRPr="00BB502D" w:rsidRDefault="00653A76" w:rsidP="00F90BD3">
      <w:pPr>
        <w:pStyle w:val="ab"/>
        <w:numPr>
          <w:ilvl w:val="0"/>
          <w:numId w:val="21"/>
        </w:numPr>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основам смыслового восприятия художественных и позна</w:t>
      </w:r>
      <w:r w:rsidRPr="00BB502D">
        <w:rPr>
          <w:rFonts w:ascii="Times New Roman" w:hAnsi="Times New Roman"/>
          <w:color w:val="auto"/>
          <w:sz w:val="24"/>
          <w:szCs w:val="24"/>
        </w:rPr>
        <w:t>вательных текстов, выделять существенную информацию из сообщений разных видов (в первую очередь текстов);</w:t>
      </w:r>
    </w:p>
    <w:p w:rsidR="00653A76" w:rsidRPr="00BB502D" w:rsidRDefault="00653A76" w:rsidP="00F90BD3">
      <w:pPr>
        <w:pStyle w:val="ab"/>
        <w:numPr>
          <w:ilvl w:val="0"/>
          <w:numId w:val="21"/>
        </w:numPr>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осуществлять анализ объектов с выделением существенных и несущественных признаков;</w:t>
      </w:r>
    </w:p>
    <w:p w:rsidR="00653A76" w:rsidRPr="00BB502D" w:rsidRDefault="00653A76" w:rsidP="00F90BD3">
      <w:pPr>
        <w:pStyle w:val="ab"/>
        <w:numPr>
          <w:ilvl w:val="0"/>
          <w:numId w:val="21"/>
        </w:numPr>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осуществлять синтез как составление целого из частей;</w:t>
      </w:r>
    </w:p>
    <w:p w:rsidR="00653A76" w:rsidRPr="00BB502D" w:rsidRDefault="00653A76" w:rsidP="00F90BD3">
      <w:pPr>
        <w:pStyle w:val="ab"/>
        <w:numPr>
          <w:ilvl w:val="0"/>
          <w:numId w:val="21"/>
        </w:numPr>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4"/>
          <w:sz w:val="24"/>
          <w:szCs w:val="24"/>
        </w:rPr>
        <w:t>проводить сравнение, сериацию и классификацию по</w:t>
      </w:r>
      <w:r w:rsidR="001C3B2E" w:rsidRPr="00BB502D">
        <w:rPr>
          <w:rFonts w:ascii="Times New Roman" w:hAnsi="Times New Roman"/>
          <w:color w:val="auto"/>
          <w:spacing w:val="4"/>
          <w:sz w:val="24"/>
          <w:szCs w:val="24"/>
        </w:rPr>
        <w:t xml:space="preserve"> </w:t>
      </w:r>
      <w:r w:rsidRPr="00BB502D">
        <w:rPr>
          <w:rFonts w:ascii="Times New Roman" w:hAnsi="Times New Roman"/>
          <w:color w:val="auto"/>
          <w:sz w:val="24"/>
          <w:szCs w:val="24"/>
        </w:rPr>
        <w:t>заданным критериям;</w:t>
      </w:r>
    </w:p>
    <w:p w:rsidR="00653A76" w:rsidRPr="00BB502D" w:rsidRDefault="00653A76" w:rsidP="00F90BD3">
      <w:pPr>
        <w:pStyle w:val="ab"/>
        <w:numPr>
          <w:ilvl w:val="0"/>
          <w:numId w:val="21"/>
        </w:numPr>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устанавливать причинно­следственные связи в изучае</w:t>
      </w:r>
      <w:r w:rsidRPr="00BB502D">
        <w:rPr>
          <w:rFonts w:ascii="Times New Roman" w:hAnsi="Times New Roman"/>
          <w:color w:val="auto"/>
          <w:sz w:val="24"/>
          <w:szCs w:val="24"/>
        </w:rPr>
        <w:t>мом круге явлений;</w:t>
      </w:r>
    </w:p>
    <w:p w:rsidR="00653A76" w:rsidRPr="00BB502D" w:rsidRDefault="00653A76" w:rsidP="00F90BD3">
      <w:pPr>
        <w:pStyle w:val="ab"/>
        <w:numPr>
          <w:ilvl w:val="0"/>
          <w:numId w:val="21"/>
        </w:numPr>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строить рассуждения в форме связи простых суждений об объекте, его строении, свойствах и связях;</w:t>
      </w:r>
    </w:p>
    <w:p w:rsidR="00653A76" w:rsidRPr="00BB502D" w:rsidRDefault="00653A76" w:rsidP="00F90BD3">
      <w:pPr>
        <w:pStyle w:val="ab"/>
        <w:numPr>
          <w:ilvl w:val="0"/>
          <w:numId w:val="21"/>
        </w:numPr>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обобщать, т.</w:t>
      </w:r>
      <w:r w:rsidRPr="00BB502D">
        <w:rPr>
          <w:rFonts w:ascii="Times New Roman" w:hAnsi="Times New Roman"/>
          <w:color w:val="auto"/>
          <w:sz w:val="24"/>
          <w:szCs w:val="24"/>
        </w:rPr>
        <w:t> </w:t>
      </w:r>
      <w:r w:rsidRPr="00BB502D">
        <w:rPr>
          <w:rFonts w:ascii="Times New Roman" w:hAnsi="Times New Roman"/>
          <w:color w:val="auto"/>
          <w:sz w:val="24"/>
          <w:szCs w:val="24"/>
        </w:rPr>
        <w:t>е. осуществлять генерализацию и выведение общности для целого ряда или класса единичных объектов,</w:t>
      </w:r>
      <w:r w:rsidR="001C3B2E" w:rsidRPr="00BB502D">
        <w:rPr>
          <w:rFonts w:ascii="Times New Roman" w:hAnsi="Times New Roman"/>
          <w:color w:val="auto"/>
          <w:sz w:val="24"/>
          <w:szCs w:val="24"/>
        </w:rPr>
        <w:t xml:space="preserve"> </w:t>
      </w:r>
      <w:r w:rsidRPr="00BB502D">
        <w:rPr>
          <w:rFonts w:ascii="Times New Roman" w:hAnsi="Times New Roman"/>
          <w:color w:val="auto"/>
          <w:sz w:val="24"/>
          <w:szCs w:val="24"/>
        </w:rPr>
        <w:t>на основе выделения сущностной связи;</w:t>
      </w:r>
    </w:p>
    <w:p w:rsidR="00653A76" w:rsidRPr="00BB502D" w:rsidRDefault="00653A76" w:rsidP="00F90BD3">
      <w:pPr>
        <w:pStyle w:val="ab"/>
        <w:numPr>
          <w:ilvl w:val="0"/>
          <w:numId w:val="21"/>
        </w:numPr>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осуществлять подведен</w:t>
      </w:r>
      <w:r w:rsidR="00611D3D" w:rsidRPr="00BB502D">
        <w:rPr>
          <w:rFonts w:ascii="Times New Roman" w:hAnsi="Times New Roman"/>
          <w:color w:val="auto"/>
          <w:sz w:val="24"/>
          <w:szCs w:val="24"/>
        </w:rPr>
        <w:t>ие под понятие на основе распо</w:t>
      </w:r>
      <w:r w:rsidRPr="00BB502D">
        <w:rPr>
          <w:rFonts w:ascii="Times New Roman" w:hAnsi="Times New Roman"/>
          <w:color w:val="auto"/>
          <w:sz w:val="24"/>
          <w:szCs w:val="24"/>
        </w:rPr>
        <w:t>знавания объектов, выделения существенных признаков и их синтеза;</w:t>
      </w:r>
    </w:p>
    <w:p w:rsidR="00653A76" w:rsidRPr="00BB502D" w:rsidRDefault="00653A76" w:rsidP="00F90BD3">
      <w:pPr>
        <w:pStyle w:val="ab"/>
        <w:numPr>
          <w:ilvl w:val="0"/>
          <w:numId w:val="21"/>
        </w:numPr>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устанавливать аналогии;</w:t>
      </w:r>
    </w:p>
    <w:p w:rsidR="00653A76" w:rsidRPr="00BB502D" w:rsidRDefault="00653A76" w:rsidP="00F90BD3">
      <w:pPr>
        <w:pStyle w:val="ab"/>
        <w:numPr>
          <w:ilvl w:val="0"/>
          <w:numId w:val="21"/>
        </w:numPr>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владеть рядом общих приёмов решения задач.</w:t>
      </w:r>
    </w:p>
    <w:p w:rsidR="00653A76" w:rsidRPr="00BB502D" w:rsidRDefault="00653A76" w:rsidP="00F90BD3">
      <w:pPr>
        <w:pStyle w:val="a3"/>
        <w:tabs>
          <w:tab w:val="left" w:pos="-284"/>
        </w:tabs>
        <w:spacing w:line="240" w:lineRule="auto"/>
        <w:ind w:firstLine="1146"/>
        <w:contextualSpacing/>
        <w:rPr>
          <w:rFonts w:ascii="Times New Roman" w:hAnsi="Times New Roman"/>
          <w:b/>
          <w:color w:val="auto"/>
          <w:sz w:val="24"/>
          <w:szCs w:val="24"/>
        </w:rPr>
      </w:pPr>
      <w:r w:rsidRPr="00BB502D">
        <w:rPr>
          <w:rFonts w:ascii="Times New Roman" w:hAnsi="Times New Roman"/>
          <w:b/>
          <w:iCs/>
          <w:color w:val="auto"/>
          <w:sz w:val="24"/>
          <w:szCs w:val="24"/>
        </w:rPr>
        <w:t>Выпускник получит возможность научиться:</w:t>
      </w:r>
    </w:p>
    <w:p w:rsidR="00653A76" w:rsidRPr="00BB502D" w:rsidRDefault="00653A76" w:rsidP="00F90BD3">
      <w:pPr>
        <w:pStyle w:val="ab"/>
        <w:numPr>
          <w:ilvl w:val="0"/>
          <w:numId w:val="18"/>
        </w:numPr>
        <w:tabs>
          <w:tab w:val="left" w:pos="-284"/>
        </w:tabs>
        <w:spacing w:line="240" w:lineRule="auto"/>
        <w:ind w:left="0" w:firstLine="1146"/>
        <w:contextualSpacing/>
        <w:rPr>
          <w:rFonts w:ascii="Times New Roman" w:hAnsi="Times New Roman"/>
          <w:i/>
          <w:iCs/>
          <w:color w:val="auto"/>
          <w:sz w:val="24"/>
          <w:szCs w:val="24"/>
        </w:rPr>
      </w:pPr>
      <w:r w:rsidRPr="00BB502D">
        <w:rPr>
          <w:rFonts w:ascii="Times New Roman" w:hAnsi="Times New Roman"/>
          <w:i/>
          <w:iCs/>
          <w:color w:val="auto"/>
          <w:sz w:val="24"/>
          <w:szCs w:val="24"/>
        </w:rPr>
        <w:t xml:space="preserve">осуществлять расширенный поиск информации с использованием ресурсов библиотек и </w:t>
      </w:r>
      <w:r w:rsidR="00B70624" w:rsidRPr="00BB502D">
        <w:rPr>
          <w:rFonts w:ascii="Times New Roman" w:hAnsi="Times New Roman"/>
          <w:i/>
          <w:iCs/>
          <w:color w:val="auto"/>
          <w:sz w:val="24"/>
          <w:szCs w:val="24"/>
        </w:rPr>
        <w:t xml:space="preserve">сети </w:t>
      </w:r>
      <w:r w:rsidRPr="00BB502D">
        <w:rPr>
          <w:rFonts w:ascii="Times New Roman" w:hAnsi="Times New Roman"/>
          <w:i/>
          <w:iCs/>
          <w:color w:val="auto"/>
          <w:sz w:val="24"/>
          <w:szCs w:val="24"/>
        </w:rPr>
        <w:t>Интернет;</w:t>
      </w:r>
    </w:p>
    <w:p w:rsidR="00653A76" w:rsidRPr="00BB502D" w:rsidRDefault="00653A76" w:rsidP="00F90BD3">
      <w:pPr>
        <w:pStyle w:val="ab"/>
        <w:numPr>
          <w:ilvl w:val="0"/>
          <w:numId w:val="18"/>
        </w:numPr>
        <w:tabs>
          <w:tab w:val="left" w:pos="-284"/>
        </w:tabs>
        <w:spacing w:line="240" w:lineRule="auto"/>
        <w:ind w:left="0" w:firstLine="1146"/>
        <w:contextualSpacing/>
        <w:rPr>
          <w:rFonts w:ascii="Times New Roman" w:hAnsi="Times New Roman"/>
          <w:i/>
          <w:iCs/>
          <w:color w:val="auto"/>
          <w:sz w:val="24"/>
          <w:szCs w:val="24"/>
        </w:rPr>
      </w:pPr>
      <w:r w:rsidRPr="00BB502D">
        <w:rPr>
          <w:rFonts w:ascii="Times New Roman" w:hAnsi="Times New Roman"/>
          <w:i/>
          <w:iCs/>
          <w:color w:val="auto"/>
          <w:sz w:val="24"/>
          <w:szCs w:val="24"/>
        </w:rPr>
        <w:t>записывать, фиксировать информацию об окружающем мире с помощью инструментов ИКТ;</w:t>
      </w:r>
    </w:p>
    <w:p w:rsidR="00653A76" w:rsidRPr="00BB502D" w:rsidRDefault="00653A76" w:rsidP="00F90BD3">
      <w:pPr>
        <w:pStyle w:val="ab"/>
        <w:numPr>
          <w:ilvl w:val="0"/>
          <w:numId w:val="18"/>
        </w:numPr>
        <w:tabs>
          <w:tab w:val="left" w:pos="-284"/>
        </w:tabs>
        <w:spacing w:line="240" w:lineRule="auto"/>
        <w:ind w:left="0" w:firstLine="1146"/>
        <w:contextualSpacing/>
        <w:rPr>
          <w:rFonts w:ascii="Times New Roman" w:hAnsi="Times New Roman"/>
          <w:i/>
          <w:iCs/>
          <w:color w:val="auto"/>
          <w:sz w:val="24"/>
          <w:szCs w:val="24"/>
        </w:rPr>
      </w:pPr>
      <w:r w:rsidRPr="00BB502D">
        <w:rPr>
          <w:rFonts w:ascii="Times New Roman" w:hAnsi="Times New Roman"/>
          <w:i/>
          <w:iCs/>
          <w:color w:val="auto"/>
          <w:sz w:val="24"/>
          <w:szCs w:val="24"/>
        </w:rPr>
        <w:t>создавать и преобразовывать модели и схемы для решения задач;</w:t>
      </w:r>
    </w:p>
    <w:p w:rsidR="00653A76" w:rsidRPr="00BB502D" w:rsidRDefault="00653A76" w:rsidP="00F90BD3">
      <w:pPr>
        <w:pStyle w:val="ab"/>
        <w:numPr>
          <w:ilvl w:val="0"/>
          <w:numId w:val="18"/>
        </w:numPr>
        <w:tabs>
          <w:tab w:val="left" w:pos="-284"/>
        </w:tabs>
        <w:spacing w:line="240" w:lineRule="auto"/>
        <w:ind w:left="0" w:firstLine="1146"/>
        <w:contextualSpacing/>
        <w:rPr>
          <w:rFonts w:ascii="Times New Roman" w:hAnsi="Times New Roman"/>
          <w:i/>
          <w:iCs/>
          <w:color w:val="auto"/>
          <w:sz w:val="24"/>
          <w:szCs w:val="24"/>
        </w:rPr>
      </w:pPr>
      <w:r w:rsidRPr="00BB502D">
        <w:rPr>
          <w:rFonts w:ascii="Times New Roman" w:hAnsi="Times New Roman"/>
          <w:i/>
          <w:iCs/>
          <w:color w:val="auto"/>
          <w:sz w:val="24"/>
          <w:szCs w:val="24"/>
        </w:rPr>
        <w:t>осознанно и произвольно строить сообщения в устной и письменной форме;</w:t>
      </w:r>
    </w:p>
    <w:p w:rsidR="00653A76" w:rsidRPr="00BB502D" w:rsidRDefault="00653A76" w:rsidP="00F90BD3">
      <w:pPr>
        <w:pStyle w:val="ab"/>
        <w:numPr>
          <w:ilvl w:val="0"/>
          <w:numId w:val="18"/>
        </w:numPr>
        <w:tabs>
          <w:tab w:val="left" w:pos="-284"/>
        </w:tabs>
        <w:spacing w:line="240" w:lineRule="auto"/>
        <w:ind w:left="0" w:firstLine="1146"/>
        <w:contextualSpacing/>
        <w:rPr>
          <w:rFonts w:ascii="Times New Roman" w:hAnsi="Times New Roman"/>
          <w:i/>
          <w:iCs/>
          <w:color w:val="auto"/>
          <w:sz w:val="24"/>
          <w:szCs w:val="24"/>
        </w:rPr>
      </w:pPr>
      <w:r w:rsidRPr="00BB502D">
        <w:rPr>
          <w:rFonts w:ascii="Times New Roman" w:hAnsi="Times New Roman"/>
          <w:i/>
          <w:iCs/>
          <w:color w:val="auto"/>
          <w:sz w:val="24"/>
          <w:szCs w:val="24"/>
        </w:rPr>
        <w:t>осуществлять выбор наиболее эффективных способов решения задач в зависимости от конкретных условий;</w:t>
      </w:r>
    </w:p>
    <w:p w:rsidR="00653A76" w:rsidRPr="00BB502D" w:rsidRDefault="00653A76" w:rsidP="00F90BD3">
      <w:pPr>
        <w:pStyle w:val="ab"/>
        <w:numPr>
          <w:ilvl w:val="0"/>
          <w:numId w:val="18"/>
        </w:numPr>
        <w:tabs>
          <w:tab w:val="left" w:pos="-284"/>
        </w:tabs>
        <w:spacing w:line="240" w:lineRule="auto"/>
        <w:ind w:left="0" w:firstLine="1146"/>
        <w:contextualSpacing/>
        <w:rPr>
          <w:rFonts w:ascii="Times New Roman" w:hAnsi="Times New Roman"/>
          <w:i/>
          <w:iCs/>
          <w:color w:val="auto"/>
          <w:sz w:val="24"/>
          <w:szCs w:val="24"/>
        </w:rPr>
      </w:pPr>
      <w:r w:rsidRPr="00BB502D">
        <w:rPr>
          <w:rFonts w:ascii="Times New Roman" w:hAnsi="Times New Roman"/>
          <w:i/>
          <w:iCs/>
          <w:color w:val="auto"/>
          <w:sz w:val="24"/>
          <w:szCs w:val="24"/>
        </w:rPr>
        <w:t>осуществлять синтез как составление целого из частей, самостоятельно достраивая и восполняя недостающие компоненты;</w:t>
      </w:r>
    </w:p>
    <w:p w:rsidR="00653A76" w:rsidRPr="00BB502D" w:rsidRDefault="00653A76" w:rsidP="00F90BD3">
      <w:pPr>
        <w:pStyle w:val="ab"/>
        <w:numPr>
          <w:ilvl w:val="0"/>
          <w:numId w:val="18"/>
        </w:numPr>
        <w:tabs>
          <w:tab w:val="left" w:pos="-284"/>
        </w:tabs>
        <w:spacing w:line="240" w:lineRule="auto"/>
        <w:ind w:left="0" w:firstLine="1146"/>
        <w:contextualSpacing/>
        <w:rPr>
          <w:rFonts w:ascii="Times New Roman" w:hAnsi="Times New Roman"/>
          <w:i/>
          <w:iCs/>
          <w:color w:val="auto"/>
          <w:sz w:val="24"/>
          <w:szCs w:val="24"/>
        </w:rPr>
      </w:pPr>
      <w:r w:rsidRPr="00BB502D">
        <w:rPr>
          <w:rFonts w:ascii="Times New Roman" w:hAnsi="Times New Roman"/>
          <w:i/>
          <w:iCs/>
          <w:color w:val="auto"/>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653A76" w:rsidRPr="00BB502D" w:rsidRDefault="00653A76" w:rsidP="00F90BD3">
      <w:pPr>
        <w:pStyle w:val="ab"/>
        <w:numPr>
          <w:ilvl w:val="0"/>
          <w:numId w:val="18"/>
        </w:numPr>
        <w:tabs>
          <w:tab w:val="left" w:pos="-284"/>
        </w:tabs>
        <w:spacing w:line="240" w:lineRule="auto"/>
        <w:ind w:left="0" w:firstLine="1146"/>
        <w:contextualSpacing/>
        <w:rPr>
          <w:rFonts w:ascii="Times New Roman" w:hAnsi="Times New Roman"/>
          <w:i/>
          <w:iCs/>
          <w:color w:val="auto"/>
          <w:sz w:val="24"/>
          <w:szCs w:val="24"/>
        </w:rPr>
      </w:pPr>
      <w:r w:rsidRPr="00BB502D">
        <w:rPr>
          <w:rFonts w:ascii="Times New Roman" w:hAnsi="Times New Roman"/>
          <w:i/>
          <w:iCs/>
          <w:color w:val="auto"/>
          <w:sz w:val="24"/>
          <w:szCs w:val="24"/>
        </w:rPr>
        <w:t xml:space="preserve">строить </w:t>
      </w:r>
      <w:proofErr w:type="gramStart"/>
      <w:r w:rsidRPr="00BB502D">
        <w:rPr>
          <w:rFonts w:ascii="Times New Roman" w:hAnsi="Times New Roman"/>
          <w:i/>
          <w:iCs/>
          <w:color w:val="auto"/>
          <w:sz w:val="24"/>
          <w:szCs w:val="24"/>
        </w:rPr>
        <w:t>логическое рассуждение</w:t>
      </w:r>
      <w:proofErr w:type="gramEnd"/>
      <w:r w:rsidRPr="00BB502D">
        <w:rPr>
          <w:rFonts w:ascii="Times New Roman" w:hAnsi="Times New Roman"/>
          <w:i/>
          <w:iCs/>
          <w:color w:val="auto"/>
          <w:sz w:val="24"/>
          <w:szCs w:val="24"/>
        </w:rPr>
        <w:t>, включающее установление причинно­следственных связей;</w:t>
      </w:r>
    </w:p>
    <w:p w:rsidR="00653A76" w:rsidRPr="00BB502D" w:rsidRDefault="00653A76" w:rsidP="00F90BD3">
      <w:pPr>
        <w:pStyle w:val="ab"/>
        <w:numPr>
          <w:ilvl w:val="0"/>
          <w:numId w:val="18"/>
        </w:numPr>
        <w:tabs>
          <w:tab w:val="left" w:pos="-284"/>
        </w:tabs>
        <w:spacing w:line="240" w:lineRule="auto"/>
        <w:ind w:left="0" w:firstLine="1146"/>
        <w:contextualSpacing/>
        <w:rPr>
          <w:rFonts w:ascii="Times New Roman" w:hAnsi="Times New Roman"/>
          <w:i/>
          <w:iCs/>
          <w:color w:val="auto"/>
          <w:sz w:val="24"/>
          <w:szCs w:val="24"/>
        </w:rPr>
      </w:pPr>
      <w:r w:rsidRPr="00BB502D">
        <w:rPr>
          <w:rFonts w:ascii="Times New Roman" w:hAnsi="Times New Roman"/>
          <w:i/>
          <w:iCs/>
          <w:color w:val="auto"/>
          <w:spacing w:val="2"/>
          <w:sz w:val="24"/>
          <w:szCs w:val="24"/>
        </w:rPr>
        <w:t xml:space="preserve">произвольно и осознанно владеть общими приёмами </w:t>
      </w:r>
      <w:r w:rsidRPr="00BB502D">
        <w:rPr>
          <w:rFonts w:ascii="Times New Roman" w:hAnsi="Times New Roman"/>
          <w:i/>
          <w:iCs/>
          <w:color w:val="auto"/>
          <w:sz w:val="24"/>
          <w:szCs w:val="24"/>
        </w:rPr>
        <w:t>решения задач.</w:t>
      </w:r>
    </w:p>
    <w:p w:rsidR="00653A76" w:rsidRPr="00BB502D" w:rsidRDefault="00611D3D" w:rsidP="00F90BD3">
      <w:pPr>
        <w:pStyle w:val="4"/>
        <w:tabs>
          <w:tab w:val="left" w:pos="-284"/>
        </w:tabs>
        <w:spacing w:before="0" w:after="0" w:line="240" w:lineRule="auto"/>
        <w:ind w:firstLine="1146"/>
        <w:contextualSpacing/>
        <w:jc w:val="both"/>
        <w:rPr>
          <w:rFonts w:ascii="Times New Roman" w:hAnsi="Times New Roman" w:cs="Times New Roman"/>
          <w:b/>
          <w:i w:val="0"/>
          <w:color w:val="auto"/>
          <w:sz w:val="24"/>
          <w:szCs w:val="24"/>
        </w:rPr>
      </w:pPr>
      <w:r w:rsidRPr="00BB502D">
        <w:rPr>
          <w:rFonts w:ascii="Times New Roman" w:hAnsi="Times New Roman" w:cs="Times New Roman"/>
          <w:b/>
          <w:i w:val="0"/>
          <w:color w:val="auto"/>
          <w:sz w:val="24"/>
          <w:szCs w:val="24"/>
        </w:rPr>
        <w:t xml:space="preserve">Коммуникативные </w:t>
      </w:r>
      <w:r w:rsidR="00653A76" w:rsidRPr="00BB502D">
        <w:rPr>
          <w:rFonts w:ascii="Times New Roman" w:hAnsi="Times New Roman" w:cs="Times New Roman"/>
          <w:b/>
          <w:i w:val="0"/>
          <w:color w:val="auto"/>
          <w:sz w:val="24"/>
          <w:szCs w:val="24"/>
        </w:rPr>
        <w:t>универсальные учебные действия</w:t>
      </w:r>
    </w:p>
    <w:p w:rsidR="00653A76" w:rsidRPr="00BB502D" w:rsidRDefault="00653A76" w:rsidP="00F90BD3">
      <w:pPr>
        <w:pStyle w:val="a3"/>
        <w:tabs>
          <w:tab w:val="left" w:pos="-284"/>
        </w:tabs>
        <w:spacing w:line="240" w:lineRule="auto"/>
        <w:ind w:firstLine="1146"/>
        <w:contextualSpacing/>
        <w:rPr>
          <w:rFonts w:ascii="Times New Roman" w:hAnsi="Times New Roman"/>
          <w:b/>
          <w:color w:val="auto"/>
          <w:sz w:val="24"/>
          <w:szCs w:val="24"/>
        </w:rPr>
      </w:pPr>
      <w:r w:rsidRPr="00BB502D">
        <w:rPr>
          <w:rFonts w:ascii="Times New Roman" w:hAnsi="Times New Roman"/>
          <w:b/>
          <w:color w:val="auto"/>
          <w:sz w:val="24"/>
          <w:szCs w:val="24"/>
        </w:rPr>
        <w:t>Выпускник научится:</w:t>
      </w:r>
    </w:p>
    <w:p w:rsidR="00653A76" w:rsidRPr="00BB502D" w:rsidRDefault="00653A76" w:rsidP="00F90BD3">
      <w:pPr>
        <w:pStyle w:val="ab"/>
        <w:numPr>
          <w:ilvl w:val="0"/>
          <w:numId w:val="19"/>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адекватно использовать коммуникативные, прежде все</w:t>
      </w:r>
      <w:r w:rsidRPr="00BB502D">
        <w:rPr>
          <w:rFonts w:ascii="Times New Roman" w:hAnsi="Times New Roman"/>
          <w:color w:val="auto"/>
          <w:sz w:val="24"/>
          <w:szCs w:val="24"/>
        </w:rPr>
        <w:t xml:space="preserve">го </w:t>
      </w:r>
      <w:r w:rsidRPr="00BB502D">
        <w:rPr>
          <w:rFonts w:ascii="Times New Roman" w:hAnsi="Times New Roman"/>
          <w:color w:val="auto"/>
          <w:spacing w:val="-2"/>
          <w:sz w:val="24"/>
          <w:szCs w:val="24"/>
        </w:rPr>
        <w:t xml:space="preserve">речевые, средства для </w:t>
      </w:r>
      <w:r w:rsidR="00611D3D" w:rsidRPr="00BB502D">
        <w:rPr>
          <w:rFonts w:ascii="Times New Roman" w:hAnsi="Times New Roman"/>
          <w:color w:val="auto"/>
          <w:spacing w:val="-2"/>
          <w:sz w:val="24"/>
          <w:szCs w:val="24"/>
        </w:rPr>
        <w:t>решения различных коммуникатив</w:t>
      </w:r>
      <w:r w:rsidRPr="00BB502D">
        <w:rPr>
          <w:rFonts w:ascii="Times New Roman" w:hAnsi="Times New Roman"/>
          <w:color w:val="auto"/>
          <w:spacing w:val="-2"/>
          <w:sz w:val="24"/>
          <w:szCs w:val="24"/>
        </w:rPr>
        <w:t>ных задач, строить монологическое высказывание (в том чис</w:t>
      </w:r>
      <w:r w:rsidRPr="00BB502D">
        <w:rPr>
          <w:rFonts w:ascii="Times New Roman" w:hAnsi="Times New Roman"/>
          <w:color w:val="auto"/>
          <w:spacing w:val="2"/>
          <w:sz w:val="24"/>
          <w:szCs w:val="24"/>
        </w:rPr>
        <w:t xml:space="preserve">ле сопровождая его аудиовизуальной поддержкой), владеть </w:t>
      </w:r>
      <w:r w:rsidRPr="00BB502D">
        <w:rPr>
          <w:rFonts w:ascii="Times New Roman" w:hAnsi="Times New Roman"/>
          <w:color w:val="auto"/>
          <w:sz w:val="24"/>
          <w:szCs w:val="24"/>
        </w:rPr>
        <w:t xml:space="preserve">диалогической формой коммуникации, </w:t>
      </w:r>
      <w:proofErr w:type="gramStart"/>
      <w:r w:rsidRPr="00BB502D">
        <w:rPr>
          <w:rFonts w:ascii="Times New Roman" w:hAnsi="Times New Roman"/>
          <w:color w:val="auto"/>
          <w:sz w:val="24"/>
          <w:szCs w:val="24"/>
        </w:rPr>
        <w:t>используя</w:t>
      </w:r>
      <w:proofErr w:type="gramEnd"/>
      <w:r w:rsidRPr="00BB502D">
        <w:rPr>
          <w:rFonts w:ascii="Times New Roman" w:hAnsi="Times New Roman"/>
          <w:color w:val="auto"/>
          <w:sz w:val="24"/>
          <w:szCs w:val="24"/>
        </w:rPr>
        <w:t xml:space="preserve"> в том чис</w:t>
      </w:r>
      <w:r w:rsidRPr="00BB502D">
        <w:rPr>
          <w:rFonts w:ascii="Times New Roman" w:hAnsi="Times New Roman"/>
          <w:color w:val="auto"/>
          <w:spacing w:val="2"/>
          <w:sz w:val="24"/>
          <w:szCs w:val="24"/>
        </w:rPr>
        <w:t>ле средства и инструменты ИКТ и дистанционного обще</w:t>
      </w:r>
      <w:r w:rsidRPr="00BB502D">
        <w:rPr>
          <w:rFonts w:ascii="Times New Roman" w:hAnsi="Times New Roman"/>
          <w:color w:val="auto"/>
          <w:sz w:val="24"/>
          <w:szCs w:val="24"/>
        </w:rPr>
        <w:t>ния;</w:t>
      </w:r>
    </w:p>
    <w:p w:rsidR="00653A76" w:rsidRPr="00BB502D" w:rsidRDefault="00653A76" w:rsidP="00F90BD3">
      <w:pPr>
        <w:pStyle w:val="ab"/>
        <w:numPr>
          <w:ilvl w:val="0"/>
          <w:numId w:val="19"/>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допускать возможность существования у людей различных точек зрения, в том числе не совпадающих с его </w:t>
      </w:r>
      <w:proofErr w:type="gramStart"/>
      <w:r w:rsidRPr="00BB502D">
        <w:rPr>
          <w:rFonts w:ascii="Times New Roman" w:hAnsi="Times New Roman"/>
          <w:color w:val="auto"/>
          <w:sz w:val="24"/>
          <w:szCs w:val="24"/>
        </w:rPr>
        <w:t>собственной</w:t>
      </w:r>
      <w:proofErr w:type="gramEnd"/>
      <w:r w:rsidRPr="00BB502D">
        <w:rPr>
          <w:rFonts w:ascii="Times New Roman" w:hAnsi="Times New Roman"/>
          <w:color w:val="auto"/>
          <w:sz w:val="24"/>
          <w:szCs w:val="24"/>
        </w:rPr>
        <w:t>, и ориентироваться на позицию партнёра в общении и взаимодействии;</w:t>
      </w:r>
    </w:p>
    <w:p w:rsidR="00653A76" w:rsidRPr="00BB502D" w:rsidRDefault="00653A76" w:rsidP="00F90BD3">
      <w:pPr>
        <w:pStyle w:val="ab"/>
        <w:numPr>
          <w:ilvl w:val="0"/>
          <w:numId w:val="19"/>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z w:val="24"/>
          <w:szCs w:val="24"/>
        </w:rPr>
        <w:t>учитывать разные мнения и стремиться к координации различных позиций в сотрудничестве;</w:t>
      </w:r>
    </w:p>
    <w:p w:rsidR="00653A76" w:rsidRPr="00BB502D" w:rsidRDefault="00653A76" w:rsidP="00F90BD3">
      <w:pPr>
        <w:pStyle w:val="ab"/>
        <w:numPr>
          <w:ilvl w:val="0"/>
          <w:numId w:val="19"/>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z w:val="24"/>
          <w:szCs w:val="24"/>
        </w:rPr>
        <w:t>формулировать собственное мнение и позицию;</w:t>
      </w:r>
    </w:p>
    <w:p w:rsidR="00653A76" w:rsidRPr="00BB502D" w:rsidRDefault="00653A76" w:rsidP="00F90BD3">
      <w:pPr>
        <w:pStyle w:val="ab"/>
        <w:numPr>
          <w:ilvl w:val="0"/>
          <w:numId w:val="19"/>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договариваться и приходить к общему решению в со</w:t>
      </w:r>
      <w:r w:rsidRPr="00BB502D">
        <w:rPr>
          <w:rFonts w:ascii="Times New Roman" w:hAnsi="Times New Roman"/>
          <w:color w:val="auto"/>
          <w:sz w:val="24"/>
          <w:szCs w:val="24"/>
        </w:rPr>
        <w:t>вместной деятельности, в том числе в ситуации столкновения интересов;</w:t>
      </w:r>
    </w:p>
    <w:p w:rsidR="00653A76" w:rsidRPr="00BB502D" w:rsidRDefault="00653A76" w:rsidP="00F90BD3">
      <w:pPr>
        <w:pStyle w:val="ab"/>
        <w:numPr>
          <w:ilvl w:val="0"/>
          <w:numId w:val="19"/>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z w:val="24"/>
          <w:szCs w:val="24"/>
        </w:rPr>
        <w:t>строить понятные для партнёра высказывания, учитывающие, что партнёр знает и видит, а что нет;</w:t>
      </w:r>
    </w:p>
    <w:p w:rsidR="00653A76" w:rsidRPr="00BB502D" w:rsidRDefault="00653A76" w:rsidP="00F90BD3">
      <w:pPr>
        <w:pStyle w:val="ab"/>
        <w:numPr>
          <w:ilvl w:val="0"/>
          <w:numId w:val="19"/>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z w:val="24"/>
          <w:szCs w:val="24"/>
        </w:rPr>
        <w:t>задавать вопросы;</w:t>
      </w:r>
    </w:p>
    <w:p w:rsidR="00653A76" w:rsidRPr="00BB502D" w:rsidRDefault="00653A76" w:rsidP="00F90BD3">
      <w:pPr>
        <w:pStyle w:val="ab"/>
        <w:numPr>
          <w:ilvl w:val="0"/>
          <w:numId w:val="19"/>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z w:val="24"/>
          <w:szCs w:val="24"/>
        </w:rPr>
        <w:t>контролировать действия партнёра;</w:t>
      </w:r>
    </w:p>
    <w:p w:rsidR="00653A76" w:rsidRPr="00BB502D" w:rsidRDefault="00653A76" w:rsidP="00F90BD3">
      <w:pPr>
        <w:pStyle w:val="ab"/>
        <w:numPr>
          <w:ilvl w:val="0"/>
          <w:numId w:val="19"/>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z w:val="24"/>
          <w:szCs w:val="24"/>
        </w:rPr>
        <w:t>использовать речь для регуляции своего действия;</w:t>
      </w:r>
    </w:p>
    <w:p w:rsidR="00653A76" w:rsidRPr="00BB502D" w:rsidRDefault="00653A76" w:rsidP="00F90BD3">
      <w:pPr>
        <w:pStyle w:val="ab"/>
        <w:numPr>
          <w:ilvl w:val="0"/>
          <w:numId w:val="19"/>
        </w:numPr>
        <w:tabs>
          <w:tab w:val="left" w:pos="-284"/>
        </w:tabs>
        <w:spacing w:line="240" w:lineRule="auto"/>
        <w:ind w:left="0" w:firstLine="1146"/>
        <w:contextualSpacing/>
        <w:rPr>
          <w:rFonts w:ascii="Times New Roman" w:hAnsi="Times New Roman"/>
          <w:iCs/>
          <w:color w:val="auto"/>
          <w:sz w:val="24"/>
          <w:szCs w:val="24"/>
        </w:rPr>
      </w:pPr>
      <w:r w:rsidRPr="00BB502D">
        <w:rPr>
          <w:rFonts w:ascii="Times New Roman" w:hAnsi="Times New Roman"/>
          <w:color w:val="auto"/>
          <w:spacing w:val="2"/>
          <w:sz w:val="24"/>
          <w:szCs w:val="24"/>
        </w:rPr>
        <w:t xml:space="preserve">адекватно использовать речевые средства для решения </w:t>
      </w:r>
      <w:r w:rsidRPr="00BB502D">
        <w:rPr>
          <w:rFonts w:ascii="Times New Roman" w:hAnsi="Times New Roman"/>
          <w:color w:val="auto"/>
          <w:sz w:val="24"/>
          <w:szCs w:val="24"/>
        </w:rPr>
        <w:t>различных коммуникативных задач, строить монологическое высказывание, владеть диалогической формой речи.</w:t>
      </w:r>
    </w:p>
    <w:p w:rsidR="00653A76" w:rsidRPr="00BB502D" w:rsidRDefault="00653A76" w:rsidP="00F90BD3">
      <w:pPr>
        <w:pStyle w:val="a3"/>
        <w:tabs>
          <w:tab w:val="left" w:pos="-284"/>
        </w:tabs>
        <w:spacing w:line="240" w:lineRule="auto"/>
        <w:ind w:firstLine="1146"/>
        <w:contextualSpacing/>
        <w:rPr>
          <w:rFonts w:ascii="Times New Roman" w:hAnsi="Times New Roman"/>
          <w:b/>
          <w:color w:val="auto"/>
          <w:sz w:val="24"/>
          <w:szCs w:val="24"/>
        </w:rPr>
      </w:pPr>
      <w:r w:rsidRPr="00BB502D">
        <w:rPr>
          <w:rFonts w:ascii="Times New Roman" w:hAnsi="Times New Roman"/>
          <w:b/>
          <w:iCs/>
          <w:color w:val="auto"/>
          <w:sz w:val="24"/>
          <w:szCs w:val="24"/>
        </w:rPr>
        <w:t>Выпускник получит возможность научиться:</w:t>
      </w:r>
    </w:p>
    <w:p w:rsidR="00653A76" w:rsidRPr="00BB502D" w:rsidRDefault="00653A76" w:rsidP="00F90BD3">
      <w:pPr>
        <w:pStyle w:val="ab"/>
        <w:numPr>
          <w:ilvl w:val="0"/>
          <w:numId w:val="20"/>
        </w:numPr>
        <w:tabs>
          <w:tab w:val="left" w:pos="-284"/>
        </w:tabs>
        <w:spacing w:line="240" w:lineRule="auto"/>
        <w:ind w:left="0" w:firstLine="1146"/>
        <w:contextualSpacing/>
        <w:rPr>
          <w:rFonts w:ascii="Times New Roman" w:hAnsi="Times New Roman"/>
          <w:i/>
          <w:color w:val="auto"/>
          <w:sz w:val="24"/>
          <w:szCs w:val="24"/>
        </w:rPr>
      </w:pPr>
      <w:r w:rsidRPr="00BB502D">
        <w:rPr>
          <w:rFonts w:ascii="Times New Roman" w:hAnsi="Times New Roman"/>
          <w:i/>
          <w:iCs/>
          <w:color w:val="auto"/>
          <w:spacing w:val="2"/>
          <w:sz w:val="24"/>
          <w:szCs w:val="24"/>
        </w:rPr>
        <w:t>учитывать и координировать в сотрудничестве по</w:t>
      </w:r>
      <w:r w:rsidRPr="00BB502D">
        <w:rPr>
          <w:rFonts w:ascii="Times New Roman" w:hAnsi="Times New Roman"/>
          <w:i/>
          <w:iCs/>
          <w:color w:val="auto"/>
          <w:sz w:val="24"/>
          <w:szCs w:val="24"/>
        </w:rPr>
        <w:t xml:space="preserve">зиции других людей, отличные </w:t>
      </w:r>
      <w:proofErr w:type="gramStart"/>
      <w:r w:rsidRPr="00BB502D">
        <w:rPr>
          <w:rFonts w:ascii="Times New Roman" w:hAnsi="Times New Roman"/>
          <w:i/>
          <w:iCs/>
          <w:color w:val="auto"/>
          <w:sz w:val="24"/>
          <w:szCs w:val="24"/>
        </w:rPr>
        <w:t>от</w:t>
      </w:r>
      <w:proofErr w:type="gramEnd"/>
      <w:r w:rsidRPr="00BB502D">
        <w:rPr>
          <w:rFonts w:ascii="Times New Roman" w:hAnsi="Times New Roman"/>
          <w:i/>
          <w:iCs/>
          <w:color w:val="auto"/>
          <w:sz w:val="24"/>
          <w:szCs w:val="24"/>
        </w:rPr>
        <w:t xml:space="preserve"> собственной;</w:t>
      </w:r>
    </w:p>
    <w:p w:rsidR="00653A76" w:rsidRPr="00BB502D" w:rsidRDefault="00653A76" w:rsidP="00F90BD3">
      <w:pPr>
        <w:pStyle w:val="ab"/>
        <w:numPr>
          <w:ilvl w:val="0"/>
          <w:numId w:val="20"/>
        </w:numPr>
        <w:tabs>
          <w:tab w:val="left" w:pos="-284"/>
        </w:tabs>
        <w:spacing w:line="240" w:lineRule="auto"/>
        <w:ind w:left="0" w:firstLine="1146"/>
        <w:contextualSpacing/>
        <w:rPr>
          <w:rFonts w:ascii="Times New Roman" w:hAnsi="Times New Roman"/>
          <w:i/>
          <w:color w:val="auto"/>
          <w:sz w:val="24"/>
          <w:szCs w:val="24"/>
        </w:rPr>
      </w:pPr>
      <w:r w:rsidRPr="00BB502D">
        <w:rPr>
          <w:rFonts w:ascii="Times New Roman" w:hAnsi="Times New Roman"/>
          <w:i/>
          <w:iCs/>
          <w:color w:val="auto"/>
          <w:sz w:val="24"/>
          <w:szCs w:val="24"/>
        </w:rPr>
        <w:t>учитывать разные мнения и интересы и обосновывать собственную позицию;</w:t>
      </w:r>
    </w:p>
    <w:p w:rsidR="00653A76" w:rsidRPr="00BB502D" w:rsidRDefault="00653A76" w:rsidP="00F90BD3">
      <w:pPr>
        <w:pStyle w:val="ab"/>
        <w:numPr>
          <w:ilvl w:val="0"/>
          <w:numId w:val="20"/>
        </w:numPr>
        <w:tabs>
          <w:tab w:val="left" w:pos="-284"/>
        </w:tabs>
        <w:spacing w:line="240" w:lineRule="auto"/>
        <w:ind w:left="0" w:firstLine="1146"/>
        <w:contextualSpacing/>
        <w:rPr>
          <w:rFonts w:ascii="Times New Roman" w:hAnsi="Times New Roman"/>
          <w:i/>
          <w:color w:val="auto"/>
          <w:sz w:val="24"/>
          <w:szCs w:val="24"/>
        </w:rPr>
      </w:pPr>
      <w:r w:rsidRPr="00BB502D">
        <w:rPr>
          <w:rFonts w:ascii="Times New Roman" w:hAnsi="Times New Roman"/>
          <w:i/>
          <w:iCs/>
          <w:color w:val="auto"/>
          <w:sz w:val="24"/>
          <w:szCs w:val="24"/>
        </w:rPr>
        <w:t>понимать относительность мнений и подходов к решению проблемы;</w:t>
      </w:r>
    </w:p>
    <w:p w:rsidR="00653A76" w:rsidRPr="00BB502D" w:rsidRDefault="00653A76" w:rsidP="00F90BD3">
      <w:pPr>
        <w:pStyle w:val="ab"/>
        <w:numPr>
          <w:ilvl w:val="0"/>
          <w:numId w:val="20"/>
        </w:numPr>
        <w:tabs>
          <w:tab w:val="left" w:pos="-284"/>
        </w:tabs>
        <w:spacing w:line="240" w:lineRule="auto"/>
        <w:ind w:left="0" w:firstLine="1146"/>
        <w:contextualSpacing/>
        <w:rPr>
          <w:rFonts w:ascii="Times New Roman" w:hAnsi="Times New Roman"/>
          <w:i/>
          <w:color w:val="auto"/>
          <w:sz w:val="24"/>
          <w:szCs w:val="24"/>
        </w:rPr>
      </w:pPr>
      <w:r w:rsidRPr="00BB502D">
        <w:rPr>
          <w:rFonts w:ascii="Times New Roman" w:hAnsi="Times New Roman"/>
          <w:i/>
          <w:iCs/>
          <w:color w:val="auto"/>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653A76" w:rsidRPr="00BB502D" w:rsidRDefault="00653A76" w:rsidP="00F90BD3">
      <w:pPr>
        <w:pStyle w:val="ab"/>
        <w:numPr>
          <w:ilvl w:val="0"/>
          <w:numId w:val="20"/>
        </w:numPr>
        <w:tabs>
          <w:tab w:val="left" w:pos="-284"/>
        </w:tabs>
        <w:spacing w:line="240" w:lineRule="auto"/>
        <w:ind w:left="0" w:firstLine="1146"/>
        <w:contextualSpacing/>
        <w:rPr>
          <w:rFonts w:ascii="Times New Roman" w:hAnsi="Times New Roman"/>
          <w:i/>
          <w:color w:val="auto"/>
          <w:sz w:val="24"/>
          <w:szCs w:val="24"/>
        </w:rPr>
      </w:pPr>
      <w:r w:rsidRPr="00BB502D">
        <w:rPr>
          <w:rFonts w:ascii="Times New Roman" w:hAnsi="Times New Roman"/>
          <w:i/>
          <w:iCs/>
          <w:color w:val="auto"/>
          <w:sz w:val="24"/>
          <w:szCs w:val="24"/>
        </w:rPr>
        <w:t>продуктивно содействовать разрешению конфликтов на основе учёта интересов и позиций всех участников;</w:t>
      </w:r>
    </w:p>
    <w:p w:rsidR="00653A76" w:rsidRPr="00BB502D" w:rsidRDefault="00653A76" w:rsidP="00F90BD3">
      <w:pPr>
        <w:pStyle w:val="ab"/>
        <w:numPr>
          <w:ilvl w:val="0"/>
          <w:numId w:val="20"/>
        </w:numPr>
        <w:tabs>
          <w:tab w:val="left" w:pos="-284"/>
        </w:tabs>
        <w:spacing w:line="240" w:lineRule="auto"/>
        <w:ind w:left="0" w:firstLine="1146"/>
        <w:contextualSpacing/>
        <w:rPr>
          <w:rFonts w:ascii="Times New Roman" w:hAnsi="Times New Roman"/>
          <w:i/>
          <w:color w:val="auto"/>
          <w:sz w:val="24"/>
          <w:szCs w:val="24"/>
        </w:rPr>
      </w:pPr>
      <w:r w:rsidRPr="00BB502D">
        <w:rPr>
          <w:rFonts w:ascii="Times New Roman" w:hAnsi="Times New Roman"/>
          <w:i/>
          <w:iCs/>
          <w:color w:val="auto"/>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653A76" w:rsidRPr="00BB502D" w:rsidRDefault="00653A76" w:rsidP="00F90BD3">
      <w:pPr>
        <w:pStyle w:val="ab"/>
        <w:numPr>
          <w:ilvl w:val="0"/>
          <w:numId w:val="20"/>
        </w:numPr>
        <w:tabs>
          <w:tab w:val="left" w:pos="-284"/>
        </w:tabs>
        <w:spacing w:line="240" w:lineRule="auto"/>
        <w:ind w:left="0" w:firstLine="1146"/>
        <w:contextualSpacing/>
        <w:rPr>
          <w:rFonts w:ascii="Times New Roman" w:hAnsi="Times New Roman"/>
          <w:i/>
          <w:color w:val="auto"/>
          <w:sz w:val="24"/>
          <w:szCs w:val="24"/>
        </w:rPr>
      </w:pPr>
      <w:r w:rsidRPr="00BB502D">
        <w:rPr>
          <w:rFonts w:ascii="Times New Roman" w:hAnsi="Times New Roman"/>
          <w:i/>
          <w:iCs/>
          <w:color w:val="auto"/>
          <w:sz w:val="24"/>
          <w:szCs w:val="24"/>
        </w:rPr>
        <w:t>задавать вопросы, необходимые для организации собственной деятельности и сотрудничества с партнёром;</w:t>
      </w:r>
    </w:p>
    <w:p w:rsidR="00653A76" w:rsidRPr="00BB502D" w:rsidRDefault="00653A76" w:rsidP="00F90BD3">
      <w:pPr>
        <w:pStyle w:val="ab"/>
        <w:numPr>
          <w:ilvl w:val="0"/>
          <w:numId w:val="20"/>
        </w:numPr>
        <w:tabs>
          <w:tab w:val="left" w:pos="-284"/>
        </w:tabs>
        <w:spacing w:line="240" w:lineRule="auto"/>
        <w:ind w:left="0" w:firstLine="1146"/>
        <w:contextualSpacing/>
        <w:rPr>
          <w:rFonts w:ascii="Times New Roman" w:hAnsi="Times New Roman"/>
          <w:i/>
          <w:color w:val="auto"/>
          <w:sz w:val="24"/>
          <w:szCs w:val="24"/>
        </w:rPr>
      </w:pPr>
      <w:r w:rsidRPr="00BB502D">
        <w:rPr>
          <w:rFonts w:ascii="Times New Roman" w:hAnsi="Times New Roman"/>
          <w:i/>
          <w:iCs/>
          <w:color w:val="auto"/>
          <w:sz w:val="24"/>
          <w:szCs w:val="24"/>
        </w:rPr>
        <w:t>осуществлять взаимный контроль и оказывать в сотрудничестве необходимую взаимопомощь;</w:t>
      </w:r>
    </w:p>
    <w:p w:rsidR="00653A76" w:rsidRPr="00BB502D" w:rsidRDefault="00653A76" w:rsidP="00F90BD3">
      <w:pPr>
        <w:pStyle w:val="ab"/>
        <w:numPr>
          <w:ilvl w:val="0"/>
          <w:numId w:val="20"/>
        </w:numPr>
        <w:tabs>
          <w:tab w:val="left" w:pos="-284"/>
        </w:tabs>
        <w:spacing w:line="240" w:lineRule="auto"/>
        <w:ind w:left="0" w:firstLine="1146"/>
        <w:contextualSpacing/>
        <w:rPr>
          <w:rFonts w:ascii="Times New Roman" w:hAnsi="Times New Roman"/>
          <w:iCs/>
          <w:color w:val="auto"/>
          <w:sz w:val="24"/>
          <w:szCs w:val="24"/>
        </w:rPr>
      </w:pPr>
      <w:r w:rsidRPr="00BB502D">
        <w:rPr>
          <w:rFonts w:ascii="Times New Roman" w:hAnsi="Times New Roman"/>
          <w:i/>
          <w:iCs/>
          <w:color w:val="auto"/>
          <w:sz w:val="24"/>
          <w:szCs w:val="24"/>
        </w:rPr>
        <w:t>адекватно использовать речевые средства для эффективного решения разнообразных коммуникативных задач,</w:t>
      </w:r>
      <w:r w:rsidR="001C3B2E" w:rsidRPr="00BB502D">
        <w:rPr>
          <w:rFonts w:ascii="Times New Roman" w:hAnsi="Times New Roman"/>
          <w:i/>
          <w:iCs/>
          <w:color w:val="auto"/>
          <w:sz w:val="24"/>
          <w:szCs w:val="24"/>
        </w:rPr>
        <w:t xml:space="preserve"> </w:t>
      </w:r>
      <w:r w:rsidRPr="00BB502D">
        <w:rPr>
          <w:rFonts w:ascii="Times New Roman" w:hAnsi="Times New Roman"/>
          <w:i/>
          <w:iCs/>
          <w:color w:val="auto"/>
          <w:sz w:val="24"/>
          <w:szCs w:val="24"/>
        </w:rPr>
        <w:t>планирования и регуляции своей деятельности</w:t>
      </w:r>
      <w:r w:rsidRPr="00BB502D">
        <w:rPr>
          <w:rFonts w:ascii="Times New Roman" w:hAnsi="Times New Roman"/>
          <w:iCs/>
          <w:color w:val="auto"/>
          <w:sz w:val="24"/>
          <w:szCs w:val="24"/>
        </w:rPr>
        <w:t>.</w:t>
      </w:r>
    </w:p>
    <w:p w:rsidR="00653A76" w:rsidRPr="00BB502D" w:rsidRDefault="00880217" w:rsidP="00F90BD3">
      <w:pPr>
        <w:pStyle w:val="afd"/>
        <w:numPr>
          <w:ilvl w:val="3"/>
          <w:numId w:val="2"/>
        </w:numPr>
        <w:tabs>
          <w:tab w:val="left" w:pos="-284"/>
        </w:tabs>
        <w:spacing w:line="240" w:lineRule="auto"/>
        <w:ind w:left="0" w:firstLine="1146"/>
        <w:contextualSpacing/>
        <w:jc w:val="both"/>
        <w:rPr>
          <w:bCs/>
          <w:sz w:val="24"/>
        </w:rPr>
      </w:pPr>
      <w:bookmarkStart w:id="20" w:name="_Toc288394059"/>
      <w:bookmarkStart w:id="21" w:name="_Toc288410526"/>
      <w:bookmarkStart w:id="22" w:name="_Toc288410655"/>
      <w:bookmarkStart w:id="23" w:name="_Toc294246070"/>
      <w:r w:rsidRPr="00BB502D">
        <w:rPr>
          <w:sz w:val="24"/>
        </w:rPr>
        <w:t xml:space="preserve">Чтение. </w:t>
      </w:r>
      <w:r w:rsidR="00653A76" w:rsidRPr="00BB502D">
        <w:rPr>
          <w:sz w:val="24"/>
        </w:rPr>
        <w:t>Работа с текстом</w:t>
      </w:r>
      <w:r w:rsidR="001C3B2E" w:rsidRPr="00BB502D">
        <w:rPr>
          <w:sz w:val="24"/>
        </w:rPr>
        <w:t xml:space="preserve"> </w:t>
      </w:r>
      <w:r w:rsidR="00653A76" w:rsidRPr="00BB502D">
        <w:rPr>
          <w:bCs/>
          <w:sz w:val="24"/>
        </w:rPr>
        <w:t>(метапредметные результаты)</w:t>
      </w:r>
      <w:bookmarkEnd w:id="20"/>
      <w:bookmarkEnd w:id="21"/>
      <w:bookmarkEnd w:id="22"/>
      <w:bookmarkEnd w:id="23"/>
    </w:p>
    <w:p w:rsidR="00DC6B19" w:rsidRPr="00BB502D" w:rsidRDefault="00653A76" w:rsidP="00F90BD3">
      <w:pPr>
        <w:tabs>
          <w:tab w:val="left" w:pos="-284"/>
          <w:tab w:val="left" w:pos="142"/>
          <w:tab w:val="left" w:leader="dot" w:pos="624"/>
        </w:tabs>
        <w:ind w:firstLine="1146"/>
        <w:contextualSpacing/>
        <w:jc w:val="both"/>
        <w:rPr>
          <w:rStyle w:val="Zag11"/>
          <w:rFonts w:eastAsia="@Arial Unicode MS"/>
        </w:rPr>
      </w:pPr>
      <w:r w:rsidRPr="00BB502D">
        <w:rPr>
          <w:spacing w:val="-3"/>
        </w:rPr>
        <w:t xml:space="preserve">В результате изучения </w:t>
      </w:r>
      <w:r w:rsidRPr="00BB502D">
        <w:rPr>
          <w:b/>
          <w:bCs/>
          <w:spacing w:val="-3"/>
        </w:rPr>
        <w:t>всех без исключения учебных пред</w:t>
      </w:r>
      <w:r w:rsidRPr="00BB502D">
        <w:rPr>
          <w:b/>
          <w:bCs/>
        </w:rPr>
        <w:t xml:space="preserve">метов </w:t>
      </w:r>
      <w:proofErr w:type="gramStart"/>
      <w:r w:rsidRPr="00BB502D">
        <w:t>на</w:t>
      </w:r>
      <w:proofErr w:type="gramEnd"/>
      <w:r w:rsidRPr="00BB502D">
        <w:t xml:space="preserve"> </w:t>
      </w:r>
      <w:proofErr w:type="gramStart"/>
      <w:r w:rsidR="00C27132" w:rsidRPr="00BB502D">
        <w:t>при</w:t>
      </w:r>
      <w:proofErr w:type="gramEnd"/>
      <w:r w:rsidR="00C27132" w:rsidRPr="00BB502D">
        <w:t xml:space="preserve"> получении </w:t>
      </w:r>
      <w:r w:rsidRPr="00BB502D">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BB502D">
        <w:rPr>
          <w:rStyle w:val="Zag11"/>
          <w:rFonts w:eastAsia="@Arial Unicode MS"/>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DC6B19" w:rsidRPr="00BB502D" w:rsidRDefault="00DC6B19" w:rsidP="00F90BD3">
      <w:pPr>
        <w:tabs>
          <w:tab w:val="left" w:pos="-284"/>
          <w:tab w:val="left" w:pos="142"/>
          <w:tab w:val="left" w:leader="dot" w:pos="624"/>
        </w:tabs>
        <w:ind w:firstLine="1146"/>
        <w:contextualSpacing/>
        <w:jc w:val="both"/>
        <w:rPr>
          <w:rStyle w:val="Zag11"/>
          <w:rFonts w:eastAsia="@Arial Unicode MS"/>
        </w:rPr>
      </w:pPr>
      <w:r w:rsidRPr="00BB502D">
        <w:rPr>
          <w:rStyle w:val="Zag11"/>
          <w:rFonts w:eastAsia="@Arial Unicode MS"/>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BB502D" w:rsidRDefault="00DC6B19" w:rsidP="00F90BD3">
      <w:pPr>
        <w:pStyle w:val="Zag3"/>
        <w:tabs>
          <w:tab w:val="left" w:pos="-284"/>
          <w:tab w:val="left" w:pos="142"/>
          <w:tab w:val="left" w:leader="dot" w:pos="624"/>
        </w:tabs>
        <w:spacing w:after="0" w:line="240" w:lineRule="auto"/>
        <w:ind w:firstLine="1146"/>
        <w:contextualSpacing/>
        <w:jc w:val="both"/>
        <w:rPr>
          <w:rFonts w:eastAsia="@Arial Unicode MS"/>
          <w:i w:val="0"/>
          <w:iCs w:val="0"/>
          <w:color w:val="auto"/>
          <w:lang w:val="ru-RU"/>
        </w:rPr>
      </w:pPr>
      <w:r w:rsidRPr="00BB502D">
        <w:rPr>
          <w:rStyle w:val="Zag11"/>
          <w:rFonts w:eastAsia="@Arial Unicode MS"/>
          <w:i w:val="0"/>
          <w:iCs w:val="0"/>
          <w:color w:val="auto"/>
          <w:lang w:val="ru-RU"/>
        </w:rPr>
        <w:t xml:space="preserve">Выпускники получат возможность научиться </w:t>
      </w:r>
      <w:proofErr w:type="gramStart"/>
      <w:r w:rsidRPr="00BB502D">
        <w:rPr>
          <w:rStyle w:val="Zag11"/>
          <w:rFonts w:eastAsia="@Arial Unicode MS"/>
          <w:i w:val="0"/>
          <w:iCs w:val="0"/>
          <w:color w:val="auto"/>
          <w:lang w:val="ru-RU"/>
        </w:rPr>
        <w:t>самостоятельно</w:t>
      </w:r>
      <w:proofErr w:type="gramEnd"/>
      <w:r w:rsidRPr="00BB502D">
        <w:rPr>
          <w:rStyle w:val="Zag11"/>
          <w:rFonts w:eastAsia="@Arial Unicode MS"/>
          <w:i w:val="0"/>
          <w:iCs w:val="0"/>
          <w:color w:val="auto"/>
          <w:lang w:val="ru-RU"/>
        </w:rPr>
        <w:t xml:space="preserve">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BB502D" w:rsidRDefault="00880217" w:rsidP="00F90BD3">
      <w:pPr>
        <w:pStyle w:val="4"/>
        <w:tabs>
          <w:tab w:val="left" w:pos="-284"/>
        </w:tabs>
        <w:spacing w:before="0" w:after="0" w:line="240" w:lineRule="auto"/>
        <w:ind w:firstLine="1146"/>
        <w:contextualSpacing/>
        <w:jc w:val="both"/>
        <w:rPr>
          <w:rFonts w:ascii="Times New Roman" w:hAnsi="Times New Roman" w:cs="Times New Roman"/>
          <w:b/>
          <w:i w:val="0"/>
          <w:color w:val="auto"/>
          <w:sz w:val="24"/>
          <w:szCs w:val="24"/>
        </w:rPr>
      </w:pPr>
      <w:r w:rsidRPr="00BB502D">
        <w:rPr>
          <w:rFonts w:ascii="Times New Roman" w:hAnsi="Times New Roman" w:cs="Times New Roman"/>
          <w:b/>
          <w:i w:val="0"/>
          <w:color w:val="auto"/>
          <w:sz w:val="24"/>
          <w:szCs w:val="24"/>
        </w:rPr>
        <w:t xml:space="preserve">Работа с текстом: </w:t>
      </w:r>
      <w:r w:rsidR="00653A76" w:rsidRPr="00BB502D">
        <w:rPr>
          <w:rFonts w:ascii="Times New Roman" w:hAnsi="Times New Roman" w:cs="Times New Roman"/>
          <w:b/>
          <w:i w:val="0"/>
          <w:color w:val="auto"/>
          <w:sz w:val="24"/>
          <w:szCs w:val="24"/>
        </w:rPr>
        <w:t xml:space="preserve">поиск информации и понимание </w:t>
      </w:r>
      <w:proofErr w:type="gramStart"/>
      <w:r w:rsidR="00653A76" w:rsidRPr="00BB502D">
        <w:rPr>
          <w:rFonts w:ascii="Times New Roman" w:hAnsi="Times New Roman" w:cs="Times New Roman"/>
          <w:b/>
          <w:i w:val="0"/>
          <w:color w:val="auto"/>
          <w:sz w:val="24"/>
          <w:szCs w:val="24"/>
        </w:rPr>
        <w:t>прочитанного</w:t>
      </w:r>
      <w:proofErr w:type="gramEnd"/>
    </w:p>
    <w:p w:rsidR="00653A76" w:rsidRPr="00BB502D" w:rsidRDefault="00653A76" w:rsidP="00F90BD3">
      <w:pPr>
        <w:pStyle w:val="a3"/>
        <w:tabs>
          <w:tab w:val="left" w:pos="-284"/>
        </w:tabs>
        <w:spacing w:line="240" w:lineRule="auto"/>
        <w:ind w:firstLine="1146"/>
        <w:contextualSpacing/>
        <w:rPr>
          <w:rFonts w:ascii="Times New Roman" w:hAnsi="Times New Roman"/>
          <w:b/>
          <w:color w:val="auto"/>
          <w:sz w:val="24"/>
          <w:szCs w:val="24"/>
        </w:rPr>
      </w:pPr>
      <w:r w:rsidRPr="00BB502D">
        <w:rPr>
          <w:rFonts w:ascii="Times New Roman" w:hAnsi="Times New Roman"/>
          <w:b/>
          <w:color w:val="auto"/>
          <w:sz w:val="24"/>
          <w:szCs w:val="24"/>
        </w:rPr>
        <w:t>Выпускник научится:</w:t>
      </w:r>
    </w:p>
    <w:p w:rsidR="00653A76" w:rsidRPr="00BB502D" w:rsidRDefault="00653A76" w:rsidP="00F90BD3">
      <w:pPr>
        <w:pStyle w:val="ab"/>
        <w:numPr>
          <w:ilvl w:val="0"/>
          <w:numId w:val="22"/>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z w:val="24"/>
          <w:szCs w:val="24"/>
        </w:rPr>
        <w:t>находить в тексте конкретные сведения, факты, заданные в явном виде;</w:t>
      </w:r>
    </w:p>
    <w:p w:rsidR="00653A76" w:rsidRPr="00BB502D" w:rsidRDefault="00653A76" w:rsidP="00F90BD3">
      <w:pPr>
        <w:pStyle w:val="ab"/>
        <w:numPr>
          <w:ilvl w:val="0"/>
          <w:numId w:val="22"/>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z w:val="24"/>
          <w:szCs w:val="24"/>
        </w:rPr>
        <w:t>определять тему и главную мысль текста;</w:t>
      </w:r>
    </w:p>
    <w:p w:rsidR="00653A76" w:rsidRPr="00BB502D" w:rsidRDefault="00653A76" w:rsidP="00F90BD3">
      <w:pPr>
        <w:pStyle w:val="ab"/>
        <w:numPr>
          <w:ilvl w:val="0"/>
          <w:numId w:val="22"/>
        </w:numPr>
        <w:tabs>
          <w:tab w:val="left" w:pos="-284"/>
        </w:tabs>
        <w:spacing w:line="240" w:lineRule="auto"/>
        <w:ind w:left="0" w:firstLine="1146"/>
        <w:contextualSpacing/>
        <w:rPr>
          <w:rFonts w:ascii="Times New Roman" w:hAnsi="Times New Roman"/>
          <w:color w:val="auto"/>
          <w:spacing w:val="-4"/>
          <w:sz w:val="24"/>
          <w:szCs w:val="24"/>
        </w:rPr>
      </w:pPr>
      <w:r w:rsidRPr="00BB502D">
        <w:rPr>
          <w:rFonts w:ascii="Times New Roman" w:hAnsi="Times New Roman"/>
          <w:color w:val="auto"/>
          <w:spacing w:val="-4"/>
          <w:sz w:val="24"/>
          <w:szCs w:val="24"/>
        </w:rPr>
        <w:t>делить тексты на смысловые части, составлять план текста;</w:t>
      </w:r>
    </w:p>
    <w:p w:rsidR="00653A76" w:rsidRPr="00BB502D" w:rsidRDefault="00653A76" w:rsidP="00F90BD3">
      <w:pPr>
        <w:pStyle w:val="ab"/>
        <w:numPr>
          <w:ilvl w:val="0"/>
          <w:numId w:val="22"/>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вычленять содержащиеся в тексте основные события и</w:t>
      </w:r>
      <w:r w:rsidRPr="00BB502D">
        <w:rPr>
          <w:rFonts w:ascii="Times New Roman" w:hAnsi="Times New Roman"/>
          <w:color w:val="auto"/>
          <w:spacing w:val="2"/>
          <w:sz w:val="24"/>
          <w:szCs w:val="24"/>
        </w:rPr>
        <w:br/>
      </w:r>
      <w:r w:rsidRPr="00BB502D">
        <w:rPr>
          <w:rFonts w:ascii="Times New Roman" w:hAnsi="Times New Roman"/>
          <w:color w:val="auto"/>
          <w:spacing w:val="-2"/>
          <w:sz w:val="24"/>
          <w:szCs w:val="24"/>
        </w:rPr>
        <w:t>ус</w:t>
      </w:r>
      <w:r w:rsidRPr="00BB502D">
        <w:rPr>
          <w:rFonts w:ascii="Times New Roman" w:hAnsi="Times New Roman"/>
          <w:color w:val="auto"/>
          <w:spacing w:val="2"/>
          <w:sz w:val="24"/>
          <w:szCs w:val="24"/>
        </w:rPr>
        <w:t>танавливать их последовательность; упорядочивать инфор</w:t>
      </w:r>
      <w:r w:rsidRPr="00BB502D">
        <w:rPr>
          <w:rFonts w:ascii="Times New Roman" w:hAnsi="Times New Roman"/>
          <w:color w:val="auto"/>
          <w:sz w:val="24"/>
          <w:szCs w:val="24"/>
        </w:rPr>
        <w:t>мацию по заданному основанию;</w:t>
      </w:r>
    </w:p>
    <w:p w:rsidR="00653A76" w:rsidRPr="00BB502D" w:rsidRDefault="00653A76" w:rsidP="00F90BD3">
      <w:pPr>
        <w:pStyle w:val="ab"/>
        <w:numPr>
          <w:ilvl w:val="0"/>
          <w:numId w:val="22"/>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сравнивать между собой объекты, описанные в тексте, </w:t>
      </w:r>
      <w:r w:rsidRPr="00BB502D">
        <w:rPr>
          <w:rFonts w:ascii="Times New Roman" w:hAnsi="Times New Roman"/>
          <w:color w:val="auto"/>
          <w:sz w:val="24"/>
          <w:szCs w:val="24"/>
        </w:rPr>
        <w:t>выделяя 2—3 </w:t>
      </w:r>
      <w:proofErr w:type="gramStart"/>
      <w:r w:rsidRPr="00BB502D">
        <w:rPr>
          <w:rFonts w:ascii="Times New Roman" w:hAnsi="Times New Roman"/>
          <w:color w:val="auto"/>
          <w:sz w:val="24"/>
          <w:szCs w:val="24"/>
        </w:rPr>
        <w:t>существенных</w:t>
      </w:r>
      <w:proofErr w:type="gramEnd"/>
      <w:r w:rsidRPr="00BB502D">
        <w:rPr>
          <w:rFonts w:ascii="Times New Roman" w:hAnsi="Times New Roman"/>
          <w:color w:val="auto"/>
          <w:sz w:val="24"/>
          <w:szCs w:val="24"/>
        </w:rPr>
        <w:t xml:space="preserve"> признака;</w:t>
      </w:r>
    </w:p>
    <w:p w:rsidR="00653A76" w:rsidRPr="00BB502D" w:rsidRDefault="00653A76" w:rsidP="00F90BD3">
      <w:pPr>
        <w:pStyle w:val="ab"/>
        <w:numPr>
          <w:ilvl w:val="0"/>
          <w:numId w:val="22"/>
        </w:numPr>
        <w:tabs>
          <w:tab w:val="left" w:pos="-284"/>
        </w:tabs>
        <w:spacing w:line="240" w:lineRule="auto"/>
        <w:ind w:left="0" w:firstLine="1146"/>
        <w:contextualSpacing/>
        <w:rPr>
          <w:rFonts w:ascii="Times New Roman" w:hAnsi="Times New Roman"/>
          <w:color w:val="auto"/>
          <w:spacing w:val="2"/>
          <w:sz w:val="24"/>
          <w:szCs w:val="24"/>
        </w:rPr>
      </w:pPr>
      <w:r w:rsidRPr="00BB502D">
        <w:rPr>
          <w:rFonts w:ascii="Times New Roman" w:hAnsi="Times New Roman"/>
          <w:color w:val="auto"/>
          <w:spacing w:val="2"/>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653A76" w:rsidRPr="00BB502D" w:rsidRDefault="00653A76" w:rsidP="00F90BD3">
      <w:pPr>
        <w:pStyle w:val="ab"/>
        <w:numPr>
          <w:ilvl w:val="0"/>
          <w:numId w:val="22"/>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z w:val="24"/>
          <w:szCs w:val="24"/>
        </w:rPr>
        <w:t>понимать информацию, представленную разными способами: словесно, в виде таблицы, схемы, диаграммы;</w:t>
      </w:r>
    </w:p>
    <w:p w:rsidR="00653A76" w:rsidRPr="00BB502D" w:rsidRDefault="00653A76" w:rsidP="00F90BD3">
      <w:pPr>
        <w:pStyle w:val="ab"/>
        <w:numPr>
          <w:ilvl w:val="0"/>
          <w:numId w:val="22"/>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z w:val="24"/>
          <w:szCs w:val="24"/>
        </w:rPr>
        <w:t>понимать текст, опираясь не только на содержащуюся в нём информацию, но и на жанр, структуру, выразительные средства текста;</w:t>
      </w:r>
    </w:p>
    <w:p w:rsidR="00653A76" w:rsidRPr="00BB502D" w:rsidRDefault="00653A76" w:rsidP="00F90BD3">
      <w:pPr>
        <w:pStyle w:val="ab"/>
        <w:numPr>
          <w:ilvl w:val="0"/>
          <w:numId w:val="22"/>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BB502D" w:rsidRDefault="00653A76" w:rsidP="00F90BD3">
      <w:pPr>
        <w:pStyle w:val="ab"/>
        <w:numPr>
          <w:ilvl w:val="0"/>
          <w:numId w:val="22"/>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z w:val="24"/>
          <w:szCs w:val="24"/>
        </w:rPr>
        <w:t>ориентироваться в соответствующих возрасту словарях и справочниках.</w:t>
      </w:r>
    </w:p>
    <w:p w:rsidR="00653A76" w:rsidRPr="00BB502D" w:rsidRDefault="00653A76" w:rsidP="00F90BD3">
      <w:pPr>
        <w:pStyle w:val="a3"/>
        <w:tabs>
          <w:tab w:val="left" w:pos="-284"/>
        </w:tabs>
        <w:spacing w:line="240" w:lineRule="auto"/>
        <w:ind w:firstLine="1146"/>
        <w:contextualSpacing/>
        <w:rPr>
          <w:rFonts w:ascii="Times New Roman" w:hAnsi="Times New Roman"/>
          <w:b/>
          <w:color w:val="auto"/>
          <w:sz w:val="24"/>
          <w:szCs w:val="24"/>
        </w:rPr>
      </w:pPr>
      <w:r w:rsidRPr="00BB502D">
        <w:rPr>
          <w:rFonts w:ascii="Times New Roman" w:hAnsi="Times New Roman"/>
          <w:b/>
          <w:iCs/>
          <w:color w:val="auto"/>
          <w:sz w:val="24"/>
          <w:szCs w:val="24"/>
        </w:rPr>
        <w:t>Выпускник получит возможность научиться:</w:t>
      </w:r>
    </w:p>
    <w:p w:rsidR="00653A76" w:rsidRPr="00BB502D" w:rsidRDefault="00653A76" w:rsidP="00F90BD3">
      <w:pPr>
        <w:pStyle w:val="ab"/>
        <w:numPr>
          <w:ilvl w:val="0"/>
          <w:numId w:val="23"/>
        </w:numPr>
        <w:tabs>
          <w:tab w:val="left" w:pos="-284"/>
        </w:tabs>
        <w:spacing w:line="240" w:lineRule="auto"/>
        <w:ind w:left="0" w:firstLine="1146"/>
        <w:contextualSpacing/>
        <w:rPr>
          <w:rFonts w:ascii="Times New Roman" w:hAnsi="Times New Roman"/>
          <w:i/>
          <w:iCs/>
          <w:color w:val="auto"/>
          <w:spacing w:val="-2"/>
          <w:sz w:val="24"/>
          <w:szCs w:val="24"/>
        </w:rPr>
      </w:pPr>
      <w:r w:rsidRPr="00BB502D">
        <w:rPr>
          <w:rFonts w:ascii="Times New Roman" w:hAnsi="Times New Roman"/>
          <w:i/>
          <w:iCs/>
          <w:color w:val="auto"/>
          <w:spacing w:val="-4"/>
          <w:sz w:val="24"/>
          <w:szCs w:val="24"/>
        </w:rPr>
        <w:t>использовать формальные элементы текста (например,</w:t>
      </w:r>
      <w:r w:rsidRPr="00BB502D">
        <w:rPr>
          <w:rFonts w:ascii="Times New Roman" w:hAnsi="Times New Roman"/>
          <w:i/>
          <w:iCs/>
          <w:color w:val="auto"/>
          <w:spacing w:val="-4"/>
          <w:sz w:val="24"/>
          <w:szCs w:val="24"/>
        </w:rPr>
        <w:br/>
      </w:r>
      <w:r w:rsidRPr="00BB502D">
        <w:rPr>
          <w:rFonts w:ascii="Times New Roman" w:hAnsi="Times New Roman"/>
          <w:i/>
          <w:iCs/>
          <w:color w:val="auto"/>
          <w:spacing w:val="-2"/>
          <w:sz w:val="24"/>
          <w:szCs w:val="24"/>
        </w:rPr>
        <w:t>подзаголовки, сноски) для поиска нужной информации;</w:t>
      </w:r>
    </w:p>
    <w:p w:rsidR="00653A76" w:rsidRPr="00BB502D" w:rsidRDefault="00653A76" w:rsidP="00F90BD3">
      <w:pPr>
        <w:pStyle w:val="ab"/>
        <w:numPr>
          <w:ilvl w:val="0"/>
          <w:numId w:val="23"/>
        </w:numPr>
        <w:tabs>
          <w:tab w:val="left" w:pos="-284"/>
        </w:tabs>
        <w:spacing w:line="240" w:lineRule="auto"/>
        <w:ind w:left="0" w:firstLine="1146"/>
        <w:contextualSpacing/>
        <w:rPr>
          <w:rFonts w:ascii="Times New Roman" w:hAnsi="Times New Roman"/>
          <w:i/>
          <w:iCs/>
          <w:color w:val="auto"/>
          <w:sz w:val="24"/>
          <w:szCs w:val="24"/>
        </w:rPr>
      </w:pPr>
      <w:r w:rsidRPr="00BB502D">
        <w:rPr>
          <w:rFonts w:ascii="Times New Roman" w:hAnsi="Times New Roman"/>
          <w:i/>
          <w:iCs/>
          <w:color w:val="auto"/>
          <w:sz w:val="24"/>
          <w:szCs w:val="24"/>
        </w:rPr>
        <w:t>работать с несколькими источниками информации;</w:t>
      </w:r>
    </w:p>
    <w:p w:rsidR="00653A76" w:rsidRPr="00BB502D" w:rsidRDefault="00653A76" w:rsidP="00F90BD3">
      <w:pPr>
        <w:pStyle w:val="ab"/>
        <w:numPr>
          <w:ilvl w:val="0"/>
          <w:numId w:val="23"/>
        </w:numPr>
        <w:tabs>
          <w:tab w:val="left" w:pos="-284"/>
        </w:tabs>
        <w:spacing w:line="240" w:lineRule="auto"/>
        <w:ind w:left="0" w:firstLine="1146"/>
        <w:contextualSpacing/>
        <w:rPr>
          <w:rFonts w:ascii="Times New Roman" w:hAnsi="Times New Roman"/>
          <w:i/>
          <w:iCs/>
          <w:color w:val="auto"/>
          <w:sz w:val="24"/>
          <w:szCs w:val="24"/>
        </w:rPr>
      </w:pPr>
      <w:r w:rsidRPr="00BB502D">
        <w:rPr>
          <w:rFonts w:ascii="Times New Roman" w:hAnsi="Times New Roman"/>
          <w:i/>
          <w:iCs/>
          <w:color w:val="auto"/>
          <w:sz w:val="24"/>
          <w:szCs w:val="24"/>
        </w:rPr>
        <w:t>сопоставлять информацию, полученную из нескольких источников.</w:t>
      </w:r>
    </w:p>
    <w:p w:rsidR="00653A76" w:rsidRPr="00BB502D" w:rsidRDefault="00653A76" w:rsidP="00F90BD3">
      <w:pPr>
        <w:pStyle w:val="4"/>
        <w:tabs>
          <w:tab w:val="left" w:pos="-284"/>
        </w:tabs>
        <w:spacing w:before="0" w:after="0" w:line="240" w:lineRule="auto"/>
        <w:ind w:firstLine="1146"/>
        <w:contextualSpacing/>
        <w:jc w:val="both"/>
        <w:rPr>
          <w:rFonts w:ascii="Times New Roman" w:hAnsi="Times New Roman" w:cs="Times New Roman"/>
          <w:b/>
          <w:i w:val="0"/>
          <w:color w:val="auto"/>
          <w:sz w:val="24"/>
          <w:szCs w:val="24"/>
        </w:rPr>
      </w:pPr>
      <w:r w:rsidRPr="00BB502D">
        <w:rPr>
          <w:rFonts w:ascii="Times New Roman" w:hAnsi="Times New Roman" w:cs="Times New Roman"/>
          <w:b/>
          <w:i w:val="0"/>
          <w:color w:val="auto"/>
          <w:sz w:val="24"/>
          <w:szCs w:val="24"/>
        </w:rPr>
        <w:t>Работа с текстом</w:t>
      </w:r>
      <w:proofErr w:type="gramStart"/>
      <w:r w:rsidRPr="00BB502D">
        <w:rPr>
          <w:rFonts w:ascii="Times New Roman" w:hAnsi="Times New Roman" w:cs="Times New Roman"/>
          <w:b/>
          <w:i w:val="0"/>
          <w:color w:val="auto"/>
          <w:sz w:val="24"/>
          <w:szCs w:val="24"/>
        </w:rPr>
        <w:t>:п</w:t>
      </w:r>
      <w:proofErr w:type="gramEnd"/>
      <w:r w:rsidRPr="00BB502D">
        <w:rPr>
          <w:rFonts w:ascii="Times New Roman" w:hAnsi="Times New Roman" w:cs="Times New Roman"/>
          <w:b/>
          <w:i w:val="0"/>
          <w:color w:val="auto"/>
          <w:sz w:val="24"/>
          <w:szCs w:val="24"/>
        </w:rPr>
        <w:t>реобразование и интерпретация информации</w:t>
      </w:r>
    </w:p>
    <w:p w:rsidR="00653A76" w:rsidRPr="00BB502D" w:rsidRDefault="00653A76" w:rsidP="00F90BD3">
      <w:pPr>
        <w:pStyle w:val="a3"/>
        <w:tabs>
          <w:tab w:val="left" w:pos="-284"/>
        </w:tabs>
        <w:spacing w:line="240" w:lineRule="auto"/>
        <w:ind w:firstLine="1146"/>
        <w:contextualSpacing/>
        <w:rPr>
          <w:rFonts w:ascii="Times New Roman" w:hAnsi="Times New Roman"/>
          <w:b/>
          <w:color w:val="auto"/>
          <w:sz w:val="24"/>
          <w:szCs w:val="24"/>
        </w:rPr>
      </w:pPr>
      <w:r w:rsidRPr="00BB502D">
        <w:rPr>
          <w:rFonts w:ascii="Times New Roman" w:hAnsi="Times New Roman"/>
          <w:b/>
          <w:color w:val="auto"/>
          <w:sz w:val="24"/>
          <w:szCs w:val="24"/>
        </w:rPr>
        <w:t>Выпускник научится:</w:t>
      </w:r>
    </w:p>
    <w:p w:rsidR="00653A76" w:rsidRPr="00BB502D" w:rsidRDefault="00653A76" w:rsidP="00F90BD3">
      <w:pPr>
        <w:pStyle w:val="ab"/>
        <w:numPr>
          <w:ilvl w:val="0"/>
          <w:numId w:val="24"/>
        </w:numPr>
        <w:tabs>
          <w:tab w:val="left" w:pos="-284"/>
        </w:tabs>
        <w:spacing w:line="240" w:lineRule="auto"/>
        <w:ind w:left="0" w:firstLine="1146"/>
        <w:contextualSpacing/>
        <w:rPr>
          <w:rFonts w:ascii="Times New Roman" w:hAnsi="Times New Roman"/>
          <w:color w:val="auto"/>
          <w:spacing w:val="-4"/>
          <w:sz w:val="24"/>
          <w:szCs w:val="24"/>
        </w:rPr>
      </w:pPr>
      <w:r w:rsidRPr="00BB502D">
        <w:rPr>
          <w:rFonts w:ascii="Times New Roman" w:hAnsi="Times New Roman"/>
          <w:color w:val="auto"/>
          <w:spacing w:val="-4"/>
          <w:sz w:val="24"/>
          <w:szCs w:val="24"/>
        </w:rPr>
        <w:t>пересказывать текст подробно и сжато, устно и письменно;</w:t>
      </w:r>
    </w:p>
    <w:p w:rsidR="00653A76" w:rsidRPr="00BB502D" w:rsidRDefault="00653A76" w:rsidP="00F90BD3">
      <w:pPr>
        <w:pStyle w:val="ab"/>
        <w:numPr>
          <w:ilvl w:val="0"/>
          <w:numId w:val="24"/>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z w:val="24"/>
          <w:szCs w:val="24"/>
        </w:rPr>
        <w:t>соотносить факты с общей идеей текста, устанавливать простые связи, не показанные в тексте напрямую;</w:t>
      </w:r>
    </w:p>
    <w:p w:rsidR="00653A76" w:rsidRPr="00BB502D" w:rsidRDefault="00653A76" w:rsidP="00F90BD3">
      <w:pPr>
        <w:pStyle w:val="ab"/>
        <w:numPr>
          <w:ilvl w:val="0"/>
          <w:numId w:val="24"/>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z w:val="24"/>
          <w:szCs w:val="24"/>
        </w:rPr>
        <w:t>формулировать несложные выводы, основываясь на тексте; находить аргументы, подтверждающие вывод;</w:t>
      </w:r>
    </w:p>
    <w:p w:rsidR="00653A76" w:rsidRPr="00BB502D" w:rsidRDefault="00653A76" w:rsidP="00F90BD3">
      <w:pPr>
        <w:pStyle w:val="ab"/>
        <w:numPr>
          <w:ilvl w:val="0"/>
          <w:numId w:val="24"/>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z w:val="24"/>
          <w:szCs w:val="24"/>
        </w:rPr>
        <w:t>сопоставлять и обобщать содержащуюся в разных частях текста информацию;</w:t>
      </w:r>
    </w:p>
    <w:p w:rsidR="00653A76" w:rsidRPr="00BB502D" w:rsidRDefault="00653A76" w:rsidP="00F90BD3">
      <w:pPr>
        <w:pStyle w:val="ab"/>
        <w:numPr>
          <w:ilvl w:val="0"/>
          <w:numId w:val="24"/>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z w:val="24"/>
          <w:szCs w:val="24"/>
        </w:rPr>
        <w:t>составлять на основании текста небольшое монологическое высказывание, отвечая на поставленный вопрос.</w:t>
      </w:r>
    </w:p>
    <w:p w:rsidR="00653A76" w:rsidRPr="00BB502D" w:rsidRDefault="00653A76" w:rsidP="00F90BD3">
      <w:pPr>
        <w:pStyle w:val="a3"/>
        <w:tabs>
          <w:tab w:val="left" w:pos="-284"/>
        </w:tabs>
        <w:spacing w:line="240" w:lineRule="auto"/>
        <w:ind w:firstLine="1146"/>
        <w:contextualSpacing/>
        <w:rPr>
          <w:rFonts w:ascii="Times New Roman" w:hAnsi="Times New Roman"/>
          <w:b/>
          <w:color w:val="auto"/>
          <w:sz w:val="24"/>
          <w:szCs w:val="24"/>
        </w:rPr>
      </w:pPr>
      <w:r w:rsidRPr="00BB502D">
        <w:rPr>
          <w:rFonts w:ascii="Times New Roman" w:hAnsi="Times New Roman"/>
          <w:b/>
          <w:iCs/>
          <w:color w:val="auto"/>
          <w:sz w:val="24"/>
          <w:szCs w:val="24"/>
        </w:rPr>
        <w:t>Выпускник получит возможность научиться:</w:t>
      </w:r>
    </w:p>
    <w:p w:rsidR="00653A76" w:rsidRPr="00BB502D" w:rsidRDefault="00653A76" w:rsidP="00F90BD3">
      <w:pPr>
        <w:pStyle w:val="ab"/>
        <w:numPr>
          <w:ilvl w:val="0"/>
          <w:numId w:val="25"/>
        </w:numPr>
        <w:tabs>
          <w:tab w:val="left" w:pos="-284"/>
        </w:tabs>
        <w:spacing w:line="240" w:lineRule="auto"/>
        <w:ind w:left="0" w:firstLine="1146"/>
        <w:contextualSpacing/>
        <w:rPr>
          <w:rFonts w:ascii="Times New Roman" w:hAnsi="Times New Roman"/>
          <w:i/>
          <w:iCs/>
          <w:color w:val="auto"/>
          <w:sz w:val="24"/>
          <w:szCs w:val="24"/>
        </w:rPr>
      </w:pPr>
      <w:r w:rsidRPr="00BB502D">
        <w:rPr>
          <w:rFonts w:ascii="Times New Roman" w:hAnsi="Times New Roman"/>
          <w:i/>
          <w:iCs/>
          <w:color w:val="auto"/>
          <w:spacing w:val="2"/>
          <w:sz w:val="24"/>
          <w:szCs w:val="24"/>
        </w:rPr>
        <w:t xml:space="preserve">делать выписки из прочитанных текстов с учётом </w:t>
      </w:r>
      <w:r w:rsidRPr="00BB502D">
        <w:rPr>
          <w:rFonts w:ascii="Times New Roman" w:hAnsi="Times New Roman"/>
          <w:i/>
          <w:iCs/>
          <w:color w:val="auto"/>
          <w:sz w:val="24"/>
          <w:szCs w:val="24"/>
        </w:rPr>
        <w:t>цели их дальнейшего использования;</w:t>
      </w:r>
    </w:p>
    <w:p w:rsidR="00653A76" w:rsidRPr="00BB502D" w:rsidRDefault="00653A76" w:rsidP="00F90BD3">
      <w:pPr>
        <w:pStyle w:val="ab"/>
        <w:numPr>
          <w:ilvl w:val="0"/>
          <w:numId w:val="25"/>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i/>
          <w:iCs/>
          <w:color w:val="auto"/>
          <w:sz w:val="24"/>
          <w:szCs w:val="24"/>
        </w:rPr>
        <w:t>составлять небольшие письменные аннотации к тексту, отзывы опроч</w:t>
      </w:r>
      <w:r w:rsidRPr="00BB502D">
        <w:rPr>
          <w:rFonts w:ascii="Times New Roman" w:hAnsi="Times New Roman"/>
          <w:iCs/>
          <w:color w:val="auto"/>
          <w:sz w:val="24"/>
          <w:szCs w:val="24"/>
        </w:rPr>
        <w:t>итанном</w:t>
      </w:r>
      <w:r w:rsidRPr="00BB502D">
        <w:rPr>
          <w:rFonts w:ascii="Times New Roman" w:hAnsi="Times New Roman"/>
          <w:color w:val="auto"/>
          <w:sz w:val="24"/>
          <w:szCs w:val="24"/>
        </w:rPr>
        <w:t>.</w:t>
      </w:r>
    </w:p>
    <w:p w:rsidR="00653A76" w:rsidRPr="00BB502D" w:rsidRDefault="00653A76" w:rsidP="00F90BD3">
      <w:pPr>
        <w:pStyle w:val="4"/>
        <w:tabs>
          <w:tab w:val="left" w:pos="-284"/>
        </w:tabs>
        <w:spacing w:before="0" w:after="0" w:line="240" w:lineRule="auto"/>
        <w:ind w:firstLine="1146"/>
        <w:contextualSpacing/>
        <w:jc w:val="both"/>
        <w:rPr>
          <w:rFonts w:ascii="Times New Roman" w:hAnsi="Times New Roman" w:cs="Times New Roman"/>
          <w:b/>
          <w:i w:val="0"/>
          <w:color w:val="auto"/>
          <w:sz w:val="24"/>
          <w:szCs w:val="24"/>
        </w:rPr>
      </w:pPr>
      <w:r w:rsidRPr="00BB502D">
        <w:rPr>
          <w:rFonts w:ascii="Times New Roman" w:hAnsi="Times New Roman" w:cs="Times New Roman"/>
          <w:b/>
          <w:i w:val="0"/>
          <w:color w:val="auto"/>
          <w:sz w:val="24"/>
          <w:szCs w:val="24"/>
        </w:rPr>
        <w:t>Работа с текстом: оценка информации</w:t>
      </w:r>
    </w:p>
    <w:p w:rsidR="00653A76" w:rsidRPr="00BB502D" w:rsidRDefault="00653A76" w:rsidP="00F90BD3">
      <w:pPr>
        <w:pStyle w:val="a3"/>
        <w:tabs>
          <w:tab w:val="left" w:pos="-284"/>
        </w:tabs>
        <w:spacing w:line="240" w:lineRule="auto"/>
        <w:ind w:firstLine="1146"/>
        <w:contextualSpacing/>
        <w:rPr>
          <w:rFonts w:ascii="Times New Roman" w:hAnsi="Times New Roman"/>
          <w:b/>
          <w:color w:val="auto"/>
          <w:sz w:val="24"/>
          <w:szCs w:val="24"/>
        </w:rPr>
      </w:pPr>
      <w:r w:rsidRPr="00BB502D">
        <w:rPr>
          <w:rFonts w:ascii="Times New Roman" w:hAnsi="Times New Roman"/>
          <w:b/>
          <w:color w:val="auto"/>
          <w:sz w:val="24"/>
          <w:szCs w:val="24"/>
        </w:rPr>
        <w:t>Выпускник научится:</w:t>
      </w:r>
    </w:p>
    <w:p w:rsidR="00653A76" w:rsidRPr="00BB502D" w:rsidRDefault="00653A76" w:rsidP="00F90BD3">
      <w:pPr>
        <w:pStyle w:val="ab"/>
        <w:numPr>
          <w:ilvl w:val="0"/>
          <w:numId w:val="26"/>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z w:val="24"/>
          <w:szCs w:val="24"/>
        </w:rPr>
        <w:t>высказывать оценочные суждения и свою точку зрения о прочитанном тексте;</w:t>
      </w:r>
    </w:p>
    <w:p w:rsidR="00653A76" w:rsidRPr="00BB502D" w:rsidRDefault="00653A76" w:rsidP="00F90BD3">
      <w:pPr>
        <w:pStyle w:val="ab"/>
        <w:numPr>
          <w:ilvl w:val="0"/>
          <w:numId w:val="26"/>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оценивать содержание, языковые особенности и струк</w:t>
      </w:r>
      <w:r w:rsidRPr="00BB502D">
        <w:rPr>
          <w:rFonts w:ascii="Times New Roman" w:hAnsi="Times New Roman"/>
          <w:color w:val="auto"/>
          <w:sz w:val="24"/>
          <w:szCs w:val="24"/>
        </w:rPr>
        <w:t>туру текста; определять место и роль иллюстративного ряда в тексте;</w:t>
      </w:r>
    </w:p>
    <w:p w:rsidR="00653A76" w:rsidRPr="00BB502D" w:rsidRDefault="00653A76" w:rsidP="00F90BD3">
      <w:pPr>
        <w:pStyle w:val="ab"/>
        <w:numPr>
          <w:ilvl w:val="0"/>
          <w:numId w:val="26"/>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BB502D">
        <w:rPr>
          <w:rFonts w:ascii="Times New Roman" w:hAnsi="Times New Roman"/>
          <w:color w:val="auto"/>
          <w:sz w:val="24"/>
          <w:szCs w:val="24"/>
        </w:rPr>
        <w:t>вать недостоверность получаемых сведений, пробелы в информации и находить пути восполнения этих пробелов;</w:t>
      </w:r>
    </w:p>
    <w:p w:rsidR="00653A76" w:rsidRPr="00BB502D" w:rsidRDefault="00653A76" w:rsidP="00F90BD3">
      <w:pPr>
        <w:pStyle w:val="ab"/>
        <w:numPr>
          <w:ilvl w:val="0"/>
          <w:numId w:val="26"/>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z w:val="24"/>
          <w:szCs w:val="24"/>
        </w:rPr>
        <w:t>участвовать в учебном диалоге при обсуждении прочитанного или прослушанного текста.</w:t>
      </w:r>
    </w:p>
    <w:p w:rsidR="00653A76" w:rsidRPr="00BB502D" w:rsidRDefault="00653A76" w:rsidP="00F90BD3">
      <w:pPr>
        <w:pStyle w:val="ad"/>
        <w:tabs>
          <w:tab w:val="left" w:pos="-284"/>
        </w:tabs>
        <w:spacing w:line="240" w:lineRule="auto"/>
        <w:ind w:firstLine="1146"/>
        <w:contextualSpacing/>
        <w:rPr>
          <w:rFonts w:ascii="Times New Roman" w:hAnsi="Times New Roman"/>
          <w:b/>
          <w:i w:val="0"/>
          <w:color w:val="auto"/>
          <w:sz w:val="24"/>
          <w:szCs w:val="24"/>
        </w:rPr>
      </w:pPr>
      <w:r w:rsidRPr="00BB502D">
        <w:rPr>
          <w:rFonts w:ascii="Times New Roman" w:hAnsi="Times New Roman"/>
          <w:b/>
          <w:i w:val="0"/>
          <w:color w:val="auto"/>
          <w:sz w:val="24"/>
          <w:szCs w:val="24"/>
        </w:rPr>
        <w:t>Выпускник получит возможность научиться:</w:t>
      </w:r>
    </w:p>
    <w:p w:rsidR="00653A76" w:rsidRPr="00BB502D" w:rsidRDefault="00653A76" w:rsidP="00F90BD3">
      <w:pPr>
        <w:pStyle w:val="ab"/>
        <w:numPr>
          <w:ilvl w:val="0"/>
          <w:numId w:val="27"/>
        </w:numPr>
        <w:tabs>
          <w:tab w:val="left" w:pos="-284"/>
        </w:tabs>
        <w:spacing w:line="240" w:lineRule="auto"/>
        <w:ind w:left="0" w:firstLine="1146"/>
        <w:contextualSpacing/>
        <w:rPr>
          <w:rFonts w:ascii="Times New Roman" w:hAnsi="Times New Roman"/>
          <w:i/>
          <w:iCs/>
          <w:color w:val="auto"/>
          <w:sz w:val="24"/>
          <w:szCs w:val="24"/>
        </w:rPr>
      </w:pPr>
      <w:r w:rsidRPr="00BB502D">
        <w:rPr>
          <w:rFonts w:ascii="Times New Roman" w:hAnsi="Times New Roman"/>
          <w:i/>
          <w:iCs/>
          <w:color w:val="auto"/>
          <w:sz w:val="24"/>
          <w:szCs w:val="24"/>
        </w:rPr>
        <w:t>сопоставлять различные точки зрения;</w:t>
      </w:r>
    </w:p>
    <w:p w:rsidR="00653A76" w:rsidRPr="00BB502D" w:rsidRDefault="00653A76" w:rsidP="00F90BD3">
      <w:pPr>
        <w:pStyle w:val="ab"/>
        <w:numPr>
          <w:ilvl w:val="0"/>
          <w:numId w:val="27"/>
        </w:numPr>
        <w:tabs>
          <w:tab w:val="left" w:pos="-284"/>
        </w:tabs>
        <w:spacing w:line="240" w:lineRule="auto"/>
        <w:ind w:left="0" w:firstLine="1146"/>
        <w:contextualSpacing/>
        <w:rPr>
          <w:rFonts w:ascii="Times New Roman" w:hAnsi="Times New Roman"/>
          <w:i/>
          <w:iCs/>
          <w:color w:val="auto"/>
          <w:spacing w:val="-2"/>
          <w:sz w:val="24"/>
          <w:szCs w:val="24"/>
        </w:rPr>
      </w:pPr>
      <w:r w:rsidRPr="00BB502D">
        <w:rPr>
          <w:rFonts w:ascii="Times New Roman" w:hAnsi="Times New Roman"/>
          <w:i/>
          <w:iCs/>
          <w:color w:val="auto"/>
          <w:spacing w:val="-2"/>
          <w:sz w:val="24"/>
          <w:szCs w:val="24"/>
        </w:rPr>
        <w:t>соотносить позицию автора с собственной точкой зрения;</w:t>
      </w:r>
    </w:p>
    <w:p w:rsidR="00653A76" w:rsidRPr="00BB502D" w:rsidRDefault="00653A76" w:rsidP="00F90BD3">
      <w:pPr>
        <w:pStyle w:val="ab"/>
        <w:numPr>
          <w:ilvl w:val="0"/>
          <w:numId w:val="27"/>
        </w:numPr>
        <w:tabs>
          <w:tab w:val="left" w:pos="-284"/>
        </w:tabs>
        <w:spacing w:line="240" w:lineRule="auto"/>
        <w:ind w:left="0" w:firstLine="1146"/>
        <w:contextualSpacing/>
        <w:rPr>
          <w:rFonts w:ascii="Times New Roman" w:hAnsi="Times New Roman"/>
          <w:i/>
          <w:iCs/>
          <w:color w:val="auto"/>
          <w:spacing w:val="-2"/>
          <w:sz w:val="24"/>
          <w:szCs w:val="24"/>
        </w:rPr>
      </w:pPr>
      <w:r w:rsidRPr="00BB502D">
        <w:rPr>
          <w:rFonts w:ascii="Times New Roman" w:hAnsi="Times New Roman"/>
          <w:i/>
          <w:iCs/>
          <w:color w:val="auto"/>
          <w:spacing w:val="-2"/>
          <w:sz w:val="24"/>
          <w:szCs w:val="24"/>
        </w:rPr>
        <w:t>в процессе работы с одним или несколькими источниками выявлять достоверную (противоречивую) информацию.</w:t>
      </w:r>
    </w:p>
    <w:p w:rsidR="00653A76" w:rsidRPr="00BB502D" w:rsidRDefault="00EF3564" w:rsidP="00F90BD3">
      <w:pPr>
        <w:pStyle w:val="afd"/>
        <w:numPr>
          <w:ilvl w:val="3"/>
          <w:numId w:val="2"/>
        </w:numPr>
        <w:tabs>
          <w:tab w:val="left" w:pos="-284"/>
        </w:tabs>
        <w:spacing w:line="240" w:lineRule="auto"/>
        <w:ind w:left="0" w:firstLine="1146"/>
        <w:contextualSpacing/>
        <w:jc w:val="both"/>
        <w:rPr>
          <w:bCs/>
          <w:sz w:val="24"/>
        </w:rPr>
      </w:pPr>
      <w:bookmarkStart w:id="24" w:name="_Toc288394060"/>
      <w:bookmarkStart w:id="25" w:name="_Toc288410527"/>
      <w:bookmarkStart w:id="26" w:name="_Toc288410656"/>
      <w:bookmarkStart w:id="27" w:name="_Toc294246071"/>
      <w:r w:rsidRPr="00BB502D">
        <w:rPr>
          <w:sz w:val="24"/>
        </w:rPr>
        <w:t xml:space="preserve">Формирование </w:t>
      </w:r>
      <w:r w:rsidR="00653A76" w:rsidRPr="00BB502D">
        <w:rPr>
          <w:sz w:val="24"/>
        </w:rPr>
        <w:t xml:space="preserve">ИКТ­компетентности </w:t>
      </w:r>
      <w:proofErr w:type="gramStart"/>
      <w:r w:rsidR="00653A76" w:rsidRPr="00BB502D">
        <w:rPr>
          <w:sz w:val="24"/>
        </w:rPr>
        <w:t>обучающихся</w:t>
      </w:r>
      <w:proofErr w:type="gramEnd"/>
      <w:r w:rsidR="00846D2D" w:rsidRPr="00BB502D">
        <w:rPr>
          <w:sz w:val="24"/>
        </w:rPr>
        <w:t xml:space="preserve"> </w:t>
      </w:r>
      <w:r w:rsidR="00653A76" w:rsidRPr="00BB502D">
        <w:rPr>
          <w:sz w:val="24"/>
        </w:rPr>
        <w:t>(метапредметные результаты)</w:t>
      </w:r>
      <w:bookmarkEnd w:id="24"/>
      <w:bookmarkEnd w:id="25"/>
      <w:bookmarkEnd w:id="26"/>
      <w:bookmarkEnd w:id="27"/>
    </w:p>
    <w:p w:rsidR="00DC6B19" w:rsidRPr="00BB502D" w:rsidRDefault="00DC6B19" w:rsidP="00F90BD3">
      <w:pPr>
        <w:pStyle w:val="aff7"/>
        <w:tabs>
          <w:tab w:val="left" w:pos="-284"/>
          <w:tab w:val="left" w:pos="142"/>
          <w:tab w:val="left" w:pos="8789"/>
        </w:tabs>
        <w:ind w:firstLine="1146"/>
        <w:contextualSpacing/>
        <w:jc w:val="both"/>
        <w:rPr>
          <w:rStyle w:val="Zag11"/>
          <w:rFonts w:eastAsia="@Arial Unicode MS"/>
          <w:color w:val="auto"/>
          <w:lang w:val="ru-RU"/>
        </w:rPr>
      </w:pPr>
      <w:r w:rsidRPr="00BB502D">
        <w:rPr>
          <w:rStyle w:val="Zag11"/>
          <w:rFonts w:eastAsia="@Arial Unicode MS"/>
          <w:color w:val="auto"/>
          <w:lang w:val="ru-RU"/>
        </w:rPr>
        <w:t xml:space="preserve">В результате изучения </w:t>
      </w:r>
      <w:r w:rsidRPr="00BB502D">
        <w:rPr>
          <w:rStyle w:val="Zag11"/>
          <w:rFonts w:eastAsia="@Arial Unicode MS"/>
          <w:b/>
          <w:bCs/>
          <w:color w:val="auto"/>
          <w:lang w:val="ru-RU"/>
        </w:rPr>
        <w:t xml:space="preserve">всех без исключения предметов </w:t>
      </w:r>
      <w:r w:rsidRPr="00BB502D">
        <w:rPr>
          <w:rStyle w:val="Zag11"/>
          <w:rFonts w:eastAsia="@Arial Unicode MS"/>
          <w:color w:val="auto"/>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BB502D" w:rsidRDefault="00DC6B19" w:rsidP="00F90BD3">
      <w:pPr>
        <w:pStyle w:val="aff7"/>
        <w:tabs>
          <w:tab w:val="left" w:pos="-284"/>
          <w:tab w:val="left" w:pos="142"/>
        </w:tabs>
        <w:ind w:firstLine="1146"/>
        <w:contextualSpacing/>
        <w:jc w:val="both"/>
        <w:rPr>
          <w:rStyle w:val="Zag11"/>
          <w:rFonts w:eastAsia="@Arial Unicode MS"/>
          <w:color w:val="auto"/>
          <w:lang w:val="ru-RU"/>
        </w:rPr>
      </w:pPr>
      <w:r w:rsidRPr="00BB502D">
        <w:rPr>
          <w:rStyle w:val="Zag11"/>
          <w:rFonts w:eastAsia="@Arial Unicode MS"/>
          <w:color w:val="auto"/>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C6B19" w:rsidRPr="00BB502D" w:rsidRDefault="00DC6B19" w:rsidP="00F90BD3">
      <w:pPr>
        <w:pStyle w:val="aff7"/>
        <w:tabs>
          <w:tab w:val="left" w:pos="-284"/>
          <w:tab w:val="left" w:pos="142"/>
        </w:tabs>
        <w:ind w:firstLine="1146"/>
        <w:contextualSpacing/>
        <w:jc w:val="both"/>
        <w:rPr>
          <w:rStyle w:val="Zag11"/>
          <w:rFonts w:eastAsia="@Arial Unicode MS"/>
          <w:color w:val="auto"/>
          <w:lang w:val="ru-RU"/>
        </w:rPr>
      </w:pPr>
      <w:r w:rsidRPr="00BB502D">
        <w:rPr>
          <w:rStyle w:val="Zag11"/>
          <w:rFonts w:eastAsia="@Arial Unicode MS"/>
          <w:color w:val="auto"/>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DC6B19" w:rsidRPr="00BB502D" w:rsidRDefault="00DC6B19" w:rsidP="00F90BD3">
      <w:pPr>
        <w:pStyle w:val="aff7"/>
        <w:tabs>
          <w:tab w:val="left" w:pos="-284"/>
          <w:tab w:val="left" w:pos="142"/>
        </w:tabs>
        <w:ind w:firstLine="1146"/>
        <w:contextualSpacing/>
        <w:jc w:val="both"/>
        <w:rPr>
          <w:rStyle w:val="Zag11"/>
          <w:rFonts w:eastAsia="@Arial Unicode MS"/>
          <w:color w:val="auto"/>
          <w:lang w:val="ru-RU"/>
        </w:rPr>
      </w:pPr>
      <w:r w:rsidRPr="00BB502D">
        <w:rPr>
          <w:rStyle w:val="Zag11"/>
          <w:rFonts w:eastAsia="@Arial Unicode MS"/>
          <w:color w:val="auto"/>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C6B19" w:rsidRPr="00BB502D" w:rsidRDefault="00DC6B19" w:rsidP="00F90BD3">
      <w:pPr>
        <w:pStyle w:val="aff7"/>
        <w:tabs>
          <w:tab w:val="left" w:pos="-284"/>
          <w:tab w:val="left" w:pos="142"/>
        </w:tabs>
        <w:ind w:firstLine="1146"/>
        <w:contextualSpacing/>
        <w:jc w:val="both"/>
        <w:rPr>
          <w:rStyle w:val="Zag11"/>
          <w:rFonts w:eastAsia="@Arial Unicode MS"/>
          <w:color w:val="auto"/>
          <w:lang w:val="ru-RU"/>
        </w:rPr>
      </w:pPr>
      <w:r w:rsidRPr="00BB502D">
        <w:rPr>
          <w:rStyle w:val="Zag11"/>
          <w:rFonts w:eastAsia="@Arial Unicode MS"/>
          <w:color w:val="auto"/>
          <w:lang w:val="ru-RU"/>
        </w:rPr>
        <w:t>Они научатся планировать, проектировать и моделировать процессы в простых учебных и практических ситуациях.</w:t>
      </w:r>
    </w:p>
    <w:p w:rsidR="00DC6B19" w:rsidRPr="00BB502D" w:rsidRDefault="00DC6B19" w:rsidP="00F90BD3">
      <w:pPr>
        <w:pStyle w:val="aff7"/>
        <w:tabs>
          <w:tab w:val="left" w:pos="-284"/>
          <w:tab w:val="left" w:pos="142"/>
        </w:tabs>
        <w:ind w:firstLine="1146"/>
        <w:contextualSpacing/>
        <w:jc w:val="both"/>
        <w:rPr>
          <w:rStyle w:val="Zag11"/>
          <w:rFonts w:eastAsia="@Arial Unicode MS"/>
          <w:color w:val="auto"/>
          <w:lang w:val="ru-RU"/>
        </w:rPr>
      </w:pPr>
      <w:proofErr w:type="gramStart"/>
      <w:r w:rsidRPr="00BB502D">
        <w:rPr>
          <w:rStyle w:val="Zag11"/>
          <w:rFonts w:eastAsia="@Arial Unicode MS"/>
          <w:color w:val="auto"/>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p>
    <w:p w:rsidR="00653A76" w:rsidRPr="00BB502D" w:rsidRDefault="00611D3D" w:rsidP="00F90BD3">
      <w:pPr>
        <w:pStyle w:val="4"/>
        <w:tabs>
          <w:tab w:val="left" w:pos="-284"/>
        </w:tabs>
        <w:spacing w:before="0" w:after="0" w:line="240" w:lineRule="auto"/>
        <w:ind w:firstLine="1146"/>
        <w:contextualSpacing/>
        <w:jc w:val="both"/>
        <w:rPr>
          <w:rFonts w:ascii="Times New Roman" w:hAnsi="Times New Roman" w:cs="Times New Roman"/>
          <w:b/>
          <w:i w:val="0"/>
          <w:color w:val="auto"/>
          <w:sz w:val="24"/>
          <w:szCs w:val="24"/>
        </w:rPr>
      </w:pPr>
      <w:r w:rsidRPr="00BB502D">
        <w:rPr>
          <w:rFonts w:ascii="Times New Roman" w:hAnsi="Times New Roman" w:cs="Times New Roman"/>
          <w:b/>
          <w:i w:val="0"/>
          <w:color w:val="auto"/>
          <w:sz w:val="24"/>
          <w:szCs w:val="24"/>
        </w:rPr>
        <w:t>Знакомство со средствами ИКТ, </w:t>
      </w:r>
      <w:r w:rsidR="00653A76" w:rsidRPr="00BB502D">
        <w:rPr>
          <w:rFonts w:ascii="Times New Roman" w:hAnsi="Times New Roman" w:cs="Times New Roman"/>
          <w:b/>
          <w:i w:val="0"/>
          <w:color w:val="auto"/>
          <w:sz w:val="24"/>
          <w:szCs w:val="24"/>
        </w:rPr>
        <w:t>гигиена работы с компьютером</w:t>
      </w:r>
    </w:p>
    <w:p w:rsidR="00653A76" w:rsidRPr="00BB502D" w:rsidRDefault="00653A76" w:rsidP="00F90BD3">
      <w:pPr>
        <w:pStyle w:val="a3"/>
        <w:tabs>
          <w:tab w:val="left" w:pos="-284"/>
        </w:tabs>
        <w:spacing w:line="240" w:lineRule="auto"/>
        <w:ind w:firstLine="1146"/>
        <w:contextualSpacing/>
        <w:rPr>
          <w:rFonts w:ascii="Times New Roman" w:hAnsi="Times New Roman"/>
          <w:b/>
          <w:color w:val="auto"/>
          <w:sz w:val="24"/>
          <w:szCs w:val="24"/>
        </w:rPr>
      </w:pPr>
      <w:r w:rsidRPr="00BB502D">
        <w:rPr>
          <w:rFonts w:ascii="Times New Roman" w:hAnsi="Times New Roman"/>
          <w:b/>
          <w:color w:val="auto"/>
          <w:sz w:val="24"/>
          <w:szCs w:val="24"/>
        </w:rPr>
        <w:t>Выпускник научится:</w:t>
      </w:r>
    </w:p>
    <w:p w:rsidR="00653A76" w:rsidRPr="00BB502D" w:rsidRDefault="00653A76" w:rsidP="00F90BD3">
      <w:pPr>
        <w:pStyle w:val="ab"/>
        <w:numPr>
          <w:ilvl w:val="0"/>
          <w:numId w:val="28"/>
        </w:numPr>
        <w:tabs>
          <w:tab w:val="left" w:pos="-284"/>
        </w:tabs>
        <w:spacing w:line="240" w:lineRule="auto"/>
        <w:ind w:left="0" w:firstLine="1146"/>
        <w:contextualSpacing/>
        <w:rPr>
          <w:rFonts w:ascii="Times New Roman" w:hAnsi="Times New Roman"/>
          <w:color w:val="auto"/>
          <w:spacing w:val="-2"/>
          <w:sz w:val="24"/>
          <w:szCs w:val="24"/>
        </w:rPr>
      </w:pPr>
      <w:r w:rsidRPr="00BB502D">
        <w:rPr>
          <w:rFonts w:ascii="Times New Roman" w:hAnsi="Times New Roman"/>
          <w:color w:val="auto"/>
          <w:spacing w:val="-2"/>
          <w:sz w:val="24"/>
          <w:szCs w:val="24"/>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653A76" w:rsidRPr="00BB502D" w:rsidRDefault="00653A76" w:rsidP="00F90BD3">
      <w:pPr>
        <w:pStyle w:val="ab"/>
        <w:numPr>
          <w:ilvl w:val="0"/>
          <w:numId w:val="28"/>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z w:val="24"/>
          <w:szCs w:val="24"/>
        </w:rPr>
        <w:t>организовывать систему папок для хранения собственной информации в компьютере.</w:t>
      </w:r>
    </w:p>
    <w:p w:rsidR="00653A76" w:rsidRPr="00BB502D" w:rsidRDefault="00653A76" w:rsidP="00F90BD3">
      <w:pPr>
        <w:pStyle w:val="4"/>
        <w:tabs>
          <w:tab w:val="left" w:pos="-284"/>
        </w:tabs>
        <w:spacing w:before="0" w:after="0" w:line="240" w:lineRule="auto"/>
        <w:ind w:firstLine="1146"/>
        <w:contextualSpacing/>
        <w:jc w:val="both"/>
        <w:rPr>
          <w:rFonts w:ascii="Times New Roman" w:hAnsi="Times New Roman" w:cs="Times New Roman"/>
          <w:b/>
          <w:i w:val="0"/>
          <w:color w:val="auto"/>
          <w:sz w:val="24"/>
          <w:szCs w:val="24"/>
        </w:rPr>
      </w:pPr>
      <w:r w:rsidRPr="00BB502D">
        <w:rPr>
          <w:rFonts w:ascii="Times New Roman" w:hAnsi="Times New Roman" w:cs="Times New Roman"/>
          <w:b/>
          <w:i w:val="0"/>
          <w:color w:val="auto"/>
          <w:sz w:val="24"/>
          <w:szCs w:val="24"/>
        </w:rPr>
        <w:t>Технология ввода информации в компьютер</w:t>
      </w:r>
      <w:proofErr w:type="gramStart"/>
      <w:r w:rsidRPr="00BB502D">
        <w:rPr>
          <w:rFonts w:ascii="Times New Roman" w:hAnsi="Times New Roman" w:cs="Times New Roman"/>
          <w:b/>
          <w:i w:val="0"/>
          <w:color w:val="auto"/>
          <w:sz w:val="24"/>
          <w:szCs w:val="24"/>
        </w:rPr>
        <w:t>:в</w:t>
      </w:r>
      <w:proofErr w:type="gramEnd"/>
      <w:r w:rsidRPr="00BB502D">
        <w:rPr>
          <w:rFonts w:ascii="Times New Roman" w:hAnsi="Times New Roman" w:cs="Times New Roman"/>
          <w:b/>
          <w:i w:val="0"/>
          <w:color w:val="auto"/>
          <w:sz w:val="24"/>
          <w:szCs w:val="24"/>
        </w:rPr>
        <w:t>вод тек</w:t>
      </w:r>
      <w:r w:rsidR="00611D3D" w:rsidRPr="00BB502D">
        <w:rPr>
          <w:rFonts w:ascii="Times New Roman" w:hAnsi="Times New Roman" w:cs="Times New Roman"/>
          <w:b/>
          <w:i w:val="0"/>
          <w:color w:val="auto"/>
          <w:sz w:val="24"/>
          <w:szCs w:val="24"/>
        </w:rPr>
        <w:t>ста, запись звука, изображения, </w:t>
      </w:r>
      <w:r w:rsidRPr="00BB502D">
        <w:rPr>
          <w:rFonts w:ascii="Times New Roman" w:hAnsi="Times New Roman" w:cs="Times New Roman"/>
          <w:b/>
          <w:i w:val="0"/>
          <w:color w:val="auto"/>
          <w:sz w:val="24"/>
          <w:szCs w:val="24"/>
        </w:rPr>
        <w:t>цифровых данных</w:t>
      </w:r>
    </w:p>
    <w:p w:rsidR="00653A76" w:rsidRPr="00BB502D" w:rsidRDefault="00653A76" w:rsidP="00F90BD3">
      <w:pPr>
        <w:pStyle w:val="a3"/>
        <w:tabs>
          <w:tab w:val="left" w:pos="-284"/>
        </w:tabs>
        <w:spacing w:line="240" w:lineRule="auto"/>
        <w:ind w:firstLine="1146"/>
        <w:contextualSpacing/>
        <w:rPr>
          <w:rFonts w:ascii="Times New Roman" w:hAnsi="Times New Roman"/>
          <w:b/>
          <w:color w:val="auto"/>
          <w:sz w:val="24"/>
          <w:szCs w:val="24"/>
        </w:rPr>
      </w:pPr>
      <w:r w:rsidRPr="00BB502D">
        <w:rPr>
          <w:rFonts w:ascii="Times New Roman" w:hAnsi="Times New Roman"/>
          <w:b/>
          <w:color w:val="auto"/>
          <w:sz w:val="24"/>
          <w:szCs w:val="24"/>
        </w:rPr>
        <w:t>Выпускник научится:</w:t>
      </w:r>
    </w:p>
    <w:p w:rsidR="00DC6B19" w:rsidRPr="00BB502D" w:rsidRDefault="00653A76" w:rsidP="00F90BD3">
      <w:pPr>
        <w:pStyle w:val="ab"/>
        <w:numPr>
          <w:ilvl w:val="0"/>
          <w:numId w:val="29"/>
        </w:numPr>
        <w:tabs>
          <w:tab w:val="left" w:pos="-284"/>
        </w:tabs>
        <w:spacing w:line="240" w:lineRule="auto"/>
        <w:ind w:left="0" w:firstLine="1146"/>
        <w:contextualSpacing/>
        <w:rPr>
          <w:rStyle w:val="Zag11"/>
          <w:rFonts w:ascii="Times New Roman" w:eastAsia="@Arial Unicode MS" w:hAnsi="Times New Roman"/>
          <w:sz w:val="24"/>
          <w:szCs w:val="24"/>
        </w:rPr>
      </w:pPr>
      <w:r w:rsidRPr="00BB502D">
        <w:rPr>
          <w:rFonts w:ascii="Times New Roman" w:hAnsi="Times New Roman"/>
          <w:color w:val="auto"/>
          <w:spacing w:val="-2"/>
          <w:sz w:val="24"/>
          <w:szCs w:val="24"/>
        </w:rPr>
        <w:t>вводить информацию в компьютер с использованием раз</w:t>
      </w:r>
      <w:r w:rsidRPr="00BB502D">
        <w:rPr>
          <w:rFonts w:ascii="Times New Roman" w:hAnsi="Times New Roman"/>
          <w:color w:val="auto"/>
          <w:sz w:val="24"/>
          <w:szCs w:val="24"/>
        </w:rPr>
        <w:t>личных технических средств (фото</w:t>
      </w:r>
      <w:r w:rsidRPr="00BB502D">
        <w:rPr>
          <w:rFonts w:ascii="Times New Roman" w:hAnsi="Times New Roman"/>
          <w:color w:val="auto"/>
          <w:sz w:val="24"/>
          <w:szCs w:val="24"/>
        </w:rPr>
        <w:noBreakHyphen/>
        <w:t xml:space="preserve"> и видеокамеры, микрофона и</w:t>
      </w:r>
      <w:r w:rsidRPr="00BB502D">
        <w:rPr>
          <w:rFonts w:ascii="Times New Roman" w:hAnsi="Times New Roman"/>
          <w:color w:val="auto"/>
          <w:sz w:val="24"/>
          <w:szCs w:val="24"/>
        </w:rPr>
        <w:t> </w:t>
      </w:r>
      <w:r w:rsidRPr="00BB502D">
        <w:rPr>
          <w:rFonts w:ascii="Times New Roman" w:hAnsi="Times New Roman"/>
          <w:color w:val="auto"/>
          <w:sz w:val="24"/>
          <w:szCs w:val="24"/>
        </w:rPr>
        <w:t>т.</w:t>
      </w:r>
      <w:r w:rsidRPr="00BB502D">
        <w:rPr>
          <w:rFonts w:ascii="Times New Roman" w:hAnsi="Times New Roman"/>
          <w:color w:val="auto"/>
          <w:sz w:val="24"/>
          <w:szCs w:val="24"/>
        </w:rPr>
        <w:t> </w:t>
      </w:r>
      <w:r w:rsidRPr="00BB502D">
        <w:rPr>
          <w:rFonts w:ascii="Times New Roman" w:hAnsi="Times New Roman"/>
          <w:color w:val="auto"/>
          <w:sz w:val="24"/>
          <w:szCs w:val="24"/>
        </w:rPr>
        <w:t>д.), сохранять полученную информацию</w:t>
      </w:r>
      <w:r w:rsidR="00DC6B19" w:rsidRPr="00BB502D">
        <w:rPr>
          <w:rFonts w:ascii="Times New Roman" w:hAnsi="Times New Roman"/>
          <w:sz w:val="24"/>
          <w:szCs w:val="24"/>
        </w:rPr>
        <w:t>набирать небольшие тексты на родном языке; набирать короткие тексты на иностранном языке, использовать компьютерный перевод отдельных слов</w:t>
      </w:r>
      <w:r w:rsidR="00DC6B19" w:rsidRPr="00BB502D">
        <w:rPr>
          <w:rStyle w:val="Zag11"/>
          <w:rFonts w:ascii="Times New Roman" w:eastAsia="@Arial Unicode MS" w:hAnsi="Times New Roman"/>
          <w:sz w:val="24"/>
          <w:szCs w:val="24"/>
        </w:rPr>
        <w:t>;</w:t>
      </w:r>
    </w:p>
    <w:p w:rsidR="00653A76" w:rsidRPr="00BB502D" w:rsidRDefault="00653A76" w:rsidP="00F90BD3">
      <w:pPr>
        <w:pStyle w:val="ab"/>
        <w:numPr>
          <w:ilvl w:val="0"/>
          <w:numId w:val="29"/>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рисовать </w:t>
      </w:r>
      <w:r w:rsidR="00DC6B19" w:rsidRPr="00BB502D">
        <w:rPr>
          <w:rStyle w:val="Zag11"/>
          <w:rFonts w:ascii="Times New Roman" w:eastAsia="@Arial Unicode MS" w:hAnsi="Times New Roman"/>
          <w:sz w:val="24"/>
          <w:szCs w:val="24"/>
        </w:rPr>
        <w:t>(создавать простые изображения</w:t>
      </w:r>
      <w:proofErr w:type="gramStart"/>
      <w:r w:rsidR="00DC6B19" w:rsidRPr="00BB502D">
        <w:rPr>
          <w:rStyle w:val="Zag11"/>
          <w:rFonts w:ascii="Times New Roman" w:eastAsia="@Arial Unicode MS" w:hAnsi="Times New Roman"/>
          <w:sz w:val="24"/>
          <w:szCs w:val="24"/>
        </w:rPr>
        <w:t>)</w:t>
      </w:r>
      <w:r w:rsidRPr="00BB502D">
        <w:rPr>
          <w:rFonts w:ascii="Times New Roman" w:hAnsi="Times New Roman"/>
          <w:color w:val="auto"/>
          <w:sz w:val="24"/>
          <w:szCs w:val="24"/>
        </w:rPr>
        <w:t>н</w:t>
      </w:r>
      <w:proofErr w:type="gramEnd"/>
      <w:r w:rsidRPr="00BB502D">
        <w:rPr>
          <w:rFonts w:ascii="Times New Roman" w:hAnsi="Times New Roman"/>
          <w:color w:val="auto"/>
          <w:sz w:val="24"/>
          <w:szCs w:val="24"/>
        </w:rPr>
        <w:t>а графическом планшете;</w:t>
      </w:r>
    </w:p>
    <w:p w:rsidR="00653A76" w:rsidRPr="00BB502D" w:rsidRDefault="00653A76" w:rsidP="00F90BD3">
      <w:pPr>
        <w:pStyle w:val="ab"/>
        <w:numPr>
          <w:ilvl w:val="0"/>
          <w:numId w:val="29"/>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z w:val="24"/>
          <w:szCs w:val="24"/>
        </w:rPr>
        <w:t>сканировать рисунки и тексты.</w:t>
      </w:r>
    </w:p>
    <w:p w:rsidR="00653A76" w:rsidRPr="00BB502D" w:rsidRDefault="00653A76" w:rsidP="00F90BD3">
      <w:pPr>
        <w:pStyle w:val="a3"/>
        <w:tabs>
          <w:tab w:val="left" w:pos="-284"/>
        </w:tabs>
        <w:spacing w:line="240" w:lineRule="auto"/>
        <w:ind w:firstLine="1146"/>
        <w:contextualSpacing/>
        <w:rPr>
          <w:rFonts w:ascii="Times New Roman" w:hAnsi="Times New Roman"/>
          <w:iCs/>
          <w:color w:val="auto"/>
          <w:sz w:val="24"/>
          <w:szCs w:val="24"/>
        </w:rPr>
      </w:pPr>
      <w:r w:rsidRPr="00BB502D">
        <w:rPr>
          <w:rFonts w:ascii="Times New Roman" w:hAnsi="Times New Roman"/>
          <w:b/>
          <w:iCs/>
          <w:color w:val="auto"/>
          <w:sz w:val="24"/>
          <w:szCs w:val="24"/>
        </w:rPr>
        <w:t>Выпускник получит возможность</w:t>
      </w:r>
      <w:r w:rsidR="00846D2D" w:rsidRPr="00BB502D">
        <w:rPr>
          <w:rFonts w:ascii="Times New Roman" w:hAnsi="Times New Roman"/>
          <w:b/>
          <w:iCs/>
          <w:color w:val="auto"/>
          <w:sz w:val="24"/>
          <w:szCs w:val="24"/>
        </w:rPr>
        <w:t xml:space="preserve"> </w:t>
      </w:r>
      <w:r w:rsidRPr="00BB502D">
        <w:rPr>
          <w:rFonts w:ascii="Times New Roman" w:hAnsi="Times New Roman"/>
          <w:b/>
          <w:iCs/>
          <w:color w:val="auto"/>
          <w:sz w:val="24"/>
          <w:szCs w:val="24"/>
        </w:rPr>
        <w:t>научиться</w:t>
      </w:r>
      <w:r w:rsidRPr="00BB502D">
        <w:rPr>
          <w:rFonts w:ascii="Times New Roman" w:hAnsi="Times New Roman"/>
          <w:i/>
          <w:iCs/>
          <w:color w:val="auto"/>
          <w:sz w:val="24"/>
          <w:szCs w:val="24"/>
        </w:rPr>
        <w:t xml:space="preserve"> использовать программу распознавания сканированного текста на русском языке</w:t>
      </w:r>
      <w:r w:rsidRPr="00BB502D">
        <w:rPr>
          <w:rFonts w:ascii="Times New Roman" w:hAnsi="Times New Roman"/>
          <w:iCs/>
          <w:color w:val="auto"/>
          <w:sz w:val="24"/>
          <w:szCs w:val="24"/>
        </w:rPr>
        <w:t>.</w:t>
      </w:r>
    </w:p>
    <w:p w:rsidR="00653A76" w:rsidRPr="00BB502D" w:rsidRDefault="00653A76" w:rsidP="00F90BD3">
      <w:pPr>
        <w:pStyle w:val="4"/>
        <w:tabs>
          <w:tab w:val="left" w:pos="-284"/>
        </w:tabs>
        <w:spacing w:before="0" w:after="0" w:line="240" w:lineRule="auto"/>
        <w:ind w:firstLine="1146"/>
        <w:contextualSpacing/>
        <w:jc w:val="both"/>
        <w:rPr>
          <w:rFonts w:ascii="Times New Roman" w:hAnsi="Times New Roman" w:cs="Times New Roman"/>
          <w:b/>
          <w:i w:val="0"/>
          <w:color w:val="auto"/>
          <w:sz w:val="24"/>
          <w:szCs w:val="24"/>
        </w:rPr>
      </w:pPr>
      <w:r w:rsidRPr="00BB502D">
        <w:rPr>
          <w:rFonts w:ascii="Times New Roman" w:hAnsi="Times New Roman" w:cs="Times New Roman"/>
          <w:b/>
          <w:i w:val="0"/>
          <w:color w:val="auto"/>
          <w:sz w:val="24"/>
          <w:szCs w:val="24"/>
        </w:rPr>
        <w:t>Обработка и поиск информации</w:t>
      </w:r>
    </w:p>
    <w:p w:rsidR="00653A76" w:rsidRPr="00BB502D" w:rsidRDefault="00653A76" w:rsidP="00F90BD3">
      <w:pPr>
        <w:pStyle w:val="a3"/>
        <w:tabs>
          <w:tab w:val="left" w:pos="-284"/>
        </w:tabs>
        <w:spacing w:line="240" w:lineRule="auto"/>
        <w:ind w:firstLine="1146"/>
        <w:contextualSpacing/>
        <w:rPr>
          <w:rFonts w:ascii="Times New Roman" w:hAnsi="Times New Roman"/>
          <w:b/>
          <w:color w:val="auto"/>
          <w:sz w:val="24"/>
          <w:szCs w:val="24"/>
        </w:rPr>
      </w:pPr>
      <w:r w:rsidRPr="00BB502D">
        <w:rPr>
          <w:rFonts w:ascii="Times New Roman" w:hAnsi="Times New Roman"/>
          <w:b/>
          <w:color w:val="auto"/>
          <w:sz w:val="24"/>
          <w:szCs w:val="24"/>
        </w:rPr>
        <w:t>Выпускник научится:</w:t>
      </w:r>
    </w:p>
    <w:p w:rsidR="00DC6B19" w:rsidRPr="00BB502D" w:rsidRDefault="00DC6B19" w:rsidP="00F90BD3">
      <w:pPr>
        <w:widowControl w:val="0"/>
        <w:numPr>
          <w:ilvl w:val="0"/>
          <w:numId w:val="30"/>
        </w:numPr>
        <w:tabs>
          <w:tab w:val="left" w:pos="-284"/>
          <w:tab w:val="left" w:pos="142"/>
          <w:tab w:val="left" w:leader="dot" w:pos="624"/>
        </w:tabs>
        <w:ind w:left="0" w:firstLine="1146"/>
        <w:contextualSpacing/>
        <w:jc w:val="both"/>
        <w:rPr>
          <w:rStyle w:val="Zag11"/>
          <w:rFonts w:eastAsia="@Arial Unicode MS"/>
        </w:rPr>
      </w:pPr>
      <w:r w:rsidRPr="00BB502D">
        <w:rPr>
          <w:rStyle w:val="Zag11"/>
          <w:rFonts w:eastAsia="@Arial Unicode MS"/>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DC6B19" w:rsidRPr="00BB502D" w:rsidRDefault="00DC6B19" w:rsidP="00F90BD3">
      <w:pPr>
        <w:numPr>
          <w:ilvl w:val="0"/>
          <w:numId w:val="30"/>
        </w:numPr>
        <w:tabs>
          <w:tab w:val="left" w:pos="-284"/>
          <w:tab w:val="left" w:pos="142"/>
          <w:tab w:val="left" w:leader="dot" w:pos="624"/>
        </w:tabs>
        <w:ind w:left="0" w:firstLine="1146"/>
        <w:contextualSpacing/>
        <w:jc w:val="both"/>
        <w:rPr>
          <w:rStyle w:val="Zag11"/>
          <w:rFonts w:eastAsia="@Arial Unicode MS"/>
        </w:rPr>
      </w:pPr>
      <w:r w:rsidRPr="00BB502D">
        <w:rPr>
          <w:rStyle w:val="Zag11"/>
          <w:rFonts w:eastAsia="@Arial Unicode MS"/>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C6B19" w:rsidRPr="00BB502D" w:rsidRDefault="00DC6B19" w:rsidP="00F90BD3">
      <w:pPr>
        <w:numPr>
          <w:ilvl w:val="0"/>
          <w:numId w:val="30"/>
        </w:numPr>
        <w:tabs>
          <w:tab w:val="left" w:pos="-284"/>
          <w:tab w:val="left" w:pos="142"/>
          <w:tab w:val="left" w:leader="dot" w:pos="624"/>
        </w:tabs>
        <w:ind w:left="0" w:firstLine="1146"/>
        <w:contextualSpacing/>
        <w:jc w:val="both"/>
        <w:rPr>
          <w:rStyle w:val="Zag11"/>
          <w:rFonts w:eastAsia="@Arial Unicode MS"/>
        </w:rPr>
      </w:pPr>
      <w:r w:rsidRPr="00BB502D">
        <w:rPr>
          <w:rStyle w:val="Zag11"/>
          <w:rFonts w:eastAsia="@Arial Unicode MS"/>
        </w:rPr>
        <w:t xml:space="preserve">собирать числовые данные в </w:t>
      </w:r>
      <w:proofErr w:type="gramStart"/>
      <w:r w:rsidRPr="00BB502D">
        <w:rPr>
          <w:rStyle w:val="Zag11"/>
          <w:rFonts w:eastAsia="@Arial Unicode MS"/>
        </w:rPr>
        <w:t>естественно-научных</w:t>
      </w:r>
      <w:proofErr w:type="gramEnd"/>
      <w:r w:rsidRPr="00BB502D">
        <w:rPr>
          <w:rStyle w:val="Zag11"/>
          <w:rFonts w:eastAsia="@Arial Unicode MS"/>
        </w:rPr>
        <w:t xml:space="preserve"> наблюдениях и экспериментах, используя цифровые датчики, камеру, микрофон и другие средства ИКТ, а также в ходе опроса людей;</w:t>
      </w:r>
    </w:p>
    <w:p w:rsidR="00DC6B19" w:rsidRPr="00BB502D" w:rsidRDefault="00DC6B19" w:rsidP="00F90BD3">
      <w:pPr>
        <w:numPr>
          <w:ilvl w:val="0"/>
          <w:numId w:val="30"/>
        </w:numPr>
        <w:tabs>
          <w:tab w:val="left" w:pos="-284"/>
          <w:tab w:val="left" w:pos="142"/>
          <w:tab w:val="left" w:leader="dot" w:pos="624"/>
        </w:tabs>
        <w:ind w:left="0" w:firstLine="1146"/>
        <w:contextualSpacing/>
        <w:jc w:val="both"/>
        <w:rPr>
          <w:rStyle w:val="Zag11"/>
          <w:rFonts w:eastAsia="@Arial Unicode MS"/>
        </w:rPr>
      </w:pPr>
      <w:r w:rsidRPr="00BB502D">
        <w:rPr>
          <w:rStyle w:val="Zag11"/>
          <w:rFonts w:eastAsia="@Arial Unicode MS"/>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BB502D">
        <w:rPr>
          <w:rStyle w:val="Zag11"/>
          <w:rFonts w:eastAsia="@Arial Unicode MS"/>
        </w:rPr>
        <w:noBreakHyphen/>
        <w:t xml:space="preserve"> и аудиозаписей, фотоизображений;</w:t>
      </w:r>
    </w:p>
    <w:p w:rsidR="00DC6B19" w:rsidRPr="00BB502D" w:rsidRDefault="00DC6B19" w:rsidP="00F90BD3">
      <w:pPr>
        <w:numPr>
          <w:ilvl w:val="0"/>
          <w:numId w:val="30"/>
        </w:numPr>
        <w:tabs>
          <w:tab w:val="left" w:pos="-284"/>
          <w:tab w:val="left" w:pos="142"/>
          <w:tab w:val="left" w:leader="dot" w:pos="624"/>
        </w:tabs>
        <w:ind w:left="0" w:firstLine="1146"/>
        <w:contextualSpacing/>
        <w:jc w:val="both"/>
        <w:rPr>
          <w:rStyle w:val="Zag11"/>
          <w:rFonts w:eastAsia="@Arial Unicode MS"/>
        </w:rPr>
      </w:pPr>
      <w:r w:rsidRPr="00BB502D">
        <w:rPr>
          <w:rStyle w:val="Zag11"/>
          <w:rFonts w:eastAsia="@Arial Unicode MS"/>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84BAC" w:rsidRPr="00BB502D" w:rsidRDefault="00DC6B19" w:rsidP="00F90BD3">
      <w:pPr>
        <w:numPr>
          <w:ilvl w:val="0"/>
          <w:numId w:val="30"/>
        </w:numPr>
        <w:tabs>
          <w:tab w:val="left" w:pos="-284"/>
          <w:tab w:val="left" w:pos="142"/>
          <w:tab w:val="left" w:leader="dot" w:pos="624"/>
        </w:tabs>
        <w:ind w:left="0" w:firstLine="1146"/>
        <w:contextualSpacing/>
        <w:jc w:val="both"/>
        <w:rPr>
          <w:rStyle w:val="Zag11"/>
          <w:rFonts w:eastAsia="@Arial Unicode MS"/>
        </w:rPr>
      </w:pPr>
      <w:r w:rsidRPr="00BB502D">
        <w:rPr>
          <w:rStyle w:val="Zag11"/>
          <w:rFonts w:eastAsia="@Arial Unicode MS"/>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C6B19" w:rsidRPr="00BB502D" w:rsidRDefault="00DC6B19" w:rsidP="00F90BD3">
      <w:pPr>
        <w:numPr>
          <w:ilvl w:val="0"/>
          <w:numId w:val="30"/>
        </w:numPr>
        <w:tabs>
          <w:tab w:val="left" w:pos="-284"/>
          <w:tab w:val="left" w:pos="142"/>
          <w:tab w:val="left" w:leader="dot" w:pos="624"/>
        </w:tabs>
        <w:ind w:left="0" w:firstLine="1146"/>
        <w:contextualSpacing/>
        <w:jc w:val="both"/>
        <w:rPr>
          <w:rStyle w:val="Zag11"/>
          <w:rFonts w:eastAsia="@Arial Unicode MS"/>
        </w:rPr>
      </w:pPr>
      <w:r w:rsidRPr="00BB502D">
        <w:rPr>
          <w:rStyle w:val="Zag11"/>
          <w:rFonts w:eastAsia="@Arial Unicode MS"/>
          <w:color w:val="auto"/>
        </w:rPr>
        <w:t>заполнять учебные базы данных.</w:t>
      </w:r>
    </w:p>
    <w:p w:rsidR="00653A76" w:rsidRPr="00BB502D" w:rsidRDefault="00653A76" w:rsidP="00F90BD3">
      <w:pPr>
        <w:pStyle w:val="a3"/>
        <w:tabs>
          <w:tab w:val="left" w:pos="-284"/>
        </w:tabs>
        <w:spacing w:line="240" w:lineRule="auto"/>
        <w:ind w:firstLine="1146"/>
        <w:contextualSpacing/>
        <w:rPr>
          <w:rFonts w:ascii="Times New Roman" w:hAnsi="Times New Roman"/>
          <w:iCs/>
          <w:color w:val="auto"/>
          <w:sz w:val="24"/>
          <w:szCs w:val="24"/>
        </w:rPr>
      </w:pPr>
      <w:r w:rsidRPr="00BB502D">
        <w:rPr>
          <w:rFonts w:ascii="Times New Roman" w:hAnsi="Times New Roman"/>
          <w:b/>
          <w:iCs/>
          <w:color w:val="auto"/>
          <w:sz w:val="24"/>
          <w:szCs w:val="24"/>
        </w:rPr>
        <w:t>Выпускник получит возможность</w:t>
      </w:r>
      <w:r w:rsidR="00846D2D" w:rsidRPr="00BB502D">
        <w:rPr>
          <w:rFonts w:ascii="Times New Roman" w:hAnsi="Times New Roman"/>
          <w:b/>
          <w:iCs/>
          <w:color w:val="auto"/>
          <w:sz w:val="24"/>
          <w:szCs w:val="24"/>
        </w:rPr>
        <w:t xml:space="preserve"> </w:t>
      </w:r>
      <w:r w:rsidRPr="00BB502D">
        <w:rPr>
          <w:rFonts w:ascii="Times New Roman" w:hAnsi="Times New Roman"/>
          <w:i/>
          <w:iCs/>
          <w:color w:val="auto"/>
          <w:sz w:val="24"/>
          <w:szCs w:val="24"/>
        </w:rPr>
        <w:t xml:space="preserve">научиться </w:t>
      </w:r>
      <w:proofErr w:type="gramStart"/>
      <w:r w:rsidRPr="00BB502D">
        <w:rPr>
          <w:rFonts w:ascii="Times New Roman" w:hAnsi="Times New Roman"/>
          <w:i/>
          <w:iCs/>
          <w:color w:val="auto"/>
          <w:sz w:val="24"/>
          <w:szCs w:val="24"/>
        </w:rPr>
        <w:t>грамотно</w:t>
      </w:r>
      <w:proofErr w:type="gramEnd"/>
      <w:r w:rsidRPr="00BB502D">
        <w:rPr>
          <w:rFonts w:ascii="Times New Roman" w:hAnsi="Times New Roman"/>
          <w:i/>
          <w:iCs/>
          <w:color w:val="auto"/>
          <w:sz w:val="24"/>
          <w:szCs w:val="24"/>
        </w:rPr>
        <w:t xml:space="preserve"> формулировать запросы при поиске в </w:t>
      </w:r>
      <w:r w:rsidR="00E24AA0" w:rsidRPr="00BB502D">
        <w:rPr>
          <w:rFonts w:ascii="Times New Roman" w:hAnsi="Times New Roman"/>
          <w:i/>
          <w:iCs/>
          <w:color w:val="auto"/>
          <w:sz w:val="24"/>
          <w:szCs w:val="24"/>
        </w:rPr>
        <w:t xml:space="preserve">сети </w:t>
      </w:r>
      <w:r w:rsidRPr="00BB502D">
        <w:rPr>
          <w:rFonts w:ascii="Times New Roman" w:hAnsi="Times New Roman"/>
          <w:i/>
          <w:iCs/>
          <w:color w:val="auto"/>
          <w:sz w:val="24"/>
          <w:szCs w:val="24"/>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53A76" w:rsidRPr="00BB502D" w:rsidRDefault="00653A76" w:rsidP="00F90BD3">
      <w:pPr>
        <w:pStyle w:val="4"/>
        <w:tabs>
          <w:tab w:val="left" w:pos="-284"/>
        </w:tabs>
        <w:spacing w:before="0" w:after="0" w:line="240" w:lineRule="auto"/>
        <w:ind w:firstLine="1146"/>
        <w:contextualSpacing/>
        <w:jc w:val="both"/>
        <w:rPr>
          <w:rFonts w:ascii="Times New Roman" w:hAnsi="Times New Roman" w:cs="Times New Roman"/>
          <w:b/>
          <w:i w:val="0"/>
          <w:color w:val="auto"/>
          <w:sz w:val="24"/>
          <w:szCs w:val="24"/>
        </w:rPr>
      </w:pPr>
      <w:r w:rsidRPr="00BB502D">
        <w:rPr>
          <w:rFonts w:ascii="Times New Roman" w:hAnsi="Times New Roman" w:cs="Times New Roman"/>
          <w:b/>
          <w:i w:val="0"/>
          <w:color w:val="auto"/>
          <w:sz w:val="24"/>
          <w:szCs w:val="24"/>
        </w:rPr>
        <w:t>Создание, представление и передача сообщений</w:t>
      </w:r>
    </w:p>
    <w:p w:rsidR="00653A76" w:rsidRPr="00BB502D" w:rsidRDefault="00653A76" w:rsidP="00F90BD3">
      <w:pPr>
        <w:pStyle w:val="a3"/>
        <w:tabs>
          <w:tab w:val="left" w:pos="-284"/>
        </w:tabs>
        <w:spacing w:line="240" w:lineRule="auto"/>
        <w:ind w:firstLine="1146"/>
        <w:contextualSpacing/>
        <w:rPr>
          <w:rFonts w:ascii="Times New Roman" w:hAnsi="Times New Roman"/>
          <w:b/>
          <w:color w:val="auto"/>
          <w:sz w:val="24"/>
          <w:szCs w:val="24"/>
        </w:rPr>
      </w:pPr>
      <w:r w:rsidRPr="00BB502D">
        <w:rPr>
          <w:rFonts w:ascii="Times New Roman" w:hAnsi="Times New Roman"/>
          <w:b/>
          <w:color w:val="auto"/>
          <w:sz w:val="24"/>
          <w:szCs w:val="24"/>
        </w:rPr>
        <w:t>Выпускник научится:</w:t>
      </w:r>
    </w:p>
    <w:p w:rsidR="00884BAC" w:rsidRPr="00BB502D" w:rsidRDefault="00884BAC" w:rsidP="00F90BD3">
      <w:pPr>
        <w:numPr>
          <w:ilvl w:val="0"/>
          <w:numId w:val="38"/>
        </w:numPr>
        <w:tabs>
          <w:tab w:val="left" w:pos="-284"/>
          <w:tab w:val="left" w:pos="142"/>
          <w:tab w:val="left" w:leader="dot" w:pos="567"/>
        </w:tabs>
        <w:ind w:left="0" w:firstLine="1146"/>
        <w:contextualSpacing/>
        <w:jc w:val="both"/>
        <w:rPr>
          <w:rStyle w:val="Zag11"/>
          <w:rFonts w:eastAsia="@Arial Unicode MS"/>
        </w:rPr>
      </w:pPr>
      <w:r w:rsidRPr="00BB502D">
        <w:rPr>
          <w:rStyle w:val="Zag11"/>
          <w:rFonts w:eastAsia="@Arial Unicode MS"/>
        </w:rPr>
        <w:t>создавать текстовые сообщения с использованием средств ИКТ, редактировать, оформлять и сохранять их;</w:t>
      </w:r>
    </w:p>
    <w:p w:rsidR="00884BAC" w:rsidRPr="00BB502D" w:rsidRDefault="00884BAC" w:rsidP="00F90BD3">
      <w:pPr>
        <w:numPr>
          <w:ilvl w:val="0"/>
          <w:numId w:val="38"/>
        </w:numPr>
        <w:tabs>
          <w:tab w:val="left" w:pos="-284"/>
          <w:tab w:val="left" w:pos="142"/>
          <w:tab w:val="left" w:leader="dot" w:pos="567"/>
        </w:tabs>
        <w:ind w:left="0" w:firstLine="1146"/>
        <w:contextualSpacing/>
        <w:jc w:val="both"/>
        <w:rPr>
          <w:rStyle w:val="Zag11"/>
          <w:rFonts w:eastAsia="@Arial Unicode MS"/>
        </w:rPr>
      </w:pPr>
      <w:r w:rsidRPr="00BB502D">
        <w:rPr>
          <w:rStyle w:val="Zag11"/>
          <w:rFonts w:eastAsia="@Arial Unicode MS"/>
          <w:spacing w:val="-4"/>
        </w:rPr>
        <w:t>создавать простые сообщения в виде аудио</w:t>
      </w:r>
      <w:r w:rsidRPr="00BB502D">
        <w:rPr>
          <w:rStyle w:val="Zag11"/>
          <w:rFonts w:eastAsia="@Arial Unicode MS"/>
          <w:spacing w:val="-4"/>
        </w:rPr>
        <w:noBreakHyphen/>
        <w:t xml:space="preserve"> и видеофрагментов или последовательности слайдов с использованием иллюстраций, видеоизображения, звука, текста</w:t>
      </w:r>
      <w:r w:rsidRPr="00BB502D">
        <w:rPr>
          <w:rStyle w:val="Zag11"/>
          <w:rFonts w:eastAsia="@Arial Unicode MS"/>
        </w:rPr>
        <w:t>;</w:t>
      </w:r>
    </w:p>
    <w:p w:rsidR="00884BAC" w:rsidRPr="00BB502D" w:rsidRDefault="00884BAC" w:rsidP="00F90BD3">
      <w:pPr>
        <w:numPr>
          <w:ilvl w:val="0"/>
          <w:numId w:val="38"/>
        </w:numPr>
        <w:tabs>
          <w:tab w:val="left" w:pos="-284"/>
          <w:tab w:val="left" w:pos="142"/>
          <w:tab w:val="left" w:leader="dot" w:pos="567"/>
        </w:tabs>
        <w:ind w:left="0" w:firstLine="1146"/>
        <w:contextualSpacing/>
        <w:jc w:val="both"/>
        <w:rPr>
          <w:rStyle w:val="Zag11"/>
          <w:rFonts w:eastAsia="@Arial Unicode MS"/>
        </w:rPr>
      </w:pPr>
      <w:r w:rsidRPr="00BB502D">
        <w:rPr>
          <w:rStyle w:val="Zag11"/>
          <w:rFonts w:eastAsia="@Arial Unicode MS"/>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84BAC" w:rsidRPr="00BB502D" w:rsidRDefault="00884BAC" w:rsidP="00F90BD3">
      <w:pPr>
        <w:numPr>
          <w:ilvl w:val="0"/>
          <w:numId w:val="38"/>
        </w:numPr>
        <w:tabs>
          <w:tab w:val="left" w:pos="-284"/>
          <w:tab w:val="left" w:pos="142"/>
          <w:tab w:val="left" w:leader="dot" w:pos="567"/>
        </w:tabs>
        <w:ind w:left="0" w:firstLine="1146"/>
        <w:contextualSpacing/>
        <w:jc w:val="both"/>
        <w:rPr>
          <w:rStyle w:val="Zag11"/>
          <w:rFonts w:eastAsia="@Arial Unicode MS"/>
        </w:rPr>
      </w:pPr>
      <w:r w:rsidRPr="00BB502D">
        <w:rPr>
          <w:rStyle w:val="Zag11"/>
          <w:rFonts w:eastAsia="@Arial Unicode MS"/>
        </w:rPr>
        <w:t>создавать простые схемы, диаграммы, планы и пр.;</w:t>
      </w:r>
    </w:p>
    <w:p w:rsidR="00884BAC" w:rsidRPr="00BB502D" w:rsidRDefault="00884BAC" w:rsidP="00F90BD3">
      <w:pPr>
        <w:numPr>
          <w:ilvl w:val="0"/>
          <w:numId w:val="38"/>
        </w:numPr>
        <w:tabs>
          <w:tab w:val="left" w:pos="-284"/>
          <w:tab w:val="left" w:pos="142"/>
          <w:tab w:val="left" w:leader="dot" w:pos="567"/>
        </w:tabs>
        <w:ind w:left="0" w:firstLine="1146"/>
        <w:contextualSpacing/>
        <w:jc w:val="both"/>
        <w:rPr>
          <w:rStyle w:val="Zag11"/>
          <w:rFonts w:eastAsia="@Arial Unicode MS"/>
        </w:rPr>
      </w:pPr>
      <w:r w:rsidRPr="00BB502D">
        <w:rPr>
          <w:rStyle w:val="Zag11"/>
          <w:rFonts w:eastAsia="@Arial Unicode MS"/>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84BAC" w:rsidRPr="00BB502D" w:rsidRDefault="00884BAC" w:rsidP="00F90BD3">
      <w:pPr>
        <w:numPr>
          <w:ilvl w:val="0"/>
          <w:numId w:val="38"/>
        </w:numPr>
        <w:tabs>
          <w:tab w:val="left" w:pos="-284"/>
          <w:tab w:val="left" w:pos="142"/>
          <w:tab w:val="left" w:leader="dot" w:pos="567"/>
        </w:tabs>
        <w:ind w:left="0" w:firstLine="1146"/>
        <w:contextualSpacing/>
        <w:jc w:val="both"/>
        <w:rPr>
          <w:rStyle w:val="Zag11"/>
          <w:rFonts w:eastAsia="@Arial Unicode MS"/>
        </w:rPr>
      </w:pPr>
      <w:r w:rsidRPr="00BB502D">
        <w:rPr>
          <w:rStyle w:val="Zag11"/>
          <w:rFonts w:eastAsia="@Arial Unicode MS"/>
        </w:rPr>
        <w:t>размещать сообщение в информационной образовательной среде образовательной организации;</w:t>
      </w:r>
    </w:p>
    <w:p w:rsidR="00884BAC" w:rsidRPr="00BB502D" w:rsidRDefault="00884BAC" w:rsidP="00F90BD3">
      <w:pPr>
        <w:pStyle w:val="a3"/>
        <w:numPr>
          <w:ilvl w:val="0"/>
          <w:numId w:val="38"/>
        </w:numPr>
        <w:tabs>
          <w:tab w:val="left" w:pos="-284"/>
          <w:tab w:val="left" w:leader="dot" w:pos="567"/>
        </w:tabs>
        <w:spacing w:line="240" w:lineRule="auto"/>
        <w:ind w:left="0" w:firstLine="1146"/>
        <w:contextualSpacing/>
        <w:rPr>
          <w:rFonts w:ascii="Times New Roman" w:hAnsi="Times New Roman"/>
          <w:color w:val="auto"/>
          <w:spacing w:val="2"/>
          <w:sz w:val="24"/>
          <w:szCs w:val="24"/>
        </w:rPr>
      </w:pPr>
      <w:r w:rsidRPr="00BB502D">
        <w:rPr>
          <w:rStyle w:val="Zag11"/>
          <w:rFonts w:ascii="Times New Roman" w:eastAsia="@Arial Unicode MS" w:hAnsi="Times New Roman"/>
          <w:color w:val="auto"/>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653A76" w:rsidRPr="00BB502D" w:rsidRDefault="00653A76" w:rsidP="00F90BD3">
      <w:pPr>
        <w:pStyle w:val="a3"/>
        <w:tabs>
          <w:tab w:val="left" w:pos="-284"/>
        </w:tabs>
        <w:spacing w:line="240" w:lineRule="auto"/>
        <w:ind w:firstLine="1146"/>
        <w:contextualSpacing/>
        <w:rPr>
          <w:rFonts w:ascii="Times New Roman" w:hAnsi="Times New Roman"/>
          <w:b/>
          <w:iCs/>
          <w:color w:val="auto"/>
          <w:sz w:val="24"/>
          <w:szCs w:val="24"/>
        </w:rPr>
      </w:pPr>
      <w:r w:rsidRPr="00BB502D">
        <w:rPr>
          <w:rFonts w:ascii="Times New Roman" w:hAnsi="Times New Roman"/>
          <w:b/>
          <w:iCs/>
          <w:color w:val="auto"/>
          <w:sz w:val="24"/>
          <w:szCs w:val="24"/>
        </w:rPr>
        <w:t>Выпускник получит возможность научиться:</w:t>
      </w:r>
    </w:p>
    <w:p w:rsidR="00653A76" w:rsidRPr="00BB502D" w:rsidRDefault="00653A76" w:rsidP="00F90BD3">
      <w:pPr>
        <w:pStyle w:val="ab"/>
        <w:numPr>
          <w:ilvl w:val="0"/>
          <w:numId w:val="31"/>
        </w:numPr>
        <w:tabs>
          <w:tab w:val="left" w:pos="-284"/>
        </w:tabs>
        <w:spacing w:line="240" w:lineRule="auto"/>
        <w:ind w:left="0" w:firstLine="1146"/>
        <w:contextualSpacing/>
        <w:rPr>
          <w:rFonts w:ascii="Times New Roman" w:hAnsi="Times New Roman"/>
          <w:i/>
          <w:iCs/>
          <w:color w:val="auto"/>
          <w:sz w:val="24"/>
          <w:szCs w:val="24"/>
        </w:rPr>
      </w:pPr>
      <w:r w:rsidRPr="00BB502D">
        <w:rPr>
          <w:rFonts w:ascii="Times New Roman" w:hAnsi="Times New Roman"/>
          <w:i/>
          <w:iCs/>
          <w:color w:val="auto"/>
          <w:sz w:val="24"/>
          <w:szCs w:val="24"/>
        </w:rPr>
        <w:t>представлять данные;</w:t>
      </w:r>
    </w:p>
    <w:p w:rsidR="00653A76" w:rsidRPr="00BB502D" w:rsidRDefault="00653A76" w:rsidP="00F90BD3">
      <w:pPr>
        <w:pStyle w:val="ab"/>
        <w:numPr>
          <w:ilvl w:val="0"/>
          <w:numId w:val="31"/>
        </w:numPr>
        <w:tabs>
          <w:tab w:val="left" w:pos="-284"/>
        </w:tabs>
        <w:spacing w:line="240" w:lineRule="auto"/>
        <w:ind w:left="0" w:firstLine="1146"/>
        <w:contextualSpacing/>
        <w:rPr>
          <w:rFonts w:ascii="Times New Roman" w:hAnsi="Times New Roman"/>
          <w:i/>
          <w:iCs/>
          <w:color w:val="auto"/>
          <w:sz w:val="24"/>
          <w:szCs w:val="24"/>
        </w:rPr>
      </w:pPr>
      <w:r w:rsidRPr="00BB502D">
        <w:rPr>
          <w:rFonts w:ascii="Times New Roman" w:hAnsi="Times New Roman"/>
          <w:i/>
          <w:iCs/>
          <w:color w:val="auto"/>
          <w:sz w:val="24"/>
          <w:szCs w:val="24"/>
        </w:rPr>
        <w:t>создавать музыкальные произведения с использованием компьютера и музыкальной клавиатуры, в том числе из готовых музыка</w:t>
      </w:r>
      <w:r w:rsidR="00611D3D" w:rsidRPr="00BB502D">
        <w:rPr>
          <w:rFonts w:ascii="Times New Roman" w:hAnsi="Times New Roman"/>
          <w:i/>
          <w:iCs/>
          <w:color w:val="auto"/>
          <w:sz w:val="24"/>
          <w:szCs w:val="24"/>
        </w:rPr>
        <w:t>льных фрагментов и «музыкальных </w:t>
      </w:r>
      <w:r w:rsidRPr="00BB502D">
        <w:rPr>
          <w:rFonts w:ascii="Times New Roman" w:hAnsi="Times New Roman"/>
          <w:i/>
          <w:iCs/>
          <w:color w:val="auto"/>
          <w:sz w:val="24"/>
          <w:szCs w:val="24"/>
        </w:rPr>
        <w:t>петель».</w:t>
      </w:r>
    </w:p>
    <w:p w:rsidR="00653A76" w:rsidRPr="00BB502D" w:rsidRDefault="00611D3D" w:rsidP="00F90BD3">
      <w:pPr>
        <w:pStyle w:val="4"/>
        <w:tabs>
          <w:tab w:val="left" w:pos="-284"/>
        </w:tabs>
        <w:spacing w:before="0" w:after="0" w:line="240" w:lineRule="auto"/>
        <w:ind w:firstLine="1146"/>
        <w:contextualSpacing/>
        <w:jc w:val="both"/>
        <w:rPr>
          <w:rFonts w:ascii="Times New Roman" w:hAnsi="Times New Roman" w:cs="Times New Roman"/>
          <w:b/>
          <w:i w:val="0"/>
          <w:color w:val="auto"/>
          <w:sz w:val="24"/>
          <w:szCs w:val="24"/>
        </w:rPr>
      </w:pPr>
      <w:r w:rsidRPr="00BB502D">
        <w:rPr>
          <w:rFonts w:ascii="Times New Roman" w:hAnsi="Times New Roman" w:cs="Times New Roman"/>
          <w:b/>
          <w:i w:val="0"/>
          <w:color w:val="auto"/>
          <w:sz w:val="24"/>
          <w:szCs w:val="24"/>
        </w:rPr>
        <w:t>Планирование деятельности, </w:t>
      </w:r>
      <w:r w:rsidR="00653A76" w:rsidRPr="00BB502D">
        <w:rPr>
          <w:rFonts w:ascii="Times New Roman" w:hAnsi="Times New Roman" w:cs="Times New Roman"/>
          <w:b/>
          <w:i w:val="0"/>
          <w:color w:val="auto"/>
          <w:sz w:val="24"/>
          <w:szCs w:val="24"/>
        </w:rPr>
        <w:t>управление и организация</w:t>
      </w:r>
    </w:p>
    <w:p w:rsidR="00653A76" w:rsidRPr="00BB502D" w:rsidRDefault="00653A76" w:rsidP="00F90BD3">
      <w:pPr>
        <w:pStyle w:val="a3"/>
        <w:tabs>
          <w:tab w:val="left" w:pos="-284"/>
        </w:tabs>
        <w:spacing w:line="240" w:lineRule="auto"/>
        <w:ind w:firstLine="1146"/>
        <w:contextualSpacing/>
        <w:rPr>
          <w:rFonts w:ascii="Times New Roman" w:hAnsi="Times New Roman"/>
          <w:b/>
          <w:color w:val="auto"/>
          <w:sz w:val="24"/>
          <w:szCs w:val="24"/>
        </w:rPr>
      </w:pPr>
      <w:r w:rsidRPr="00BB502D">
        <w:rPr>
          <w:rFonts w:ascii="Times New Roman" w:hAnsi="Times New Roman"/>
          <w:b/>
          <w:color w:val="auto"/>
          <w:sz w:val="24"/>
          <w:szCs w:val="24"/>
        </w:rPr>
        <w:t>Выпускник научится:</w:t>
      </w:r>
    </w:p>
    <w:p w:rsidR="00653A76" w:rsidRPr="00BB502D" w:rsidRDefault="00653A76" w:rsidP="00F90BD3">
      <w:pPr>
        <w:pStyle w:val="ab"/>
        <w:numPr>
          <w:ilvl w:val="0"/>
          <w:numId w:val="32"/>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создавать движущиеся модели и управлять ими в ком</w:t>
      </w:r>
      <w:r w:rsidRPr="00BB502D">
        <w:rPr>
          <w:rFonts w:ascii="Times New Roman" w:hAnsi="Times New Roman"/>
          <w:color w:val="auto"/>
          <w:sz w:val="24"/>
          <w:szCs w:val="24"/>
        </w:rPr>
        <w:t>пьютерно управляемых средах</w:t>
      </w:r>
      <w:r w:rsidR="00E24AA0" w:rsidRPr="00BB502D">
        <w:rPr>
          <w:rFonts w:ascii="Times New Roman" w:hAnsi="Times New Roman"/>
          <w:color w:val="auto"/>
          <w:sz w:val="24"/>
          <w:szCs w:val="24"/>
        </w:rPr>
        <w:t xml:space="preserve"> (</w:t>
      </w:r>
      <w:r w:rsidR="00A87A29" w:rsidRPr="00BB502D">
        <w:rPr>
          <w:rFonts w:ascii="Times New Roman" w:hAnsi="Times New Roman"/>
          <w:color w:val="auto"/>
          <w:sz w:val="24"/>
          <w:szCs w:val="24"/>
        </w:rPr>
        <w:t xml:space="preserve">создание простейших </w:t>
      </w:r>
      <w:r w:rsidR="00E24AA0" w:rsidRPr="00BB502D">
        <w:rPr>
          <w:rFonts w:ascii="Times New Roman" w:hAnsi="Times New Roman"/>
          <w:color w:val="auto"/>
          <w:sz w:val="24"/>
          <w:szCs w:val="24"/>
        </w:rPr>
        <w:t>робото</w:t>
      </w:r>
      <w:r w:rsidR="00A87A29" w:rsidRPr="00BB502D">
        <w:rPr>
          <w:rFonts w:ascii="Times New Roman" w:hAnsi="Times New Roman"/>
          <w:color w:val="auto"/>
          <w:sz w:val="24"/>
          <w:szCs w:val="24"/>
        </w:rPr>
        <w:t>в</w:t>
      </w:r>
      <w:r w:rsidR="00E24AA0" w:rsidRPr="00BB502D">
        <w:rPr>
          <w:rFonts w:ascii="Times New Roman" w:hAnsi="Times New Roman"/>
          <w:color w:val="auto"/>
          <w:sz w:val="24"/>
          <w:szCs w:val="24"/>
        </w:rPr>
        <w:t>)</w:t>
      </w:r>
      <w:r w:rsidRPr="00BB502D">
        <w:rPr>
          <w:rFonts w:ascii="Times New Roman" w:hAnsi="Times New Roman"/>
          <w:color w:val="auto"/>
          <w:sz w:val="24"/>
          <w:szCs w:val="24"/>
        </w:rPr>
        <w:t>;</w:t>
      </w:r>
    </w:p>
    <w:p w:rsidR="00653A76" w:rsidRPr="00BB502D" w:rsidRDefault="00653A76" w:rsidP="00F90BD3">
      <w:pPr>
        <w:pStyle w:val="ab"/>
        <w:numPr>
          <w:ilvl w:val="0"/>
          <w:numId w:val="32"/>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определять последовательность выполнения действий, составлять инструкции (простые алгоритмы) в несколько </w:t>
      </w:r>
      <w:r w:rsidR="00611D3D" w:rsidRPr="00BB502D">
        <w:rPr>
          <w:rFonts w:ascii="Times New Roman" w:hAnsi="Times New Roman"/>
          <w:color w:val="auto"/>
          <w:sz w:val="24"/>
          <w:szCs w:val="24"/>
        </w:rPr>
        <w:t>действий, строить программы для компьютерного исполнителя с использованием </w:t>
      </w:r>
      <w:r w:rsidRPr="00BB502D">
        <w:rPr>
          <w:rFonts w:ascii="Times New Roman" w:hAnsi="Times New Roman"/>
          <w:color w:val="auto"/>
          <w:sz w:val="24"/>
          <w:szCs w:val="24"/>
        </w:rPr>
        <w:t>конструкций последовательного выполнения и повторения;</w:t>
      </w:r>
    </w:p>
    <w:p w:rsidR="00653A76" w:rsidRPr="00BB502D" w:rsidRDefault="00653A76" w:rsidP="00F90BD3">
      <w:pPr>
        <w:pStyle w:val="ab"/>
        <w:numPr>
          <w:ilvl w:val="0"/>
          <w:numId w:val="32"/>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планировать несложные исследования объектов и про</w:t>
      </w:r>
      <w:r w:rsidRPr="00BB502D">
        <w:rPr>
          <w:rFonts w:ascii="Times New Roman" w:hAnsi="Times New Roman"/>
          <w:color w:val="auto"/>
          <w:sz w:val="24"/>
          <w:szCs w:val="24"/>
        </w:rPr>
        <w:t>цессов внешнего мира.</w:t>
      </w:r>
    </w:p>
    <w:p w:rsidR="00653A76" w:rsidRPr="00BB502D" w:rsidRDefault="00653A76" w:rsidP="00F90BD3">
      <w:pPr>
        <w:pStyle w:val="a3"/>
        <w:tabs>
          <w:tab w:val="left" w:pos="-284"/>
        </w:tabs>
        <w:spacing w:line="240" w:lineRule="auto"/>
        <w:ind w:firstLine="1146"/>
        <w:contextualSpacing/>
        <w:rPr>
          <w:rFonts w:ascii="Times New Roman" w:hAnsi="Times New Roman"/>
          <w:b/>
          <w:iCs/>
          <w:color w:val="auto"/>
          <w:sz w:val="24"/>
          <w:szCs w:val="24"/>
        </w:rPr>
      </w:pPr>
      <w:r w:rsidRPr="00BB502D">
        <w:rPr>
          <w:rFonts w:ascii="Times New Roman" w:hAnsi="Times New Roman"/>
          <w:b/>
          <w:iCs/>
          <w:color w:val="auto"/>
          <w:sz w:val="24"/>
          <w:szCs w:val="24"/>
        </w:rPr>
        <w:t>Выпускник получит возможность научиться:</w:t>
      </w:r>
    </w:p>
    <w:p w:rsidR="00653A76" w:rsidRPr="00BB502D" w:rsidRDefault="00653A76" w:rsidP="00F90BD3">
      <w:pPr>
        <w:pStyle w:val="ab"/>
        <w:numPr>
          <w:ilvl w:val="0"/>
          <w:numId w:val="33"/>
        </w:numPr>
        <w:tabs>
          <w:tab w:val="left" w:pos="-284"/>
        </w:tabs>
        <w:spacing w:line="240" w:lineRule="auto"/>
        <w:ind w:left="0" w:firstLine="1146"/>
        <w:contextualSpacing/>
        <w:rPr>
          <w:rFonts w:ascii="Times New Roman" w:hAnsi="Times New Roman"/>
          <w:i/>
          <w:iCs/>
          <w:color w:val="auto"/>
          <w:sz w:val="24"/>
          <w:szCs w:val="24"/>
        </w:rPr>
      </w:pPr>
      <w:r w:rsidRPr="00BB502D">
        <w:rPr>
          <w:rFonts w:ascii="Times New Roman" w:hAnsi="Times New Roman"/>
          <w:i/>
          <w:iCs/>
          <w:color w:val="auto"/>
          <w:sz w:val="24"/>
          <w:szCs w:val="24"/>
        </w:rPr>
        <w:t>проектировать несложные объекты и процессы реального мира, своей собственной деятельности и деятельности группы</w:t>
      </w:r>
      <w:r w:rsidR="009B0659" w:rsidRPr="00BB502D">
        <w:rPr>
          <w:rFonts w:ascii="Times New Roman" w:hAnsi="Times New Roman"/>
          <w:i/>
          <w:iCs/>
          <w:color w:val="auto"/>
          <w:sz w:val="24"/>
          <w:szCs w:val="24"/>
        </w:rPr>
        <w:t xml:space="preserve">, </w:t>
      </w:r>
      <w:r w:rsidR="00CB6752" w:rsidRPr="00BB502D">
        <w:rPr>
          <w:rFonts w:ascii="Times New Roman" w:hAnsi="Times New Roman"/>
          <w:i/>
          <w:iCs/>
          <w:color w:val="auto"/>
          <w:sz w:val="24"/>
          <w:szCs w:val="24"/>
        </w:rPr>
        <w:t>включая навыки роботехнического проектирования</w:t>
      </w:r>
    </w:p>
    <w:p w:rsidR="00884BAC" w:rsidRPr="003864B3" w:rsidRDefault="00653A76" w:rsidP="003864B3">
      <w:pPr>
        <w:pStyle w:val="ab"/>
        <w:numPr>
          <w:ilvl w:val="0"/>
          <w:numId w:val="33"/>
        </w:numPr>
        <w:tabs>
          <w:tab w:val="left" w:pos="-284"/>
        </w:tabs>
        <w:spacing w:line="240" w:lineRule="auto"/>
        <w:ind w:left="0" w:firstLine="1146"/>
        <w:contextualSpacing/>
        <w:rPr>
          <w:rStyle w:val="Zag11"/>
          <w:rFonts w:ascii="Times New Roman" w:hAnsi="Times New Roman"/>
          <w:iCs/>
          <w:color w:val="auto"/>
          <w:sz w:val="24"/>
          <w:szCs w:val="24"/>
        </w:rPr>
      </w:pPr>
      <w:r w:rsidRPr="00BB502D">
        <w:rPr>
          <w:rFonts w:ascii="Times New Roman" w:hAnsi="Times New Roman"/>
          <w:i/>
          <w:iCs/>
          <w:color w:val="auto"/>
          <w:sz w:val="24"/>
          <w:szCs w:val="24"/>
        </w:rPr>
        <w:t>моделировать объекты и процессы реального мира.</w:t>
      </w:r>
    </w:p>
    <w:p w:rsidR="00884BAC" w:rsidRDefault="00884BAC" w:rsidP="00F90BD3">
      <w:pPr>
        <w:pStyle w:val="Zag1"/>
        <w:tabs>
          <w:tab w:val="left" w:pos="-284"/>
          <w:tab w:val="left" w:leader="dot" w:pos="624"/>
        </w:tabs>
        <w:spacing w:after="0" w:line="240" w:lineRule="auto"/>
        <w:ind w:firstLine="1146"/>
        <w:contextualSpacing/>
        <w:jc w:val="both"/>
        <w:rPr>
          <w:rStyle w:val="Zag11"/>
          <w:rFonts w:eastAsia="@Arial Unicode MS"/>
          <w:color w:val="auto"/>
          <w:sz w:val="24"/>
          <w:lang w:val="ru-RU"/>
        </w:rPr>
      </w:pPr>
      <w:r w:rsidRPr="00BB502D">
        <w:rPr>
          <w:rStyle w:val="Zag11"/>
          <w:rFonts w:eastAsia="@Arial Unicode MS"/>
          <w:color w:val="auto"/>
          <w:sz w:val="24"/>
          <w:lang w:val="ru-RU"/>
        </w:rPr>
        <w:t>Планируемые результаты и содержание образовательной области «Филология» на уровне начального общего образования</w:t>
      </w:r>
    </w:p>
    <w:p w:rsidR="003864B3" w:rsidRPr="00BB502D" w:rsidRDefault="003864B3" w:rsidP="00F90BD3">
      <w:pPr>
        <w:pStyle w:val="Zag1"/>
        <w:tabs>
          <w:tab w:val="left" w:pos="-284"/>
          <w:tab w:val="left" w:leader="dot" w:pos="624"/>
        </w:tabs>
        <w:spacing w:after="0" w:line="240" w:lineRule="auto"/>
        <w:ind w:firstLine="1146"/>
        <w:contextualSpacing/>
        <w:jc w:val="both"/>
        <w:rPr>
          <w:rFonts w:eastAsia="@Arial Unicode MS"/>
          <w:b w:val="0"/>
          <w:bCs w:val="0"/>
          <w:color w:val="auto"/>
          <w:sz w:val="24"/>
          <w:lang w:val="ru-RU" w:eastAsia="en-US"/>
        </w:rPr>
      </w:pPr>
    </w:p>
    <w:p w:rsidR="00653A76" w:rsidRPr="00BB502D" w:rsidRDefault="00653A76" w:rsidP="00F90BD3">
      <w:pPr>
        <w:pStyle w:val="afd"/>
        <w:numPr>
          <w:ilvl w:val="2"/>
          <w:numId w:val="2"/>
        </w:numPr>
        <w:tabs>
          <w:tab w:val="left" w:pos="-284"/>
        </w:tabs>
        <w:spacing w:line="240" w:lineRule="auto"/>
        <w:ind w:left="0" w:firstLine="1146"/>
        <w:contextualSpacing/>
        <w:jc w:val="both"/>
        <w:rPr>
          <w:sz w:val="24"/>
        </w:rPr>
      </w:pPr>
      <w:bookmarkStart w:id="28" w:name="_Toc294246072"/>
      <w:bookmarkStart w:id="29" w:name="_Toc288394061"/>
      <w:bookmarkStart w:id="30" w:name="_Toc288410528"/>
      <w:bookmarkStart w:id="31" w:name="_Toc288410657"/>
      <w:r w:rsidRPr="00BB502D">
        <w:rPr>
          <w:sz w:val="24"/>
        </w:rPr>
        <w:t>Русский язык</w:t>
      </w:r>
      <w:bookmarkEnd w:id="28"/>
      <w:bookmarkEnd w:id="29"/>
      <w:bookmarkEnd w:id="30"/>
      <w:bookmarkEnd w:id="31"/>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В результате изучения курса русского </w:t>
      </w:r>
      <w:proofErr w:type="gramStart"/>
      <w:r w:rsidRPr="00BB502D">
        <w:rPr>
          <w:rFonts w:ascii="Times New Roman" w:hAnsi="Times New Roman"/>
          <w:color w:val="auto"/>
          <w:sz w:val="24"/>
          <w:szCs w:val="24"/>
        </w:rPr>
        <w:t>языка</w:t>
      </w:r>
      <w:proofErr w:type="gramEnd"/>
      <w:r w:rsidRPr="00BB502D">
        <w:rPr>
          <w:rFonts w:ascii="Times New Roman" w:hAnsi="Times New Roman"/>
          <w:color w:val="auto"/>
          <w:sz w:val="24"/>
          <w:szCs w:val="24"/>
        </w:rPr>
        <w:t xml:space="preserve"> обучающиеся </w:t>
      </w:r>
      <w:r w:rsidR="00C27132" w:rsidRPr="00BB502D">
        <w:rPr>
          <w:rFonts w:ascii="Times New Roman" w:hAnsi="Times New Roman"/>
          <w:color w:val="auto"/>
          <w:spacing w:val="2"/>
          <w:sz w:val="24"/>
          <w:szCs w:val="24"/>
        </w:rPr>
        <w:t xml:space="preserve">при получении </w:t>
      </w:r>
      <w:r w:rsidRPr="00BB502D">
        <w:rPr>
          <w:rFonts w:ascii="Times New Roman" w:hAnsi="Times New Roman"/>
          <w:color w:val="auto"/>
          <w:spacing w:val="2"/>
          <w:sz w:val="24"/>
          <w:szCs w:val="24"/>
        </w:rPr>
        <w:t>начального общего образования научатся осоз</w:t>
      </w:r>
      <w:r w:rsidRPr="00BB502D">
        <w:rPr>
          <w:rFonts w:ascii="Times New Roman" w:hAnsi="Times New Roman"/>
          <w:color w:val="auto"/>
          <w:sz w:val="24"/>
          <w:szCs w:val="24"/>
        </w:rPr>
        <w:t>навать язык как основное средство человеческого общения и явление национальной культуры, у них начнёт формиро</w:t>
      </w:r>
      <w:r w:rsidRPr="00BB502D">
        <w:rPr>
          <w:rFonts w:ascii="Times New Roman" w:hAnsi="Times New Roman"/>
          <w:color w:val="auto"/>
          <w:spacing w:val="2"/>
          <w:sz w:val="24"/>
          <w:szCs w:val="24"/>
        </w:rPr>
        <w:t xml:space="preserve">ваться позитивное эмоционально­ценностное отношение к русскому и родному языкам, стремление к их грамотному </w:t>
      </w:r>
      <w:r w:rsidRPr="00BB502D">
        <w:rPr>
          <w:rFonts w:ascii="Times New Roman" w:hAnsi="Times New Roman"/>
          <w:color w:val="auto"/>
          <w:sz w:val="24"/>
          <w:szCs w:val="24"/>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84BAC" w:rsidRPr="00BB502D" w:rsidRDefault="00884BAC" w:rsidP="00F90BD3">
      <w:pPr>
        <w:tabs>
          <w:tab w:val="left" w:pos="-284"/>
          <w:tab w:val="left" w:pos="142"/>
          <w:tab w:val="left" w:leader="dot" w:pos="624"/>
        </w:tabs>
        <w:ind w:firstLine="1146"/>
        <w:contextualSpacing/>
        <w:jc w:val="both"/>
        <w:rPr>
          <w:rStyle w:val="Zag11"/>
          <w:rFonts w:eastAsia="@Arial Unicode MS"/>
        </w:rPr>
      </w:pPr>
      <w:r w:rsidRPr="00BB502D">
        <w:rPr>
          <w:rStyle w:val="Zag11"/>
          <w:rFonts w:eastAsia="@Arial Unicode MS"/>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84BAC" w:rsidRPr="00BB502D" w:rsidRDefault="00884BAC" w:rsidP="00F90BD3">
      <w:pPr>
        <w:tabs>
          <w:tab w:val="left" w:pos="-284"/>
          <w:tab w:val="left" w:pos="142"/>
          <w:tab w:val="left" w:leader="dot" w:pos="624"/>
        </w:tabs>
        <w:ind w:firstLine="1146"/>
        <w:contextualSpacing/>
        <w:jc w:val="both"/>
        <w:rPr>
          <w:rStyle w:val="Zag11"/>
          <w:rFonts w:eastAsia="@Arial Unicode MS"/>
        </w:rPr>
      </w:pPr>
      <w:r w:rsidRPr="00BB502D">
        <w:rPr>
          <w:rStyle w:val="Zag11"/>
          <w:rFonts w:eastAsia="@Arial Unicode MS"/>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BB502D">
        <w:rPr>
          <w:rStyle w:val="Zag11"/>
          <w:rFonts w:eastAsia="@Arial Unicode MS"/>
        </w:rPr>
        <w:t>дств дл</w:t>
      </w:r>
      <w:proofErr w:type="gramEnd"/>
      <w:r w:rsidRPr="00BB502D">
        <w:rPr>
          <w:rStyle w:val="Zag11"/>
          <w:rFonts w:eastAsia="@Arial Unicode MS"/>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BB502D" w:rsidRDefault="00884BAC" w:rsidP="00F90BD3">
      <w:pPr>
        <w:tabs>
          <w:tab w:val="left" w:pos="-284"/>
          <w:tab w:val="left" w:pos="142"/>
          <w:tab w:val="left" w:leader="dot" w:pos="624"/>
        </w:tabs>
        <w:ind w:firstLine="1146"/>
        <w:contextualSpacing/>
        <w:jc w:val="both"/>
        <w:rPr>
          <w:rStyle w:val="Zag11"/>
          <w:rFonts w:eastAsia="@Arial Unicode MS"/>
        </w:rPr>
      </w:pPr>
      <w:r w:rsidRPr="00BB502D">
        <w:rPr>
          <w:rStyle w:val="Zag11"/>
          <w:rFonts w:eastAsia="@Arial Unicode MS"/>
        </w:rPr>
        <w:t>Выпускник на уровне начального общего образования:</w:t>
      </w:r>
    </w:p>
    <w:p w:rsidR="00884BAC" w:rsidRPr="00BB502D" w:rsidRDefault="00884BAC" w:rsidP="00F90BD3">
      <w:pPr>
        <w:tabs>
          <w:tab w:val="left" w:pos="-284"/>
          <w:tab w:val="left" w:pos="142"/>
          <w:tab w:val="left" w:leader="dot" w:pos="624"/>
        </w:tabs>
        <w:ind w:firstLine="1146"/>
        <w:contextualSpacing/>
        <w:jc w:val="both"/>
        <w:rPr>
          <w:rStyle w:val="Zag11"/>
          <w:rFonts w:eastAsia="@Arial Unicode MS"/>
        </w:rPr>
      </w:pPr>
      <w:r w:rsidRPr="00BB502D">
        <w:rPr>
          <w:rStyle w:val="Zag11"/>
          <w:rFonts w:eastAsia="@Arial Unicode MS"/>
        </w:rPr>
        <w:t>научится осознавать безошибочное письмо как одно из проявлений собственного уровня культуры;</w:t>
      </w:r>
    </w:p>
    <w:p w:rsidR="00884BAC" w:rsidRPr="00BB502D" w:rsidRDefault="00884BAC" w:rsidP="00F90BD3">
      <w:pPr>
        <w:tabs>
          <w:tab w:val="left" w:pos="-284"/>
          <w:tab w:val="left" w:pos="142"/>
          <w:tab w:val="left" w:leader="dot" w:pos="624"/>
        </w:tabs>
        <w:ind w:firstLine="1146"/>
        <w:contextualSpacing/>
        <w:jc w:val="both"/>
        <w:rPr>
          <w:rStyle w:val="Zag11"/>
          <w:rFonts w:eastAsia="@Arial Unicode MS"/>
        </w:rPr>
      </w:pPr>
      <w:r w:rsidRPr="00BB502D">
        <w:rPr>
          <w:rStyle w:val="Zag11"/>
          <w:rFonts w:eastAsia="@Arial Unicode MS"/>
        </w:rPr>
        <w:t xml:space="preserve">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w:t>
      </w:r>
      <w:proofErr w:type="gramStart"/>
      <w:r w:rsidRPr="00BB502D">
        <w:rPr>
          <w:rStyle w:val="Zag11"/>
          <w:rFonts w:eastAsia="@Arial Unicode MS"/>
        </w:rPr>
        <w:t>написанное</w:t>
      </w:r>
      <w:proofErr w:type="gramEnd"/>
      <w:r w:rsidRPr="00BB502D">
        <w:rPr>
          <w:rStyle w:val="Zag11"/>
          <w:rFonts w:eastAsia="@Arial Unicode MS"/>
        </w:rPr>
        <w:t>;</w:t>
      </w:r>
    </w:p>
    <w:p w:rsidR="00884BAC" w:rsidRPr="00BB502D" w:rsidRDefault="00884BAC" w:rsidP="00F90BD3">
      <w:pPr>
        <w:tabs>
          <w:tab w:val="left" w:pos="-284"/>
          <w:tab w:val="left" w:pos="142"/>
          <w:tab w:val="left" w:leader="dot" w:pos="624"/>
        </w:tabs>
        <w:ind w:firstLine="1146"/>
        <w:contextualSpacing/>
        <w:jc w:val="both"/>
        <w:rPr>
          <w:rStyle w:val="Zag11"/>
          <w:rFonts w:eastAsia="@Arial Unicode MS"/>
        </w:rPr>
      </w:pPr>
      <w:r w:rsidRPr="00BB502D">
        <w:rPr>
          <w:rStyle w:val="Zag11"/>
          <w:rFonts w:eastAsia="@Arial Unicode MS"/>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884BAC" w:rsidRPr="00BB502D" w:rsidRDefault="00884BAC" w:rsidP="00F90BD3">
      <w:pPr>
        <w:pStyle w:val="Zag3"/>
        <w:tabs>
          <w:tab w:val="left" w:pos="-284"/>
          <w:tab w:val="left" w:pos="142"/>
          <w:tab w:val="left" w:leader="dot" w:pos="624"/>
        </w:tabs>
        <w:spacing w:after="0" w:line="240" w:lineRule="auto"/>
        <w:ind w:firstLine="1146"/>
        <w:contextualSpacing/>
        <w:jc w:val="both"/>
        <w:rPr>
          <w:rFonts w:eastAsia="@Arial Unicode MS"/>
          <w:i w:val="0"/>
          <w:iCs w:val="0"/>
          <w:color w:val="auto"/>
          <w:lang w:val="ru-RU"/>
        </w:rPr>
      </w:pPr>
      <w:r w:rsidRPr="00BB502D">
        <w:rPr>
          <w:rStyle w:val="Zag11"/>
          <w:rFonts w:eastAsia="@Arial Unicode MS"/>
          <w:i w:val="0"/>
          <w:color w:val="auto"/>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653A76" w:rsidRPr="00BB502D" w:rsidRDefault="00653A76" w:rsidP="00F90BD3">
      <w:pPr>
        <w:pStyle w:val="4"/>
        <w:tabs>
          <w:tab w:val="left" w:pos="-284"/>
        </w:tabs>
        <w:spacing w:before="0" w:after="0" w:line="240" w:lineRule="auto"/>
        <w:ind w:firstLine="1146"/>
        <w:contextualSpacing/>
        <w:jc w:val="both"/>
        <w:rPr>
          <w:rFonts w:ascii="Times New Roman" w:hAnsi="Times New Roman" w:cs="Times New Roman"/>
          <w:i w:val="0"/>
          <w:color w:val="auto"/>
          <w:sz w:val="24"/>
          <w:szCs w:val="24"/>
        </w:rPr>
      </w:pPr>
      <w:r w:rsidRPr="00BB502D">
        <w:rPr>
          <w:rFonts w:ascii="Times New Roman" w:hAnsi="Times New Roman" w:cs="Times New Roman"/>
          <w:i w:val="0"/>
          <w:color w:val="auto"/>
          <w:sz w:val="24"/>
          <w:szCs w:val="24"/>
        </w:rPr>
        <w:t>Содержательная линия «Система языка»</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b/>
          <w:bCs/>
          <w:iCs/>
          <w:color w:val="auto"/>
          <w:sz w:val="24"/>
          <w:szCs w:val="24"/>
        </w:rPr>
        <w:t>Раздел «Фонетика и графика»</w:t>
      </w:r>
    </w:p>
    <w:p w:rsidR="00653A76" w:rsidRPr="00BB502D" w:rsidRDefault="00653A76" w:rsidP="00F90BD3">
      <w:pPr>
        <w:pStyle w:val="a3"/>
        <w:tabs>
          <w:tab w:val="left" w:pos="-284"/>
        </w:tabs>
        <w:spacing w:line="240" w:lineRule="auto"/>
        <w:ind w:firstLine="1146"/>
        <w:contextualSpacing/>
        <w:rPr>
          <w:rFonts w:ascii="Times New Roman" w:hAnsi="Times New Roman"/>
          <w:b/>
          <w:color w:val="auto"/>
          <w:sz w:val="24"/>
          <w:szCs w:val="24"/>
        </w:rPr>
      </w:pPr>
      <w:r w:rsidRPr="00BB502D">
        <w:rPr>
          <w:rFonts w:ascii="Times New Roman" w:hAnsi="Times New Roman"/>
          <w:b/>
          <w:color w:val="auto"/>
          <w:sz w:val="24"/>
          <w:szCs w:val="24"/>
        </w:rPr>
        <w:t>Выпускник научится:</w:t>
      </w:r>
    </w:p>
    <w:p w:rsidR="00653A76" w:rsidRPr="00BB502D" w:rsidRDefault="00653A76" w:rsidP="00F90BD3">
      <w:pPr>
        <w:pStyle w:val="ab"/>
        <w:numPr>
          <w:ilvl w:val="0"/>
          <w:numId w:val="34"/>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z w:val="24"/>
          <w:szCs w:val="24"/>
        </w:rPr>
        <w:t>различать звуки и буквы;</w:t>
      </w:r>
    </w:p>
    <w:p w:rsidR="00653A76" w:rsidRPr="00BB502D" w:rsidRDefault="00653A76" w:rsidP="00F90BD3">
      <w:pPr>
        <w:pStyle w:val="ab"/>
        <w:numPr>
          <w:ilvl w:val="0"/>
          <w:numId w:val="34"/>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z w:val="24"/>
          <w:szCs w:val="24"/>
        </w:rPr>
        <w:t>характеризовать звуки русского языка: гласные ударные/</w:t>
      </w:r>
      <w:r w:rsidRPr="00BB502D">
        <w:rPr>
          <w:rFonts w:ascii="Times New Roman" w:hAnsi="Times New Roman"/>
          <w:color w:val="auto"/>
          <w:spacing w:val="2"/>
          <w:sz w:val="24"/>
          <w:szCs w:val="24"/>
        </w:rPr>
        <w:t xml:space="preserve">безударные; согласные твёрдые/мягкие, парные/непарные </w:t>
      </w:r>
      <w:r w:rsidRPr="00BB502D">
        <w:rPr>
          <w:rFonts w:ascii="Times New Roman" w:hAnsi="Times New Roman"/>
          <w:color w:val="auto"/>
          <w:sz w:val="24"/>
          <w:szCs w:val="24"/>
        </w:rPr>
        <w:t>твёрдые и мягкие; согласные звонкие/глухие, парные/непарные звонкие и глухие;</w:t>
      </w:r>
    </w:p>
    <w:p w:rsidR="00653A76" w:rsidRPr="00BB502D" w:rsidRDefault="00884BAC" w:rsidP="00F90BD3">
      <w:pPr>
        <w:pStyle w:val="ab"/>
        <w:numPr>
          <w:ilvl w:val="0"/>
          <w:numId w:val="34"/>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BB502D">
        <w:rPr>
          <w:rFonts w:ascii="Times New Roman" w:hAnsi="Times New Roman"/>
          <w:color w:val="auto"/>
          <w:sz w:val="24"/>
          <w:szCs w:val="24"/>
        </w:rPr>
        <w:t>.</w:t>
      </w:r>
    </w:p>
    <w:p w:rsidR="00653A76" w:rsidRPr="00BB502D" w:rsidRDefault="00653A76" w:rsidP="00F90BD3">
      <w:pPr>
        <w:pStyle w:val="a3"/>
        <w:tabs>
          <w:tab w:val="left" w:pos="-284"/>
        </w:tabs>
        <w:spacing w:line="240" w:lineRule="auto"/>
        <w:ind w:firstLine="1146"/>
        <w:contextualSpacing/>
        <w:rPr>
          <w:rFonts w:ascii="Times New Roman" w:hAnsi="Times New Roman"/>
          <w:b/>
          <w:bCs/>
          <w:iCs/>
          <w:color w:val="auto"/>
          <w:sz w:val="24"/>
          <w:szCs w:val="24"/>
        </w:rPr>
      </w:pPr>
      <w:r w:rsidRPr="00BB502D">
        <w:rPr>
          <w:rFonts w:ascii="Times New Roman" w:hAnsi="Times New Roman"/>
          <w:b/>
          <w:iCs/>
          <w:color w:val="auto"/>
          <w:sz w:val="24"/>
          <w:szCs w:val="24"/>
        </w:rPr>
        <w:t>Выпускник получит возможность научиться</w:t>
      </w:r>
      <w:r w:rsidR="00846D2D" w:rsidRPr="00BB502D">
        <w:rPr>
          <w:rFonts w:ascii="Times New Roman" w:hAnsi="Times New Roman"/>
          <w:b/>
          <w:iCs/>
          <w:color w:val="auto"/>
          <w:sz w:val="24"/>
          <w:szCs w:val="24"/>
        </w:rPr>
        <w:t xml:space="preserve"> </w:t>
      </w:r>
      <w:r w:rsidR="00884BAC" w:rsidRPr="00BB502D">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BB502D">
        <w:rPr>
          <w:rFonts w:ascii="Times New Roman" w:hAnsi="Times New Roman"/>
          <w:iCs/>
          <w:color w:val="auto"/>
          <w:sz w:val="24"/>
          <w:szCs w:val="24"/>
        </w:rPr>
        <w:t>.</w:t>
      </w:r>
    </w:p>
    <w:p w:rsidR="00653A76" w:rsidRPr="00BB502D" w:rsidRDefault="00653A76" w:rsidP="00F90BD3">
      <w:pPr>
        <w:pStyle w:val="a3"/>
        <w:tabs>
          <w:tab w:val="left" w:pos="-284"/>
        </w:tabs>
        <w:spacing w:line="240" w:lineRule="auto"/>
        <w:ind w:firstLine="1146"/>
        <w:contextualSpacing/>
        <w:rPr>
          <w:rFonts w:ascii="Times New Roman" w:hAnsi="Times New Roman"/>
          <w:iCs/>
          <w:color w:val="auto"/>
          <w:sz w:val="24"/>
          <w:szCs w:val="24"/>
        </w:rPr>
      </w:pPr>
      <w:r w:rsidRPr="00BB502D">
        <w:rPr>
          <w:rFonts w:ascii="Times New Roman" w:hAnsi="Times New Roman"/>
          <w:b/>
          <w:bCs/>
          <w:iCs/>
          <w:color w:val="auto"/>
          <w:sz w:val="24"/>
          <w:szCs w:val="24"/>
        </w:rPr>
        <w:t>Раздел «Орфоэпия»</w:t>
      </w:r>
    </w:p>
    <w:p w:rsidR="00653A76" w:rsidRPr="00BB502D" w:rsidRDefault="00653A76" w:rsidP="00F90BD3">
      <w:pPr>
        <w:pStyle w:val="a3"/>
        <w:tabs>
          <w:tab w:val="left" w:pos="-284"/>
        </w:tabs>
        <w:spacing w:line="240" w:lineRule="auto"/>
        <w:ind w:firstLine="1146"/>
        <w:contextualSpacing/>
        <w:rPr>
          <w:rFonts w:ascii="Times New Roman" w:hAnsi="Times New Roman"/>
          <w:b/>
          <w:color w:val="auto"/>
          <w:sz w:val="24"/>
          <w:szCs w:val="24"/>
        </w:rPr>
      </w:pPr>
      <w:r w:rsidRPr="00BB502D">
        <w:rPr>
          <w:rFonts w:ascii="Times New Roman" w:hAnsi="Times New Roman"/>
          <w:b/>
          <w:iCs/>
          <w:color w:val="auto"/>
          <w:sz w:val="24"/>
          <w:szCs w:val="24"/>
        </w:rPr>
        <w:t>Выпускник получит возможность научиться:</w:t>
      </w:r>
    </w:p>
    <w:p w:rsidR="00653A76" w:rsidRPr="00BB502D" w:rsidRDefault="00653A76" w:rsidP="00F90BD3">
      <w:pPr>
        <w:pStyle w:val="ae"/>
        <w:numPr>
          <w:ilvl w:val="0"/>
          <w:numId w:val="35"/>
        </w:numPr>
        <w:tabs>
          <w:tab w:val="left" w:pos="-284"/>
        </w:tabs>
        <w:spacing w:line="240" w:lineRule="auto"/>
        <w:ind w:left="0" w:firstLine="1146"/>
        <w:contextualSpacing/>
        <w:rPr>
          <w:rFonts w:ascii="Times New Roman" w:hAnsi="Times New Roman"/>
          <w:i w:val="0"/>
          <w:color w:val="auto"/>
          <w:sz w:val="24"/>
          <w:szCs w:val="24"/>
        </w:rPr>
      </w:pPr>
      <w:r w:rsidRPr="00BB502D">
        <w:rPr>
          <w:rFonts w:ascii="Times New Roman" w:hAnsi="Times New Roman"/>
          <w:i w:val="0"/>
          <w:color w:val="auto"/>
          <w:spacing w:val="2"/>
          <w:sz w:val="24"/>
          <w:szCs w:val="24"/>
        </w:rPr>
        <w:t xml:space="preserve">соблюдать нормы русского и родного литературного </w:t>
      </w:r>
      <w:r w:rsidRPr="00BB502D">
        <w:rPr>
          <w:rFonts w:ascii="Times New Roman" w:hAnsi="Times New Roman"/>
          <w:i w:val="0"/>
          <w:color w:val="auto"/>
          <w:sz w:val="24"/>
          <w:szCs w:val="24"/>
        </w:rPr>
        <w:t xml:space="preserve">языка в собственной речи и оценивать соблюдение этих </w:t>
      </w:r>
      <w:r w:rsidRPr="00BB502D">
        <w:rPr>
          <w:rFonts w:ascii="Times New Roman" w:hAnsi="Times New Roman"/>
          <w:i w:val="0"/>
          <w:color w:val="auto"/>
          <w:spacing w:val="-2"/>
          <w:sz w:val="24"/>
          <w:szCs w:val="24"/>
        </w:rPr>
        <w:t>норм в речи собеседников (в объёме представленного в учеб</w:t>
      </w:r>
      <w:r w:rsidRPr="00BB502D">
        <w:rPr>
          <w:rFonts w:ascii="Times New Roman" w:hAnsi="Times New Roman"/>
          <w:i w:val="0"/>
          <w:color w:val="auto"/>
          <w:sz w:val="24"/>
          <w:szCs w:val="24"/>
        </w:rPr>
        <w:t>нике материала);</w:t>
      </w:r>
    </w:p>
    <w:p w:rsidR="00653A76" w:rsidRPr="00BB502D" w:rsidRDefault="00653A76" w:rsidP="00F90BD3">
      <w:pPr>
        <w:pStyle w:val="ae"/>
        <w:numPr>
          <w:ilvl w:val="0"/>
          <w:numId w:val="35"/>
        </w:numPr>
        <w:tabs>
          <w:tab w:val="left" w:pos="-284"/>
        </w:tabs>
        <w:spacing w:line="240" w:lineRule="auto"/>
        <w:ind w:left="0" w:firstLine="1146"/>
        <w:contextualSpacing/>
        <w:rPr>
          <w:rFonts w:ascii="Times New Roman" w:hAnsi="Times New Roman"/>
          <w:i w:val="0"/>
          <w:color w:val="auto"/>
          <w:sz w:val="24"/>
          <w:szCs w:val="24"/>
        </w:rPr>
      </w:pPr>
      <w:r w:rsidRPr="00BB502D">
        <w:rPr>
          <w:rFonts w:ascii="Times New Roman" w:hAnsi="Times New Roman"/>
          <w:i w:val="0"/>
          <w:color w:val="auto"/>
          <w:spacing w:val="2"/>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00113736" w:rsidRPr="00BB502D">
        <w:rPr>
          <w:rFonts w:ascii="Times New Roman" w:hAnsi="Times New Roman"/>
          <w:i w:val="0"/>
          <w:color w:val="auto"/>
          <w:spacing w:val="2"/>
          <w:sz w:val="24"/>
          <w:szCs w:val="24"/>
        </w:rPr>
        <w:t xml:space="preserve"> </w:t>
      </w:r>
      <w:r w:rsidRPr="00BB502D">
        <w:rPr>
          <w:rFonts w:ascii="Times New Roman" w:hAnsi="Times New Roman"/>
          <w:i w:val="0"/>
          <w:color w:val="auto"/>
          <w:sz w:val="24"/>
          <w:szCs w:val="24"/>
        </w:rPr>
        <w:t>к учителю, родителям и</w:t>
      </w:r>
      <w:r w:rsidRPr="00BB502D">
        <w:rPr>
          <w:rFonts w:ascii="Times New Roman" w:hAnsi="Times New Roman"/>
          <w:i w:val="0"/>
          <w:color w:val="auto"/>
          <w:sz w:val="24"/>
          <w:szCs w:val="24"/>
        </w:rPr>
        <w:t> </w:t>
      </w:r>
      <w:r w:rsidRPr="00BB502D">
        <w:rPr>
          <w:rFonts w:ascii="Times New Roman" w:hAnsi="Times New Roman"/>
          <w:i w:val="0"/>
          <w:color w:val="auto"/>
          <w:sz w:val="24"/>
          <w:szCs w:val="24"/>
        </w:rPr>
        <w:t>др.</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b/>
          <w:bCs/>
          <w:iCs/>
          <w:color w:val="auto"/>
          <w:sz w:val="24"/>
          <w:szCs w:val="24"/>
        </w:rPr>
        <w:t>Раздел «Состав слова (морфемика)»</w:t>
      </w:r>
    </w:p>
    <w:p w:rsidR="00653A76" w:rsidRPr="00BB502D" w:rsidRDefault="00653A76" w:rsidP="00F90BD3">
      <w:pPr>
        <w:pStyle w:val="a3"/>
        <w:tabs>
          <w:tab w:val="left" w:pos="-284"/>
        </w:tabs>
        <w:spacing w:line="240" w:lineRule="auto"/>
        <w:ind w:firstLine="1146"/>
        <w:contextualSpacing/>
        <w:rPr>
          <w:rFonts w:ascii="Times New Roman" w:hAnsi="Times New Roman"/>
          <w:b/>
          <w:color w:val="auto"/>
          <w:sz w:val="24"/>
          <w:szCs w:val="24"/>
        </w:rPr>
      </w:pPr>
      <w:r w:rsidRPr="00BB502D">
        <w:rPr>
          <w:rFonts w:ascii="Times New Roman" w:hAnsi="Times New Roman"/>
          <w:b/>
          <w:color w:val="auto"/>
          <w:sz w:val="24"/>
          <w:szCs w:val="24"/>
        </w:rPr>
        <w:t>Выпускник научится:</w:t>
      </w:r>
    </w:p>
    <w:p w:rsidR="00653A76" w:rsidRPr="00BB502D" w:rsidRDefault="00653A76" w:rsidP="00F90BD3">
      <w:pPr>
        <w:pStyle w:val="21"/>
        <w:tabs>
          <w:tab w:val="left" w:pos="-284"/>
        </w:tabs>
        <w:spacing w:line="240" w:lineRule="auto"/>
        <w:ind w:firstLine="1146"/>
        <w:rPr>
          <w:sz w:val="24"/>
        </w:rPr>
      </w:pPr>
      <w:r w:rsidRPr="00BB502D">
        <w:rPr>
          <w:sz w:val="24"/>
        </w:rPr>
        <w:t>различать изменяемые и неизменяемые слова;</w:t>
      </w:r>
    </w:p>
    <w:p w:rsidR="00653A76" w:rsidRPr="00BB502D" w:rsidRDefault="00653A76" w:rsidP="00F90BD3">
      <w:pPr>
        <w:pStyle w:val="21"/>
        <w:tabs>
          <w:tab w:val="left" w:pos="-284"/>
        </w:tabs>
        <w:spacing w:line="240" w:lineRule="auto"/>
        <w:ind w:firstLine="1146"/>
        <w:rPr>
          <w:sz w:val="24"/>
        </w:rPr>
      </w:pPr>
      <w:r w:rsidRPr="00BB502D">
        <w:rPr>
          <w:spacing w:val="2"/>
          <w:sz w:val="24"/>
        </w:rPr>
        <w:t xml:space="preserve">различать родственные (однокоренные) слова и формы </w:t>
      </w:r>
      <w:r w:rsidRPr="00BB502D">
        <w:rPr>
          <w:sz w:val="24"/>
        </w:rPr>
        <w:t>слова;</w:t>
      </w:r>
    </w:p>
    <w:p w:rsidR="00653A76" w:rsidRPr="00BB502D" w:rsidRDefault="00653A76" w:rsidP="00F90BD3">
      <w:pPr>
        <w:pStyle w:val="21"/>
        <w:tabs>
          <w:tab w:val="left" w:pos="-284"/>
        </w:tabs>
        <w:spacing w:line="240" w:lineRule="auto"/>
        <w:ind w:firstLine="1146"/>
        <w:rPr>
          <w:sz w:val="24"/>
        </w:rPr>
      </w:pPr>
      <w:r w:rsidRPr="00BB502D">
        <w:rPr>
          <w:sz w:val="24"/>
        </w:rPr>
        <w:t>находить в словах с однозначно выделяемыми морфемами окончание, корень, приставку, суффикс.</w:t>
      </w:r>
    </w:p>
    <w:p w:rsidR="00884BAC" w:rsidRPr="00BB502D" w:rsidRDefault="00653A76" w:rsidP="00F90BD3">
      <w:pPr>
        <w:pStyle w:val="a3"/>
        <w:tabs>
          <w:tab w:val="left" w:pos="-284"/>
        </w:tabs>
        <w:spacing w:line="240" w:lineRule="auto"/>
        <w:ind w:firstLine="1146"/>
        <w:contextualSpacing/>
        <w:rPr>
          <w:rFonts w:ascii="Times New Roman" w:hAnsi="Times New Roman"/>
          <w:i/>
          <w:iCs/>
          <w:color w:val="auto"/>
          <w:sz w:val="24"/>
          <w:szCs w:val="24"/>
        </w:rPr>
      </w:pPr>
      <w:r w:rsidRPr="00BB502D">
        <w:rPr>
          <w:rFonts w:ascii="Times New Roman" w:hAnsi="Times New Roman"/>
          <w:b/>
          <w:iCs/>
          <w:color w:val="auto"/>
          <w:sz w:val="24"/>
          <w:szCs w:val="24"/>
        </w:rPr>
        <w:t>Выпускник получит возможность научиться</w:t>
      </w:r>
    </w:p>
    <w:p w:rsidR="00884BAC" w:rsidRPr="00BB502D" w:rsidRDefault="00884BAC" w:rsidP="00F90BD3">
      <w:pPr>
        <w:pStyle w:val="a3"/>
        <w:numPr>
          <w:ilvl w:val="0"/>
          <w:numId w:val="39"/>
        </w:numPr>
        <w:tabs>
          <w:tab w:val="left" w:pos="-284"/>
        </w:tabs>
        <w:spacing w:line="240" w:lineRule="auto"/>
        <w:ind w:left="0" w:firstLine="1146"/>
        <w:contextualSpacing/>
        <w:rPr>
          <w:rFonts w:ascii="Times New Roman" w:hAnsi="Times New Roman"/>
          <w:i/>
          <w:iCs/>
          <w:color w:val="auto"/>
          <w:sz w:val="24"/>
          <w:szCs w:val="24"/>
        </w:rPr>
      </w:pPr>
      <w:r w:rsidRPr="00BB502D">
        <w:rPr>
          <w:rFonts w:ascii="Times New Roman" w:hAnsi="Times New Roman"/>
          <w:i/>
          <w:iCs/>
          <w:color w:val="auto"/>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653A76" w:rsidRPr="003864B3" w:rsidRDefault="00884BAC" w:rsidP="003864B3">
      <w:pPr>
        <w:pStyle w:val="a3"/>
        <w:numPr>
          <w:ilvl w:val="0"/>
          <w:numId w:val="39"/>
        </w:numPr>
        <w:tabs>
          <w:tab w:val="left" w:pos="-284"/>
        </w:tabs>
        <w:spacing w:line="240" w:lineRule="auto"/>
        <w:ind w:left="0" w:firstLine="1146"/>
        <w:contextualSpacing/>
        <w:rPr>
          <w:rFonts w:ascii="Times New Roman" w:hAnsi="Times New Roman"/>
          <w:i/>
          <w:iCs/>
          <w:color w:val="auto"/>
          <w:sz w:val="24"/>
          <w:szCs w:val="24"/>
        </w:rPr>
      </w:pPr>
      <w:r w:rsidRPr="00BB502D">
        <w:rPr>
          <w:rFonts w:ascii="Times New Roman" w:hAnsi="Times New Roman"/>
          <w:i/>
          <w:iCs/>
          <w:color w:val="auto"/>
          <w:sz w:val="24"/>
          <w:szCs w:val="24"/>
        </w:rPr>
        <w:t>использовать результаты выполненного морфемного анализа для решения орфографических и/или речевых задач.</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b/>
          <w:bCs/>
          <w:iCs/>
          <w:color w:val="auto"/>
          <w:sz w:val="24"/>
          <w:szCs w:val="24"/>
        </w:rPr>
        <w:t>Раздел «Лексика»</w:t>
      </w:r>
    </w:p>
    <w:p w:rsidR="00653A76" w:rsidRPr="00BB502D" w:rsidRDefault="00653A76" w:rsidP="00F90BD3">
      <w:pPr>
        <w:pStyle w:val="a3"/>
        <w:tabs>
          <w:tab w:val="left" w:pos="-284"/>
        </w:tabs>
        <w:spacing w:line="240" w:lineRule="auto"/>
        <w:ind w:firstLine="1146"/>
        <w:contextualSpacing/>
        <w:rPr>
          <w:rFonts w:ascii="Times New Roman" w:hAnsi="Times New Roman"/>
          <w:b/>
          <w:color w:val="auto"/>
          <w:sz w:val="24"/>
          <w:szCs w:val="24"/>
        </w:rPr>
      </w:pPr>
      <w:r w:rsidRPr="00BB502D">
        <w:rPr>
          <w:rFonts w:ascii="Times New Roman" w:hAnsi="Times New Roman"/>
          <w:b/>
          <w:color w:val="auto"/>
          <w:sz w:val="24"/>
          <w:szCs w:val="24"/>
        </w:rPr>
        <w:t>Выпускник научится:</w:t>
      </w:r>
    </w:p>
    <w:p w:rsidR="00653A76" w:rsidRPr="00BB502D" w:rsidRDefault="00653A76" w:rsidP="00F90BD3">
      <w:pPr>
        <w:pStyle w:val="21"/>
        <w:tabs>
          <w:tab w:val="left" w:pos="-284"/>
        </w:tabs>
        <w:spacing w:line="240" w:lineRule="auto"/>
        <w:ind w:firstLine="1146"/>
        <w:rPr>
          <w:sz w:val="24"/>
        </w:rPr>
      </w:pPr>
      <w:r w:rsidRPr="00BB502D">
        <w:rPr>
          <w:sz w:val="24"/>
        </w:rPr>
        <w:t>выявлять слова, значение которых требует уточнения;</w:t>
      </w:r>
    </w:p>
    <w:p w:rsidR="00884BAC" w:rsidRPr="00BB502D" w:rsidRDefault="00653A76" w:rsidP="00F90BD3">
      <w:pPr>
        <w:pStyle w:val="21"/>
        <w:tabs>
          <w:tab w:val="left" w:pos="-284"/>
        </w:tabs>
        <w:spacing w:line="240" w:lineRule="auto"/>
        <w:ind w:firstLine="1146"/>
        <w:rPr>
          <w:sz w:val="24"/>
        </w:rPr>
      </w:pPr>
      <w:r w:rsidRPr="00BB502D">
        <w:rPr>
          <w:sz w:val="24"/>
        </w:rPr>
        <w:t>определять значение слова по тексту или уточнять с помощью толкового словаря</w:t>
      </w:r>
    </w:p>
    <w:p w:rsidR="00653A76" w:rsidRPr="00BB502D" w:rsidRDefault="00884BAC" w:rsidP="00F90BD3">
      <w:pPr>
        <w:pStyle w:val="21"/>
        <w:tabs>
          <w:tab w:val="left" w:pos="-284"/>
        </w:tabs>
        <w:spacing w:line="240" w:lineRule="auto"/>
        <w:ind w:firstLine="1146"/>
        <w:rPr>
          <w:sz w:val="24"/>
        </w:rPr>
      </w:pPr>
      <w:r w:rsidRPr="00BB502D">
        <w:rPr>
          <w:sz w:val="24"/>
        </w:rPr>
        <w:t>подбирать синонимы для устранения повторов в тексте</w:t>
      </w:r>
      <w:r w:rsidR="00653A76" w:rsidRPr="00BB502D">
        <w:rPr>
          <w:sz w:val="24"/>
        </w:rPr>
        <w:t>.</w:t>
      </w:r>
    </w:p>
    <w:p w:rsidR="00653A76" w:rsidRPr="00BB502D" w:rsidRDefault="00653A76" w:rsidP="00F90BD3">
      <w:pPr>
        <w:pStyle w:val="21"/>
        <w:numPr>
          <w:ilvl w:val="0"/>
          <w:numId w:val="0"/>
        </w:numPr>
        <w:tabs>
          <w:tab w:val="left" w:pos="-284"/>
        </w:tabs>
        <w:spacing w:line="240" w:lineRule="auto"/>
        <w:ind w:firstLine="1146"/>
        <w:rPr>
          <w:b/>
          <w:sz w:val="24"/>
        </w:rPr>
      </w:pPr>
      <w:r w:rsidRPr="00BB502D">
        <w:rPr>
          <w:b/>
          <w:iCs/>
          <w:sz w:val="24"/>
        </w:rPr>
        <w:t>Выпускник получит возможность научиться:</w:t>
      </w:r>
    </w:p>
    <w:p w:rsidR="00653A76" w:rsidRPr="00BB502D" w:rsidRDefault="00653A76" w:rsidP="00F90BD3">
      <w:pPr>
        <w:pStyle w:val="21"/>
        <w:tabs>
          <w:tab w:val="left" w:pos="-284"/>
        </w:tabs>
        <w:spacing w:line="240" w:lineRule="auto"/>
        <w:ind w:firstLine="1146"/>
        <w:rPr>
          <w:i/>
          <w:sz w:val="24"/>
        </w:rPr>
      </w:pPr>
      <w:r w:rsidRPr="00BB502D">
        <w:rPr>
          <w:i/>
          <w:spacing w:val="2"/>
          <w:sz w:val="24"/>
        </w:rPr>
        <w:t xml:space="preserve">подбирать антонимы для точной характеристики </w:t>
      </w:r>
      <w:r w:rsidRPr="00BB502D">
        <w:rPr>
          <w:i/>
          <w:sz w:val="24"/>
        </w:rPr>
        <w:t>предметов при их сравнении;</w:t>
      </w:r>
    </w:p>
    <w:p w:rsidR="00653A76" w:rsidRPr="00BB502D" w:rsidRDefault="00653A76" w:rsidP="00F90BD3">
      <w:pPr>
        <w:pStyle w:val="21"/>
        <w:tabs>
          <w:tab w:val="left" w:pos="-284"/>
        </w:tabs>
        <w:spacing w:line="240" w:lineRule="auto"/>
        <w:ind w:firstLine="1146"/>
        <w:rPr>
          <w:i/>
          <w:sz w:val="24"/>
        </w:rPr>
      </w:pPr>
      <w:r w:rsidRPr="00BB502D">
        <w:rPr>
          <w:i/>
          <w:spacing w:val="2"/>
          <w:sz w:val="24"/>
        </w:rPr>
        <w:t xml:space="preserve">различать употребление в тексте слов в прямом и </w:t>
      </w:r>
      <w:r w:rsidRPr="00BB502D">
        <w:rPr>
          <w:i/>
          <w:sz w:val="24"/>
        </w:rPr>
        <w:t>переносном значении (простые случаи);</w:t>
      </w:r>
    </w:p>
    <w:p w:rsidR="00653A76" w:rsidRPr="00BB502D" w:rsidRDefault="00653A76" w:rsidP="00F90BD3">
      <w:pPr>
        <w:pStyle w:val="21"/>
        <w:tabs>
          <w:tab w:val="left" w:pos="-284"/>
        </w:tabs>
        <w:spacing w:line="240" w:lineRule="auto"/>
        <w:ind w:firstLine="1146"/>
        <w:rPr>
          <w:i/>
          <w:sz w:val="24"/>
        </w:rPr>
      </w:pPr>
      <w:r w:rsidRPr="00BB502D">
        <w:rPr>
          <w:i/>
          <w:sz w:val="24"/>
        </w:rPr>
        <w:t>оценивать уместность использования слов в тексте;</w:t>
      </w:r>
    </w:p>
    <w:p w:rsidR="00653A76" w:rsidRPr="00BB502D" w:rsidRDefault="00653A76" w:rsidP="00F90BD3">
      <w:pPr>
        <w:pStyle w:val="21"/>
        <w:tabs>
          <w:tab w:val="left" w:pos="-284"/>
        </w:tabs>
        <w:spacing w:line="240" w:lineRule="auto"/>
        <w:ind w:firstLine="1146"/>
        <w:rPr>
          <w:i/>
          <w:sz w:val="24"/>
        </w:rPr>
      </w:pPr>
      <w:r w:rsidRPr="00BB502D">
        <w:rPr>
          <w:i/>
          <w:sz w:val="24"/>
        </w:rPr>
        <w:t xml:space="preserve">выбирать слова из ряда </w:t>
      </w:r>
      <w:proofErr w:type="gramStart"/>
      <w:r w:rsidRPr="00BB502D">
        <w:rPr>
          <w:i/>
          <w:sz w:val="24"/>
        </w:rPr>
        <w:t>предложенных</w:t>
      </w:r>
      <w:proofErr w:type="gramEnd"/>
      <w:r w:rsidRPr="00BB502D">
        <w:rPr>
          <w:i/>
          <w:sz w:val="24"/>
        </w:rPr>
        <w:t xml:space="preserve"> для успешного решения коммуникативной задачи.</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b/>
          <w:bCs/>
          <w:iCs/>
          <w:color w:val="auto"/>
          <w:sz w:val="24"/>
          <w:szCs w:val="24"/>
        </w:rPr>
        <w:t>Раздел «Морфология»</w:t>
      </w:r>
    </w:p>
    <w:p w:rsidR="00653A76" w:rsidRPr="00BB502D" w:rsidRDefault="00653A76" w:rsidP="00F90BD3">
      <w:pPr>
        <w:pStyle w:val="a3"/>
        <w:tabs>
          <w:tab w:val="left" w:pos="-284"/>
        </w:tabs>
        <w:spacing w:line="240" w:lineRule="auto"/>
        <w:ind w:firstLine="1146"/>
        <w:contextualSpacing/>
        <w:rPr>
          <w:rFonts w:ascii="Times New Roman" w:hAnsi="Times New Roman"/>
          <w:b/>
          <w:color w:val="auto"/>
          <w:sz w:val="24"/>
          <w:szCs w:val="24"/>
        </w:rPr>
      </w:pPr>
      <w:r w:rsidRPr="00BB502D">
        <w:rPr>
          <w:rFonts w:ascii="Times New Roman" w:hAnsi="Times New Roman"/>
          <w:b/>
          <w:color w:val="auto"/>
          <w:sz w:val="24"/>
          <w:szCs w:val="24"/>
        </w:rPr>
        <w:t>Выпускник научится:</w:t>
      </w:r>
    </w:p>
    <w:p w:rsidR="00884BAC" w:rsidRPr="00BB502D" w:rsidRDefault="00884BAC" w:rsidP="00F90BD3">
      <w:pPr>
        <w:pStyle w:val="21"/>
        <w:tabs>
          <w:tab w:val="left" w:pos="-284"/>
        </w:tabs>
        <w:spacing w:line="240" w:lineRule="auto"/>
        <w:ind w:firstLine="1146"/>
        <w:rPr>
          <w:sz w:val="24"/>
        </w:rPr>
      </w:pPr>
      <w:r w:rsidRPr="00BB502D">
        <w:rPr>
          <w:sz w:val="24"/>
        </w:rPr>
        <w:t>распознавать грамматические признаки слов;</w:t>
      </w:r>
    </w:p>
    <w:p w:rsidR="00653A76" w:rsidRPr="00BB502D" w:rsidRDefault="00884BAC" w:rsidP="00F90BD3">
      <w:pPr>
        <w:pStyle w:val="21"/>
        <w:tabs>
          <w:tab w:val="left" w:pos="-284"/>
        </w:tabs>
        <w:spacing w:line="240" w:lineRule="auto"/>
        <w:ind w:firstLine="1146"/>
        <w:rPr>
          <w:sz w:val="24"/>
        </w:rPr>
      </w:pPr>
      <w:r w:rsidRPr="00BB502D">
        <w:rPr>
          <w:sz w:val="24"/>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BB502D">
        <w:rPr>
          <w:sz w:val="24"/>
        </w:rPr>
        <w:t>.</w:t>
      </w:r>
    </w:p>
    <w:p w:rsidR="00653A76" w:rsidRPr="00BB502D" w:rsidRDefault="00653A76" w:rsidP="00F90BD3">
      <w:pPr>
        <w:pStyle w:val="21"/>
        <w:numPr>
          <w:ilvl w:val="0"/>
          <w:numId w:val="0"/>
        </w:numPr>
        <w:tabs>
          <w:tab w:val="left" w:pos="-284"/>
        </w:tabs>
        <w:spacing w:line="240" w:lineRule="auto"/>
        <w:ind w:firstLine="1146"/>
        <w:rPr>
          <w:b/>
          <w:sz w:val="24"/>
        </w:rPr>
      </w:pPr>
      <w:r w:rsidRPr="00BB502D">
        <w:rPr>
          <w:b/>
          <w:iCs/>
          <w:sz w:val="24"/>
        </w:rPr>
        <w:t>Выпускник получит возможность научиться:</w:t>
      </w:r>
    </w:p>
    <w:p w:rsidR="00653A76" w:rsidRPr="00BB502D" w:rsidRDefault="00653A76" w:rsidP="00F90BD3">
      <w:pPr>
        <w:pStyle w:val="21"/>
        <w:tabs>
          <w:tab w:val="left" w:pos="-284"/>
        </w:tabs>
        <w:spacing w:line="240" w:lineRule="auto"/>
        <w:ind w:firstLine="1146"/>
        <w:rPr>
          <w:i/>
          <w:iCs/>
          <w:sz w:val="24"/>
        </w:rPr>
      </w:pPr>
      <w:r w:rsidRPr="00BB502D">
        <w:rPr>
          <w:i/>
          <w:iCs/>
          <w:spacing w:val="2"/>
          <w:sz w:val="24"/>
        </w:rPr>
        <w:t>проводить морфологический разбор имён существи</w:t>
      </w:r>
      <w:r w:rsidRPr="00BB502D">
        <w:rPr>
          <w:i/>
          <w:iCs/>
          <w:sz w:val="24"/>
        </w:rPr>
        <w:t>тельных, имён прилагательных, глаголов по предложенно</w:t>
      </w:r>
      <w:r w:rsidRPr="00BB502D">
        <w:rPr>
          <w:i/>
          <w:iCs/>
          <w:spacing w:val="2"/>
          <w:sz w:val="24"/>
        </w:rPr>
        <w:t>му в учебнике алгоритму; оценивать правильность про</w:t>
      </w:r>
      <w:r w:rsidRPr="00BB502D">
        <w:rPr>
          <w:i/>
          <w:iCs/>
          <w:sz w:val="24"/>
        </w:rPr>
        <w:t>ведения морфологического разбора;</w:t>
      </w:r>
    </w:p>
    <w:p w:rsidR="00653A76" w:rsidRPr="00BB502D" w:rsidRDefault="00653A76" w:rsidP="00F90BD3">
      <w:pPr>
        <w:pStyle w:val="21"/>
        <w:tabs>
          <w:tab w:val="left" w:pos="-284"/>
        </w:tabs>
        <w:spacing w:line="240" w:lineRule="auto"/>
        <w:ind w:firstLine="1146"/>
        <w:rPr>
          <w:i/>
          <w:iCs/>
          <w:sz w:val="24"/>
        </w:rPr>
      </w:pPr>
      <w:r w:rsidRPr="00BB502D">
        <w:rPr>
          <w:i/>
          <w:iCs/>
          <w:sz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BB502D">
        <w:rPr>
          <w:b/>
          <w:bCs/>
          <w:i/>
          <w:iCs/>
          <w:sz w:val="24"/>
        </w:rPr>
        <w:t xml:space="preserve">и, а, но, </w:t>
      </w:r>
      <w:r w:rsidRPr="00BB502D">
        <w:rPr>
          <w:i/>
          <w:iCs/>
          <w:sz w:val="24"/>
        </w:rPr>
        <w:t xml:space="preserve">частицу </w:t>
      </w:r>
      <w:r w:rsidRPr="00BB502D">
        <w:rPr>
          <w:b/>
          <w:bCs/>
          <w:i/>
          <w:iCs/>
          <w:sz w:val="24"/>
        </w:rPr>
        <w:t>не</w:t>
      </w:r>
      <w:r w:rsidRPr="00BB502D">
        <w:rPr>
          <w:i/>
          <w:iCs/>
          <w:sz w:val="24"/>
        </w:rPr>
        <w:t xml:space="preserve"> при глаголах.</w:t>
      </w:r>
    </w:p>
    <w:p w:rsidR="00653A76" w:rsidRPr="00BB502D" w:rsidRDefault="00653A76" w:rsidP="00F90BD3">
      <w:pPr>
        <w:pStyle w:val="a3"/>
        <w:tabs>
          <w:tab w:val="left" w:pos="-284"/>
        </w:tabs>
        <w:spacing w:line="240" w:lineRule="auto"/>
        <w:ind w:firstLine="1146"/>
        <w:contextualSpacing/>
        <w:rPr>
          <w:rFonts w:ascii="Times New Roman" w:hAnsi="Times New Roman"/>
          <w:b/>
          <w:color w:val="auto"/>
          <w:sz w:val="24"/>
          <w:szCs w:val="24"/>
        </w:rPr>
      </w:pPr>
      <w:r w:rsidRPr="00BB502D">
        <w:rPr>
          <w:rFonts w:ascii="Times New Roman" w:hAnsi="Times New Roman"/>
          <w:b/>
          <w:bCs/>
          <w:iCs/>
          <w:color w:val="auto"/>
          <w:sz w:val="24"/>
          <w:szCs w:val="24"/>
        </w:rPr>
        <w:t>Раздел «Синтаксис»</w:t>
      </w:r>
    </w:p>
    <w:p w:rsidR="00653A76" w:rsidRPr="00BB502D" w:rsidRDefault="00653A76" w:rsidP="00F90BD3">
      <w:pPr>
        <w:pStyle w:val="a3"/>
        <w:tabs>
          <w:tab w:val="left" w:pos="-284"/>
        </w:tabs>
        <w:spacing w:line="240" w:lineRule="auto"/>
        <w:ind w:firstLine="1146"/>
        <w:contextualSpacing/>
        <w:rPr>
          <w:rFonts w:ascii="Times New Roman" w:hAnsi="Times New Roman"/>
          <w:b/>
          <w:color w:val="auto"/>
          <w:sz w:val="24"/>
          <w:szCs w:val="24"/>
        </w:rPr>
      </w:pPr>
      <w:r w:rsidRPr="00BB502D">
        <w:rPr>
          <w:rFonts w:ascii="Times New Roman" w:hAnsi="Times New Roman"/>
          <w:b/>
          <w:color w:val="auto"/>
          <w:sz w:val="24"/>
          <w:szCs w:val="24"/>
        </w:rPr>
        <w:t>Выпускник научится:</w:t>
      </w:r>
    </w:p>
    <w:p w:rsidR="00653A76" w:rsidRPr="00BB502D" w:rsidRDefault="00653A76" w:rsidP="00F90BD3">
      <w:pPr>
        <w:pStyle w:val="21"/>
        <w:tabs>
          <w:tab w:val="left" w:pos="-284"/>
        </w:tabs>
        <w:spacing w:line="240" w:lineRule="auto"/>
        <w:ind w:firstLine="1146"/>
        <w:rPr>
          <w:sz w:val="24"/>
        </w:rPr>
      </w:pPr>
      <w:r w:rsidRPr="00BB502D">
        <w:rPr>
          <w:sz w:val="24"/>
        </w:rPr>
        <w:t>различать предложение, словосочетание, слово;</w:t>
      </w:r>
    </w:p>
    <w:p w:rsidR="00653A76" w:rsidRPr="00BB502D" w:rsidRDefault="00653A76" w:rsidP="00F90BD3">
      <w:pPr>
        <w:pStyle w:val="21"/>
        <w:tabs>
          <w:tab w:val="left" w:pos="-284"/>
        </w:tabs>
        <w:spacing w:line="240" w:lineRule="auto"/>
        <w:ind w:firstLine="1146"/>
        <w:rPr>
          <w:sz w:val="24"/>
        </w:rPr>
      </w:pPr>
      <w:r w:rsidRPr="00BB502D">
        <w:rPr>
          <w:spacing w:val="2"/>
          <w:sz w:val="24"/>
        </w:rPr>
        <w:t xml:space="preserve">устанавливать при помощи смысловых вопросов связь </w:t>
      </w:r>
      <w:r w:rsidRPr="00BB502D">
        <w:rPr>
          <w:sz w:val="24"/>
        </w:rPr>
        <w:t>между словами в словосочетании и предложении;</w:t>
      </w:r>
    </w:p>
    <w:p w:rsidR="00653A76" w:rsidRPr="00BB502D" w:rsidRDefault="00653A76" w:rsidP="00F90BD3">
      <w:pPr>
        <w:pStyle w:val="21"/>
        <w:tabs>
          <w:tab w:val="left" w:pos="-284"/>
        </w:tabs>
        <w:spacing w:line="240" w:lineRule="auto"/>
        <w:ind w:firstLine="1146"/>
        <w:rPr>
          <w:sz w:val="24"/>
        </w:rPr>
      </w:pPr>
      <w:r w:rsidRPr="00BB502D">
        <w:rPr>
          <w:sz w:val="24"/>
        </w:rPr>
        <w:t xml:space="preserve">классифицировать предложения по цели высказывания, </w:t>
      </w:r>
      <w:r w:rsidRPr="00BB502D">
        <w:rPr>
          <w:spacing w:val="2"/>
          <w:sz w:val="24"/>
        </w:rPr>
        <w:t xml:space="preserve">находить повествовательные/побудительные/вопросительные </w:t>
      </w:r>
      <w:r w:rsidRPr="00BB502D">
        <w:rPr>
          <w:sz w:val="24"/>
        </w:rPr>
        <w:t>предложения;</w:t>
      </w:r>
    </w:p>
    <w:p w:rsidR="00653A76" w:rsidRPr="00BB502D" w:rsidRDefault="00653A76" w:rsidP="00F90BD3">
      <w:pPr>
        <w:pStyle w:val="21"/>
        <w:tabs>
          <w:tab w:val="left" w:pos="-284"/>
        </w:tabs>
        <w:spacing w:line="240" w:lineRule="auto"/>
        <w:ind w:firstLine="1146"/>
        <w:rPr>
          <w:sz w:val="24"/>
        </w:rPr>
      </w:pPr>
      <w:r w:rsidRPr="00BB502D">
        <w:rPr>
          <w:sz w:val="24"/>
        </w:rPr>
        <w:t>определять восклицательную/невосклицательную интонацию предложения;</w:t>
      </w:r>
    </w:p>
    <w:p w:rsidR="00653A76" w:rsidRPr="00BB502D" w:rsidRDefault="00653A76" w:rsidP="00F90BD3">
      <w:pPr>
        <w:pStyle w:val="21"/>
        <w:tabs>
          <w:tab w:val="left" w:pos="-284"/>
        </w:tabs>
        <w:spacing w:line="240" w:lineRule="auto"/>
        <w:ind w:firstLine="1146"/>
        <w:rPr>
          <w:sz w:val="24"/>
        </w:rPr>
      </w:pPr>
      <w:r w:rsidRPr="00BB502D">
        <w:rPr>
          <w:sz w:val="24"/>
        </w:rPr>
        <w:t>находить главные и вто</w:t>
      </w:r>
      <w:r w:rsidR="00611D3D" w:rsidRPr="00BB502D">
        <w:rPr>
          <w:sz w:val="24"/>
        </w:rPr>
        <w:t>ростепенные (без деления на ви</w:t>
      </w:r>
      <w:r w:rsidRPr="00BB502D">
        <w:rPr>
          <w:sz w:val="24"/>
        </w:rPr>
        <w:t>ды) члены предложения;</w:t>
      </w:r>
    </w:p>
    <w:p w:rsidR="00653A76" w:rsidRPr="00BB502D" w:rsidRDefault="00653A76" w:rsidP="00F90BD3">
      <w:pPr>
        <w:pStyle w:val="21"/>
        <w:tabs>
          <w:tab w:val="left" w:pos="-284"/>
        </w:tabs>
        <w:spacing w:line="240" w:lineRule="auto"/>
        <w:ind w:firstLine="1146"/>
        <w:rPr>
          <w:sz w:val="24"/>
        </w:rPr>
      </w:pPr>
      <w:r w:rsidRPr="00BB502D">
        <w:rPr>
          <w:sz w:val="24"/>
        </w:rPr>
        <w:t>выделять предложения с однородными членами.</w:t>
      </w:r>
    </w:p>
    <w:p w:rsidR="00653A76" w:rsidRPr="00BB502D" w:rsidRDefault="00653A76" w:rsidP="00F90BD3">
      <w:pPr>
        <w:pStyle w:val="a3"/>
        <w:tabs>
          <w:tab w:val="left" w:pos="-284"/>
        </w:tabs>
        <w:spacing w:line="240" w:lineRule="auto"/>
        <w:ind w:firstLine="1146"/>
        <w:contextualSpacing/>
        <w:rPr>
          <w:rFonts w:ascii="Times New Roman" w:hAnsi="Times New Roman"/>
          <w:b/>
          <w:color w:val="auto"/>
          <w:sz w:val="24"/>
          <w:szCs w:val="24"/>
        </w:rPr>
      </w:pPr>
      <w:r w:rsidRPr="00BB502D">
        <w:rPr>
          <w:rFonts w:ascii="Times New Roman" w:hAnsi="Times New Roman"/>
          <w:b/>
          <w:iCs/>
          <w:color w:val="auto"/>
          <w:sz w:val="24"/>
          <w:szCs w:val="24"/>
        </w:rPr>
        <w:t>Выпускник получит возможность научиться:</w:t>
      </w:r>
    </w:p>
    <w:p w:rsidR="00653A76" w:rsidRPr="00BB502D" w:rsidRDefault="00653A76" w:rsidP="00F90BD3">
      <w:pPr>
        <w:pStyle w:val="21"/>
        <w:tabs>
          <w:tab w:val="left" w:pos="-284"/>
        </w:tabs>
        <w:spacing w:line="240" w:lineRule="auto"/>
        <w:ind w:firstLine="1146"/>
        <w:rPr>
          <w:i/>
          <w:sz w:val="24"/>
        </w:rPr>
      </w:pPr>
      <w:r w:rsidRPr="00BB502D">
        <w:rPr>
          <w:i/>
          <w:sz w:val="24"/>
        </w:rPr>
        <w:t>различать второст</w:t>
      </w:r>
      <w:r w:rsidR="00611D3D" w:rsidRPr="00BB502D">
        <w:rPr>
          <w:i/>
          <w:sz w:val="24"/>
        </w:rPr>
        <w:t>епенные члены предложения </w:t>
      </w:r>
      <w:proofErr w:type="gramStart"/>
      <w:r w:rsidR="00611D3D" w:rsidRPr="00BB502D">
        <w:rPr>
          <w:i/>
          <w:sz w:val="24"/>
        </w:rPr>
        <w:t>—о</w:t>
      </w:r>
      <w:proofErr w:type="gramEnd"/>
      <w:r w:rsidR="00611D3D" w:rsidRPr="00BB502D">
        <w:rPr>
          <w:i/>
          <w:sz w:val="24"/>
        </w:rPr>
        <w:t>п</w:t>
      </w:r>
      <w:r w:rsidRPr="00BB502D">
        <w:rPr>
          <w:i/>
          <w:sz w:val="24"/>
        </w:rPr>
        <w:t>ределения, дополнения, обстоятельства;</w:t>
      </w:r>
    </w:p>
    <w:p w:rsidR="00653A76" w:rsidRPr="00BB502D" w:rsidRDefault="00653A76" w:rsidP="00F90BD3">
      <w:pPr>
        <w:pStyle w:val="21"/>
        <w:tabs>
          <w:tab w:val="left" w:pos="-284"/>
        </w:tabs>
        <w:spacing w:line="240" w:lineRule="auto"/>
        <w:ind w:firstLine="1146"/>
        <w:rPr>
          <w:i/>
          <w:sz w:val="24"/>
        </w:rPr>
      </w:pPr>
      <w:r w:rsidRPr="00BB502D">
        <w:rPr>
          <w:i/>
          <w:sz w:val="24"/>
        </w:rPr>
        <w:t xml:space="preserve">выполнять в соответствии с предложенным в учебнике алгоритмом разбор простого предложения (по членам </w:t>
      </w:r>
      <w:r w:rsidRPr="00BB502D">
        <w:rPr>
          <w:i/>
          <w:spacing w:val="2"/>
          <w:sz w:val="24"/>
        </w:rPr>
        <w:t xml:space="preserve">предложения, синтаксический), оценивать правильность </w:t>
      </w:r>
      <w:r w:rsidRPr="00BB502D">
        <w:rPr>
          <w:i/>
          <w:sz w:val="24"/>
        </w:rPr>
        <w:t>разбора;</w:t>
      </w:r>
    </w:p>
    <w:p w:rsidR="00653A76" w:rsidRPr="00BB502D" w:rsidRDefault="00653A76" w:rsidP="00F90BD3">
      <w:pPr>
        <w:pStyle w:val="21"/>
        <w:tabs>
          <w:tab w:val="left" w:pos="-284"/>
        </w:tabs>
        <w:spacing w:line="240" w:lineRule="auto"/>
        <w:ind w:firstLine="1146"/>
        <w:rPr>
          <w:i/>
          <w:sz w:val="24"/>
        </w:rPr>
      </w:pPr>
      <w:r w:rsidRPr="00BB502D">
        <w:rPr>
          <w:i/>
          <w:sz w:val="24"/>
        </w:rPr>
        <w:t>различать простые и сложные предложения.</w:t>
      </w:r>
    </w:p>
    <w:p w:rsidR="00653A76" w:rsidRPr="00BB502D" w:rsidRDefault="00611D3D" w:rsidP="00F90BD3">
      <w:pPr>
        <w:pStyle w:val="4"/>
        <w:tabs>
          <w:tab w:val="left" w:pos="-284"/>
        </w:tabs>
        <w:spacing w:before="0" w:after="0" w:line="240" w:lineRule="auto"/>
        <w:ind w:firstLine="1146"/>
        <w:contextualSpacing/>
        <w:jc w:val="both"/>
        <w:rPr>
          <w:rFonts w:ascii="Times New Roman" w:hAnsi="Times New Roman" w:cs="Times New Roman"/>
          <w:b/>
          <w:i w:val="0"/>
          <w:color w:val="auto"/>
          <w:sz w:val="24"/>
          <w:szCs w:val="24"/>
        </w:rPr>
      </w:pPr>
      <w:r w:rsidRPr="00BB502D">
        <w:rPr>
          <w:rFonts w:ascii="Times New Roman" w:hAnsi="Times New Roman" w:cs="Times New Roman"/>
          <w:b/>
          <w:i w:val="0"/>
          <w:color w:val="auto"/>
          <w:sz w:val="24"/>
          <w:szCs w:val="24"/>
        </w:rPr>
        <w:t xml:space="preserve">Содержательная линия </w:t>
      </w:r>
      <w:r w:rsidR="00653A76" w:rsidRPr="00BB502D">
        <w:rPr>
          <w:rFonts w:ascii="Times New Roman" w:hAnsi="Times New Roman" w:cs="Times New Roman"/>
          <w:b/>
          <w:i w:val="0"/>
          <w:color w:val="auto"/>
          <w:sz w:val="24"/>
          <w:szCs w:val="24"/>
        </w:rPr>
        <w:t>«Орфография и пунктуация»</w:t>
      </w:r>
    </w:p>
    <w:p w:rsidR="00653A76" w:rsidRPr="00BB502D" w:rsidRDefault="00653A76" w:rsidP="00F90BD3">
      <w:pPr>
        <w:pStyle w:val="a3"/>
        <w:tabs>
          <w:tab w:val="left" w:pos="-284"/>
        </w:tabs>
        <w:spacing w:line="240" w:lineRule="auto"/>
        <w:ind w:firstLine="1146"/>
        <w:contextualSpacing/>
        <w:rPr>
          <w:rFonts w:ascii="Times New Roman" w:hAnsi="Times New Roman"/>
          <w:b/>
          <w:color w:val="auto"/>
          <w:sz w:val="24"/>
          <w:szCs w:val="24"/>
        </w:rPr>
      </w:pPr>
      <w:r w:rsidRPr="00BB502D">
        <w:rPr>
          <w:rFonts w:ascii="Times New Roman" w:hAnsi="Times New Roman"/>
          <w:b/>
          <w:color w:val="auto"/>
          <w:sz w:val="24"/>
          <w:szCs w:val="24"/>
        </w:rPr>
        <w:t>Выпускник научится:</w:t>
      </w:r>
    </w:p>
    <w:p w:rsidR="00653A76" w:rsidRPr="00BB502D" w:rsidRDefault="00653A76" w:rsidP="00F90BD3">
      <w:pPr>
        <w:pStyle w:val="21"/>
        <w:tabs>
          <w:tab w:val="left" w:pos="-284"/>
        </w:tabs>
        <w:spacing w:line="240" w:lineRule="auto"/>
        <w:ind w:firstLine="1146"/>
        <w:rPr>
          <w:sz w:val="24"/>
        </w:rPr>
      </w:pPr>
      <w:r w:rsidRPr="00BB502D">
        <w:rPr>
          <w:sz w:val="24"/>
        </w:rPr>
        <w:t>применять правила правописания (в объёме содержания курса);</w:t>
      </w:r>
    </w:p>
    <w:p w:rsidR="00653A76" w:rsidRPr="00BB502D" w:rsidRDefault="00653A76" w:rsidP="00F90BD3">
      <w:pPr>
        <w:pStyle w:val="21"/>
        <w:tabs>
          <w:tab w:val="left" w:pos="-284"/>
        </w:tabs>
        <w:spacing w:line="240" w:lineRule="auto"/>
        <w:ind w:firstLine="1146"/>
        <w:rPr>
          <w:sz w:val="24"/>
        </w:rPr>
      </w:pPr>
      <w:r w:rsidRPr="00BB502D">
        <w:rPr>
          <w:sz w:val="24"/>
        </w:rPr>
        <w:t>определять (уточнять) написание слова по орфографическому словарю учебника;</w:t>
      </w:r>
    </w:p>
    <w:p w:rsidR="00653A76" w:rsidRPr="00BB502D" w:rsidRDefault="00653A76" w:rsidP="00F90BD3">
      <w:pPr>
        <w:pStyle w:val="21"/>
        <w:tabs>
          <w:tab w:val="left" w:pos="-284"/>
        </w:tabs>
        <w:spacing w:line="240" w:lineRule="auto"/>
        <w:ind w:firstLine="1146"/>
        <w:rPr>
          <w:sz w:val="24"/>
        </w:rPr>
      </w:pPr>
      <w:r w:rsidRPr="00BB502D">
        <w:rPr>
          <w:sz w:val="24"/>
        </w:rPr>
        <w:t>безошибочно списывать текст объёмом 80—90 слов;</w:t>
      </w:r>
    </w:p>
    <w:p w:rsidR="00653A76" w:rsidRPr="00BB502D" w:rsidRDefault="00653A76" w:rsidP="00F90BD3">
      <w:pPr>
        <w:pStyle w:val="21"/>
        <w:tabs>
          <w:tab w:val="left" w:pos="-284"/>
        </w:tabs>
        <w:spacing w:line="240" w:lineRule="auto"/>
        <w:ind w:firstLine="1146"/>
        <w:rPr>
          <w:sz w:val="24"/>
        </w:rPr>
      </w:pPr>
      <w:r w:rsidRPr="00BB502D">
        <w:rPr>
          <w:sz w:val="24"/>
        </w:rPr>
        <w:t>писать под диктовку тексты объёмом 75—80 слов в соответствии с изученными правилами правописания;</w:t>
      </w:r>
    </w:p>
    <w:p w:rsidR="00653A76" w:rsidRPr="00BB502D" w:rsidRDefault="00653A76" w:rsidP="00F90BD3">
      <w:pPr>
        <w:pStyle w:val="21"/>
        <w:tabs>
          <w:tab w:val="left" w:pos="-284"/>
        </w:tabs>
        <w:spacing w:line="240" w:lineRule="auto"/>
        <w:ind w:firstLine="1146"/>
        <w:rPr>
          <w:sz w:val="24"/>
        </w:rPr>
      </w:pPr>
      <w:r w:rsidRPr="00BB502D">
        <w:rPr>
          <w:sz w:val="24"/>
        </w:rPr>
        <w:t>проверять собственный и предложенный текст, находить и исправлять орфографические и пунктуационные ошибки.</w:t>
      </w:r>
    </w:p>
    <w:p w:rsidR="00653A76" w:rsidRPr="00BB502D" w:rsidRDefault="00653A76" w:rsidP="00F90BD3">
      <w:pPr>
        <w:pStyle w:val="a3"/>
        <w:tabs>
          <w:tab w:val="left" w:pos="-284"/>
        </w:tabs>
        <w:spacing w:line="240" w:lineRule="auto"/>
        <w:ind w:firstLine="1146"/>
        <w:contextualSpacing/>
        <w:rPr>
          <w:rFonts w:ascii="Times New Roman" w:hAnsi="Times New Roman"/>
          <w:b/>
          <w:color w:val="auto"/>
          <w:sz w:val="24"/>
          <w:szCs w:val="24"/>
        </w:rPr>
      </w:pPr>
      <w:r w:rsidRPr="00BB502D">
        <w:rPr>
          <w:rFonts w:ascii="Times New Roman" w:hAnsi="Times New Roman"/>
          <w:b/>
          <w:iCs/>
          <w:color w:val="auto"/>
          <w:sz w:val="24"/>
          <w:szCs w:val="24"/>
        </w:rPr>
        <w:t>Выпускник получит возможность научиться:</w:t>
      </w:r>
    </w:p>
    <w:p w:rsidR="00653A76" w:rsidRPr="00BB502D" w:rsidRDefault="00653A76" w:rsidP="00F90BD3">
      <w:pPr>
        <w:pStyle w:val="21"/>
        <w:tabs>
          <w:tab w:val="left" w:pos="-284"/>
        </w:tabs>
        <w:spacing w:line="240" w:lineRule="auto"/>
        <w:ind w:firstLine="1146"/>
        <w:rPr>
          <w:i/>
          <w:sz w:val="24"/>
        </w:rPr>
      </w:pPr>
      <w:r w:rsidRPr="00BB502D">
        <w:rPr>
          <w:i/>
          <w:sz w:val="24"/>
        </w:rPr>
        <w:t>осознавать место возможного возникновения орфографической ошибки;</w:t>
      </w:r>
    </w:p>
    <w:p w:rsidR="00653A76" w:rsidRPr="00BB502D" w:rsidRDefault="00653A76" w:rsidP="00F90BD3">
      <w:pPr>
        <w:pStyle w:val="21"/>
        <w:tabs>
          <w:tab w:val="left" w:pos="-284"/>
        </w:tabs>
        <w:spacing w:line="240" w:lineRule="auto"/>
        <w:ind w:firstLine="1146"/>
        <w:rPr>
          <w:i/>
          <w:sz w:val="24"/>
        </w:rPr>
      </w:pPr>
      <w:r w:rsidRPr="00BB502D">
        <w:rPr>
          <w:i/>
          <w:sz w:val="24"/>
        </w:rPr>
        <w:t>подбирать примеры с определённой орфограммой;</w:t>
      </w:r>
    </w:p>
    <w:p w:rsidR="00653A76" w:rsidRPr="00BB502D" w:rsidRDefault="00653A76" w:rsidP="00F90BD3">
      <w:pPr>
        <w:pStyle w:val="21"/>
        <w:tabs>
          <w:tab w:val="left" w:pos="-284"/>
        </w:tabs>
        <w:spacing w:line="240" w:lineRule="auto"/>
        <w:ind w:firstLine="1146"/>
        <w:rPr>
          <w:i/>
          <w:sz w:val="24"/>
        </w:rPr>
      </w:pPr>
      <w:r w:rsidRPr="00BB502D">
        <w:rPr>
          <w:i/>
          <w:spacing w:val="2"/>
          <w:sz w:val="24"/>
        </w:rPr>
        <w:t>при составлении собственных текстов перефразиро</w:t>
      </w:r>
      <w:r w:rsidRPr="00BB502D">
        <w:rPr>
          <w:i/>
          <w:sz w:val="24"/>
        </w:rPr>
        <w:t>ва</w:t>
      </w:r>
      <w:r w:rsidR="002C4A46" w:rsidRPr="00BB502D">
        <w:rPr>
          <w:i/>
          <w:sz w:val="24"/>
        </w:rPr>
        <w:t xml:space="preserve">ть </w:t>
      </w:r>
      <w:proofErr w:type="gramStart"/>
      <w:r w:rsidR="002C4A46" w:rsidRPr="00BB502D">
        <w:rPr>
          <w:i/>
          <w:sz w:val="24"/>
        </w:rPr>
        <w:t>записываемое</w:t>
      </w:r>
      <w:proofErr w:type="gramEnd"/>
      <w:r w:rsidR="002C4A46" w:rsidRPr="00BB502D">
        <w:rPr>
          <w:i/>
          <w:sz w:val="24"/>
        </w:rPr>
        <w:t xml:space="preserve">, чтобы избежать </w:t>
      </w:r>
      <w:r w:rsidRPr="00BB502D">
        <w:rPr>
          <w:i/>
          <w:sz w:val="24"/>
        </w:rPr>
        <w:t>орфографических</w:t>
      </w:r>
      <w:r w:rsidRPr="00BB502D">
        <w:rPr>
          <w:i/>
          <w:sz w:val="24"/>
        </w:rPr>
        <w:br/>
        <w:t>и пунктуационных ошибок;</w:t>
      </w:r>
    </w:p>
    <w:p w:rsidR="00653A76" w:rsidRPr="00BB502D" w:rsidRDefault="00653A76" w:rsidP="00F90BD3">
      <w:pPr>
        <w:pStyle w:val="21"/>
        <w:tabs>
          <w:tab w:val="left" w:pos="-284"/>
        </w:tabs>
        <w:spacing w:line="240" w:lineRule="auto"/>
        <w:ind w:firstLine="1146"/>
        <w:rPr>
          <w:i/>
          <w:sz w:val="24"/>
        </w:rPr>
      </w:pPr>
      <w:r w:rsidRPr="00BB502D">
        <w:rPr>
          <w:i/>
          <w:sz w:val="24"/>
        </w:rPr>
        <w:t xml:space="preserve">при работе над ошибками осознавать причины появления ошибки и определять способы действий, </w:t>
      </w:r>
      <w:r w:rsidR="001871C3" w:rsidRPr="00BB502D">
        <w:rPr>
          <w:i/>
          <w:sz w:val="24"/>
        </w:rPr>
        <w:t>помогающие</w:t>
      </w:r>
      <w:r w:rsidR="00113736" w:rsidRPr="00BB502D">
        <w:rPr>
          <w:i/>
          <w:sz w:val="24"/>
        </w:rPr>
        <w:t xml:space="preserve"> </w:t>
      </w:r>
      <w:r w:rsidRPr="00BB502D">
        <w:rPr>
          <w:i/>
          <w:sz w:val="24"/>
        </w:rPr>
        <w:t>предотвратить её в последующих письменных работах.</w:t>
      </w:r>
    </w:p>
    <w:p w:rsidR="00653A76" w:rsidRPr="00BB502D" w:rsidRDefault="00653A76" w:rsidP="00F90BD3">
      <w:pPr>
        <w:pStyle w:val="4"/>
        <w:tabs>
          <w:tab w:val="left" w:pos="-284"/>
        </w:tabs>
        <w:spacing w:before="0" w:after="0" w:line="240" w:lineRule="auto"/>
        <w:ind w:firstLine="1146"/>
        <w:contextualSpacing/>
        <w:jc w:val="both"/>
        <w:rPr>
          <w:rFonts w:ascii="Times New Roman" w:hAnsi="Times New Roman" w:cs="Times New Roman"/>
          <w:b/>
          <w:i w:val="0"/>
          <w:color w:val="auto"/>
          <w:sz w:val="24"/>
          <w:szCs w:val="24"/>
        </w:rPr>
      </w:pPr>
      <w:r w:rsidRPr="00BB502D">
        <w:rPr>
          <w:rFonts w:ascii="Times New Roman" w:hAnsi="Times New Roman" w:cs="Times New Roman"/>
          <w:b/>
          <w:i w:val="0"/>
          <w:color w:val="auto"/>
          <w:sz w:val="24"/>
          <w:szCs w:val="24"/>
        </w:rPr>
        <w:t>Содержательная линия «Развитие речи»</w:t>
      </w:r>
    </w:p>
    <w:p w:rsidR="00653A76" w:rsidRPr="00BB502D" w:rsidRDefault="00653A76" w:rsidP="00F90BD3">
      <w:pPr>
        <w:pStyle w:val="a3"/>
        <w:tabs>
          <w:tab w:val="left" w:pos="-284"/>
        </w:tabs>
        <w:spacing w:line="240" w:lineRule="auto"/>
        <w:ind w:firstLine="1146"/>
        <w:contextualSpacing/>
        <w:rPr>
          <w:rFonts w:ascii="Times New Roman" w:hAnsi="Times New Roman"/>
          <w:b/>
          <w:color w:val="auto"/>
          <w:sz w:val="24"/>
          <w:szCs w:val="24"/>
        </w:rPr>
      </w:pPr>
      <w:r w:rsidRPr="00BB502D">
        <w:rPr>
          <w:rFonts w:ascii="Times New Roman" w:hAnsi="Times New Roman"/>
          <w:b/>
          <w:color w:val="auto"/>
          <w:sz w:val="24"/>
          <w:szCs w:val="24"/>
        </w:rPr>
        <w:t>Выпускник научится:</w:t>
      </w:r>
    </w:p>
    <w:p w:rsidR="00653A76" w:rsidRPr="00BB502D" w:rsidRDefault="00653A76" w:rsidP="00F90BD3">
      <w:pPr>
        <w:pStyle w:val="21"/>
        <w:tabs>
          <w:tab w:val="left" w:pos="-284"/>
        </w:tabs>
        <w:spacing w:line="240" w:lineRule="auto"/>
        <w:ind w:firstLine="1146"/>
        <w:rPr>
          <w:sz w:val="24"/>
        </w:rPr>
      </w:pPr>
      <w:r w:rsidRPr="00BB502D">
        <w:rPr>
          <w:sz w:val="24"/>
        </w:rPr>
        <w:t>оценивать правильность (уместность) выбора языковых</w:t>
      </w:r>
      <w:r w:rsidRPr="00BB502D">
        <w:rPr>
          <w:sz w:val="24"/>
        </w:rPr>
        <w:br/>
        <w:t>и неязыковых средств устного общения на уроке, в школе,</w:t>
      </w:r>
      <w:r w:rsidRPr="00BB502D">
        <w:rPr>
          <w:sz w:val="24"/>
        </w:rPr>
        <w:br/>
        <w:t>в быту, со знакомыми и незнакомыми, с людьми разного возраста;</w:t>
      </w:r>
    </w:p>
    <w:p w:rsidR="00653A76" w:rsidRPr="00BB502D" w:rsidRDefault="00653A76" w:rsidP="00F90BD3">
      <w:pPr>
        <w:pStyle w:val="21"/>
        <w:tabs>
          <w:tab w:val="left" w:pos="-284"/>
        </w:tabs>
        <w:spacing w:line="240" w:lineRule="auto"/>
        <w:ind w:firstLine="1146"/>
        <w:rPr>
          <w:sz w:val="24"/>
        </w:rPr>
      </w:pPr>
      <w:r w:rsidRPr="00BB502D">
        <w:rPr>
          <w:sz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53A76" w:rsidRPr="00BB502D" w:rsidRDefault="00653A76" w:rsidP="00F90BD3">
      <w:pPr>
        <w:pStyle w:val="21"/>
        <w:tabs>
          <w:tab w:val="left" w:pos="-284"/>
        </w:tabs>
        <w:spacing w:line="240" w:lineRule="auto"/>
        <w:ind w:firstLine="1146"/>
        <w:rPr>
          <w:sz w:val="24"/>
        </w:rPr>
      </w:pPr>
      <w:r w:rsidRPr="00BB502D">
        <w:rPr>
          <w:sz w:val="24"/>
        </w:rPr>
        <w:t>выражать собственное мнение и аргументировать его;</w:t>
      </w:r>
    </w:p>
    <w:p w:rsidR="00653A76" w:rsidRPr="00BB502D" w:rsidRDefault="00653A76" w:rsidP="00F90BD3">
      <w:pPr>
        <w:pStyle w:val="21"/>
        <w:tabs>
          <w:tab w:val="left" w:pos="-284"/>
        </w:tabs>
        <w:spacing w:line="240" w:lineRule="auto"/>
        <w:ind w:firstLine="1146"/>
        <w:rPr>
          <w:sz w:val="24"/>
        </w:rPr>
      </w:pPr>
      <w:r w:rsidRPr="00BB502D">
        <w:rPr>
          <w:sz w:val="24"/>
        </w:rPr>
        <w:t>самостоятельно озаглавливать текст;</w:t>
      </w:r>
    </w:p>
    <w:p w:rsidR="00653A76" w:rsidRPr="00BB502D" w:rsidRDefault="00653A76" w:rsidP="00F90BD3">
      <w:pPr>
        <w:pStyle w:val="21"/>
        <w:tabs>
          <w:tab w:val="left" w:pos="-284"/>
        </w:tabs>
        <w:spacing w:line="240" w:lineRule="auto"/>
        <w:ind w:firstLine="1146"/>
        <w:rPr>
          <w:sz w:val="24"/>
        </w:rPr>
      </w:pPr>
      <w:r w:rsidRPr="00BB502D">
        <w:rPr>
          <w:sz w:val="24"/>
        </w:rPr>
        <w:t>составлять план текста;</w:t>
      </w:r>
    </w:p>
    <w:p w:rsidR="00653A76" w:rsidRPr="00BB502D" w:rsidRDefault="00653A76" w:rsidP="00F90BD3">
      <w:pPr>
        <w:pStyle w:val="21"/>
        <w:tabs>
          <w:tab w:val="left" w:pos="-284"/>
        </w:tabs>
        <w:spacing w:line="240" w:lineRule="auto"/>
        <w:ind w:firstLine="1146"/>
        <w:rPr>
          <w:sz w:val="24"/>
        </w:rPr>
      </w:pPr>
      <w:r w:rsidRPr="00BB502D">
        <w:rPr>
          <w:sz w:val="24"/>
        </w:rPr>
        <w:t>сочинять письма, поздравительные открытки, записки и другие небольшие тексты для конкретных ситуаций общения.</w:t>
      </w:r>
    </w:p>
    <w:p w:rsidR="00653A76" w:rsidRPr="00BB502D" w:rsidRDefault="00653A76" w:rsidP="00F90BD3">
      <w:pPr>
        <w:pStyle w:val="a3"/>
        <w:tabs>
          <w:tab w:val="left" w:pos="-284"/>
        </w:tabs>
        <w:spacing w:line="240" w:lineRule="auto"/>
        <w:ind w:firstLine="1146"/>
        <w:contextualSpacing/>
        <w:rPr>
          <w:rFonts w:ascii="Times New Roman" w:hAnsi="Times New Roman"/>
          <w:b/>
          <w:color w:val="auto"/>
          <w:sz w:val="24"/>
          <w:szCs w:val="24"/>
        </w:rPr>
      </w:pPr>
      <w:r w:rsidRPr="00BB502D">
        <w:rPr>
          <w:rFonts w:ascii="Times New Roman" w:hAnsi="Times New Roman"/>
          <w:b/>
          <w:iCs/>
          <w:color w:val="auto"/>
          <w:sz w:val="24"/>
          <w:szCs w:val="24"/>
        </w:rPr>
        <w:t>Выпускник получит возможность научиться:</w:t>
      </w:r>
    </w:p>
    <w:p w:rsidR="00653A76" w:rsidRPr="00BB502D" w:rsidRDefault="00653A76" w:rsidP="00F90BD3">
      <w:pPr>
        <w:pStyle w:val="21"/>
        <w:tabs>
          <w:tab w:val="left" w:pos="-284"/>
        </w:tabs>
        <w:spacing w:line="240" w:lineRule="auto"/>
        <w:ind w:firstLine="1146"/>
        <w:rPr>
          <w:i/>
          <w:sz w:val="24"/>
        </w:rPr>
      </w:pPr>
      <w:r w:rsidRPr="00BB502D">
        <w:rPr>
          <w:i/>
          <w:sz w:val="24"/>
        </w:rPr>
        <w:t>создавать тексты по предложенному заголовку;</w:t>
      </w:r>
    </w:p>
    <w:p w:rsidR="00653A76" w:rsidRPr="00BB502D" w:rsidRDefault="00653A76" w:rsidP="00F90BD3">
      <w:pPr>
        <w:pStyle w:val="21"/>
        <w:tabs>
          <w:tab w:val="left" w:pos="-284"/>
        </w:tabs>
        <w:spacing w:line="240" w:lineRule="auto"/>
        <w:ind w:firstLine="1146"/>
        <w:rPr>
          <w:i/>
          <w:sz w:val="24"/>
        </w:rPr>
      </w:pPr>
      <w:r w:rsidRPr="00BB502D">
        <w:rPr>
          <w:i/>
          <w:sz w:val="24"/>
        </w:rPr>
        <w:t>подробно или выборочно пересказывать текст;</w:t>
      </w:r>
    </w:p>
    <w:p w:rsidR="00653A76" w:rsidRPr="00BB502D" w:rsidRDefault="00653A76" w:rsidP="00F90BD3">
      <w:pPr>
        <w:pStyle w:val="21"/>
        <w:tabs>
          <w:tab w:val="left" w:pos="-284"/>
        </w:tabs>
        <w:spacing w:line="240" w:lineRule="auto"/>
        <w:ind w:firstLine="1146"/>
        <w:rPr>
          <w:i/>
          <w:sz w:val="24"/>
        </w:rPr>
      </w:pPr>
      <w:r w:rsidRPr="00BB502D">
        <w:rPr>
          <w:i/>
          <w:sz w:val="24"/>
        </w:rPr>
        <w:t>пересказывать текст от другого лица;</w:t>
      </w:r>
    </w:p>
    <w:p w:rsidR="00653A76" w:rsidRPr="00BB502D" w:rsidRDefault="00653A76" w:rsidP="00F90BD3">
      <w:pPr>
        <w:pStyle w:val="21"/>
        <w:tabs>
          <w:tab w:val="left" w:pos="-284"/>
        </w:tabs>
        <w:spacing w:line="240" w:lineRule="auto"/>
        <w:ind w:firstLine="1146"/>
        <w:rPr>
          <w:i/>
          <w:sz w:val="24"/>
        </w:rPr>
      </w:pPr>
      <w:r w:rsidRPr="00BB502D">
        <w:rPr>
          <w:i/>
          <w:sz w:val="24"/>
        </w:rPr>
        <w:t>составлять устный рассказ на определённую тему с использованием разных типов речи: описание, повествование, рассуждение;</w:t>
      </w:r>
    </w:p>
    <w:p w:rsidR="00653A76" w:rsidRPr="00BB502D" w:rsidRDefault="00653A76" w:rsidP="00F90BD3">
      <w:pPr>
        <w:pStyle w:val="21"/>
        <w:tabs>
          <w:tab w:val="left" w:pos="-284"/>
        </w:tabs>
        <w:spacing w:line="240" w:lineRule="auto"/>
        <w:ind w:firstLine="1146"/>
        <w:rPr>
          <w:i/>
          <w:sz w:val="24"/>
        </w:rPr>
      </w:pPr>
      <w:r w:rsidRPr="00BB502D">
        <w:rPr>
          <w:i/>
          <w:sz w:val="24"/>
        </w:rPr>
        <w:t>анализировать и корректировать тексты с нарушенным порядком предложений, находить в тексте смысловые пропуски;</w:t>
      </w:r>
    </w:p>
    <w:p w:rsidR="00653A76" w:rsidRPr="00BB502D" w:rsidRDefault="00653A76" w:rsidP="00F90BD3">
      <w:pPr>
        <w:pStyle w:val="21"/>
        <w:tabs>
          <w:tab w:val="left" w:pos="-284"/>
        </w:tabs>
        <w:spacing w:line="240" w:lineRule="auto"/>
        <w:ind w:firstLine="1146"/>
        <w:rPr>
          <w:i/>
          <w:sz w:val="24"/>
        </w:rPr>
      </w:pPr>
      <w:r w:rsidRPr="00BB502D">
        <w:rPr>
          <w:i/>
          <w:sz w:val="24"/>
        </w:rPr>
        <w:t>корректировать тексты, в которых допущены нарушения культуры речи;</w:t>
      </w:r>
    </w:p>
    <w:p w:rsidR="00653A76" w:rsidRPr="00BB502D" w:rsidRDefault="00653A76" w:rsidP="00F90BD3">
      <w:pPr>
        <w:pStyle w:val="21"/>
        <w:tabs>
          <w:tab w:val="left" w:pos="-284"/>
        </w:tabs>
        <w:spacing w:line="240" w:lineRule="auto"/>
        <w:ind w:firstLine="1146"/>
        <w:rPr>
          <w:i/>
          <w:sz w:val="24"/>
        </w:rPr>
      </w:pPr>
      <w:proofErr w:type="gramStart"/>
      <w:r w:rsidRPr="00BB502D">
        <w:rPr>
          <w:i/>
          <w:sz w:val="24"/>
        </w:rPr>
        <w:t>анализировать последовательность собственных действий при работе над изложениями и сочинениями и со</w:t>
      </w:r>
      <w:r w:rsidRPr="00BB502D">
        <w:rPr>
          <w:i/>
          <w:spacing w:val="2"/>
          <w:sz w:val="24"/>
        </w:rPr>
        <w:t xml:space="preserve">относить их с разработанным алгоритмом; оценивать </w:t>
      </w:r>
      <w:r w:rsidRPr="00BB502D">
        <w:rPr>
          <w:i/>
          <w:sz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653A76" w:rsidRPr="00BB502D" w:rsidRDefault="00653A76" w:rsidP="00F90BD3">
      <w:pPr>
        <w:pStyle w:val="21"/>
        <w:tabs>
          <w:tab w:val="left" w:pos="-284"/>
        </w:tabs>
        <w:spacing w:line="240" w:lineRule="auto"/>
        <w:ind w:firstLine="1146"/>
        <w:rPr>
          <w:sz w:val="24"/>
        </w:rPr>
      </w:pPr>
      <w:r w:rsidRPr="00BB502D">
        <w:rPr>
          <w:i/>
          <w:spacing w:val="2"/>
          <w:sz w:val="24"/>
        </w:rPr>
        <w:t xml:space="preserve">соблюдать нормы </w:t>
      </w:r>
      <w:r w:rsidR="00A1453B" w:rsidRPr="00BB502D">
        <w:rPr>
          <w:i/>
          <w:spacing w:val="2"/>
          <w:sz w:val="24"/>
        </w:rPr>
        <w:t>речевого взаимодействия при ин</w:t>
      </w:r>
      <w:r w:rsidRPr="00BB502D">
        <w:rPr>
          <w:i/>
          <w:spacing w:val="2"/>
          <w:sz w:val="24"/>
        </w:rPr>
        <w:t>терактивном общении (sms­сообщения, электронная по</w:t>
      </w:r>
      <w:r w:rsidRPr="00BB502D">
        <w:rPr>
          <w:i/>
          <w:sz w:val="24"/>
        </w:rPr>
        <w:t xml:space="preserve">чта, Интернет и другие </w:t>
      </w:r>
      <w:proofErr w:type="gramStart"/>
      <w:r w:rsidRPr="00BB502D">
        <w:rPr>
          <w:i/>
          <w:sz w:val="24"/>
        </w:rPr>
        <w:t>виды</w:t>
      </w:r>
      <w:proofErr w:type="gramEnd"/>
      <w:r w:rsidRPr="00BB502D">
        <w:rPr>
          <w:i/>
          <w:sz w:val="24"/>
        </w:rPr>
        <w:t xml:space="preserve"> и способы связи).</w:t>
      </w:r>
    </w:p>
    <w:p w:rsidR="00653A76" w:rsidRPr="00BB502D" w:rsidRDefault="00653A76" w:rsidP="00F90BD3">
      <w:pPr>
        <w:pStyle w:val="afd"/>
        <w:numPr>
          <w:ilvl w:val="2"/>
          <w:numId w:val="2"/>
        </w:numPr>
        <w:tabs>
          <w:tab w:val="left" w:pos="-284"/>
        </w:tabs>
        <w:spacing w:line="240" w:lineRule="auto"/>
        <w:ind w:left="0" w:firstLine="1146"/>
        <w:contextualSpacing/>
        <w:jc w:val="both"/>
        <w:rPr>
          <w:sz w:val="24"/>
        </w:rPr>
      </w:pPr>
      <w:bookmarkStart w:id="32" w:name="_Toc288394062"/>
      <w:bookmarkStart w:id="33" w:name="_Toc288410529"/>
      <w:bookmarkStart w:id="34" w:name="_Toc288410658"/>
      <w:bookmarkStart w:id="35" w:name="_Toc294246073"/>
      <w:r w:rsidRPr="00BB502D">
        <w:rPr>
          <w:sz w:val="24"/>
        </w:rPr>
        <w:t>Литературное чтение</w:t>
      </w:r>
      <w:bookmarkEnd w:id="32"/>
      <w:bookmarkEnd w:id="33"/>
      <w:bookmarkEnd w:id="34"/>
      <w:bookmarkEnd w:id="35"/>
    </w:p>
    <w:p w:rsidR="006D7B6B" w:rsidRPr="00BB502D" w:rsidRDefault="006D7B6B" w:rsidP="00F90BD3">
      <w:pPr>
        <w:pStyle w:val="a3"/>
        <w:tabs>
          <w:tab w:val="left" w:pos="-284"/>
          <w:tab w:val="left" w:pos="709"/>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Выпускники начальной школы осознáют значимость чтения для своего дальнейшего развития и успешного </w:t>
      </w:r>
      <w:proofErr w:type="gramStart"/>
      <w:r w:rsidRPr="00BB502D">
        <w:rPr>
          <w:rFonts w:ascii="Times New Roman" w:hAnsi="Times New Roman"/>
          <w:color w:val="auto"/>
          <w:sz w:val="24"/>
          <w:szCs w:val="24"/>
        </w:rPr>
        <w:t>обучения по</w:t>
      </w:r>
      <w:proofErr w:type="gramEnd"/>
      <w:r w:rsidRPr="00BB502D">
        <w:rPr>
          <w:rFonts w:ascii="Times New Roman" w:hAnsi="Times New Roman"/>
          <w:color w:val="auto"/>
          <w:sz w:val="24"/>
          <w:szCs w:val="24"/>
        </w:rPr>
        <w:t xml:space="preserve">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6D7B6B" w:rsidRPr="00BB502D" w:rsidRDefault="006D7B6B" w:rsidP="00F90BD3">
      <w:pPr>
        <w:pStyle w:val="a3"/>
        <w:tabs>
          <w:tab w:val="left" w:pos="-284"/>
          <w:tab w:val="left" w:pos="709"/>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6D7B6B" w:rsidRPr="00BB502D" w:rsidRDefault="006D7B6B" w:rsidP="00F90BD3">
      <w:pPr>
        <w:pStyle w:val="a3"/>
        <w:tabs>
          <w:tab w:val="left" w:pos="-284"/>
          <w:tab w:val="left" w:pos="709"/>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Младшие школьники будут учиться полноценно воспринимать художественную литературу, воспроизводить в воображении словесные художественные образы</w:t>
      </w:r>
      <w:proofErr w:type="gramStart"/>
      <w:r w:rsidRPr="00BB502D">
        <w:rPr>
          <w:rFonts w:ascii="Times New Roman" w:hAnsi="Times New Roman"/>
          <w:color w:val="auto"/>
          <w:spacing w:val="-2"/>
          <w:sz w:val="24"/>
          <w:szCs w:val="24"/>
        </w:rPr>
        <w:t>,э</w:t>
      </w:r>
      <w:proofErr w:type="gramEnd"/>
      <w:r w:rsidRPr="00BB502D">
        <w:rPr>
          <w:rFonts w:ascii="Times New Roman" w:hAnsi="Times New Roman"/>
          <w:color w:val="auto"/>
          <w:spacing w:val="-2"/>
          <w:sz w:val="24"/>
          <w:szCs w:val="24"/>
        </w:rPr>
        <w:t xml:space="preserve">моционально отзываться на </w:t>
      </w:r>
      <w:r w:rsidRPr="00BB502D">
        <w:rPr>
          <w:rFonts w:ascii="Times New Roman" w:hAnsi="Times New Roman"/>
          <w:color w:val="auto"/>
          <w:spacing w:val="-4"/>
          <w:sz w:val="24"/>
          <w:szCs w:val="24"/>
        </w:rPr>
        <w:t xml:space="preserve">прочитанное, высказывать свою точку зрения и уважать мнение </w:t>
      </w:r>
      <w:r w:rsidRPr="00BB502D">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BB502D">
        <w:rPr>
          <w:rFonts w:ascii="Times New Roman" w:hAnsi="Times New Roman"/>
          <w:color w:val="auto"/>
          <w:sz w:val="24"/>
          <w:szCs w:val="24"/>
        </w:rPr>
        <w:t>его с другими видами искусства как источниками формирования эстетических потребностей и чувств</w:t>
      </w:r>
      <w:proofErr w:type="gramStart"/>
      <w:r w:rsidRPr="00BB502D">
        <w:rPr>
          <w:rFonts w:ascii="Times New Roman" w:hAnsi="Times New Roman"/>
          <w:color w:val="auto"/>
          <w:sz w:val="24"/>
          <w:szCs w:val="24"/>
        </w:rPr>
        <w:t>,п</w:t>
      </w:r>
      <w:proofErr w:type="gramEnd"/>
      <w:r w:rsidRPr="00BB502D">
        <w:rPr>
          <w:rFonts w:ascii="Times New Roman" w:hAnsi="Times New Roman"/>
          <w:color w:val="auto"/>
          <w:sz w:val="24"/>
          <w:szCs w:val="24"/>
        </w:rPr>
        <w:t>ознакомятся с некоторыми коммуникативными и эстетическими возможностями родного языка, используемыми в художественных произведениях,</w:t>
      </w:r>
      <w:r w:rsidRPr="00BB502D">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sidRPr="00BB502D">
        <w:rPr>
          <w:rFonts w:ascii="Times New Roman" w:hAnsi="Times New Roman"/>
          <w:color w:val="auto"/>
          <w:sz w:val="24"/>
          <w:szCs w:val="24"/>
        </w:rPr>
        <w:t>.</w:t>
      </w:r>
    </w:p>
    <w:p w:rsidR="006D7B6B" w:rsidRPr="00BB502D" w:rsidRDefault="006D7B6B" w:rsidP="00F90BD3">
      <w:pPr>
        <w:pStyle w:val="a3"/>
        <w:tabs>
          <w:tab w:val="left" w:pos="-284"/>
          <w:tab w:val="left" w:pos="709"/>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К концу обучения в начальной школе дети будут готовы к дальнейшему обучениюи систематическому изучению литературы в средней школе, </w:t>
      </w:r>
      <w:proofErr w:type="gramStart"/>
      <w:r w:rsidRPr="00BB502D">
        <w:rPr>
          <w:rFonts w:ascii="Times New Roman" w:hAnsi="Times New Roman"/>
          <w:color w:val="auto"/>
          <w:sz w:val="24"/>
          <w:szCs w:val="24"/>
        </w:rPr>
        <w:t>будет</w:t>
      </w:r>
      <w:proofErr w:type="gramEnd"/>
      <w:r w:rsidRPr="00BB502D">
        <w:rPr>
          <w:rFonts w:ascii="Times New Roman" w:hAnsi="Times New Roman"/>
          <w:color w:val="auto"/>
          <w:sz w:val="24"/>
          <w:szCs w:val="24"/>
        </w:rPr>
        <w:t xml:space="preserve">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6D7B6B" w:rsidRPr="00BB502D" w:rsidRDefault="006D7B6B" w:rsidP="00F90BD3">
      <w:pPr>
        <w:pStyle w:val="a3"/>
        <w:tabs>
          <w:tab w:val="left" w:pos="-284"/>
          <w:tab w:val="left" w:pos="709"/>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Выпускники овладеют техникой чтения </w:t>
      </w:r>
      <w:r w:rsidRPr="00BB502D">
        <w:rPr>
          <w:rFonts w:ascii="Times New Roman" w:hAnsi="Times New Roman"/>
          <w:bCs/>
          <w:color w:val="auto"/>
          <w:sz w:val="24"/>
          <w:szCs w:val="24"/>
        </w:rPr>
        <w:t>(правильным плавным чтением, приближающимся к темпу нормальной речи)</w:t>
      </w:r>
      <w:r w:rsidRPr="00BB502D">
        <w:rPr>
          <w:rFonts w:ascii="Times New Roman" w:hAnsi="Times New Roman"/>
          <w:color w:val="auto"/>
          <w:sz w:val="24"/>
          <w:szCs w:val="24"/>
        </w:rPr>
        <w:t>, приемами пони</w:t>
      </w:r>
      <w:r w:rsidRPr="00BB502D">
        <w:rPr>
          <w:rFonts w:ascii="Times New Roman" w:hAnsi="Times New Roman"/>
          <w:color w:val="auto"/>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BB502D">
        <w:rPr>
          <w:rFonts w:ascii="Times New Roman" w:hAnsi="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BB502D" w:rsidRDefault="006D7B6B" w:rsidP="00F90BD3">
      <w:pPr>
        <w:pStyle w:val="Osnova"/>
        <w:tabs>
          <w:tab w:val="left" w:pos="-284"/>
          <w:tab w:val="left" w:pos="142"/>
          <w:tab w:val="left" w:leader="dot" w:pos="624"/>
          <w:tab w:val="left" w:pos="709"/>
        </w:tabs>
        <w:spacing w:line="240" w:lineRule="auto"/>
        <w:ind w:firstLine="1146"/>
        <w:contextualSpacing/>
        <w:rPr>
          <w:rStyle w:val="Zag11"/>
          <w:rFonts w:ascii="Times New Roman" w:eastAsia="@Arial Unicode MS" w:hAnsi="Times New Roman" w:cs="Times New Roman"/>
          <w:color w:val="auto"/>
          <w:sz w:val="24"/>
          <w:szCs w:val="24"/>
          <w:lang w:val="ru-RU"/>
        </w:rPr>
      </w:pPr>
      <w:r w:rsidRPr="00BB502D">
        <w:rPr>
          <w:rStyle w:val="Zag11"/>
          <w:rFonts w:ascii="Times New Roman" w:eastAsia="@Arial Unicode MS" w:hAnsi="Times New Roman" w:cs="Times New Roman"/>
          <w:color w:val="auto"/>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6D7B6B" w:rsidRPr="00BB502D" w:rsidRDefault="006D7B6B" w:rsidP="00F90BD3">
      <w:pPr>
        <w:pStyle w:val="Osnova"/>
        <w:tabs>
          <w:tab w:val="left" w:pos="-284"/>
          <w:tab w:val="left" w:pos="142"/>
          <w:tab w:val="left" w:leader="dot" w:pos="624"/>
          <w:tab w:val="left" w:pos="709"/>
        </w:tabs>
        <w:spacing w:line="240" w:lineRule="auto"/>
        <w:ind w:firstLine="1146"/>
        <w:contextualSpacing/>
        <w:rPr>
          <w:rStyle w:val="Zag11"/>
          <w:rFonts w:ascii="Times New Roman" w:eastAsia="@Arial Unicode MS" w:hAnsi="Times New Roman" w:cs="Times New Roman"/>
          <w:color w:val="auto"/>
          <w:sz w:val="24"/>
          <w:szCs w:val="24"/>
          <w:lang w:val="ru-RU"/>
        </w:rPr>
      </w:pPr>
      <w:r w:rsidRPr="00BB502D">
        <w:rPr>
          <w:rStyle w:val="Zag11"/>
          <w:rFonts w:ascii="Times New Roman" w:eastAsia="@Arial Unicode MS" w:hAnsi="Times New Roman" w:cs="Times New Roman"/>
          <w:color w:val="auto"/>
          <w:sz w:val="24"/>
          <w:szCs w:val="24"/>
          <w:lang w:val="ru-RU"/>
        </w:rPr>
        <w:t xml:space="preserve">Выпускники начальной школы приобретут первичные умения работы с учебной и научно-популярной литературой, будут </w:t>
      </w:r>
      <w:proofErr w:type="gramStart"/>
      <w:r w:rsidRPr="00BB502D">
        <w:rPr>
          <w:rStyle w:val="Zag11"/>
          <w:rFonts w:ascii="Times New Roman" w:eastAsia="@Arial Unicode MS" w:hAnsi="Times New Roman" w:cs="Times New Roman"/>
          <w:color w:val="auto"/>
          <w:sz w:val="24"/>
          <w:szCs w:val="24"/>
          <w:lang w:val="ru-RU"/>
        </w:rPr>
        <w:t>находить</w:t>
      </w:r>
      <w:proofErr w:type="gramEnd"/>
      <w:r w:rsidRPr="00BB502D">
        <w:rPr>
          <w:rStyle w:val="Zag11"/>
          <w:rFonts w:ascii="Times New Roman" w:eastAsia="@Arial Unicode MS" w:hAnsi="Times New Roman" w:cs="Times New Roman"/>
          <w:color w:val="auto"/>
          <w:sz w:val="24"/>
          <w:szCs w:val="24"/>
          <w:lang w:val="ru-RU"/>
        </w:rPr>
        <w:t xml:space="preserve"> и использовать информацию для практической работы.</w:t>
      </w:r>
    </w:p>
    <w:p w:rsidR="006D7B6B" w:rsidRPr="00BB502D" w:rsidRDefault="006D7B6B" w:rsidP="00F90BD3">
      <w:pPr>
        <w:pStyle w:val="Osnova"/>
        <w:tabs>
          <w:tab w:val="left" w:pos="-284"/>
          <w:tab w:val="left" w:pos="142"/>
          <w:tab w:val="left" w:leader="dot" w:pos="624"/>
          <w:tab w:val="left" w:pos="709"/>
        </w:tabs>
        <w:spacing w:line="240" w:lineRule="auto"/>
        <w:ind w:firstLine="1146"/>
        <w:contextualSpacing/>
        <w:rPr>
          <w:rStyle w:val="Zag11"/>
          <w:rFonts w:ascii="Times New Roman" w:eastAsia="@Arial Unicode MS" w:hAnsi="Times New Roman" w:cs="Times New Roman"/>
          <w:color w:val="auto"/>
          <w:sz w:val="24"/>
          <w:szCs w:val="24"/>
          <w:lang w:val="ru-RU"/>
        </w:rPr>
      </w:pPr>
      <w:r w:rsidRPr="00BB502D">
        <w:rPr>
          <w:rStyle w:val="Zag11"/>
          <w:rFonts w:ascii="Times New Roman" w:eastAsia="@Arial Unicode MS" w:hAnsi="Times New Roman" w:cs="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53A76" w:rsidRPr="00BB502D" w:rsidRDefault="00653A76" w:rsidP="00F90BD3">
      <w:pPr>
        <w:pStyle w:val="4"/>
        <w:tabs>
          <w:tab w:val="left" w:pos="-284"/>
        </w:tabs>
        <w:spacing w:before="0" w:after="0" w:line="240" w:lineRule="auto"/>
        <w:ind w:firstLine="1146"/>
        <w:contextualSpacing/>
        <w:jc w:val="both"/>
        <w:rPr>
          <w:rFonts w:ascii="Times New Roman" w:hAnsi="Times New Roman" w:cs="Times New Roman"/>
          <w:b/>
          <w:i w:val="0"/>
          <w:color w:val="auto"/>
          <w:sz w:val="24"/>
          <w:szCs w:val="24"/>
        </w:rPr>
      </w:pPr>
      <w:r w:rsidRPr="00BB502D">
        <w:rPr>
          <w:rFonts w:ascii="Times New Roman" w:hAnsi="Times New Roman" w:cs="Times New Roman"/>
          <w:b/>
          <w:i w:val="0"/>
          <w:color w:val="auto"/>
          <w:sz w:val="24"/>
          <w:szCs w:val="24"/>
        </w:rPr>
        <w:t>Виды речевой и читательской деятельности</w:t>
      </w:r>
    </w:p>
    <w:p w:rsidR="00653A76" w:rsidRPr="00BB502D" w:rsidRDefault="00653A76" w:rsidP="00F90BD3">
      <w:pPr>
        <w:pStyle w:val="a3"/>
        <w:tabs>
          <w:tab w:val="left" w:pos="-284"/>
        </w:tabs>
        <w:spacing w:line="240" w:lineRule="auto"/>
        <w:ind w:firstLine="1146"/>
        <w:contextualSpacing/>
        <w:rPr>
          <w:rFonts w:ascii="Times New Roman" w:hAnsi="Times New Roman"/>
          <w:b/>
          <w:color w:val="auto"/>
          <w:sz w:val="24"/>
          <w:szCs w:val="24"/>
        </w:rPr>
      </w:pPr>
      <w:r w:rsidRPr="00BB502D">
        <w:rPr>
          <w:rFonts w:ascii="Times New Roman" w:hAnsi="Times New Roman"/>
          <w:b/>
          <w:color w:val="auto"/>
          <w:sz w:val="24"/>
          <w:szCs w:val="24"/>
        </w:rPr>
        <w:t>Выпускник научится:</w:t>
      </w:r>
    </w:p>
    <w:p w:rsidR="006D7B6B" w:rsidRPr="00BB502D" w:rsidRDefault="006D7B6B" w:rsidP="00F90BD3">
      <w:pPr>
        <w:pStyle w:val="21"/>
        <w:tabs>
          <w:tab w:val="left" w:pos="-284"/>
        </w:tabs>
        <w:spacing w:line="240" w:lineRule="auto"/>
        <w:ind w:firstLine="1146"/>
        <w:rPr>
          <w:rStyle w:val="Zag11"/>
          <w:rFonts w:eastAsia="@Arial Unicode MS"/>
          <w:sz w:val="24"/>
        </w:rPr>
      </w:pPr>
      <w:r w:rsidRPr="00BB502D">
        <w:rPr>
          <w:rStyle w:val="Zag11"/>
          <w:rFonts w:eastAsia="@Arial Unicode MS"/>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BB502D" w:rsidRDefault="006D7B6B" w:rsidP="00F90BD3">
      <w:pPr>
        <w:pStyle w:val="21"/>
        <w:tabs>
          <w:tab w:val="left" w:pos="-284"/>
        </w:tabs>
        <w:spacing w:line="240" w:lineRule="auto"/>
        <w:ind w:firstLine="1146"/>
        <w:rPr>
          <w:rStyle w:val="Zag11"/>
          <w:b/>
          <w:color w:val="auto"/>
          <w:sz w:val="24"/>
        </w:rPr>
      </w:pPr>
      <w:r w:rsidRPr="00BB502D">
        <w:rPr>
          <w:sz w:val="24"/>
        </w:rPr>
        <w:t>прогнозировать содержание текста художественного произведения по заголовку, автору, жанру и осознавать цель чтения;</w:t>
      </w:r>
    </w:p>
    <w:p w:rsidR="006D7B6B" w:rsidRPr="00BB502D" w:rsidRDefault="006D7B6B" w:rsidP="00F90BD3">
      <w:pPr>
        <w:pStyle w:val="21"/>
        <w:tabs>
          <w:tab w:val="left" w:pos="-284"/>
        </w:tabs>
        <w:spacing w:line="240" w:lineRule="auto"/>
        <w:ind w:firstLine="1146"/>
        <w:rPr>
          <w:rStyle w:val="Zag11"/>
          <w:rFonts w:eastAsia="@Arial Unicode MS"/>
          <w:sz w:val="24"/>
        </w:rPr>
      </w:pPr>
      <w:r w:rsidRPr="00BB502D">
        <w:rPr>
          <w:rStyle w:val="Zag11"/>
          <w:rFonts w:eastAsia="@Arial Unicode MS"/>
          <w:sz w:val="24"/>
        </w:rPr>
        <w:t xml:space="preserve">читать со скоростью, позволяющей понимать смысл </w:t>
      </w:r>
      <w:proofErr w:type="gramStart"/>
      <w:r w:rsidRPr="00BB502D">
        <w:rPr>
          <w:rStyle w:val="Zag11"/>
          <w:rFonts w:eastAsia="@Arial Unicode MS"/>
          <w:sz w:val="24"/>
        </w:rPr>
        <w:t>прочитанного</w:t>
      </w:r>
      <w:proofErr w:type="gramEnd"/>
      <w:r w:rsidRPr="00BB502D">
        <w:rPr>
          <w:rStyle w:val="Zag11"/>
          <w:rFonts w:eastAsia="@Arial Unicode MS"/>
          <w:sz w:val="24"/>
        </w:rPr>
        <w:t>;</w:t>
      </w:r>
    </w:p>
    <w:p w:rsidR="006D7B6B" w:rsidRPr="00BB502D" w:rsidRDefault="006D7B6B" w:rsidP="00F90BD3">
      <w:pPr>
        <w:pStyle w:val="21"/>
        <w:tabs>
          <w:tab w:val="left" w:pos="-284"/>
        </w:tabs>
        <w:spacing w:line="240" w:lineRule="auto"/>
        <w:ind w:firstLine="1146"/>
        <w:rPr>
          <w:rStyle w:val="Zag11"/>
          <w:rFonts w:eastAsia="@Arial Unicode MS"/>
          <w:sz w:val="24"/>
        </w:rPr>
      </w:pPr>
      <w:r w:rsidRPr="00BB502D">
        <w:rPr>
          <w:rStyle w:val="Zag11"/>
          <w:rFonts w:eastAsia="@Arial Unicode MS"/>
          <w:sz w:val="24"/>
        </w:rPr>
        <w:t>различать на практическом уровне виды текстов (художественный, учебный, справочный), опираясь на особенности каждого вида текста;</w:t>
      </w:r>
    </w:p>
    <w:p w:rsidR="006D7B6B" w:rsidRPr="00BB502D" w:rsidRDefault="006D7B6B" w:rsidP="00F90BD3">
      <w:pPr>
        <w:pStyle w:val="21"/>
        <w:tabs>
          <w:tab w:val="left" w:pos="-284"/>
        </w:tabs>
        <w:spacing w:line="240" w:lineRule="auto"/>
        <w:ind w:firstLine="1146"/>
        <w:rPr>
          <w:rStyle w:val="Zag11"/>
          <w:rFonts w:eastAsia="@Arial Unicode MS"/>
          <w:sz w:val="24"/>
        </w:rPr>
      </w:pPr>
      <w:r w:rsidRPr="00BB502D">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BB502D" w:rsidRDefault="006D7B6B" w:rsidP="00F90BD3">
      <w:pPr>
        <w:pStyle w:val="21"/>
        <w:tabs>
          <w:tab w:val="left" w:pos="-284"/>
        </w:tabs>
        <w:spacing w:line="240" w:lineRule="auto"/>
        <w:ind w:firstLine="1146"/>
        <w:rPr>
          <w:rStyle w:val="Zag11"/>
          <w:rFonts w:eastAsia="@Arial Unicode MS"/>
          <w:sz w:val="24"/>
        </w:rPr>
      </w:pPr>
      <w:r w:rsidRPr="00BB502D">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BB502D" w:rsidRDefault="006D7B6B" w:rsidP="00F90BD3">
      <w:pPr>
        <w:pStyle w:val="21"/>
        <w:tabs>
          <w:tab w:val="left" w:pos="-284"/>
        </w:tabs>
        <w:spacing w:line="240" w:lineRule="auto"/>
        <w:ind w:firstLine="1146"/>
        <w:rPr>
          <w:rStyle w:val="Zag11"/>
          <w:rFonts w:eastAsia="@Arial Unicode MS"/>
          <w:sz w:val="24"/>
        </w:rPr>
      </w:pPr>
      <w:r w:rsidRPr="00BB502D">
        <w:rPr>
          <w:rStyle w:val="Zag11"/>
          <w:rFonts w:eastAsia="@Arial Unicode MS"/>
          <w:sz w:val="24"/>
        </w:rPr>
        <w:t>ориентироваться в содержании художественного, учебного и научно</w:t>
      </w:r>
      <w:r w:rsidRPr="00BB502D">
        <w:rPr>
          <w:rStyle w:val="Zag11"/>
          <w:rFonts w:eastAsia="@Arial Unicode MS"/>
          <w:sz w:val="24"/>
        </w:rPr>
        <w:noBreakHyphen/>
        <w:t xml:space="preserve">популярного текста, понимать его смысл (при чтении вслух и про себя, при прослушивании): </w:t>
      </w:r>
    </w:p>
    <w:p w:rsidR="006D7B6B" w:rsidRPr="00BB502D" w:rsidRDefault="006D7B6B" w:rsidP="00F90BD3">
      <w:pPr>
        <w:pStyle w:val="21"/>
        <w:tabs>
          <w:tab w:val="left" w:pos="-284"/>
        </w:tabs>
        <w:spacing w:line="240" w:lineRule="auto"/>
        <w:ind w:firstLine="1146"/>
        <w:rPr>
          <w:sz w:val="24"/>
        </w:rPr>
      </w:pPr>
      <w:r w:rsidRPr="00BB502D">
        <w:rPr>
          <w:iCs/>
          <w:spacing w:val="2"/>
          <w:sz w:val="24"/>
        </w:rPr>
        <w:t xml:space="preserve"> </w:t>
      </w:r>
      <w:proofErr w:type="gramStart"/>
      <w:r w:rsidRPr="00BB502D">
        <w:rPr>
          <w:iCs/>
          <w:spacing w:val="2"/>
          <w:sz w:val="24"/>
        </w:rPr>
        <w:t>для художественных текстов</w:t>
      </w:r>
      <w:r w:rsidRPr="00BB502D">
        <w:rPr>
          <w:spacing w:val="2"/>
          <w:sz w:val="24"/>
        </w:rPr>
        <w:t xml:space="preserve">: определять главную </w:t>
      </w:r>
      <w:r w:rsidRPr="00BB502D">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BB502D">
        <w:rPr>
          <w:spacing w:val="2"/>
          <w:sz w:val="24"/>
        </w:rPr>
        <w:t>сте требуемую информацию (конкретные сведения, факты, описания), заданную в явном виде;</w:t>
      </w:r>
      <w:proofErr w:type="gramEnd"/>
      <w:r w:rsidRPr="00BB502D">
        <w:rPr>
          <w:spacing w:val="2"/>
          <w:sz w:val="24"/>
        </w:rPr>
        <w:t xml:space="preserve"> задавать вопросы по содержанию произведения и отвечать на них, подтверждая </w:t>
      </w:r>
      <w:r w:rsidRPr="00BB502D">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6D7B6B" w:rsidRPr="00BB502D" w:rsidRDefault="006D7B6B" w:rsidP="00F90BD3">
      <w:pPr>
        <w:pStyle w:val="21"/>
        <w:tabs>
          <w:tab w:val="left" w:pos="-284"/>
        </w:tabs>
        <w:spacing w:line="240" w:lineRule="auto"/>
        <w:ind w:firstLine="1146"/>
        <w:rPr>
          <w:sz w:val="24"/>
        </w:rPr>
      </w:pPr>
      <w:r w:rsidRPr="00BB502D">
        <w:rPr>
          <w:iCs/>
          <w:sz w:val="24"/>
        </w:rPr>
        <w:t>для научно-популярных текстов</w:t>
      </w:r>
      <w:r w:rsidRPr="00BB502D">
        <w:rPr>
          <w:sz w:val="24"/>
        </w:rPr>
        <w:t xml:space="preserve">: определять основное </w:t>
      </w:r>
      <w:r w:rsidRPr="00BB502D">
        <w:rPr>
          <w:spacing w:val="2"/>
          <w:sz w:val="24"/>
        </w:rPr>
        <w:t xml:space="preserve">содержание текста; озаглавливать текст, в краткой форме отражая в названии основное содержание текста; находить </w:t>
      </w:r>
      <w:r w:rsidRPr="00BB502D">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BB502D">
        <w:rPr>
          <w:spacing w:val="2"/>
          <w:sz w:val="24"/>
        </w:rPr>
        <w:t>подтверждая ответ примерами из текста; объяснять значе</w:t>
      </w:r>
      <w:r w:rsidRPr="00BB502D">
        <w:rPr>
          <w:sz w:val="24"/>
        </w:rPr>
        <w:t xml:space="preserve">ние слова с опорой на контекст, с использованием словарей и другой справочной литературы; </w:t>
      </w:r>
    </w:p>
    <w:p w:rsidR="006D7B6B" w:rsidRPr="00BB502D" w:rsidRDefault="006D7B6B" w:rsidP="00F90BD3">
      <w:pPr>
        <w:pStyle w:val="21"/>
        <w:tabs>
          <w:tab w:val="left" w:pos="-284"/>
        </w:tabs>
        <w:spacing w:line="240" w:lineRule="auto"/>
        <w:ind w:firstLine="1146"/>
        <w:rPr>
          <w:sz w:val="24"/>
        </w:rPr>
      </w:pPr>
      <w:r w:rsidRPr="00BB502D">
        <w:rPr>
          <w:sz w:val="24"/>
        </w:rPr>
        <w:t>использовать простейшие приемы анализа различных видов текстов:</w:t>
      </w:r>
    </w:p>
    <w:p w:rsidR="006D7B6B" w:rsidRPr="00BB502D" w:rsidRDefault="006D7B6B" w:rsidP="00F90BD3">
      <w:pPr>
        <w:pStyle w:val="21"/>
        <w:tabs>
          <w:tab w:val="left" w:pos="-284"/>
        </w:tabs>
        <w:spacing w:line="240" w:lineRule="auto"/>
        <w:ind w:firstLine="1146"/>
        <w:rPr>
          <w:sz w:val="24"/>
        </w:rPr>
      </w:pPr>
      <w:proofErr w:type="gramStart"/>
      <w:r w:rsidRPr="00BB502D">
        <w:rPr>
          <w:iCs/>
          <w:sz w:val="24"/>
        </w:rPr>
        <w:t>для художественных текстов</w:t>
      </w:r>
      <w:r w:rsidRPr="00BB502D">
        <w:rPr>
          <w:sz w:val="24"/>
        </w:rPr>
        <w:t xml:space="preserve">: </w:t>
      </w:r>
      <w:r w:rsidRPr="00BB502D">
        <w:rPr>
          <w:spacing w:val="2"/>
          <w:sz w:val="24"/>
        </w:rPr>
        <w:t xml:space="preserve">устанавливать </w:t>
      </w:r>
      <w:r w:rsidRPr="00BB502D">
        <w:rPr>
          <w:sz w:val="24"/>
        </w:rPr>
        <w:t xml:space="preserve">взаимосвязь между событиями, фактами, поступками (мотивы, последствия), мыслями, чувствами героев, опираясь на содержание текста; </w:t>
      </w:r>
      <w:proofErr w:type="gramEnd"/>
    </w:p>
    <w:p w:rsidR="006D7B6B" w:rsidRPr="00BB502D" w:rsidRDefault="006D7B6B" w:rsidP="00F90BD3">
      <w:pPr>
        <w:pStyle w:val="21"/>
        <w:tabs>
          <w:tab w:val="left" w:pos="-284"/>
        </w:tabs>
        <w:spacing w:line="240" w:lineRule="auto"/>
        <w:ind w:firstLine="1146"/>
        <w:rPr>
          <w:sz w:val="24"/>
        </w:rPr>
      </w:pPr>
      <w:r w:rsidRPr="00BB502D">
        <w:rPr>
          <w:iCs/>
          <w:sz w:val="24"/>
        </w:rPr>
        <w:t>для научно-популярных текстов</w:t>
      </w:r>
      <w:r w:rsidRPr="00BB502D">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BB502D" w:rsidRDefault="006D7B6B" w:rsidP="00F90BD3">
      <w:pPr>
        <w:pStyle w:val="21"/>
        <w:tabs>
          <w:tab w:val="left" w:pos="-284"/>
        </w:tabs>
        <w:spacing w:line="240" w:lineRule="auto"/>
        <w:ind w:firstLine="1146"/>
        <w:rPr>
          <w:sz w:val="24"/>
        </w:rPr>
      </w:pPr>
      <w:r w:rsidRPr="00BB502D">
        <w:rPr>
          <w:sz w:val="24"/>
        </w:rPr>
        <w:t>использовать различные формы интерпретации содержания текстов:</w:t>
      </w:r>
    </w:p>
    <w:p w:rsidR="006D7B6B" w:rsidRPr="00BB502D" w:rsidRDefault="006D7B6B" w:rsidP="00F90BD3">
      <w:pPr>
        <w:pStyle w:val="21"/>
        <w:tabs>
          <w:tab w:val="left" w:pos="-284"/>
        </w:tabs>
        <w:spacing w:line="240" w:lineRule="auto"/>
        <w:ind w:firstLine="1146"/>
        <w:rPr>
          <w:sz w:val="24"/>
        </w:rPr>
      </w:pPr>
      <w:r w:rsidRPr="00BB502D">
        <w:rPr>
          <w:iCs/>
          <w:sz w:val="24"/>
        </w:rPr>
        <w:t>для художественных текстов</w:t>
      </w:r>
      <w:r w:rsidRPr="00BB502D">
        <w:rPr>
          <w:sz w:val="24"/>
        </w:rPr>
        <w:t>: формулировать простые выводы, основываясь на содержании текста; составлять характеристику персонажа</w:t>
      </w:r>
      <w:proofErr w:type="gramStart"/>
      <w:r w:rsidRPr="00BB502D">
        <w:rPr>
          <w:sz w:val="24"/>
        </w:rPr>
        <w:t>;и</w:t>
      </w:r>
      <w:proofErr w:type="gramEnd"/>
      <w:r w:rsidRPr="00BB502D">
        <w:rPr>
          <w:sz w:val="24"/>
        </w:rPr>
        <w:t xml:space="preserve">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BB502D" w:rsidRDefault="006D7B6B" w:rsidP="00F90BD3">
      <w:pPr>
        <w:pStyle w:val="21"/>
        <w:tabs>
          <w:tab w:val="left" w:pos="-284"/>
        </w:tabs>
        <w:spacing w:line="240" w:lineRule="auto"/>
        <w:ind w:firstLine="1146"/>
        <w:rPr>
          <w:sz w:val="24"/>
        </w:rPr>
      </w:pPr>
      <w:r w:rsidRPr="00BB502D">
        <w:rPr>
          <w:iCs/>
          <w:sz w:val="24"/>
        </w:rPr>
        <w:t>для научно-популярных текстов</w:t>
      </w:r>
      <w:r w:rsidRPr="00BB502D">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BB502D" w:rsidRDefault="006D7B6B" w:rsidP="00F90BD3">
      <w:pPr>
        <w:pStyle w:val="21"/>
        <w:tabs>
          <w:tab w:val="left" w:pos="-284"/>
        </w:tabs>
        <w:spacing w:line="240" w:lineRule="auto"/>
        <w:ind w:firstLine="1146"/>
        <w:rPr>
          <w:sz w:val="24"/>
        </w:rPr>
      </w:pPr>
      <w:r w:rsidRPr="00BB502D">
        <w:rPr>
          <w:sz w:val="24"/>
        </w:rPr>
        <w:t xml:space="preserve">ориентироваться в нравственном содержании </w:t>
      </w:r>
      <w:proofErr w:type="gramStart"/>
      <w:r w:rsidRPr="00BB502D">
        <w:rPr>
          <w:sz w:val="24"/>
        </w:rPr>
        <w:t>прочитанного</w:t>
      </w:r>
      <w:proofErr w:type="gramEnd"/>
      <w:r w:rsidRPr="00BB502D">
        <w:rPr>
          <w:sz w:val="24"/>
        </w:rPr>
        <w:t>, самостоятельно делать выводы, соотносить поступки героев с нравственными нормами (</w:t>
      </w:r>
      <w:r w:rsidRPr="00BB502D">
        <w:rPr>
          <w:iCs/>
          <w:sz w:val="24"/>
        </w:rPr>
        <w:t>толькодля художественных текстов</w:t>
      </w:r>
      <w:r w:rsidRPr="00BB502D">
        <w:rPr>
          <w:sz w:val="24"/>
        </w:rPr>
        <w:t>);</w:t>
      </w:r>
    </w:p>
    <w:p w:rsidR="006D7B6B" w:rsidRPr="00BB502D" w:rsidRDefault="006D7B6B" w:rsidP="00F90BD3">
      <w:pPr>
        <w:pStyle w:val="21"/>
        <w:tabs>
          <w:tab w:val="left" w:pos="-284"/>
        </w:tabs>
        <w:spacing w:line="240" w:lineRule="auto"/>
        <w:ind w:firstLine="1146"/>
        <w:rPr>
          <w:sz w:val="24"/>
        </w:rPr>
      </w:pPr>
      <w:r w:rsidRPr="00BB502D">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6D7B6B" w:rsidRPr="00BB502D" w:rsidRDefault="006D7B6B" w:rsidP="00F90BD3">
      <w:pPr>
        <w:pStyle w:val="21"/>
        <w:tabs>
          <w:tab w:val="left" w:pos="-284"/>
        </w:tabs>
        <w:spacing w:line="240" w:lineRule="auto"/>
        <w:ind w:firstLine="1146"/>
        <w:rPr>
          <w:sz w:val="24"/>
        </w:rPr>
      </w:pPr>
      <w:r w:rsidRPr="00BB502D">
        <w:rPr>
          <w:sz w:val="24"/>
        </w:rPr>
        <w:t>передавать содержание прочитанного или прослушанного с учетом специфики текста в виде пересказа (полного или краткого) (</w:t>
      </w:r>
      <w:r w:rsidRPr="00BB502D">
        <w:rPr>
          <w:iCs/>
          <w:sz w:val="24"/>
        </w:rPr>
        <w:t>для всех видов текстов</w:t>
      </w:r>
      <w:r w:rsidRPr="00BB502D">
        <w:rPr>
          <w:sz w:val="24"/>
        </w:rPr>
        <w:t>);</w:t>
      </w:r>
    </w:p>
    <w:p w:rsidR="006D7B6B" w:rsidRPr="00BB502D" w:rsidRDefault="006D7B6B" w:rsidP="00F90BD3">
      <w:pPr>
        <w:pStyle w:val="21"/>
        <w:tabs>
          <w:tab w:val="left" w:pos="-284"/>
        </w:tabs>
        <w:spacing w:line="240" w:lineRule="auto"/>
        <w:ind w:firstLine="1146"/>
        <w:rPr>
          <w:rStyle w:val="Zag11"/>
          <w:color w:val="auto"/>
          <w:sz w:val="24"/>
        </w:rPr>
      </w:pPr>
      <w:r w:rsidRPr="00BB502D">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BB502D">
        <w:rPr>
          <w:iCs/>
          <w:sz w:val="24"/>
        </w:rPr>
        <w:t>для всех видов текстов</w:t>
      </w:r>
      <w:r w:rsidRPr="00BB502D">
        <w:rPr>
          <w:sz w:val="24"/>
        </w:rPr>
        <w:t>).</w:t>
      </w:r>
    </w:p>
    <w:p w:rsidR="00653A76" w:rsidRPr="00BB502D" w:rsidRDefault="00653A76" w:rsidP="00F90BD3">
      <w:pPr>
        <w:pStyle w:val="a3"/>
        <w:tabs>
          <w:tab w:val="left" w:pos="-284"/>
        </w:tabs>
        <w:spacing w:line="240" w:lineRule="auto"/>
        <w:ind w:firstLine="1146"/>
        <w:contextualSpacing/>
        <w:rPr>
          <w:rFonts w:ascii="Times New Roman" w:hAnsi="Times New Roman"/>
          <w:b/>
          <w:color w:val="auto"/>
          <w:sz w:val="24"/>
          <w:szCs w:val="24"/>
        </w:rPr>
      </w:pPr>
      <w:r w:rsidRPr="00BB502D">
        <w:rPr>
          <w:rFonts w:ascii="Times New Roman" w:hAnsi="Times New Roman"/>
          <w:b/>
          <w:color w:val="auto"/>
          <w:sz w:val="24"/>
          <w:szCs w:val="24"/>
        </w:rPr>
        <w:t>Выпускник получит возможность научиться:</w:t>
      </w:r>
    </w:p>
    <w:p w:rsidR="006D7B6B" w:rsidRPr="00BB502D" w:rsidRDefault="006D7B6B" w:rsidP="00F90BD3">
      <w:pPr>
        <w:pStyle w:val="21"/>
        <w:tabs>
          <w:tab w:val="left" w:pos="-284"/>
        </w:tabs>
        <w:spacing w:line="240" w:lineRule="auto"/>
        <w:ind w:firstLine="1146"/>
        <w:rPr>
          <w:rStyle w:val="Zag11"/>
          <w:rFonts w:eastAsia="@Arial Unicode MS"/>
          <w:i/>
          <w:iCs/>
          <w:sz w:val="24"/>
        </w:rPr>
      </w:pPr>
      <w:r w:rsidRPr="00BB502D">
        <w:rPr>
          <w:rStyle w:val="Zag11"/>
          <w:rFonts w:eastAsia="@Arial Unicode MS"/>
          <w:i/>
          <w:sz w:val="24"/>
        </w:rPr>
        <w:t>осмысливать эстетические и нравственные ценности художественного текста и высказывать суждение;</w:t>
      </w:r>
    </w:p>
    <w:p w:rsidR="006D7B6B" w:rsidRPr="00BB502D" w:rsidRDefault="006D7B6B" w:rsidP="00F90BD3">
      <w:pPr>
        <w:pStyle w:val="21"/>
        <w:tabs>
          <w:tab w:val="left" w:pos="-284"/>
        </w:tabs>
        <w:spacing w:line="240" w:lineRule="auto"/>
        <w:ind w:firstLine="1146"/>
        <w:rPr>
          <w:i/>
          <w:sz w:val="24"/>
        </w:rPr>
      </w:pPr>
      <w:r w:rsidRPr="00BB502D">
        <w:rPr>
          <w:i/>
          <w:sz w:val="24"/>
        </w:rPr>
        <w:t xml:space="preserve">осмысливать эстетические и нравственные ценности </w:t>
      </w:r>
      <w:r w:rsidRPr="00BB502D">
        <w:rPr>
          <w:i/>
          <w:spacing w:val="-2"/>
          <w:sz w:val="24"/>
        </w:rPr>
        <w:t>художественного текста и высказывать собственное суж</w:t>
      </w:r>
      <w:r w:rsidRPr="00BB502D">
        <w:rPr>
          <w:i/>
          <w:sz w:val="24"/>
        </w:rPr>
        <w:t>дение;</w:t>
      </w:r>
    </w:p>
    <w:p w:rsidR="006D7B6B" w:rsidRPr="00BB502D" w:rsidRDefault="006D7B6B" w:rsidP="00F90BD3">
      <w:pPr>
        <w:pStyle w:val="21"/>
        <w:tabs>
          <w:tab w:val="left" w:pos="-284"/>
        </w:tabs>
        <w:spacing w:line="240" w:lineRule="auto"/>
        <w:ind w:firstLine="1146"/>
        <w:rPr>
          <w:i/>
          <w:sz w:val="24"/>
        </w:rPr>
      </w:pPr>
      <w:r w:rsidRPr="00BB502D">
        <w:rPr>
          <w:i/>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BB502D" w:rsidRDefault="006D7B6B" w:rsidP="00F90BD3">
      <w:pPr>
        <w:pStyle w:val="21"/>
        <w:tabs>
          <w:tab w:val="left" w:pos="-284"/>
        </w:tabs>
        <w:spacing w:line="240" w:lineRule="auto"/>
        <w:ind w:firstLine="1146"/>
        <w:rPr>
          <w:i/>
          <w:sz w:val="24"/>
        </w:rPr>
      </w:pPr>
      <w:r w:rsidRPr="00BB502D">
        <w:rPr>
          <w:i/>
          <w:sz w:val="24"/>
        </w:rPr>
        <w:t xml:space="preserve">устанавливать ассоциации с жизненным опытом, с впечатлениями от восприятия других видов искусства; </w:t>
      </w:r>
    </w:p>
    <w:p w:rsidR="006D7B6B" w:rsidRPr="00BB502D" w:rsidRDefault="006D7B6B" w:rsidP="00F90BD3">
      <w:pPr>
        <w:pStyle w:val="21"/>
        <w:tabs>
          <w:tab w:val="left" w:pos="-284"/>
        </w:tabs>
        <w:spacing w:line="240" w:lineRule="auto"/>
        <w:ind w:firstLine="1146"/>
        <w:rPr>
          <w:i/>
          <w:sz w:val="24"/>
        </w:rPr>
      </w:pPr>
      <w:r w:rsidRPr="00BB502D">
        <w:rPr>
          <w:i/>
          <w:sz w:val="24"/>
        </w:rPr>
        <w:t>составлять по аналогии устные рассказы (повествование, рассуждение, описание).</w:t>
      </w:r>
    </w:p>
    <w:p w:rsidR="00653A76" w:rsidRPr="00BB502D" w:rsidRDefault="00A1453B" w:rsidP="00F90BD3">
      <w:pPr>
        <w:pStyle w:val="4"/>
        <w:tabs>
          <w:tab w:val="left" w:pos="-284"/>
        </w:tabs>
        <w:spacing w:before="0" w:after="0" w:line="240" w:lineRule="auto"/>
        <w:ind w:firstLine="1146"/>
        <w:contextualSpacing/>
        <w:jc w:val="both"/>
        <w:rPr>
          <w:rFonts w:ascii="Times New Roman" w:hAnsi="Times New Roman" w:cs="Times New Roman"/>
          <w:b/>
          <w:i w:val="0"/>
          <w:color w:val="auto"/>
          <w:sz w:val="24"/>
          <w:szCs w:val="24"/>
        </w:rPr>
      </w:pPr>
      <w:r w:rsidRPr="00BB502D">
        <w:rPr>
          <w:rFonts w:ascii="Times New Roman" w:hAnsi="Times New Roman" w:cs="Times New Roman"/>
          <w:b/>
          <w:i w:val="0"/>
          <w:color w:val="auto"/>
          <w:sz w:val="24"/>
          <w:szCs w:val="24"/>
        </w:rPr>
        <w:t xml:space="preserve">Круг детского чтения </w:t>
      </w:r>
      <w:r w:rsidR="00653A76" w:rsidRPr="00BB502D">
        <w:rPr>
          <w:rFonts w:ascii="Times New Roman" w:hAnsi="Times New Roman" w:cs="Times New Roman"/>
          <w:b/>
          <w:i w:val="0"/>
          <w:color w:val="auto"/>
          <w:sz w:val="24"/>
          <w:szCs w:val="24"/>
        </w:rPr>
        <w:t>(для всех видов текстов)</w:t>
      </w:r>
    </w:p>
    <w:p w:rsidR="00653A76" w:rsidRPr="00BB502D" w:rsidRDefault="00653A76" w:rsidP="00F90BD3">
      <w:pPr>
        <w:pStyle w:val="a3"/>
        <w:tabs>
          <w:tab w:val="left" w:pos="-284"/>
        </w:tabs>
        <w:spacing w:line="240" w:lineRule="auto"/>
        <w:ind w:firstLine="1146"/>
        <w:contextualSpacing/>
        <w:rPr>
          <w:rFonts w:ascii="Times New Roman" w:hAnsi="Times New Roman"/>
          <w:b/>
          <w:color w:val="auto"/>
          <w:sz w:val="24"/>
          <w:szCs w:val="24"/>
        </w:rPr>
      </w:pPr>
      <w:r w:rsidRPr="00BB502D">
        <w:rPr>
          <w:rFonts w:ascii="Times New Roman" w:hAnsi="Times New Roman"/>
          <w:b/>
          <w:color w:val="auto"/>
          <w:sz w:val="24"/>
          <w:szCs w:val="24"/>
        </w:rPr>
        <w:t>Выпускник научится:</w:t>
      </w:r>
    </w:p>
    <w:p w:rsidR="006D7B6B" w:rsidRPr="00BB502D" w:rsidRDefault="006D7B6B" w:rsidP="00F90BD3">
      <w:pPr>
        <w:pStyle w:val="21"/>
        <w:tabs>
          <w:tab w:val="left" w:pos="-284"/>
        </w:tabs>
        <w:spacing w:line="240" w:lineRule="auto"/>
        <w:ind w:firstLine="1146"/>
        <w:rPr>
          <w:sz w:val="24"/>
        </w:rPr>
      </w:pPr>
      <w:r w:rsidRPr="00BB502D">
        <w:rPr>
          <w:sz w:val="24"/>
        </w:rPr>
        <w:t>осуществлять выбор книги в библиотеке (или в контролируемом Интернете) по заданной тематике или по собственному желанию;</w:t>
      </w:r>
    </w:p>
    <w:p w:rsidR="006D7B6B" w:rsidRPr="00BB502D" w:rsidRDefault="006D7B6B" w:rsidP="00F90BD3">
      <w:pPr>
        <w:pStyle w:val="21"/>
        <w:tabs>
          <w:tab w:val="left" w:pos="-284"/>
        </w:tabs>
        <w:spacing w:line="240" w:lineRule="auto"/>
        <w:ind w:firstLine="1146"/>
        <w:rPr>
          <w:sz w:val="24"/>
        </w:rPr>
      </w:pPr>
      <w:r w:rsidRPr="00BB502D">
        <w:rPr>
          <w:sz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BB502D" w:rsidRDefault="006D7B6B" w:rsidP="00F90BD3">
      <w:pPr>
        <w:pStyle w:val="21"/>
        <w:tabs>
          <w:tab w:val="left" w:pos="-284"/>
        </w:tabs>
        <w:spacing w:line="240" w:lineRule="auto"/>
        <w:ind w:firstLine="1146"/>
        <w:rPr>
          <w:sz w:val="24"/>
        </w:rPr>
      </w:pPr>
      <w:r w:rsidRPr="00BB502D">
        <w:rPr>
          <w:sz w:val="24"/>
        </w:rPr>
        <w:t>составлять аннотацию и краткий отзыв на прочитанное произведение по заданному образцу</w:t>
      </w:r>
      <w:r w:rsidR="002C4A46" w:rsidRPr="00BB502D">
        <w:rPr>
          <w:sz w:val="24"/>
        </w:rPr>
        <w:t>;</w:t>
      </w:r>
    </w:p>
    <w:p w:rsidR="002C4A46" w:rsidRPr="00BB502D" w:rsidRDefault="002C4A46" w:rsidP="00F90BD3">
      <w:pPr>
        <w:pStyle w:val="21"/>
        <w:tabs>
          <w:tab w:val="left" w:pos="-284"/>
        </w:tabs>
        <w:spacing w:line="240" w:lineRule="auto"/>
        <w:ind w:firstLine="1146"/>
        <w:rPr>
          <w:sz w:val="24"/>
        </w:rPr>
      </w:pPr>
      <w:r w:rsidRPr="00BB502D">
        <w:rPr>
          <w:rFonts w:eastAsia="@Arial Unicode MS"/>
          <w:sz w:val="24"/>
        </w:rPr>
        <w:t>пользоваться алфавитным каталогом, самостоятельно пользоваться соответствующими возрасту словарями и справочной литературой.</w:t>
      </w:r>
    </w:p>
    <w:p w:rsidR="00653A76" w:rsidRPr="00BB502D" w:rsidRDefault="00653A76" w:rsidP="00F90BD3">
      <w:pPr>
        <w:pStyle w:val="ad"/>
        <w:tabs>
          <w:tab w:val="left" w:pos="-284"/>
        </w:tabs>
        <w:spacing w:line="240" w:lineRule="auto"/>
        <w:ind w:firstLine="1146"/>
        <w:contextualSpacing/>
        <w:rPr>
          <w:rFonts w:ascii="Times New Roman" w:hAnsi="Times New Roman"/>
          <w:b/>
          <w:i w:val="0"/>
          <w:color w:val="auto"/>
          <w:sz w:val="24"/>
          <w:szCs w:val="24"/>
        </w:rPr>
      </w:pPr>
      <w:r w:rsidRPr="00BB502D">
        <w:rPr>
          <w:rFonts w:ascii="Times New Roman" w:hAnsi="Times New Roman"/>
          <w:b/>
          <w:i w:val="0"/>
          <w:color w:val="auto"/>
          <w:sz w:val="24"/>
          <w:szCs w:val="24"/>
        </w:rPr>
        <w:t>Выпускник получит возможность научиться:</w:t>
      </w:r>
    </w:p>
    <w:p w:rsidR="00653A76" w:rsidRPr="00BB502D" w:rsidRDefault="00653A76" w:rsidP="00F90BD3">
      <w:pPr>
        <w:pStyle w:val="21"/>
        <w:tabs>
          <w:tab w:val="left" w:pos="-284"/>
        </w:tabs>
        <w:spacing w:line="240" w:lineRule="auto"/>
        <w:ind w:firstLine="1146"/>
        <w:rPr>
          <w:i/>
          <w:sz w:val="24"/>
        </w:rPr>
      </w:pPr>
      <w:r w:rsidRPr="00BB502D">
        <w:rPr>
          <w:i/>
          <w:sz w:val="24"/>
        </w:rPr>
        <w:t>работать с тематическим каталогом;</w:t>
      </w:r>
    </w:p>
    <w:p w:rsidR="00653A76" w:rsidRPr="00BB502D" w:rsidRDefault="00653A76" w:rsidP="00F90BD3">
      <w:pPr>
        <w:pStyle w:val="21"/>
        <w:tabs>
          <w:tab w:val="left" w:pos="-284"/>
        </w:tabs>
        <w:spacing w:line="240" w:lineRule="auto"/>
        <w:ind w:firstLine="1146"/>
        <w:rPr>
          <w:i/>
          <w:sz w:val="24"/>
        </w:rPr>
      </w:pPr>
      <w:r w:rsidRPr="00BB502D">
        <w:rPr>
          <w:i/>
          <w:sz w:val="24"/>
        </w:rPr>
        <w:t>работать с детской периодикой;</w:t>
      </w:r>
    </w:p>
    <w:p w:rsidR="00653A76" w:rsidRPr="00BB502D" w:rsidRDefault="00653A76" w:rsidP="00F90BD3">
      <w:pPr>
        <w:pStyle w:val="21"/>
        <w:tabs>
          <w:tab w:val="left" w:pos="-284"/>
        </w:tabs>
        <w:spacing w:line="240" w:lineRule="auto"/>
        <w:ind w:firstLine="1146"/>
        <w:rPr>
          <w:i/>
          <w:sz w:val="24"/>
        </w:rPr>
      </w:pPr>
      <w:r w:rsidRPr="00BB502D">
        <w:rPr>
          <w:i/>
          <w:sz w:val="24"/>
        </w:rPr>
        <w:t>самостоятельно писать отзыв о прочитанной книге (в свободной форме).</w:t>
      </w:r>
    </w:p>
    <w:p w:rsidR="00653A76" w:rsidRPr="00BB502D" w:rsidRDefault="00653A76" w:rsidP="00F90BD3">
      <w:pPr>
        <w:pStyle w:val="4"/>
        <w:tabs>
          <w:tab w:val="left" w:pos="-284"/>
        </w:tabs>
        <w:spacing w:before="0" w:after="0" w:line="240" w:lineRule="auto"/>
        <w:ind w:firstLine="1146"/>
        <w:contextualSpacing/>
        <w:jc w:val="both"/>
        <w:rPr>
          <w:rFonts w:ascii="Times New Roman" w:hAnsi="Times New Roman" w:cs="Times New Roman"/>
          <w:b/>
          <w:i w:val="0"/>
          <w:color w:val="auto"/>
          <w:sz w:val="24"/>
          <w:szCs w:val="24"/>
        </w:rPr>
      </w:pPr>
      <w:r w:rsidRPr="00BB502D">
        <w:rPr>
          <w:rFonts w:ascii="Times New Roman" w:hAnsi="Times New Roman" w:cs="Times New Roman"/>
          <w:b/>
          <w:i w:val="0"/>
          <w:color w:val="auto"/>
          <w:sz w:val="24"/>
          <w:szCs w:val="24"/>
        </w:rPr>
        <w:t>Л</w:t>
      </w:r>
      <w:r w:rsidR="00A1453B" w:rsidRPr="00BB502D">
        <w:rPr>
          <w:rFonts w:ascii="Times New Roman" w:hAnsi="Times New Roman" w:cs="Times New Roman"/>
          <w:b/>
          <w:i w:val="0"/>
          <w:color w:val="auto"/>
          <w:sz w:val="24"/>
          <w:szCs w:val="24"/>
        </w:rPr>
        <w:t xml:space="preserve">итературоведческая пропедевтика </w:t>
      </w:r>
      <w:r w:rsidRPr="00BB502D">
        <w:rPr>
          <w:rFonts w:ascii="Times New Roman" w:hAnsi="Times New Roman" w:cs="Times New Roman"/>
          <w:b/>
          <w:i w:val="0"/>
          <w:color w:val="auto"/>
          <w:sz w:val="24"/>
          <w:szCs w:val="24"/>
        </w:rPr>
        <w:t>(только для художественных текстов)</w:t>
      </w:r>
    </w:p>
    <w:p w:rsidR="00653A76" w:rsidRPr="00BB502D" w:rsidRDefault="00653A76" w:rsidP="00F90BD3">
      <w:pPr>
        <w:pStyle w:val="a3"/>
        <w:tabs>
          <w:tab w:val="left" w:pos="-284"/>
        </w:tabs>
        <w:spacing w:line="240" w:lineRule="auto"/>
        <w:ind w:firstLine="1146"/>
        <w:contextualSpacing/>
        <w:rPr>
          <w:rFonts w:ascii="Times New Roman" w:hAnsi="Times New Roman"/>
          <w:b/>
          <w:color w:val="auto"/>
          <w:sz w:val="24"/>
          <w:szCs w:val="24"/>
        </w:rPr>
      </w:pPr>
      <w:r w:rsidRPr="00BB502D">
        <w:rPr>
          <w:rFonts w:ascii="Times New Roman" w:hAnsi="Times New Roman"/>
          <w:b/>
          <w:color w:val="auto"/>
          <w:sz w:val="24"/>
          <w:szCs w:val="24"/>
        </w:rPr>
        <w:t>Выпускник научится:</w:t>
      </w:r>
    </w:p>
    <w:p w:rsidR="006D7B6B" w:rsidRPr="00BB502D" w:rsidRDefault="006D7B6B" w:rsidP="00F90BD3">
      <w:pPr>
        <w:pStyle w:val="21"/>
        <w:tabs>
          <w:tab w:val="left" w:pos="-284"/>
        </w:tabs>
        <w:spacing w:line="240" w:lineRule="auto"/>
        <w:ind w:firstLine="1146"/>
        <w:rPr>
          <w:sz w:val="24"/>
        </w:rPr>
      </w:pPr>
      <w:r w:rsidRPr="00BB502D">
        <w:rPr>
          <w:sz w:val="24"/>
        </w:rPr>
        <w:t>распознавать некоторые отличительные особенности ху</w:t>
      </w:r>
      <w:r w:rsidRPr="00BB502D">
        <w:rPr>
          <w:spacing w:val="2"/>
          <w:sz w:val="24"/>
        </w:rPr>
        <w:t xml:space="preserve">дожественных произведений (на примерах художественных </w:t>
      </w:r>
      <w:r w:rsidRPr="00BB502D">
        <w:rPr>
          <w:sz w:val="24"/>
        </w:rPr>
        <w:t>образов и средств художественной выразительности);</w:t>
      </w:r>
    </w:p>
    <w:p w:rsidR="006D7B6B" w:rsidRPr="00BB502D" w:rsidRDefault="006D7B6B" w:rsidP="00F90BD3">
      <w:pPr>
        <w:pStyle w:val="21"/>
        <w:tabs>
          <w:tab w:val="left" w:pos="-284"/>
        </w:tabs>
        <w:spacing w:line="240" w:lineRule="auto"/>
        <w:ind w:firstLine="1146"/>
        <w:rPr>
          <w:sz w:val="24"/>
        </w:rPr>
      </w:pPr>
      <w:r w:rsidRPr="00BB502D">
        <w:rPr>
          <w:spacing w:val="2"/>
          <w:sz w:val="24"/>
        </w:rPr>
        <w:t>отличать на практическом уровне прозаический текст</w:t>
      </w:r>
      <w:r w:rsidRPr="00BB502D">
        <w:rPr>
          <w:spacing w:val="2"/>
          <w:sz w:val="24"/>
        </w:rPr>
        <w:br/>
      </w:r>
      <w:r w:rsidRPr="00BB502D">
        <w:rPr>
          <w:sz w:val="24"/>
        </w:rPr>
        <w:t xml:space="preserve">от </w:t>
      </w:r>
      <w:proofErr w:type="gramStart"/>
      <w:r w:rsidRPr="00BB502D">
        <w:rPr>
          <w:sz w:val="24"/>
        </w:rPr>
        <w:t>стихотворного</w:t>
      </w:r>
      <w:proofErr w:type="gramEnd"/>
      <w:r w:rsidRPr="00BB502D">
        <w:rPr>
          <w:sz w:val="24"/>
        </w:rPr>
        <w:t>, приводить примеры прозаических и стихотворных текстов;</w:t>
      </w:r>
    </w:p>
    <w:p w:rsidR="006D7B6B" w:rsidRPr="00BB502D" w:rsidRDefault="006D7B6B" w:rsidP="00F90BD3">
      <w:pPr>
        <w:pStyle w:val="21"/>
        <w:tabs>
          <w:tab w:val="left" w:pos="-284"/>
        </w:tabs>
        <w:spacing w:line="240" w:lineRule="auto"/>
        <w:ind w:firstLine="1146"/>
        <w:rPr>
          <w:sz w:val="24"/>
        </w:rPr>
      </w:pPr>
      <w:r w:rsidRPr="00BB502D">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653A76" w:rsidRPr="00BB502D" w:rsidRDefault="006D7B6B" w:rsidP="00F90BD3">
      <w:pPr>
        <w:pStyle w:val="21"/>
        <w:tabs>
          <w:tab w:val="left" w:pos="-284"/>
        </w:tabs>
        <w:spacing w:line="240" w:lineRule="auto"/>
        <w:ind w:firstLine="1146"/>
        <w:rPr>
          <w:i/>
          <w:iCs/>
          <w:sz w:val="24"/>
        </w:rPr>
      </w:pPr>
      <w:r w:rsidRPr="00BB502D">
        <w:rPr>
          <w:sz w:val="24"/>
        </w:rPr>
        <w:t>находить средства художественной выразительности (метафора, олицетворение, эпитет)</w:t>
      </w:r>
      <w:r w:rsidR="00653A76" w:rsidRPr="00BB502D">
        <w:rPr>
          <w:sz w:val="24"/>
        </w:rPr>
        <w:t>.</w:t>
      </w:r>
    </w:p>
    <w:p w:rsidR="00653A76" w:rsidRPr="00BB502D" w:rsidRDefault="00653A76" w:rsidP="00F90BD3">
      <w:pPr>
        <w:pStyle w:val="a3"/>
        <w:tabs>
          <w:tab w:val="left" w:pos="-284"/>
        </w:tabs>
        <w:spacing w:line="240" w:lineRule="auto"/>
        <w:ind w:firstLine="1146"/>
        <w:contextualSpacing/>
        <w:rPr>
          <w:rFonts w:ascii="Times New Roman" w:hAnsi="Times New Roman"/>
          <w:b/>
          <w:color w:val="auto"/>
          <w:sz w:val="24"/>
          <w:szCs w:val="24"/>
        </w:rPr>
      </w:pPr>
      <w:r w:rsidRPr="00BB502D">
        <w:rPr>
          <w:rFonts w:ascii="Times New Roman" w:hAnsi="Times New Roman"/>
          <w:b/>
          <w:color w:val="auto"/>
          <w:sz w:val="24"/>
          <w:szCs w:val="24"/>
        </w:rPr>
        <w:t>Выпускник получит возможность научиться:</w:t>
      </w:r>
    </w:p>
    <w:p w:rsidR="006D7B6B" w:rsidRPr="00BB502D" w:rsidRDefault="006D7B6B" w:rsidP="00F90BD3">
      <w:pPr>
        <w:pStyle w:val="21"/>
        <w:tabs>
          <w:tab w:val="left" w:pos="-284"/>
        </w:tabs>
        <w:spacing w:line="240" w:lineRule="auto"/>
        <w:ind w:firstLine="1146"/>
        <w:rPr>
          <w:sz w:val="24"/>
        </w:rPr>
      </w:pPr>
      <w:r w:rsidRPr="00BB502D">
        <w:rPr>
          <w:spacing w:val="2"/>
          <w:sz w:val="24"/>
        </w:rPr>
        <w:t xml:space="preserve">воспринимать художественную литературу как вид </w:t>
      </w:r>
      <w:r w:rsidRPr="00BB502D">
        <w:rPr>
          <w:sz w:val="24"/>
        </w:rPr>
        <w:t>искусства, приводить примеры проявления художественного вымысла в произведениях;</w:t>
      </w:r>
    </w:p>
    <w:p w:rsidR="006D7B6B" w:rsidRPr="00BB502D" w:rsidRDefault="006D7B6B" w:rsidP="00F90BD3">
      <w:pPr>
        <w:pStyle w:val="21"/>
        <w:tabs>
          <w:tab w:val="left" w:pos="-284"/>
        </w:tabs>
        <w:spacing w:line="240" w:lineRule="auto"/>
        <w:ind w:firstLine="1146"/>
        <w:rPr>
          <w:sz w:val="24"/>
        </w:rPr>
      </w:pPr>
      <w:proofErr w:type="gramStart"/>
      <w:r w:rsidRPr="00BB502D">
        <w:rPr>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roofErr w:type="gramEnd"/>
    </w:p>
    <w:p w:rsidR="00653A76" w:rsidRPr="00BB502D" w:rsidRDefault="006D7B6B" w:rsidP="00F90BD3">
      <w:pPr>
        <w:pStyle w:val="21"/>
        <w:tabs>
          <w:tab w:val="left" w:pos="-284"/>
        </w:tabs>
        <w:spacing w:line="240" w:lineRule="auto"/>
        <w:ind w:firstLine="1146"/>
        <w:rPr>
          <w:sz w:val="24"/>
        </w:rPr>
      </w:pPr>
      <w:r w:rsidRPr="00BB502D">
        <w:rPr>
          <w:sz w:val="24"/>
        </w:rPr>
        <w:t>определять позиции героев художественного текста, позицию автора художественного текста</w:t>
      </w:r>
      <w:r w:rsidR="00653A76" w:rsidRPr="00BB502D">
        <w:rPr>
          <w:i/>
          <w:sz w:val="24"/>
        </w:rPr>
        <w:t>.</w:t>
      </w:r>
    </w:p>
    <w:p w:rsidR="00653A76" w:rsidRPr="00BB502D" w:rsidRDefault="00A1453B" w:rsidP="00F90BD3">
      <w:pPr>
        <w:pStyle w:val="4"/>
        <w:tabs>
          <w:tab w:val="left" w:pos="-284"/>
        </w:tabs>
        <w:spacing w:before="0" w:after="0" w:line="240" w:lineRule="auto"/>
        <w:ind w:firstLine="1146"/>
        <w:contextualSpacing/>
        <w:jc w:val="both"/>
        <w:rPr>
          <w:rFonts w:ascii="Times New Roman" w:hAnsi="Times New Roman" w:cs="Times New Roman"/>
          <w:b/>
          <w:bCs/>
          <w:i w:val="0"/>
          <w:iCs w:val="0"/>
          <w:smallCaps/>
          <w:color w:val="auto"/>
          <w:sz w:val="24"/>
          <w:szCs w:val="24"/>
        </w:rPr>
      </w:pPr>
      <w:r w:rsidRPr="00BB502D">
        <w:rPr>
          <w:rFonts w:ascii="Times New Roman" w:hAnsi="Times New Roman" w:cs="Times New Roman"/>
          <w:b/>
          <w:i w:val="0"/>
          <w:color w:val="auto"/>
          <w:sz w:val="24"/>
          <w:szCs w:val="24"/>
        </w:rPr>
        <w:t xml:space="preserve">Творческая деятельность </w:t>
      </w:r>
      <w:r w:rsidR="00653A76" w:rsidRPr="00BB502D">
        <w:rPr>
          <w:rFonts w:ascii="Times New Roman" w:hAnsi="Times New Roman" w:cs="Times New Roman"/>
          <w:b/>
          <w:i w:val="0"/>
          <w:color w:val="auto"/>
          <w:sz w:val="24"/>
          <w:szCs w:val="24"/>
        </w:rPr>
        <w:t>(только для художественных текстов)</w:t>
      </w:r>
    </w:p>
    <w:p w:rsidR="006D7B6B" w:rsidRPr="00BB502D" w:rsidRDefault="006D7B6B" w:rsidP="00F90BD3">
      <w:pPr>
        <w:pStyle w:val="21"/>
        <w:numPr>
          <w:ilvl w:val="0"/>
          <w:numId w:val="0"/>
        </w:numPr>
        <w:tabs>
          <w:tab w:val="left" w:pos="-284"/>
        </w:tabs>
        <w:spacing w:line="240" w:lineRule="auto"/>
        <w:ind w:firstLine="1146"/>
        <w:rPr>
          <w:rStyle w:val="Zag11"/>
          <w:rFonts w:eastAsia="@Arial Unicode MS"/>
          <w:b/>
          <w:sz w:val="24"/>
        </w:rPr>
      </w:pPr>
      <w:r w:rsidRPr="00BB502D">
        <w:rPr>
          <w:rStyle w:val="Zag11"/>
          <w:rFonts w:eastAsia="@Arial Unicode MS"/>
          <w:b/>
          <w:sz w:val="24"/>
        </w:rPr>
        <w:t>Выпускник научится:</w:t>
      </w:r>
    </w:p>
    <w:p w:rsidR="006D7B6B" w:rsidRPr="00BB502D" w:rsidRDefault="006D7B6B" w:rsidP="00F90BD3">
      <w:pPr>
        <w:pStyle w:val="21"/>
        <w:tabs>
          <w:tab w:val="left" w:pos="-284"/>
        </w:tabs>
        <w:spacing w:line="240" w:lineRule="auto"/>
        <w:ind w:firstLine="1146"/>
        <w:rPr>
          <w:sz w:val="24"/>
        </w:rPr>
      </w:pPr>
      <w:r w:rsidRPr="00BB502D">
        <w:rPr>
          <w:sz w:val="24"/>
        </w:rPr>
        <w:t>создавать по аналогии собственный текст в жанре сказки и загадки;</w:t>
      </w:r>
    </w:p>
    <w:p w:rsidR="006D7B6B" w:rsidRPr="00BB502D" w:rsidRDefault="006D7B6B" w:rsidP="00F90BD3">
      <w:pPr>
        <w:pStyle w:val="21"/>
        <w:tabs>
          <w:tab w:val="left" w:pos="-284"/>
        </w:tabs>
        <w:spacing w:line="240" w:lineRule="auto"/>
        <w:ind w:firstLine="1146"/>
        <w:rPr>
          <w:sz w:val="24"/>
        </w:rPr>
      </w:pPr>
      <w:r w:rsidRPr="00BB502D">
        <w:rPr>
          <w:sz w:val="24"/>
        </w:rPr>
        <w:t>восстанавливать текст, дополняя его начало или окончание или пополняя его событиями;</w:t>
      </w:r>
    </w:p>
    <w:p w:rsidR="006D7B6B" w:rsidRPr="00BB502D" w:rsidRDefault="006D7B6B" w:rsidP="00F90BD3">
      <w:pPr>
        <w:pStyle w:val="21"/>
        <w:tabs>
          <w:tab w:val="left" w:pos="-284"/>
        </w:tabs>
        <w:spacing w:line="240" w:lineRule="auto"/>
        <w:ind w:firstLine="1146"/>
        <w:rPr>
          <w:sz w:val="24"/>
        </w:rPr>
      </w:pPr>
      <w:r w:rsidRPr="00BB502D">
        <w:rPr>
          <w:sz w:val="24"/>
        </w:rPr>
        <w:t>составлять устный рассказ по репродукциям картин художников и/или на основе личного опыта;</w:t>
      </w:r>
    </w:p>
    <w:p w:rsidR="006D7B6B" w:rsidRPr="00BB502D" w:rsidRDefault="006D7B6B" w:rsidP="00F90BD3">
      <w:pPr>
        <w:pStyle w:val="21"/>
        <w:tabs>
          <w:tab w:val="left" w:pos="-284"/>
        </w:tabs>
        <w:spacing w:line="240" w:lineRule="auto"/>
        <w:ind w:firstLine="1146"/>
        <w:rPr>
          <w:rStyle w:val="Zag11"/>
          <w:color w:val="auto"/>
          <w:sz w:val="24"/>
        </w:rPr>
      </w:pPr>
      <w:r w:rsidRPr="00BB502D">
        <w:rPr>
          <w:sz w:val="24"/>
        </w:rPr>
        <w:t>составлять устный рассказ на основе прочитанных про</w:t>
      </w:r>
      <w:r w:rsidRPr="00BB502D">
        <w:rPr>
          <w:spacing w:val="2"/>
          <w:sz w:val="24"/>
        </w:rPr>
        <w:t xml:space="preserve">изведений с учетом коммуникативной задачи (для разных </w:t>
      </w:r>
      <w:r w:rsidRPr="00BB502D">
        <w:rPr>
          <w:sz w:val="24"/>
        </w:rPr>
        <w:t>адресатов).</w:t>
      </w:r>
    </w:p>
    <w:p w:rsidR="006D7B6B" w:rsidRPr="00BB502D" w:rsidRDefault="006D7B6B" w:rsidP="00F90BD3">
      <w:pPr>
        <w:pStyle w:val="21"/>
        <w:numPr>
          <w:ilvl w:val="0"/>
          <w:numId w:val="0"/>
        </w:numPr>
        <w:tabs>
          <w:tab w:val="left" w:pos="-284"/>
        </w:tabs>
        <w:spacing w:line="240" w:lineRule="auto"/>
        <w:ind w:firstLine="1146"/>
        <w:rPr>
          <w:rStyle w:val="Zag11"/>
          <w:rFonts w:eastAsia="@Arial Unicode MS"/>
          <w:b/>
          <w:iCs/>
          <w:sz w:val="24"/>
        </w:rPr>
      </w:pPr>
      <w:r w:rsidRPr="00BB502D">
        <w:rPr>
          <w:rStyle w:val="Zag11"/>
          <w:rFonts w:eastAsia="@Arial Unicode MS"/>
          <w:b/>
          <w:sz w:val="24"/>
        </w:rPr>
        <w:t>Выпускник получит возможность научиться:</w:t>
      </w:r>
    </w:p>
    <w:p w:rsidR="006D7B6B" w:rsidRPr="00BB502D" w:rsidRDefault="006D7B6B" w:rsidP="00F90BD3">
      <w:pPr>
        <w:pStyle w:val="21"/>
        <w:tabs>
          <w:tab w:val="left" w:pos="-284"/>
        </w:tabs>
        <w:spacing w:line="240" w:lineRule="auto"/>
        <w:ind w:firstLine="1146"/>
        <w:rPr>
          <w:sz w:val="24"/>
        </w:rPr>
      </w:pPr>
      <w:r w:rsidRPr="00BB502D">
        <w:rPr>
          <w:sz w:val="24"/>
        </w:rPr>
        <w:t xml:space="preserve">вести рассказ (или повествование) на основе сюжета </w:t>
      </w:r>
      <w:r w:rsidRPr="00BB502D">
        <w:rPr>
          <w:spacing w:val="2"/>
          <w:sz w:val="24"/>
        </w:rPr>
        <w:t xml:space="preserve">известного литературного произведения, дополняя и/или </w:t>
      </w:r>
      <w:r w:rsidRPr="00BB502D">
        <w:rPr>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BB502D" w:rsidRDefault="006D7B6B" w:rsidP="00F90BD3">
      <w:pPr>
        <w:pStyle w:val="21"/>
        <w:tabs>
          <w:tab w:val="left" w:pos="-284"/>
        </w:tabs>
        <w:spacing w:line="240" w:lineRule="auto"/>
        <w:ind w:firstLine="1146"/>
        <w:rPr>
          <w:sz w:val="24"/>
        </w:rPr>
      </w:pPr>
      <w:r w:rsidRPr="00BB502D">
        <w:rPr>
          <w:sz w:val="24"/>
        </w:rPr>
        <w:t xml:space="preserve">писать сочинения по поводу прочитанного в виде </w:t>
      </w:r>
      <w:proofErr w:type="gramStart"/>
      <w:r w:rsidRPr="00BB502D">
        <w:rPr>
          <w:sz w:val="24"/>
        </w:rPr>
        <w:t>читательских</w:t>
      </w:r>
      <w:proofErr w:type="gramEnd"/>
      <w:r w:rsidRPr="00BB502D">
        <w:rPr>
          <w:sz w:val="24"/>
        </w:rPr>
        <w:t xml:space="preserve"> аннотации или отзыва;</w:t>
      </w:r>
    </w:p>
    <w:p w:rsidR="006D7B6B" w:rsidRPr="00BB502D" w:rsidRDefault="006D7B6B" w:rsidP="00F90BD3">
      <w:pPr>
        <w:pStyle w:val="21"/>
        <w:tabs>
          <w:tab w:val="left" w:pos="-284"/>
        </w:tabs>
        <w:spacing w:line="240" w:lineRule="auto"/>
        <w:ind w:firstLine="1146"/>
        <w:rPr>
          <w:sz w:val="24"/>
        </w:rPr>
      </w:pPr>
      <w:r w:rsidRPr="00BB502D">
        <w:rPr>
          <w:sz w:val="24"/>
        </w:rPr>
        <w:t>создавать серии иллюстраций с короткими текстами по содержанию прочитанного (прослушанного) произведения;</w:t>
      </w:r>
    </w:p>
    <w:p w:rsidR="006D7B6B" w:rsidRPr="00BB502D" w:rsidRDefault="006D7B6B" w:rsidP="00F90BD3">
      <w:pPr>
        <w:pStyle w:val="21"/>
        <w:tabs>
          <w:tab w:val="left" w:pos="-284"/>
        </w:tabs>
        <w:spacing w:line="240" w:lineRule="auto"/>
        <w:ind w:firstLine="1146"/>
        <w:rPr>
          <w:bCs/>
          <w:sz w:val="24"/>
        </w:rPr>
      </w:pPr>
      <w:r w:rsidRPr="00BB502D">
        <w:rPr>
          <w:sz w:val="24"/>
        </w:rPr>
        <w:t xml:space="preserve">создавать проекты в виде книжек-самоделок, презентаций с </w:t>
      </w:r>
      <w:r w:rsidRPr="00BB502D">
        <w:rPr>
          <w:bCs/>
          <w:sz w:val="24"/>
        </w:rPr>
        <w:t>аудиовизуальной поддержкой и пояснениями;</w:t>
      </w:r>
    </w:p>
    <w:p w:rsidR="006D7B6B" w:rsidRDefault="006D7B6B" w:rsidP="00F90BD3">
      <w:pPr>
        <w:pStyle w:val="21"/>
        <w:tabs>
          <w:tab w:val="left" w:pos="-284"/>
        </w:tabs>
        <w:spacing w:line="240" w:lineRule="auto"/>
        <w:ind w:firstLine="1146"/>
        <w:rPr>
          <w:sz w:val="24"/>
        </w:rPr>
      </w:pPr>
      <w:r w:rsidRPr="00BB502D">
        <w:rPr>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1F7A02" w:rsidRDefault="001F7A02" w:rsidP="001F7A02">
      <w:pPr>
        <w:pStyle w:val="21"/>
        <w:numPr>
          <w:ilvl w:val="0"/>
          <w:numId w:val="0"/>
        </w:numPr>
        <w:tabs>
          <w:tab w:val="left" w:pos="-284"/>
        </w:tabs>
        <w:spacing w:line="240" w:lineRule="auto"/>
        <w:ind w:firstLine="680"/>
        <w:rPr>
          <w:sz w:val="24"/>
        </w:rPr>
      </w:pPr>
    </w:p>
    <w:p w:rsidR="001F7A02" w:rsidRDefault="001F7A02" w:rsidP="001F7A02">
      <w:pPr>
        <w:pStyle w:val="21"/>
        <w:numPr>
          <w:ilvl w:val="0"/>
          <w:numId w:val="0"/>
        </w:numPr>
        <w:tabs>
          <w:tab w:val="left" w:pos="-284"/>
        </w:tabs>
        <w:spacing w:line="240" w:lineRule="auto"/>
        <w:ind w:firstLine="680"/>
        <w:rPr>
          <w:sz w:val="24"/>
        </w:rPr>
      </w:pPr>
    </w:p>
    <w:p w:rsidR="001F7A02" w:rsidRPr="00BB502D" w:rsidRDefault="001F7A02" w:rsidP="001F7A02">
      <w:pPr>
        <w:pStyle w:val="21"/>
        <w:numPr>
          <w:ilvl w:val="0"/>
          <w:numId w:val="0"/>
        </w:numPr>
        <w:tabs>
          <w:tab w:val="left" w:pos="-284"/>
        </w:tabs>
        <w:spacing w:line="240" w:lineRule="auto"/>
        <w:ind w:firstLine="680"/>
        <w:rPr>
          <w:sz w:val="24"/>
        </w:rPr>
      </w:pPr>
    </w:p>
    <w:p w:rsidR="001F7A02" w:rsidRPr="001F7A02" w:rsidRDefault="00226A6B" w:rsidP="00226A6B">
      <w:pPr>
        <w:pStyle w:val="afd"/>
        <w:numPr>
          <w:ilvl w:val="2"/>
          <w:numId w:val="2"/>
        </w:numPr>
        <w:tabs>
          <w:tab w:val="left" w:pos="-284"/>
        </w:tabs>
        <w:spacing w:line="240" w:lineRule="auto"/>
        <w:ind w:hanging="371"/>
        <w:contextualSpacing/>
        <w:jc w:val="both"/>
        <w:rPr>
          <w:sz w:val="24"/>
        </w:rPr>
      </w:pPr>
      <w:bookmarkStart w:id="36" w:name="_Toc288394063"/>
      <w:bookmarkStart w:id="37" w:name="_Toc288410530"/>
      <w:bookmarkStart w:id="38" w:name="_Toc288410659"/>
      <w:bookmarkStart w:id="39" w:name="_Toc294246074"/>
      <w:r>
        <w:rPr>
          <w:sz w:val="24"/>
        </w:rPr>
        <w:t xml:space="preserve"> </w:t>
      </w:r>
      <w:r w:rsidR="001F7A02">
        <w:rPr>
          <w:sz w:val="24"/>
        </w:rPr>
        <w:t>Родной язык:</w:t>
      </w:r>
    </w:p>
    <w:p w:rsidR="001F7A02" w:rsidRPr="001F7A02" w:rsidRDefault="001F7A02" w:rsidP="001F7A02">
      <w:pPr>
        <w:pStyle w:val="afd"/>
        <w:tabs>
          <w:tab w:val="left" w:pos="-284"/>
        </w:tabs>
        <w:spacing w:line="240" w:lineRule="auto"/>
        <w:contextualSpacing/>
        <w:jc w:val="both"/>
        <w:rPr>
          <w:b w:val="0"/>
          <w:sz w:val="24"/>
        </w:rPr>
      </w:pPr>
      <w:r>
        <w:rPr>
          <w:b w:val="0"/>
          <w:sz w:val="24"/>
        </w:rPr>
        <w:tab/>
      </w:r>
      <w:r w:rsidRPr="001F7A02">
        <w:rPr>
          <w:b w:val="0"/>
          <w:sz w:val="24"/>
        </w:rPr>
        <w:t>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1F7A02" w:rsidRPr="001F7A02" w:rsidRDefault="001F7A02" w:rsidP="001F7A02">
      <w:pPr>
        <w:pStyle w:val="afd"/>
        <w:tabs>
          <w:tab w:val="left" w:pos="426"/>
        </w:tabs>
        <w:spacing w:line="240" w:lineRule="auto"/>
        <w:contextualSpacing/>
        <w:jc w:val="both"/>
        <w:rPr>
          <w:b w:val="0"/>
          <w:sz w:val="24"/>
        </w:rPr>
      </w:pPr>
      <w:r w:rsidRPr="001F7A02">
        <w:rPr>
          <w:b w:val="0"/>
          <w:sz w:val="24"/>
        </w:rPr>
        <w:tab/>
      </w:r>
      <w:r w:rsidRPr="001F7A02">
        <w:rPr>
          <w:b w:val="0"/>
          <w:sz w:val="24"/>
        </w:rPr>
        <w:tab/>
        <w:t xml:space="preserve">2) обогащение активного и потенциального словарного запаса, развитие у </w:t>
      </w:r>
      <w:proofErr w:type="gramStart"/>
      <w:r w:rsidRPr="001F7A02">
        <w:rPr>
          <w:b w:val="0"/>
          <w:sz w:val="24"/>
        </w:rPr>
        <w:t>обучающихся</w:t>
      </w:r>
      <w:proofErr w:type="gramEnd"/>
      <w:r w:rsidRPr="001F7A02">
        <w:rPr>
          <w:b w:val="0"/>
          <w:sz w:val="24"/>
        </w:rPr>
        <w:t xml:space="preserve"> культуры владения родным языком в соответствии с нормами устной и письменной речи, правилами речевого этикета;</w:t>
      </w:r>
    </w:p>
    <w:p w:rsidR="001F7A02" w:rsidRPr="001F7A02" w:rsidRDefault="001F7A02" w:rsidP="001F7A02">
      <w:pPr>
        <w:pStyle w:val="afd"/>
        <w:tabs>
          <w:tab w:val="left" w:pos="-284"/>
        </w:tabs>
        <w:spacing w:line="240" w:lineRule="auto"/>
        <w:contextualSpacing/>
        <w:jc w:val="both"/>
        <w:rPr>
          <w:b w:val="0"/>
          <w:sz w:val="24"/>
        </w:rPr>
      </w:pPr>
      <w:r w:rsidRPr="001F7A02">
        <w:rPr>
          <w:b w:val="0"/>
          <w:sz w:val="24"/>
        </w:rPr>
        <w:tab/>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1F7A02" w:rsidRPr="001F7A02" w:rsidRDefault="001F7A02" w:rsidP="001F7A02">
      <w:pPr>
        <w:pStyle w:val="afd"/>
        <w:tabs>
          <w:tab w:val="left" w:pos="-284"/>
        </w:tabs>
        <w:spacing w:line="240" w:lineRule="auto"/>
        <w:contextualSpacing/>
        <w:jc w:val="both"/>
        <w:rPr>
          <w:b w:val="0"/>
          <w:sz w:val="24"/>
        </w:rPr>
      </w:pPr>
      <w:r w:rsidRPr="001F7A02">
        <w:rPr>
          <w:b w:val="0"/>
          <w:sz w:val="24"/>
        </w:rPr>
        <w:tab/>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w:t>
      </w:r>
      <w:proofErr w:type="gramStart"/>
      <w:r w:rsidRPr="001F7A02">
        <w:rPr>
          <w:b w:val="0"/>
          <w:sz w:val="24"/>
        </w:rPr>
        <w:t>дств дл</w:t>
      </w:r>
      <w:proofErr w:type="gramEnd"/>
      <w:r w:rsidRPr="001F7A02">
        <w:rPr>
          <w:b w:val="0"/>
          <w:sz w:val="24"/>
        </w:rPr>
        <w:t>я успешного решения коммуникативных задач;</w:t>
      </w:r>
    </w:p>
    <w:p w:rsidR="00AC3B17" w:rsidRPr="001F7A02" w:rsidRDefault="001F7A02" w:rsidP="001F7A02">
      <w:pPr>
        <w:pStyle w:val="afd"/>
        <w:tabs>
          <w:tab w:val="left" w:pos="-284"/>
        </w:tabs>
        <w:spacing w:line="240" w:lineRule="auto"/>
        <w:contextualSpacing/>
        <w:jc w:val="both"/>
        <w:rPr>
          <w:b w:val="0"/>
          <w:sz w:val="24"/>
        </w:rPr>
      </w:pPr>
      <w:r w:rsidRPr="001F7A02">
        <w:rPr>
          <w:b w:val="0"/>
          <w:sz w:val="24"/>
        </w:rPr>
        <w:tab/>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1F7A02" w:rsidRDefault="001F7A02" w:rsidP="001F7A02">
      <w:pPr>
        <w:pStyle w:val="afd"/>
        <w:tabs>
          <w:tab w:val="left" w:pos="-284"/>
        </w:tabs>
        <w:contextualSpacing/>
        <w:jc w:val="both"/>
        <w:rPr>
          <w:sz w:val="24"/>
        </w:rPr>
      </w:pPr>
      <w:r>
        <w:rPr>
          <w:sz w:val="24"/>
        </w:rPr>
        <w:tab/>
      </w:r>
    </w:p>
    <w:p w:rsidR="001F7A02" w:rsidRPr="001F7A02" w:rsidRDefault="001F7A02" w:rsidP="001F7A02">
      <w:pPr>
        <w:pStyle w:val="afd"/>
        <w:tabs>
          <w:tab w:val="left" w:pos="-284"/>
        </w:tabs>
        <w:contextualSpacing/>
        <w:jc w:val="both"/>
        <w:rPr>
          <w:sz w:val="24"/>
        </w:rPr>
      </w:pPr>
      <w:r>
        <w:rPr>
          <w:sz w:val="24"/>
        </w:rPr>
        <w:tab/>
      </w:r>
      <w:r w:rsidRPr="001F7A02">
        <w:rPr>
          <w:sz w:val="24"/>
        </w:rPr>
        <w:t>1.2.5. Лите</w:t>
      </w:r>
      <w:r>
        <w:rPr>
          <w:sz w:val="24"/>
        </w:rPr>
        <w:t>ратурное чтение на родном языке:</w:t>
      </w:r>
    </w:p>
    <w:p w:rsidR="001F7A02" w:rsidRPr="001F7A02" w:rsidRDefault="001F7A02" w:rsidP="001F7A02">
      <w:pPr>
        <w:pStyle w:val="afd"/>
        <w:tabs>
          <w:tab w:val="left" w:pos="-284"/>
        </w:tabs>
        <w:spacing w:line="240" w:lineRule="auto"/>
        <w:contextualSpacing/>
        <w:jc w:val="both"/>
        <w:rPr>
          <w:b w:val="0"/>
          <w:sz w:val="24"/>
        </w:rPr>
      </w:pPr>
      <w:r>
        <w:rPr>
          <w:b w:val="0"/>
          <w:sz w:val="24"/>
        </w:rPr>
        <w:tab/>
      </w:r>
      <w:r w:rsidRPr="001F7A02">
        <w:rPr>
          <w:b w:val="0"/>
          <w:sz w:val="24"/>
        </w:rPr>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1F7A02" w:rsidRPr="001F7A02" w:rsidRDefault="001F7A02" w:rsidP="001F7A02">
      <w:pPr>
        <w:pStyle w:val="afd"/>
        <w:tabs>
          <w:tab w:val="left" w:pos="-284"/>
        </w:tabs>
        <w:spacing w:line="240" w:lineRule="auto"/>
        <w:contextualSpacing/>
        <w:jc w:val="both"/>
        <w:rPr>
          <w:b w:val="0"/>
          <w:sz w:val="24"/>
        </w:rPr>
      </w:pPr>
      <w:r>
        <w:rPr>
          <w:b w:val="0"/>
          <w:sz w:val="24"/>
        </w:rPr>
        <w:tab/>
      </w:r>
      <w:r w:rsidRPr="001F7A02">
        <w:rPr>
          <w:b w:val="0"/>
          <w:sz w:val="24"/>
        </w:rPr>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1F7A02" w:rsidRPr="001F7A02" w:rsidRDefault="001F7A02" w:rsidP="001F7A02">
      <w:pPr>
        <w:pStyle w:val="afd"/>
        <w:tabs>
          <w:tab w:val="left" w:pos="-284"/>
        </w:tabs>
        <w:spacing w:line="240" w:lineRule="auto"/>
        <w:contextualSpacing/>
        <w:jc w:val="both"/>
        <w:rPr>
          <w:b w:val="0"/>
          <w:sz w:val="24"/>
        </w:rPr>
      </w:pPr>
      <w:r>
        <w:rPr>
          <w:b w:val="0"/>
          <w:sz w:val="24"/>
        </w:rPr>
        <w:tab/>
      </w:r>
      <w:r w:rsidRPr="001F7A02">
        <w:rPr>
          <w:b w:val="0"/>
          <w:sz w:val="24"/>
        </w:rPr>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1F7A02" w:rsidRPr="001F7A02" w:rsidRDefault="001F7A02" w:rsidP="001F7A02">
      <w:pPr>
        <w:pStyle w:val="afd"/>
        <w:tabs>
          <w:tab w:val="left" w:pos="-284"/>
        </w:tabs>
        <w:spacing w:line="240" w:lineRule="auto"/>
        <w:contextualSpacing/>
        <w:jc w:val="both"/>
        <w:rPr>
          <w:b w:val="0"/>
          <w:sz w:val="24"/>
        </w:rPr>
      </w:pPr>
      <w:r>
        <w:rPr>
          <w:b w:val="0"/>
          <w:sz w:val="24"/>
        </w:rPr>
        <w:tab/>
      </w:r>
      <w:r w:rsidRPr="001F7A02">
        <w:rPr>
          <w:b w:val="0"/>
          <w:sz w:val="24"/>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1F7A02" w:rsidRPr="001F7A02" w:rsidRDefault="001F7A02" w:rsidP="001F7A02">
      <w:pPr>
        <w:pStyle w:val="afd"/>
        <w:tabs>
          <w:tab w:val="left" w:pos="-284"/>
        </w:tabs>
        <w:spacing w:line="240" w:lineRule="auto"/>
        <w:contextualSpacing/>
        <w:jc w:val="both"/>
        <w:rPr>
          <w:b w:val="0"/>
          <w:sz w:val="24"/>
        </w:rPr>
      </w:pPr>
      <w:r>
        <w:rPr>
          <w:b w:val="0"/>
          <w:sz w:val="24"/>
        </w:rPr>
        <w:tab/>
      </w:r>
      <w:r w:rsidRPr="001F7A02">
        <w:rPr>
          <w:b w:val="0"/>
          <w:sz w:val="24"/>
        </w:rPr>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1F7A02" w:rsidRDefault="001F7A02" w:rsidP="001F7A02">
      <w:pPr>
        <w:pStyle w:val="afd"/>
        <w:tabs>
          <w:tab w:val="left" w:pos="-284"/>
        </w:tabs>
        <w:spacing w:line="240" w:lineRule="auto"/>
        <w:contextualSpacing/>
        <w:jc w:val="both"/>
        <w:rPr>
          <w:sz w:val="24"/>
        </w:rPr>
      </w:pPr>
    </w:p>
    <w:p w:rsidR="00653A76" w:rsidRPr="00AC3B17" w:rsidRDefault="001F7A02" w:rsidP="001F7A02">
      <w:pPr>
        <w:pStyle w:val="afd"/>
        <w:tabs>
          <w:tab w:val="left" w:pos="-284"/>
        </w:tabs>
        <w:spacing w:line="240" w:lineRule="auto"/>
        <w:contextualSpacing/>
        <w:jc w:val="both"/>
        <w:rPr>
          <w:sz w:val="24"/>
        </w:rPr>
      </w:pPr>
      <w:r>
        <w:rPr>
          <w:sz w:val="24"/>
        </w:rPr>
        <w:tab/>
      </w:r>
      <w:r w:rsidRPr="001F7A02">
        <w:rPr>
          <w:sz w:val="24"/>
        </w:rPr>
        <w:t>1.2.6</w:t>
      </w:r>
      <w:r>
        <w:rPr>
          <w:sz w:val="24"/>
        </w:rPr>
        <w:t xml:space="preserve">.  </w:t>
      </w:r>
      <w:r w:rsidR="00653A76" w:rsidRPr="00AC3B17">
        <w:rPr>
          <w:sz w:val="24"/>
        </w:rPr>
        <w:t>Иностранный язык (</w:t>
      </w:r>
      <w:r w:rsidR="002C4A46" w:rsidRPr="00AC3B17">
        <w:rPr>
          <w:sz w:val="24"/>
        </w:rPr>
        <w:t>немецкий</w:t>
      </w:r>
      <w:r w:rsidR="00653A76" w:rsidRPr="00AC3B17">
        <w:rPr>
          <w:sz w:val="24"/>
        </w:rPr>
        <w:t>)</w:t>
      </w:r>
      <w:bookmarkEnd w:id="36"/>
      <w:bookmarkEnd w:id="37"/>
      <w:bookmarkEnd w:id="38"/>
      <w:bookmarkEnd w:id="39"/>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В результат</w:t>
      </w:r>
      <w:r w:rsidR="00A1453B" w:rsidRPr="00BB502D">
        <w:rPr>
          <w:rFonts w:ascii="Times New Roman" w:hAnsi="Times New Roman"/>
          <w:color w:val="auto"/>
          <w:spacing w:val="2"/>
          <w:sz w:val="24"/>
          <w:szCs w:val="24"/>
        </w:rPr>
        <w:t xml:space="preserve">е изучения иностранного языка </w:t>
      </w:r>
      <w:r w:rsidR="00C27132" w:rsidRPr="00BB502D">
        <w:rPr>
          <w:rFonts w:ascii="Times New Roman" w:hAnsi="Times New Roman"/>
          <w:color w:val="auto"/>
          <w:spacing w:val="2"/>
          <w:sz w:val="24"/>
          <w:szCs w:val="24"/>
        </w:rPr>
        <w:t xml:space="preserve">при получении </w:t>
      </w:r>
      <w:r w:rsidRPr="00BB502D">
        <w:rPr>
          <w:rFonts w:ascii="Times New Roman" w:hAnsi="Times New Roman"/>
          <w:color w:val="auto"/>
          <w:spacing w:val="2"/>
          <w:sz w:val="24"/>
          <w:szCs w:val="24"/>
        </w:rPr>
        <w:br/>
      </w:r>
      <w:r w:rsidRPr="00BB502D">
        <w:rPr>
          <w:rFonts w:ascii="Times New Roman" w:hAnsi="Times New Roman"/>
          <w:color w:val="auto"/>
          <w:sz w:val="24"/>
          <w:szCs w:val="24"/>
        </w:rPr>
        <w:t xml:space="preserve">начального общего образования у </w:t>
      </w:r>
      <w:proofErr w:type="gramStart"/>
      <w:r w:rsidRPr="00BB502D">
        <w:rPr>
          <w:rFonts w:ascii="Times New Roman" w:hAnsi="Times New Roman"/>
          <w:color w:val="auto"/>
          <w:sz w:val="24"/>
          <w:szCs w:val="24"/>
        </w:rPr>
        <w:t>обучающихся</w:t>
      </w:r>
      <w:proofErr w:type="gramEnd"/>
      <w:r w:rsidRPr="00BB502D">
        <w:rPr>
          <w:rFonts w:ascii="Times New Roman" w:hAnsi="Times New Roman"/>
          <w:color w:val="auto"/>
          <w:sz w:val="24"/>
          <w:szCs w:val="24"/>
        </w:rPr>
        <w:t xml:space="preserve"> будут сфор</w:t>
      </w:r>
      <w:r w:rsidRPr="00BB502D">
        <w:rPr>
          <w:rFonts w:ascii="Times New Roman" w:hAnsi="Times New Roman"/>
          <w:color w:val="auto"/>
          <w:spacing w:val="2"/>
          <w:sz w:val="24"/>
          <w:szCs w:val="24"/>
        </w:rPr>
        <w:t>мированы первоначальные представления о роли и значи</w:t>
      </w:r>
      <w:r w:rsidRPr="00BB502D">
        <w:rPr>
          <w:rFonts w:ascii="Times New Roman" w:hAnsi="Times New Roman"/>
          <w:color w:val="auto"/>
          <w:sz w:val="24"/>
          <w:szCs w:val="24"/>
        </w:rPr>
        <w:t xml:space="preserve">мости иностранного языка в жизни современного человека </w:t>
      </w:r>
      <w:r w:rsidRPr="00BB502D">
        <w:rPr>
          <w:rFonts w:ascii="Times New Roman" w:hAnsi="Times New Roman"/>
          <w:color w:val="auto"/>
          <w:spacing w:val="2"/>
          <w:sz w:val="24"/>
          <w:szCs w:val="24"/>
        </w:rPr>
        <w:t>и поликультурного мира. Обучающиеся приобретут началь</w:t>
      </w:r>
      <w:r w:rsidRPr="00BB502D">
        <w:rPr>
          <w:rFonts w:ascii="Times New Roman" w:hAnsi="Times New Roman"/>
          <w:color w:val="auto"/>
          <w:sz w:val="24"/>
          <w:szCs w:val="24"/>
        </w:rPr>
        <w:t xml:space="preserve">ный опыт использования иностранного языка как средства </w:t>
      </w:r>
      <w:r w:rsidRPr="00BB502D">
        <w:rPr>
          <w:rFonts w:ascii="Times New Roman" w:hAnsi="Times New Roman"/>
          <w:color w:val="auto"/>
          <w:spacing w:val="2"/>
          <w:sz w:val="24"/>
          <w:szCs w:val="24"/>
        </w:rPr>
        <w:t>межкультурного общения, как нового инструмента позна</w:t>
      </w:r>
      <w:r w:rsidRPr="00BB502D">
        <w:rPr>
          <w:rFonts w:ascii="Times New Roman" w:hAnsi="Times New Roman"/>
          <w:color w:val="auto"/>
          <w:sz w:val="24"/>
          <w:szCs w:val="24"/>
        </w:rPr>
        <w:t>ния мира и культуры других народов, осознают личностный смысл овладения иностранным языком.</w:t>
      </w:r>
    </w:p>
    <w:p w:rsidR="006D7B6B" w:rsidRPr="00BB502D" w:rsidRDefault="006D7B6B" w:rsidP="00F90BD3">
      <w:pPr>
        <w:tabs>
          <w:tab w:val="left" w:pos="-284"/>
          <w:tab w:val="left" w:pos="142"/>
          <w:tab w:val="left" w:leader="dot" w:pos="624"/>
        </w:tabs>
        <w:ind w:firstLine="1146"/>
        <w:contextualSpacing/>
        <w:jc w:val="both"/>
        <w:rPr>
          <w:rStyle w:val="Zag11"/>
          <w:rFonts w:eastAsia="@Arial Unicode MS"/>
        </w:rPr>
      </w:pPr>
      <w:r w:rsidRPr="00BB502D">
        <w:rPr>
          <w:rStyle w:val="Zag11"/>
          <w:rFonts w:eastAsia="@Arial Unicode MS"/>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Pr="00BB502D">
        <w:rPr>
          <w:rStyle w:val="Zag11"/>
          <w:rFonts w:eastAsia="@Arial Unicode MS"/>
        </w:rPr>
        <w:t>обучающимися</w:t>
      </w:r>
      <w:proofErr w:type="gramEnd"/>
      <w:r w:rsidRPr="00BB502D">
        <w:rPr>
          <w:rStyle w:val="Zag11"/>
          <w:rFonts w:eastAsia="@Arial Unicode MS"/>
        </w:rPr>
        <w:t xml:space="preserve"> особенностей культуры своего народа. </w:t>
      </w:r>
      <w:proofErr w:type="gramStart"/>
      <w:r w:rsidRPr="00BB502D">
        <w:rPr>
          <w:rStyle w:val="Zag11"/>
          <w:rFonts w:eastAsia="@Arial Unicode MS"/>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p>
    <w:p w:rsidR="006D7B6B" w:rsidRPr="00BB502D" w:rsidRDefault="006D7B6B" w:rsidP="00F90BD3">
      <w:pPr>
        <w:tabs>
          <w:tab w:val="left" w:pos="-284"/>
          <w:tab w:val="left" w:pos="142"/>
          <w:tab w:val="left" w:leader="dot" w:pos="624"/>
        </w:tabs>
        <w:ind w:firstLine="1146"/>
        <w:contextualSpacing/>
        <w:jc w:val="both"/>
        <w:rPr>
          <w:rStyle w:val="Zag11"/>
          <w:rFonts w:eastAsia="@Arial Unicode MS"/>
        </w:rPr>
      </w:pPr>
      <w:r w:rsidRPr="00BB502D">
        <w:rPr>
          <w:rStyle w:val="Zag11"/>
          <w:rFonts w:eastAsia="@Arial Unicode MS"/>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7B6B" w:rsidRPr="00BB502D" w:rsidRDefault="006D7B6B" w:rsidP="00F90BD3">
      <w:pPr>
        <w:tabs>
          <w:tab w:val="left" w:pos="-284"/>
          <w:tab w:val="left" w:pos="142"/>
          <w:tab w:val="left" w:leader="dot" w:pos="624"/>
        </w:tabs>
        <w:ind w:firstLine="1146"/>
        <w:contextualSpacing/>
        <w:jc w:val="both"/>
        <w:rPr>
          <w:rStyle w:val="Zag11"/>
          <w:rFonts w:eastAsia="@Arial Unicode MS"/>
        </w:rPr>
      </w:pPr>
      <w:r w:rsidRPr="00BB502D">
        <w:rPr>
          <w:rStyle w:val="Zag11"/>
          <w:rFonts w:eastAsia="@Arial Unicode MS"/>
        </w:rPr>
        <w:t xml:space="preserve">Процесс овладения иностранным языком на уровне начального общего образования внесет свой вклад в формирование активной жизненной позиции </w:t>
      </w:r>
      <w:proofErr w:type="gramStart"/>
      <w:r w:rsidRPr="00BB502D">
        <w:rPr>
          <w:rStyle w:val="Zag11"/>
          <w:rFonts w:eastAsia="@Arial Unicode MS"/>
        </w:rPr>
        <w:t>обучающихся</w:t>
      </w:r>
      <w:proofErr w:type="gramEnd"/>
      <w:r w:rsidRPr="00BB502D">
        <w:rPr>
          <w:rStyle w:val="Zag11"/>
          <w:rFonts w:eastAsia="@Arial Unicode MS"/>
        </w:rPr>
        <w:t>.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D7B6B" w:rsidRPr="00BB502D" w:rsidRDefault="006D7B6B" w:rsidP="00F90BD3">
      <w:pPr>
        <w:tabs>
          <w:tab w:val="left" w:pos="-284"/>
          <w:tab w:val="left" w:pos="142"/>
          <w:tab w:val="left" w:leader="dot" w:pos="624"/>
        </w:tabs>
        <w:ind w:firstLine="1146"/>
        <w:contextualSpacing/>
        <w:jc w:val="both"/>
        <w:rPr>
          <w:rStyle w:val="Zag11"/>
          <w:rFonts w:eastAsia="@Arial Unicode MS"/>
        </w:rPr>
      </w:pPr>
      <w:r w:rsidRPr="00BB502D">
        <w:rPr>
          <w:rStyle w:val="Zag11"/>
          <w:rFonts w:eastAsia="@Arial Unicode MS"/>
        </w:rPr>
        <w:t xml:space="preserve">В результате изучения иностранного языка на уровне начального общего образования у </w:t>
      </w:r>
      <w:proofErr w:type="gramStart"/>
      <w:r w:rsidRPr="00BB502D">
        <w:rPr>
          <w:rStyle w:val="Zag11"/>
          <w:rFonts w:eastAsia="@Arial Unicode MS"/>
        </w:rPr>
        <w:t>обучающихся</w:t>
      </w:r>
      <w:proofErr w:type="gramEnd"/>
      <w:r w:rsidRPr="00BB502D">
        <w:rPr>
          <w:rStyle w:val="Zag11"/>
          <w:rFonts w:eastAsia="@Arial Unicode MS"/>
        </w:rPr>
        <w:t>:</w:t>
      </w:r>
    </w:p>
    <w:p w:rsidR="006D7B6B" w:rsidRPr="00BB502D" w:rsidRDefault="006D7B6B" w:rsidP="00F90BD3">
      <w:pPr>
        <w:tabs>
          <w:tab w:val="left" w:pos="-284"/>
          <w:tab w:val="left" w:pos="142"/>
          <w:tab w:val="left" w:leader="dot" w:pos="624"/>
        </w:tabs>
        <w:ind w:firstLine="1146"/>
        <w:contextualSpacing/>
        <w:jc w:val="both"/>
        <w:rPr>
          <w:rStyle w:val="Zag11"/>
          <w:rFonts w:eastAsia="@Arial Unicode MS"/>
        </w:rPr>
      </w:pPr>
      <w:proofErr w:type="gramStart"/>
      <w:r w:rsidRPr="00BB502D">
        <w:rPr>
          <w:rStyle w:val="Zag11"/>
          <w:rFonts w:eastAsia="@Arial Unicode MS"/>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roofErr w:type="gramEnd"/>
    </w:p>
    <w:p w:rsidR="006D7B6B" w:rsidRPr="00BB502D" w:rsidRDefault="006D7B6B" w:rsidP="00F90BD3">
      <w:pPr>
        <w:tabs>
          <w:tab w:val="left" w:pos="-284"/>
          <w:tab w:val="left" w:pos="142"/>
          <w:tab w:val="left" w:leader="dot" w:pos="624"/>
        </w:tabs>
        <w:ind w:firstLine="1146"/>
        <w:contextualSpacing/>
        <w:jc w:val="both"/>
        <w:rPr>
          <w:rStyle w:val="Zag11"/>
          <w:rFonts w:eastAsia="@Arial Unicode MS"/>
        </w:rPr>
      </w:pPr>
      <w:r w:rsidRPr="00BB502D">
        <w:rPr>
          <w:rStyle w:val="Zag11"/>
          <w:rFonts w:eastAsia="@Arial Unicode MS"/>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7B6B" w:rsidRPr="00BB502D" w:rsidRDefault="006D7B6B" w:rsidP="00F90BD3">
      <w:pPr>
        <w:pStyle w:val="Zag3"/>
        <w:tabs>
          <w:tab w:val="left" w:pos="-284"/>
          <w:tab w:val="left" w:pos="142"/>
          <w:tab w:val="left" w:leader="dot" w:pos="624"/>
        </w:tabs>
        <w:spacing w:after="0" w:line="240" w:lineRule="auto"/>
        <w:ind w:firstLine="1146"/>
        <w:contextualSpacing/>
        <w:jc w:val="both"/>
        <w:rPr>
          <w:rFonts w:eastAsia="@Arial Unicode MS"/>
          <w:i w:val="0"/>
          <w:iCs w:val="0"/>
          <w:color w:val="auto"/>
          <w:lang w:val="ru-RU"/>
        </w:rPr>
      </w:pPr>
      <w:r w:rsidRPr="00BB502D">
        <w:rPr>
          <w:rStyle w:val="Zag11"/>
          <w:rFonts w:eastAsia="@Arial Unicode MS"/>
          <w:i w:val="0"/>
          <w:color w:val="auto"/>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53A76" w:rsidRPr="00BB502D" w:rsidRDefault="00653A76" w:rsidP="00F90BD3">
      <w:pPr>
        <w:pStyle w:val="4"/>
        <w:tabs>
          <w:tab w:val="left" w:pos="-284"/>
        </w:tabs>
        <w:spacing w:before="0" w:after="0" w:line="240" w:lineRule="auto"/>
        <w:ind w:firstLine="1146"/>
        <w:contextualSpacing/>
        <w:jc w:val="both"/>
        <w:rPr>
          <w:rFonts w:ascii="Times New Roman" w:hAnsi="Times New Roman" w:cs="Times New Roman"/>
          <w:b/>
          <w:i w:val="0"/>
          <w:color w:val="auto"/>
          <w:sz w:val="24"/>
          <w:szCs w:val="24"/>
        </w:rPr>
      </w:pPr>
      <w:r w:rsidRPr="00BB502D">
        <w:rPr>
          <w:rFonts w:ascii="Times New Roman" w:hAnsi="Times New Roman" w:cs="Times New Roman"/>
          <w:b/>
          <w:i w:val="0"/>
          <w:color w:val="auto"/>
          <w:sz w:val="24"/>
          <w:szCs w:val="24"/>
        </w:rPr>
        <w:t>Коммуникативные умения</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b/>
          <w:bCs/>
          <w:iCs/>
          <w:color w:val="auto"/>
          <w:sz w:val="24"/>
          <w:szCs w:val="24"/>
        </w:rPr>
        <w:t>Говорение</w:t>
      </w:r>
    </w:p>
    <w:p w:rsidR="00653A76" w:rsidRPr="00BB502D" w:rsidRDefault="00653A76" w:rsidP="00F90BD3">
      <w:pPr>
        <w:pStyle w:val="a3"/>
        <w:tabs>
          <w:tab w:val="left" w:pos="-284"/>
        </w:tabs>
        <w:spacing w:line="240" w:lineRule="auto"/>
        <w:ind w:firstLine="1146"/>
        <w:contextualSpacing/>
        <w:rPr>
          <w:rFonts w:ascii="Times New Roman" w:hAnsi="Times New Roman"/>
          <w:b/>
          <w:color w:val="auto"/>
          <w:sz w:val="24"/>
          <w:szCs w:val="24"/>
        </w:rPr>
      </w:pPr>
      <w:r w:rsidRPr="00BB502D">
        <w:rPr>
          <w:rFonts w:ascii="Times New Roman" w:hAnsi="Times New Roman"/>
          <w:b/>
          <w:color w:val="auto"/>
          <w:sz w:val="24"/>
          <w:szCs w:val="24"/>
        </w:rPr>
        <w:t>Выпускник научится:</w:t>
      </w:r>
    </w:p>
    <w:p w:rsidR="00653A76" w:rsidRPr="00BB502D" w:rsidRDefault="00653A76" w:rsidP="00F90BD3">
      <w:pPr>
        <w:pStyle w:val="21"/>
        <w:tabs>
          <w:tab w:val="left" w:pos="-284"/>
        </w:tabs>
        <w:spacing w:line="240" w:lineRule="auto"/>
        <w:ind w:firstLine="1146"/>
        <w:rPr>
          <w:sz w:val="24"/>
        </w:rPr>
      </w:pPr>
      <w:r w:rsidRPr="00BB502D">
        <w:rPr>
          <w:sz w:val="24"/>
        </w:rPr>
        <w:t>участвовать в элементарных диалогах, соблюдая нормы речевого этикета, принятые в англоязычных странах;</w:t>
      </w:r>
    </w:p>
    <w:p w:rsidR="00653A76" w:rsidRPr="00BB502D" w:rsidRDefault="00653A76" w:rsidP="00F90BD3">
      <w:pPr>
        <w:pStyle w:val="21"/>
        <w:tabs>
          <w:tab w:val="left" w:pos="-284"/>
        </w:tabs>
        <w:spacing w:line="240" w:lineRule="auto"/>
        <w:ind w:firstLine="1146"/>
        <w:rPr>
          <w:sz w:val="24"/>
        </w:rPr>
      </w:pPr>
      <w:r w:rsidRPr="00BB502D">
        <w:rPr>
          <w:spacing w:val="-2"/>
          <w:sz w:val="24"/>
        </w:rPr>
        <w:t xml:space="preserve">составлять небольшое описание предмета, картинки, </w:t>
      </w:r>
      <w:proofErr w:type="gramStart"/>
      <w:r w:rsidRPr="00BB502D">
        <w:rPr>
          <w:spacing w:val="-2"/>
          <w:sz w:val="24"/>
        </w:rPr>
        <w:t>пер­</w:t>
      </w:r>
      <w:r w:rsidRPr="00BB502D">
        <w:rPr>
          <w:spacing w:val="-2"/>
          <w:sz w:val="24"/>
        </w:rPr>
        <w:br/>
      </w:r>
      <w:r w:rsidRPr="00BB502D">
        <w:rPr>
          <w:sz w:val="24"/>
        </w:rPr>
        <w:t>сонажа</w:t>
      </w:r>
      <w:proofErr w:type="gramEnd"/>
      <w:r w:rsidRPr="00BB502D">
        <w:rPr>
          <w:sz w:val="24"/>
        </w:rPr>
        <w:t>;</w:t>
      </w:r>
    </w:p>
    <w:p w:rsidR="00653A76" w:rsidRPr="00BB502D" w:rsidRDefault="00653A76" w:rsidP="00F90BD3">
      <w:pPr>
        <w:pStyle w:val="21"/>
        <w:tabs>
          <w:tab w:val="left" w:pos="-284"/>
        </w:tabs>
        <w:spacing w:line="240" w:lineRule="auto"/>
        <w:ind w:firstLine="1146"/>
        <w:rPr>
          <w:sz w:val="24"/>
        </w:rPr>
      </w:pPr>
      <w:r w:rsidRPr="00BB502D">
        <w:rPr>
          <w:sz w:val="24"/>
        </w:rPr>
        <w:t>рассказывать о себе, своей семье, друге.</w:t>
      </w:r>
    </w:p>
    <w:p w:rsidR="00653A76" w:rsidRPr="00BB502D" w:rsidRDefault="00653A76" w:rsidP="00F90BD3">
      <w:pPr>
        <w:pStyle w:val="a3"/>
        <w:tabs>
          <w:tab w:val="left" w:pos="-284"/>
        </w:tabs>
        <w:spacing w:line="240" w:lineRule="auto"/>
        <w:ind w:firstLine="1146"/>
        <w:contextualSpacing/>
        <w:rPr>
          <w:rFonts w:ascii="Times New Roman" w:hAnsi="Times New Roman"/>
          <w:b/>
          <w:color w:val="auto"/>
          <w:sz w:val="24"/>
          <w:szCs w:val="24"/>
        </w:rPr>
      </w:pPr>
      <w:r w:rsidRPr="00BB502D">
        <w:rPr>
          <w:rFonts w:ascii="Times New Roman" w:hAnsi="Times New Roman"/>
          <w:b/>
          <w:color w:val="auto"/>
          <w:sz w:val="24"/>
          <w:szCs w:val="24"/>
        </w:rPr>
        <w:t>Выпускник получит возможность научиться:</w:t>
      </w:r>
    </w:p>
    <w:p w:rsidR="00653A76" w:rsidRPr="00BB502D" w:rsidRDefault="00653A76" w:rsidP="00F90BD3">
      <w:pPr>
        <w:pStyle w:val="21"/>
        <w:tabs>
          <w:tab w:val="left" w:pos="-284"/>
        </w:tabs>
        <w:spacing w:line="240" w:lineRule="auto"/>
        <w:ind w:firstLine="1146"/>
        <w:rPr>
          <w:i/>
          <w:sz w:val="24"/>
        </w:rPr>
      </w:pPr>
      <w:r w:rsidRPr="00BB502D">
        <w:rPr>
          <w:i/>
          <w:sz w:val="24"/>
        </w:rPr>
        <w:t>воспроизводить наизусть небольшие произведения детского фольклора;</w:t>
      </w:r>
    </w:p>
    <w:p w:rsidR="00653A76" w:rsidRPr="00BB502D" w:rsidRDefault="00653A76" w:rsidP="00F90BD3">
      <w:pPr>
        <w:pStyle w:val="21"/>
        <w:tabs>
          <w:tab w:val="left" w:pos="-284"/>
        </w:tabs>
        <w:spacing w:line="240" w:lineRule="auto"/>
        <w:ind w:firstLine="1146"/>
        <w:rPr>
          <w:i/>
          <w:sz w:val="24"/>
        </w:rPr>
      </w:pPr>
      <w:r w:rsidRPr="00BB502D">
        <w:rPr>
          <w:i/>
          <w:sz w:val="24"/>
        </w:rPr>
        <w:t>составлять краткую характеристику персонажа;</w:t>
      </w:r>
    </w:p>
    <w:p w:rsidR="00653A76" w:rsidRPr="00BB502D" w:rsidRDefault="00653A76" w:rsidP="00F90BD3">
      <w:pPr>
        <w:pStyle w:val="21"/>
        <w:tabs>
          <w:tab w:val="left" w:pos="-284"/>
        </w:tabs>
        <w:spacing w:line="240" w:lineRule="auto"/>
        <w:ind w:firstLine="1146"/>
        <w:rPr>
          <w:i/>
          <w:sz w:val="24"/>
        </w:rPr>
      </w:pPr>
      <w:r w:rsidRPr="00BB502D">
        <w:rPr>
          <w:i/>
          <w:sz w:val="24"/>
        </w:rPr>
        <w:t>кратко излагать содержание прочитанного текста.</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b/>
          <w:bCs/>
          <w:iCs/>
          <w:color w:val="auto"/>
          <w:sz w:val="24"/>
          <w:szCs w:val="24"/>
        </w:rPr>
        <w:t>Аудирование</w:t>
      </w:r>
    </w:p>
    <w:p w:rsidR="00653A76" w:rsidRPr="00BB502D" w:rsidRDefault="00653A76" w:rsidP="00F90BD3">
      <w:pPr>
        <w:pStyle w:val="a3"/>
        <w:tabs>
          <w:tab w:val="left" w:pos="-284"/>
        </w:tabs>
        <w:spacing w:line="240" w:lineRule="auto"/>
        <w:ind w:firstLine="1146"/>
        <w:contextualSpacing/>
        <w:rPr>
          <w:rFonts w:ascii="Times New Roman" w:hAnsi="Times New Roman"/>
          <w:b/>
          <w:color w:val="auto"/>
          <w:sz w:val="24"/>
          <w:szCs w:val="24"/>
        </w:rPr>
      </w:pPr>
      <w:r w:rsidRPr="00BB502D">
        <w:rPr>
          <w:rFonts w:ascii="Times New Roman" w:hAnsi="Times New Roman"/>
          <w:b/>
          <w:color w:val="auto"/>
          <w:sz w:val="24"/>
          <w:szCs w:val="24"/>
        </w:rPr>
        <w:t>Выпускник научится:</w:t>
      </w:r>
    </w:p>
    <w:p w:rsidR="00653A76" w:rsidRPr="00BB502D" w:rsidRDefault="00653A76" w:rsidP="00F90BD3">
      <w:pPr>
        <w:pStyle w:val="21"/>
        <w:tabs>
          <w:tab w:val="left" w:pos="-284"/>
        </w:tabs>
        <w:spacing w:line="240" w:lineRule="auto"/>
        <w:ind w:firstLine="1146"/>
        <w:rPr>
          <w:sz w:val="24"/>
        </w:rPr>
      </w:pPr>
      <w:r w:rsidRPr="00BB502D">
        <w:rPr>
          <w:spacing w:val="2"/>
          <w:sz w:val="24"/>
        </w:rPr>
        <w:t xml:space="preserve">понимать на слух речь учителя и одноклассников при </w:t>
      </w:r>
      <w:r w:rsidRPr="00BB502D">
        <w:rPr>
          <w:sz w:val="24"/>
        </w:rPr>
        <w:t xml:space="preserve">непосредственном общении и вербально/невербально реагировать на </w:t>
      </w:r>
      <w:proofErr w:type="gramStart"/>
      <w:r w:rsidRPr="00BB502D">
        <w:rPr>
          <w:sz w:val="24"/>
        </w:rPr>
        <w:t>услышанное</w:t>
      </w:r>
      <w:proofErr w:type="gramEnd"/>
      <w:r w:rsidRPr="00BB502D">
        <w:rPr>
          <w:sz w:val="24"/>
        </w:rPr>
        <w:t>;</w:t>
      </w:r>
    </w:p>
    <w:p w:rsidR="00653A76" w:rsidRPr="00BB502D" w:rsidRDefault="00653A76" w:rsidP="00F90BD3">
      <w:pPr>
        <w:pStyle w:val="21"/>
        <w:tabs>
          <w:tab w:val="left" w:pos="-284"/>
        </w:tabs>
        <w:spacing w:line="240" w:lineRule="auto"/>
        <w:ind w:firstLine="1146"/>
        <w:rPr>
          <w:sz w:val="24"/>
        </w:rPr>
      </w:pPr>
      <w:r w:rsidRPr="00BB502D">
        <w:rPr>
          <w:sz w:val="24"/>
        </w:rPr>
        <w:t>воспринимать на слух в аудиозаписи и понимать основ</w:t>
      </w:r>
      <w:r w:rsidRPr="00BB502D">
        <w:rPr>
          <w:spacing w:val="2"/>
          <w:sz w:val="24"/>
        </w:rPr>
        <w:t xml:space="preserve">ное содержание небольших сообщений, рассказов, сказок, </w:t>
      </w:r>
      <w:r w:rsidRPr="00BB502D">
        <w:rPr>
          <w:sz w:val="24"/>
        </w:rPr>
        <w:t>построенных в основном на знакомом языковом материале.</w:t>
      </w:r>
    </w:p>
    <w:p w:rsidR="00653A76" w:rsidRPr="00BB502D" w:rsidRDefault="00653A76" w:rsidP="00F90BD3">
      <w:pPr>
        <w:pStyle w:val="ad"/>
        <w:tabs>
          <w:tab w:val="left" w:pos="-284"/>
        </w:tabs>
        <w:spacing w:line="240" w:lineRule="auto"/>
        <w:ind w:firstLine="1146"/>
        <w:contextualSpacing/>
        <w:rPr>
          <w:rFonts w:ascii="Times New Roman" w:hAnsi="Times New Roman"/>
          <w:b/>
          <w:i w:val="0"/>
          <w:color w:val="auto"/>
          <w:sz w:val="24"/>
          <w:szCs w:val="24"/>
        </w:rPr>
      </w:pPr>
      <w:r w:rsidRPr="00BB502D">
        <w:rPr>
          <w:rFonts w:ascii="Times New Roman" w:hAnsi="Times New Roman"/>
          <w:b/>
          <w:i w:val="0"/>
          <w:color w:val="auto"/>
          <w:sz w:val="24"/>
          <w:szCs w:val="24"/>
        </w:rPr>
        <w:t>Выпускник получит возможность научиться:</w:t>
      </w:r>
    </w:p>
    <w:p w:rsidR="00653A76" w:rsidRPr="00BB502D" w:rsidRDefault="00653A76" w:rsidP="00F90BD3">
      <w:pPr>
        <w:pStyle w:val="21"/>
        <w:tabs>
          <w:tab w:val="left" w:pos="-284"/>
        </w:tabs>
        <w:spacing w:line="240" w:lineRule="auto"/>
        <w:ind w:firstLine="1146"/>
        <w:rPr>
          <w:i/>
          <w:sz w:val="24"/>
        </w:rPr>
      </w:pPr>
      <w:r w:rsidRPr="00BB502D">
        <w:rPr>
          <w:i/>
          <w:sz w:val="24"/>
        </w:rPr>
        <w:t>воспринимать на слух аудиотекст и полностью понимать содержащуюся в нём информацию;</w:t>
      </w:r>
    </w:p>
    <w:p w:rsidR="00653A76" w:rsidRPr="00BB502D" w:rsidRDefault="00653A76" w:rsidP="00F90BD3">
      <w:pPr>
        <w:pStyle w:val="21"/>
        <w:tabs>
          <w:tab w:val="left" w:pos="-284"/>
        </w:tabs>
        <w:spacing w:line="240" w:lineRule="auto"/>
        <w:ind w:firstLine="1146"/>
        <w:rPr>
          <w:i/>
          <w:sz w:val="24"/>
        </w:rPr>
      </w:pPr>
      <w:r w:rsidRPr="00BB502D">
        <w:rPr>
          <w:i/>
          <w:sz w:val="24"/>
        </w:rPr>
        <w:t>использовать контекстуальную или языковую догадку при восприятии на слух текстов, содержащих некоторые незнакомые слова.</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b/>
          <w:bCs/>
          <w:iCs/>
          <w:color w:val="auto"/>
          <w:sz w:val="24"/>
          <w:szCs w:val="24"/>
        </w:rPr>
        <w:t>Чтение</w:t>
      </w:r>
    </w:p>
    <w:p w:rsidR="00653A76" w:rsidRPr="00BB502D" w:rsidRDefault="00653A76" w:rsidP="00F90BD3">
      <w:pPr>
        <w:pStyle w:val="a3"/>
        <w:tabs>
          <w:tab w:val="left" w:pos="-284"/>
        </w:tabs>
        <w:spacing w:line="240" w:lineRule="auto"/>
        <w:ind w:firstLine="1146"/>
        <w:contextualSpacing/>
        <w:rPr>
          <w:rFonts w:ascii="Times New Roman" w:hAnsi="Times New Roman"/>
          <w:b/>
          <w:color w:val="auto"/>
          <w:sz w:val="24"/>
          <w:szCs w:val="24"/>
        </w:rPr>
      </w:pPr>
      <w:r w:rsidRPr="00BB502D">
        <w:rPr>
          <w:rFonts w:ascii="Times New Roman" w:hAnsi="Times New Roman"/>
          <w:b/>
          <w:color w:val="auto"/>
          <w:sz w:val="24"/>
          <w:szCs w:val="24"/>
        </w:rPr>
        <w:t>Выпускник научится:</w:t>
      </w:r>
    </w:p>
    <w:p w:rsidR="00653A76" w:rsidRPr="00BB502D" w:rsidRDefault="00653A76" w:rsidP="00F90BD3">
      <w:pPr>
        <w:pStyle w:val="21"/>
        <w:tabs>
          <w:tab w:val="left" w:pos="-284"/>
        </w:tabs>
        <w:spacing w:line="240" w:lineRule="auto"/>
        <w:ind w:firstLine="1146"/>
        <w:rPr>
          <w:sz w:val="24"/>
        </w:rPr>
      </w:pPr>
      <w:r w:rsidRPr="00BB502D">
        <w:rPr>
          <w:sz w:val="24"/>
        </w:rPr>
        <w:t>соотносить графический образ английского слова с его звуковым образом;</w:t>
      </w:r>
    </w:p>
    <w:p w:rsidR="00653A76" w:rsidRPr="00BB502D" w:rsidRDefault="00653A76" w:rsidP="00F90BD3">
      <w:pPr>
        <w:pStyle w:val="21"/>
        <w:tabs>
          <w:tab w:val="left" w:pos="-284"/>
        </w:tabs>
        <w:spacing w:line="240" w:lineRule="auto"/>
        <w:ind w:firstLine="1146"/>
        <w:rPr>
          <w:sz w:val="24"/>
        </w:rPr>
      </w:pPr>
      <w:r w:rsidRPr="00BB502D">
        <w:rPr>
          <w:sz w:val="24"/>
        </w:rPr>
        <w:t>читать вслух небольшой текст, построенный на изученном языковом материале, соблюдая правила произношенияи соответствующую интонацию;</w:t>
      </w:r>
    </w:p>
    <w:p w:rsidR="00653A76" w:rsidRPr="00BB502D" w:rsidRDefault="00653A76" w:rsidP="00F90BD3">
      <w:pPr>
        <w:pStyle w:val="21"/>
        <w:tabs>
          <w:tab w:val="left" w:pos="-284"/>
        </w:tabs>
        <w:spacing w:line="240" w:lineRule="auto"/>
        <w:ind w:firstLine="1146"/>
        <w:rPr>
          <w:sz w:val="24"/>
        </w:rPr>
      </w:pPr>
      <w:r w:rsidRPr="00BB502D">
        <w:rPr>
          <w:sz w:val="24"/>
        </w:rPr>
        <w:t>читать про себя и понимать содержание небольшого текста, построенного в основном на изученном языковом материале;</w:t>
      </w:r>
    </w:p>
    <w:p w:rsidR="00653A76" w:rsidRPr="00BB502D" w:rsidRDefault="00653A76" w:rsidP="00F90BD3">
      <w:pPr>
        <w:pStyle w:val="21"/>
        <w:tabs>
          <w:tab w:val="left" w:pos="-284"/>
        </w:tabs>
        <w:spacing w:line="240" w:lineRule="auto"/>
        <w:ind w:firstLine="1146"/>
        <w:rPr>
          <w:sz w:val="24"/>
        </w:rPr>
      </w:pPr>
      <w:r w:rsidRPr="00BB502D">
        <w:rPr>
          <w:sz w:val="24"/>
        </w:rPr>
        <w:t>читать про себя и находить в тексте необходимую информацию.</w:t>
      </w:r>
    </w:p>
    <w:p w:rsidR="00653A76" w:rsidRPr="00BB502D" w:rsidRDefault="00653A76" w:rsidP="00F90BD3">
      <w:pPr>
        <w:pStyle w:val="ad"/>
        <w:tabs>
          <w:tab w:val="left" w:pos="-284"/>
        </w:tabs>
        <w:spacing w:line="240" w:lineRule="auto"/>
        <w:ind w:firstLine="1146"/>
        <w:contextualSpacing/>
        <w:rPr>
          <w:rFonts w:ascii="Times New Roman" w:hAnsi="Times New Roman"/>
          <w:b/>
          <w:i w:val="0"/>
          <w:color w:val="auto"/>
          <w:sz w:val="24"/>
          <w:szCs w:val="24"/>
        </w:rPr>
      </w:pPr>
      <w:r w:rsidRPr="00BB502D">
        <w:rPr>
          <w:rFonts w:ascii="Times New Roman" w:hAnsi="Times New Roman"/>
          <w:b/>
          <w:i w:val="0"/>
          <w:color w:val="auto"/>
          <w:sz w:val="24"/>
          <w:szCs w:val="24"/>
        </w:rPr>
        <w:t>Выпускник получит возможность научиться:</w:t>
      </w:r>
    </w:p>
    <w:p w:rsidR="00653A76" w:rsidRPr="00BB502D" w:rsidRDefault="00653A76" w:rsidP="00F90BD3">
      <w:pPr>
        <w:pStyle w:val="21"/>
        <w:tabs>
          <w:tab w:val="left" w:pos="-284"/>
        </w:tabs>
        <w:spacing w:line="240" w:lineRule="auto"/>
        <w:ind w:firstLine="1146"/>
        <w:rPr>
          <w:i/>
          <w:sz w:val="24"/>
        </w:rPr>
      </w:pPr>
      <w:r w:rsidRPr="00BB502D">
        <w:rPr>
          <w:i/>
          <w:sz w:val="24"/>
        </w:rPr>
        <w:t>догадываться о значении незнакомых слов по контексту;</w:t>
      </w:r>
    </w:p>
    <w:p w:rsidR="00653A76" w:rsidRPr="00BB502D" w:rsidRDefault="00653A76" w:rsidP="00F90BD3">
      <w:pPr>
        <w:pStyle w:val="21"/>
        <w:tabs>
          <w:tab w:val="left" w:pos="-284"/>
        </w:tabs>
        <w:spacing w:line="240" w:lineRule="auto"/>
        <w:ind w:firstLine="1146"/>
        <w:rPr>
          <w:i/>
          <w:sz w:val="24"/>
        </w:rPr>
      </w:pPr>
      <w:r w:rsidRPr="00BB502D">
        <w:rPr>
          <w:i/>
          <w:sz w:val="24"/>
        </w:rPr>
        <w:t>не обращать внимания на незнакомые слова, не мешающие понимать основное содержание текста.</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b/>
          <w:bCs/>
          <w:iCs/>
          <w:color w:val="auto"/>
          <w:sz w:val="24"/>
          <w:szCs w:val="24"/>
        </w:rPr>
        <w:t>Письмо</w:t>
      </w:r>
    </w:p>
    <w:p w:rsidR="00653A76" w:rsidRPr="00BB502D" w:rsidRDefault="00653A76" w:rsidP="00F90BD3">
      <w:pPr>
        <w:pStyle w:val="a3"/>
        <w:tabs>
          <w:tab w:val="left" w:pos="-284"/>
        </w:tabs>
        <w:spacing w:line="240" w:lineRule="auto"/>
        <w:ind w:firstLine="1146"/>
        <w:contextualSpacing/>
        <w:rPr>
          <w:rFonts w:ascii="Times New Roman" w:hAnsi="Times New Roman"/>
          <w:b/>
          <w:color w:val="auto"/>
          <w:sz w:val="24"/>
          <w:szCs w:val="24"/>
        </w:rPr>
      </w:pPr>
      <w:r w:rsidRPr="00BB502D">
        <w:rPr>
          <w:rFonts w:ascii="Times New Roman" w:hAnsi="Times New Roman"/>
          <w:b/>
          <w:color w:val="auto"/>
          <w:sz w:val="24"/>
          <w:szCs w:val="24"/>
        </w:rPr>
        <w:t>Выпускник научится:</w:t>
      </w:r>
    </w:p>
    <w:p w:rsidR="00653A76" w:rsidRPr="00BB502D" w:rsidRDefault="00653A76" w:rsidP="00F90BD3">
      <w:pPr>
        <w:pStyle w:val="21"/>
        <w:tabs>
          <w:tab w:val="left" w:pos="-284"/>
        </w:tabs>
        <w:spacing w:line="240" w:lineRule="auto"/>
        <w:ind w:firstLine="1146"/>
        <w:rPr>
          <w:sz w:val="24"/>
        </w:rPr>
      </w:pPr>
      <w:r w:rsidRPr="00BB502D">
        <w:rPr>
          <w:sz w:val="24"/>
        </w:rPr>
        <w:t>выписывать из текста слова, словосочетания и предложения;</w:t>
      </w:r>
    </w:p>
    <w:p w:rsidR="00653A76" w:rsidRPr="00BB502D" w:rsidRDefault="00653A76" w:rsidP="00F90BD3">
      <w:pPr>
        <w:pStyle w:val="21"/>
        <w:tabs>
          <w:tab w:val="left" w:pos="-284"/>
        </w:tabs>
        <w:spacing w:line="240" w:lineRule="auto"/>
        <w:ind w:firstLine="1146"/>
        <w:rPr>
          <w:sz w:val="24"/>
        </w:rPr>
      </w:pPr>
      <w:r w:rsidRPr="00BB502D">
        <w:rPr>
          <w:sz w:val="24"/>
        </w:rPr>
        <w:t>писать поздравительную открытку с Новым годом, Рождеством, днём рождения (с опорой на образец);</w:t>
      </w:r>
    </w:p>
    <w:p w:rsidR="00653A76" w:rsidRPr="00BB502D" w:rsidRDefault="00653A76" w:rsidP="00F90BD3">
      <w:pPr>
        <w:pStyle w:val="21"/>
        <w:tabs>
          <w:tab w:val="left" w:pos="-284"/>
        </w:tabs>
        <w:spacing w:line="240" w:lineRule="auto"/>
        <w:ind w:firstLine="1146"/>
        <w:rPr>
          <w:sz w:val="24"/>
        </w:rPr>
      </w:pPr>
      <w:r w:rsidRPr="00BB502D">
        <w:rPr>
          <w:sz w:val="24"/>
        </w:rPr>
        <w:t>писать по образцу краткое письмо зарубежному другу.</w:t>
      </w:r>
    </w:p>
    <w:p w:rsidR="00653A76" w:rsidRPr="00BB502D" w:rsidRDefault="00653A76" w:rsidP="00F90BD3">
      <w:pPr>
        <w:pStyle w:val="ad"/>
        <w:tabs>
          <w:tab w:val="left" w:pos="-284"/>
        </w:tabs>
        <w:spacing w:line="240" w:lineRule="auto"/>
        <w:ind w:firstLine="1146"/>
        <w:contextualSpacing/>
        <w:rPr>
          <w:rFonts w:ascii="Times New Roman" w:hAnsi="Times New Roman"/>
          <w:b/>
          <w:i w:val="0"/>
          <w:color w:val="auto"/>
          <w:sz w:val="24"/>
          <w:szCs w:val="24"/>
        </w:rPr>
      </w:pPr>
      <w:r w:rsidRPr="00BB502D">
        <w:rPr>
          <w:rFonts w:ascii="Times New Roman" w:hAnsi="Times New Roman"/>
          <w:b/>
          <w:i w:val="0"/>
          <w:color w:val="auto"/>
          <w:sz w:val="24"/>
          <w:szCs w:val="24"/>
        </w:rPr>
        <w:t>Выпускник получит возможность научиться:</w:t>
      </w:r>
    </w:p>
    <w:p w:rsidR="00653A76" w:rsidRPr="00BB502D" w:rsidRDefault="00653A76" w:rsidP="00F90BD3">
      <w:pPr>
        <w:pStyle w:val="21"/>
        <w:tabs>
          <w:tab w:val="left" w:pos="-284"/>
        </w:tabs>
        <w:spacing w:line="240" w:lineRule="auto"/>
        <w:ind w:firstLine="1146"/>
        <w:rPr>
          <w:i/>
          <w:sz w:val="24"/>
        </w:rPr>
      </w:pPr>
      <w:r w:rsidRPr="00BB502D">
        <w:rPr>
          <w:i/>
          <w:sz w:val="24"/>
        </w:rPr>
        <w:t>в письменной форме кратко отвечать на вопросы к тексту;</w:t>
      </w:r>
    </w:p>
    <w:p w:rsidR="00653A76" w:rsidRPr="00BB502D" w:rsidRDefault="00653A76" w:rsidP="00F90BD3">
      <w:pPr>
        <w:pStyle w:val="21"/>
        <w:tabs>
          <w:tab w:val="left" w:pos="-284"/>
        </w:tabs>
        <w:spacing w:line="240" w:lineRule="auto"/>
        <w:ind w:firstLine="1146"/>
        <w:rPr>
          <w:i/>
          <w:sz w:val="24"/>
        </w:rPr>
      </w:pPr>
      <w:r w:rsidRPr="00BB502D">
        <w:rPr>
          <w:i/>
          <w:spacing w:val="2"/>
          <w:sz w:val="24"/>
        </w:rPr>
        <w:t>составлять рассказ в письменной форме по плану/</w:t>
      </w:r>
      <w:r w:rsidRPr="00BB502D">
        <w:rPr>
          <w:i/>
          <w:sz w:val="24"/>
        </w:rPr>
        <w:t>ключевым словам;</w:t>
      </w:r>
    </w:p>
    <w:p w:rsidR="00653A76" w:rsidRPr="00BB502D" w:rsidRDefault="00653A76" w:rsidP="00F90BD3">
      <w:pPr>
        <w:pStyle w:val="21"/>
        <w:tabs>
          <w:tab w:val="left" w:pos="-284"/>
        </w:tabs>
        <w:spacing w:line="240" w:lineRule="auto"/>
        <w:ind w:firstLine="1146"/>
        <w:rPr>
          <w:i/>
          <w:sz w:val="24"/>
        </w:rPr>
      </w:pPr>
      <w:r w:rsidRPr="00BB502D">
        <w:rPr>
          <w:i/>
          <w:sz w:val="24"/>
        </w:rPr>
        <w:t>заполнять простую анкету;</w:t>
      </w:r>
    </w:p>
    <w:p w:rsidR="00653A76" w:rsidRPr="00BB502D" w:rsidRDefault="00653A76" w:rsidP="00F90BD3">
      <w:pPr>
        <w:pStyle w:val="21"/>
        <w:tabs>
          <w:tab w:val="left" w:pos="-284"/>
        </w:tabs>
        <w:spacing w:line="240" w:lineRule="auto"/>
        <w:ind w:firstLine="1146"/>
        <w:rPr>
          <w:i/>
          <w:sz w:val="24"/>
        </w:rPr>
      </w:pPr>
      <w:r w:rsidRPr="00BB502D">
        <w:rPr>
          <w:i/>
          <w:sz w:val="24"/>
        </w:rPr>
        <w:t>правильно оформлять конверт, сервисные поля в системе электронной почты (адрес, тема сообщения).</w:t>
      </w:r>
    </w:p>
    <w:p w:rsidR="00653A76" w:rsidRPr="00BB502D" w:rsidRDefault="00653A76" w:rsidP="00F90BD3">
      <w:pPr>
        <w:pStyle w:val="4"/>
        <w:tabs>
          <w:tab w:val="left" w:pos="-284"/>
        </w:tabs>
        <w:spacing w:before="0" w:after="0" w:line="240" w:lineRule="auto"/>
        <w:ind w:firstLine="1146"/>
        <w:contextualSpacing/>
        <w:jc w:val="both"/>
        <w:rPr>
          <w:rFonts w:ascii="Times New Roman" w:hAnsi="Times New Roman" w:cs="Times New Roman"/>
          <w:b/>
          <w:i w:val="0"/>
          <w:color w:val="auto"/>
          <w:sz w:val="24"/>
          <w:szCs w:val="24"/>
        </w:rPr>
      </w:pPr>
      <w:r w:rsidRPr="00BB502D">
        <w:rPr>
          <w:rFonts w:ascii="Times New Roman" w:hAnsi="Times New Roman" w:cs="Times New Roman"/>
          <w:b/>
          <w:i w:val="0"/>
          <w:color w:val="auto"/>
          <w:sz w:val="24"/>
          <w:szCs w:val="24"/>
        </w:rPr>
        <w:t>Языковые средстваи навыки оперирования ими</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b/>
          <w:bCs/>
          <w:iCs/>
          <w:color w:val="auto"/>
          <w:sz w:val="24"/>
          <w:szCs w:val="24"/>
        </w:rPr>
        <w:t>Графика, каллиграфия, орфография</w:t>
      </w:r>
    </w:p>
    <w:p w:rsidR="00653A76" w:rsidRPr="00BB502D" w:rsidRDefault="00653A76" w:rsidP="00F90BD3">
      <w:pPr>
        <w:pStyle w:val="a3"/>
        <w:tabs>
          <w:tab w:val="left" w:pos="-284"/>
        </w:tabs>
        <w:spacing w:line="240" w:lineRule="auto"/>
        <w:ind w:firstLine="1146"/>
        <w:contextualSpacing/>
        <w:rPr>
          <w:rFonts w:ascii="Times New Roman" w:hAnsi="Times New Roman"/>
          <w:b/>
          <w:color w:val="auto"/>
          <w:sz w:val="24"/>
          <w:szCs w:val="24"/>
        </w:rPr>
      </w:pPr>
      <w:r w:rsidRPr="00BB502D">
        <w:rPr>
          <w:rFonts w:ascii="Times New Roman" w:hAnsi="Times New Roman"/>
          <w:b/>
          <w:color w:val="auto"/>
          <w:sz w:val="24"/>
          <w:szCs w:val="24"/>
        </w:rPr>
        <w:t>Выпускник научится:</w:t>
      </w:r>
    </w:p>
    <w:p w:rsidR="00653A76" w:rsidRPr="00BB502D" w:rsidRDefault="00653A76" w:rsidP="00F90BD3">
      <w:pPr>
        <w:pStyle w:val="21"/>
        <w:tabs>
          <w:tab w:val="left" w:pos="-284"/>
        </w:tabs>
        <w:spacing w:line="240" w:lineRule="auto"/>
        <w:ind w:firstLine="1146"/>
        <w:rPr>
          <w:sz w:val="24"/>
        </w:rPr>
      </w:pPr>
      <w:r w:rsidRPr="00BB502D">
        <w:rPr>
          <w:sz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653A76" w:rsidRPr="00BB502D" w:rsidRDefault="00653A76" w:rsidP="00F90BD3">
      <w:pPr>
        <w:pStyle w:val="21"/>
        <w:tabs>
          <w:tab w:val="left" w:pos="-284"/>
        </w:tabs>
        <w:spacing w:line="240" w:lineRule="auto"/>
        <w:ind w:firstLine="1146"/>
        <w:rPr>
          <w:sz w:val="24"/>
        </w:rPr>
      </w:pPr>
      <w:r w:rsidRPr="00BB502D">
        <w:rPr>
          <w:spacing w:val="2"/>
          <w:sz w:val="24"/>
        </w:rPr>
        <w:t>пользоваться английским алфавитом, знать последова</w:t>
      </w:r>
      <w:r w:rsidRPr="00BB502D">
        <w:rPr>
          <w:sz w:val="24"/>
        </w:rPr>
        <w:t>тельность букв в нём;</w:t>
      </w:r>
    </w:p>
    <w:p w:rsidR="00653A76" w:rsidRPr="00BB502D" w:rsidRDefault="00653A76" w:rsidP="00F90BD3">
      <w:pPr>
        <w:pStyle w:val="21"/>
        <w:tabs>
          <w:tab w:val="left" w:pos="-284"/>
        </w:tabs>
        <w:spacing w:line="240" w:lineRule="auto"/>
        <w:ind w:firstLine="1146"/>
        <w:rPr>
          <w:sz w:val="24"/>
        </w:rPr>
      </w:pPr>
      <w:r w:rsidRPr="00BB502D">
        <w:rPr>
          <w:sz w:val="24"/>
        </w:rPr>
        <w:t>списывать текст;</w:t>
      </w:r>
    </w:p>
    <w:p w:rsidR="00653A76" w:rsidRPr="00BB502D" w:rsidRDefault="00653A76" w:rsidP="00F90BD3">
      <w:pPr>
        <w:pStyle w:val="21"/>
        <w:tabs>
          <w:tab w:val="left" w:pos="-284"/>
        </w:tabs>
        <w:spacing w:line="240" w:lineRule="auto"/>
        <w:ind w:firstLine="1146"/>
        <w:rPr>
          <w:sz w:val="24"/>
        </w:rPr>
      </w:pPr>
      <w:r w:rsidRPr="00BB502D">
        <w:rPr>
          <w:sz w:val="24"/>
        </w:rPr>
        <w:t>восстанавливать слово в соответствии с решаемой учебной задачей;</w:t>
      </w:r>
    </w:p>
    <w:p w:rsidR="00653A76" w:rsidRPr="00BB502D" w:rsidRDefault="00653A76" w:rsidP="00F90BD3">
      <w:pPr>
        <w:pStyle w:val="21"/>
        <w:tabs>
          <w:tab w:val="left" w:pos="-284"/>
        </w:tabs>
        <w:spacing w:line="240" w:lineRule="auto"/>
        <w:ind w:firstLine="1146"/>
        <w:rPr>
          <w:sz w:val="24"/>
        </w:rPr>
      </w:pPr>
      <w:r w:rsidRPr="00BB502D">
        <w:rPr>
          <w:sz w:val="24"/>
        </w:rPr>
        <w:t>отличать буквы от знаков транскрипции.</w:t>
      </w:r>
    </w:p>
    <w:p w:rsidR="00653A76" w:rsidRPr="00BB502D" w:rsidRDefault="00653A76" w:rsidP="00F90BD3">
      <w:pPr>
        <w:pStyle w:val="ad"/>
        <w:tabs>
          <w:tab w:val="left" w:pos="-284"/>
        </w:tabs>
        <w:spacing w:line="240" w:lineRule="auto"/>
        <w:ind w:firstLine="1146"/>
        <w:contextualSpacing/>
        <w:rPr>
          <w:rFonts w:ascii="Times New Roman" w:hAnsi="Times New Roman"/>
          <w:b/>
          <w:i w:val="0"/>
          <w:color w:val="auto"/>
          <w:sz w:val="24"/>
          <w:szCs w:val="24"/>
        </w:rPr>
      </w:pPr>
      <w:r w:rsidRPr="00BB502D">
        <w:rPr>
          <w:rFonts w:ascii="Times New Roman" w:hAnsi="Times New Roman"/>
          <w:b/>
          <w:i w:val="0"/>
          <w:color w:val="auto"/>
          <w:sz w:val="24"/>
          <w:szCs w:val="24"/>
        </w:rPr>
        <w:t>Выпускник получит возможность научиться:</w:t>
      </w:r>
    </w:p>
    <w:p w:rsidR="00653A76" w:rsidRPr="00BB502D" w:rsidRDefault="00653A76" w:rsidP="00F90BD3">
      <w:pPr>
        <w:pStyle w:val="21"/>
        <w:tabs>
          <w:tab w:val="left" w:pos="-284"/>
        </w:tabs>
        <w:spacing w:line="240" w:lineRule="auto"/>
        <w:ind w:firstLine="1146"/>
        <w:rPr>
          <w:i/>
          <w:sz w:val="24"/>
        </w:rPr>
      </w:pPr>
      <w:r w:rsidRPr="00BB502D">
        <w:rPr>
          <w:i/>
          <w:sz w:val="24"/>
        </w:rPr>
        <w:t>сравнивать и анализировать буквосочетания английского языка и их транскрипцию;</w:t>
      </w:r>
    </w:p>
    <w:p w:rsidR="00653A76" w:rsidRPr="00BB502D" w:rsidRDefault="00653A76" w:rsidP="00F90BD3">
      <w:pPr>
        <w:pStyle w:val="21"/>
        <w:tabs>
          <w:tab w:val="left" w:pos="-284"/>
        </w:tabs>
        <w:spacing w:line="240" w:lineRule="auto"/>
        <w:ind w:firstLine="1146"/>
        <w:rPr>
          <w:i/>
          <w:sz w:val="24"/>
        </w:rPr>
      </w:pPr>
      <w:r w:rsidRPr="00BB502D">
        <w:rPr>
          <w:i/>
          <w:spacing w:val="-2"/>
          <w:sz w:val="24"/>
        </w:rPr>
        <w:t>группировать слова в соответствии с изученными пра</w:t>
      </w:r>
      <w:r w:rsidRPr="00BB502D">
        <w:rPr>
          <w:i/>
          <w:sz w:val="24"/>
        </w:rPr>
        <w:t>вилами чтения;</w:t>
      </w:r>
    </w:p>
    <w:p w:rsidR="00653A76" w:rsidRPr="00BB502D" w:rsidRDefault="00653A76" w:rsidP="00F90BD3">
      <w:pPr>
        <w:pStyle w:val="21"/>
        <w:tabs>
          <w:tab w:val="left" w:pos="-284"/>
        </w:tabs>
        <w:spacing w:line="240" w:lineRule="auto"/>
        <w:ind w:firstLine="1146"/>
        <w:rPr>
          <w:i/>
          <w:sz w:val="24"/>
        </w:rPr>
      </w:pPr>
      <w:r w:rsidRPr="00BB502D">
        <w:rPr>
          <w:i/>
          <w:sz w:val="24"/>
        </w:rPr>
        <w:t>уточнять написание слова по словарю;</w:t>
      </w:r>
    </w:p>
    <w:p w:rsidR="00653A76" w:rsidRPr="00BB502D" w:rsidRDefault="00653A76" w:rsidP="00F90BD3">
      <w:pPr>
        <w:pStyle w:val="21"/>
        <w:tabs>
          <w:tab w:val="left" w:pos="-284"/>
        </w:tabs>
        <w:spacing w:line="240" w:lineRule="auto"/>
        <w:ind w:firstLine="1146"/>
        <w:rPr>
          <w:i/>
          <w:sz w:val="24"/>
        </w:rPr>
      </w:pPr>
      <w:r w:rsidRPr="00BB502D">
        <w:rPr>
          <w:i/>
          <w:sz w:val="24"/>
        </w:rPr>
        <w:t xml:space="preserve">использовать экранный перевод отдельных слов (с русского языка </w:t>
      </w:r>
      <w:proofErr w:type="gramStart"/>
      <w:r w:rsidRPr="00BB502D">
        <w:rPr>
          <w:i/>
          <w:sz w:val="24"/>
        </w:rPr>
        <w:t>на</w:t>
      </w:r>
      <w:proofErr w:type="gramEnd"/>
      <w:r w:rsidRPr="00BB502D">
        <w:rPr>
          <w:i/>
          <w:sz w:val="24"/>
        </w:rPr>
        <w:t xml:space="preserve"> иностранный и обратно).</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b/>
          <w:bCs/>
          <w:iCs/>
          <w:color w:val="auto"/>
          <w:sz w:val="24"/>
          <w:szCs w:val="24"/>
        </w:rPr>
        <w:t>Фонетическая сторона речи</w:t>
      </w:r>
    </w:p>
    <w:p w:rsidR="00653A76" w:rsidRPr="00BB502D" w:rsidRDefault="00653A76" w:rsidP="00F90BD3">
      <w:pPr>
        <w:pStyle w:val="a3"/>
        <w:tabs>
          <w:tab w:val="left" w:pos="-284"/>
        </w:tabs>
        <w:spacing w:line="240" w:lineRule="auto"/>
        <w:ind w:firstLine="1146"/>
        <w:contextualSpacing/>
        <w:rPr>
          <w:rFonts w:ascii="Times New Roman" w:hAnsi="Times New Roman"/>
          <w:b/>
          <w:color w:val="auto"/>
          <w:sz w:val="24"/>
          <w:szCs w:val="24"/>
        </w:rPr>
      </w:pPr>
      <w:r w:rsidRPr="00BB502D">
        <w:rPr>
          <w:rFonts w:ascii="Times New Roman" w:hAnsi="Times New Roman"/>
          <w:b/>
          <w:color w:val="auto"/>
          <w:sz w:val="24"/>
          <w:szCs w:val="24"/>
        </w:rPr>
        <w:t>Выпускник научится:</w:t>
      </w:r>
    </w:p>
    <w:p w:rsidR="00653A76" w:rsidRPr="00BB502D" w:rsidRDefault="00653A76" w:rsidP="00F90BD3">
      <w:pPr>
        <w:pStyle w:val="21"/>
        <w:tabs>
          <w:tab w:val="left" w:pos="-284"/>
        </w:tabs>
        <w:spacing w:line="240" w:lineRule="auto"/>
        <w:ind w:firstLine="1146"/>
        <w:rPr>
          <w:sz w:val="24"/>
        </w:rPr>
      </w:pPr>
      <w:r w:rsidRPr="00BB502D">
        <w:rPr>
          <w:spacing w:val="2"/>
          <w:sz w:val="24"/>
        </w:rPr>
        <w:t xml:space="preserve">различать на слух и адекватно произносить все звуки </w:t>
      </w:r>
      <w:r w:rsidRPr="00BB502D">
        <w:rPr>
          <w:sz w:val="24"/>
        </w:rPr>
        <w:t>английского языка, соблюдая нормы произношения звуков;</w:t>
      </w:r>
    </w:p>
    <w:p w:rsidR="00653A76" w:rsidRPr="00BB502D" w:rsidRDefault="00653A76" w:rsidP="00F90BD3">
      <w:pPr>
        <w:pStyle w:val="21"/>
        <w:tabs>
          <w:tab w:val="left" w:pos="-284"/>
        </w:tabs>
        <w:spacing w:line="240" w:lineRule="auto"/>
        <w:ind w:firstLine="1146"/>
        <w:rPr>
          <w:sz w:val="24"/>
        </w:rPr>
      </w:pPr>
      <w:r w:rsidRPr="00BB502D">
        <w:rPr>
          <w:sz w:val="24"/>
        </w:rPr>
        <w:t>соблюдать правильное ударение в изолированном слове, фразе;</w:t>
      </w:r>
    </w:p>
    <w:p w:rsidR="00653A76" w:rsidRPr="00BB502D" w:rsidRDefault="00653A76" w:rsidP="00F90BD3">
      <w:pPr>
        <w:pStyle w:val="21"/>
        <w:tabs>
          <w:tab w:val="left" w:pos="-284"/>
        </w:tabs>
        <w:spacing w:line="240" w:lineRule="auto"/>
        <w:ind w:firstLine="1146"/>
        <w:rPr>
          <w:sz w:val="24"/>
        </w:rPr>
      </w:pPr>
      <w:r w:rsidRPr="00BB502D">
        <w:rPr>
          <w:sz w:val="24"/>
        </w:rPr>
        <w:t>различать коммуникативные типы предложений по интонации;</w:t>
      </w:r>
    </w:p>
    <w:p w:rsidR="00653A76" w:rsidRPr="00BB502D" w:rsidRDefault="00653A76" w:rsidP="00F90BD3">
      <w:pPr>
        <w:pStyle w:val="21"/>
        <w:tabs>
          <w:tab w:val="left" w:pos="-284"/>
        </w:tabs>
        <w:spacing w:line="240" w:lineRule="auto"/>
        <w:ind w:firstLine="1146"/>
        <w:rPr>
          <w:sz w:val="24"/>
        </w:rPr>
      </w:pPr>
      <w:r w:rsidRPr="00BB502D">
        <w:rPr>
          <w:sz w:val="24"/>
        </w:rPr>
        <w:t>корректно произносить предложения с точки зрения их ритмико</w:t>
      </w:r>
      <w:r w:rsidRPr="00BB502D">
        <w:rPr>
          <w:sz w:val="24"/>
        </w:rPr>
        <w:noBreakHyphen/>
        <w:t>интонационных особенностей.</w:t>
      </w:r>
    </w:p>
    <w:p w:rsidR="00653A76" w:rsidRPr="00BB502D" w:rsidRDefault="00653A76" w:rsidP="00F90BD3">
      <w:pPr>
        <w:pStyle w:val="ad"/>
        <w:tabs>
          <w:tab w:val="left" w:pos="-284"/>
        </w:tabs>
        <w:spacing w:line="240" w:lineRule="auto"/>
        <w:ind w:firstLine="1146"/>
        <w:contextualSpacing/>
        <w:rPr>
          <w:rFonts w:ascii="Times New Roman" w:hAnsi="Times New Roman"/>
          <w:b/>
          <w:i w:val="0"/>
          <w:color w:val="auto"/>
          <w:sz w:val="24"/>
          <w:szCs w:val="24"/>
        </w:rPr>
      </w:pPr>
      <w:r w:rsidRPr="00BB502D">
        <w:rPr>
          <w:rFonts w:ascii="Times New Roman" w:hAnsi="Times New Roman"/>
          <w:b/>
          <w:i w:val="0"/>
          <w:color w:val="auto"/>
          <w:sz w:val="24"/>
          <w:szCs w:val="24"/>
        </w:rPr>
        <w:t>Выпускник получит возможность научиться:</w:t>
      </w:r>
    </w:p>
    <w:p w:rsidR="00653A76" w:rsidRPr="00BB502D" w:rsidRDefault="00653A76" w:rsidP="00F90BD3">
      <w:pPr>
        <w:pStyle w:val="21"/>
        <w:tabs>
          <w:tab w:val="left" w:pos="-284"/>
        </w:tabs>
        <w:spacing w:line="240" w:lineRule="auto"/>
        <w:ind w:firstLine="1146"/>
        <w:rPr>
          <w:i/>
          <w:sz w:val="24"/>
        </w:rPr>
      </w:pPr>
      <w:r w:rsidRPr="00BB502D">
        <w:rPr>
          <w:i/>
          <w:sz w:val="24"/>
        </w:rPr>
        <w:t xml:space="preserve">распознавать связующее </w:t>
      </w:r>
      <w:r w:rsidRPr="00BB502D">
        <w:rPr>
          <w:b/>
          <w:bCs/>
          <w:i/>
          <w:sz w:val="24"/>
        </w:rPr>
        <w:t>r</w:t>
      </w:r>
      <w:r w:rsidRPr="00BB502D">
        <w:rPr>
          <w:i/>
          <w:sz w:val="24"/>
        </w:rPr>
        <w:t xml:space="preserve"> в речи и уметь его использовать;</w:t>
      </w:r>
    </w:p>
    <w:p w:rsidR="00653A76" w:rsidRPr="00BB502D" w:rsidRDefault="00653A76" w:rsidP="00F90BD3">
      <w:pPr>
        <w:pStyle w:val="21"/>
        <w:tabs>
          <w:tab w:val="left" w:pos="-284"/>
        </w:tabs>
        <w:spacing w:line="240" w:lineRule="auto"/>
        <w:ind w:firstLine="1146"/>
        <w:rPr>
          <w:i/>
          <w:sz w:val="24"/>
        </w:rPr>
      </w:pPr>
      <w:r w:rsidRPr="00BB502D">
        <w:rPr>
          <w:i/>
          <w:sz w:val="24"/>
        </w:rPr>
        <w:t>соблюдать интонацию перечисления;</w:t>
      </w:r>
    </w:p>
    <w:p w:rsidR="00653A76" w:rsidRPr="00BB502D" w:rsidRDefault="00653A76" w:rsidP="00F90BD3">
      <w:pPr>
        <w:pStyle w:val="21"/>
        <w:tabs>
          <w:tab w:val="left" w:pos="-284"/>
        </w:tabs>
        <w:spacing w:line="240" w:lineRule="auto"/>
        <w:ind w:firstLine="1146"/>
        <w:rPr>
          <w:i/>
          <w:sz w:val="24"/>
        </w:rPr>
      </w:pPr>
      <w:r w:rsidRPr="00BB502D">
        <w:rPr>
          <w:i/>
          <w:sz w:val="24"/>
        </w:rPr>
        <w:t>соблюдать правило отсутствия ударения на служебных словах (артиклях, союзах, предлогах);</w:t>
      </w:r>
    </w:p>
    <w:p w:rsidR="00653A76" w:rsidRPr="00BB502D" w:rsidRDefault="00653A76" w:rsidP="00F90BD3">
      <w:pPr>
        <w:pStyle w:val="21"/>
        <w:tabs>
          <w:tab w:val="left" w:pos="-284"/>
        </w:tabs>
        <w:spacing w:line="240" w:lineRule="auto"/>
        <w:ind w:firstLine="1146"/>
        <w:rPr>
          <w:i/>
          <w:sz w:val="24"/>
        </w:rPr>
      </w:pPr>
      <w:r w:rsidRPr="00BB502D">
        <w:rPr>
          <w:i/>
          <w:sz w:val="24"/>
        </w:rPr>
        <w:t>читать изучаемые слова по транскрипции.</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b/>
          <w:bCs/>
          <w:iCs/>
          <w:color w:val="auto"/>
          <w:sz w:val="24"/>
          <w:szCs w:val="24"/>
        </w:rPr>
        <w:t>Лексическая сторона речи</w:t>
      </w:r>
    </w:p>
    <w:p w:rsidR="00653A76" w:rsidRPr="00BB502D" w:rsidRDefault="00653A76" w:rsidP="00F90BD3">
      <w:pPr>
        <w:pStyle w:val="a3"/>
        <w:tabs>
          <w:tab w:val="left" w:pos="-284"/>
        </w:tabs>
        <w:spacing w:line="240" w:lineRule="auto"/>
        <w:ind w:firstLine="1146"/>
        <w:contextualSpacing/>
        <w:rPr>
          <w:rFonts w:ascii="Times New Roman" w:hAnsi="Times New Roman"/>
          <w:b/>
          <w:color w:val="auto"/>
          <w:sz w:val="24"/>
          <w:szCs w:val="24"/>
        </w:rPr>
      </w:pPr>
      <w:r w:rsidRPr="00BB502D">
        <w:rPr>
          <w:rFonts w:ascii="Times New Roman" w:hAnsi="Times New Roman"/>
          <w:b/>
          <w:color w:val="auto"/>
          <w:sz w:val="24"/>
          <w:szCs w:val="24"/>
        </w:rPr>
        <w:t>Выпускник научится:</w:t>
      </w:r>
    </w:p>
    <w:p w:rsidR="00653A76" w:rsidRPr="00BB502D" w:rsidRDefault="00653A76" w:rsidP="00F90BD3">
      <w:pPr>
        <w:pStyle w:val="21"/>
        <w:tabs>
          <w:tab w:val="left" w:pos="-284"/>
        </w:tabs>
        <w:spacing w:line="240" w:lineRule="auto"/>
        <w:ind w:firstLine="1146"/>
        <w:rPr>
          <w:sz w:val="24"/>
        </w:rPr>
      </w:pPr>
      <w:r w:rsidRPr="00BB502D">
        <w:rPr>
          <w:sz w:val="24"/>
        </w:rPr>
        <w:t xml:space="preserve">узнавать в письменном и устном тексте изученные лексические единицы, в том числе словосочетания, в пределах тематики на </w:t>
      </w:r>
      <w:r w:rsidR="00A1453B" w:rsidRPr="00BB502D">
        <w:rPr>
          <w:sz w:val="24"/>
        </w:rPr>
        <w:t xml:space="preserve">уровне </w:t>
      </w:r>
      <w:r w:rsidRPr="00BB502D">
        <w:rPr>
          <w:sz w:val="24"/>
        </w:rPr>
        <w:t xml:space="preserve"> начально</w:t>
      </w:r>
      <w:r w:rsidR="00A1453B" w:rsidRPr="00BB502D">
        <w:rPr>
          <w:sz w:val="24"/>
        </w:rPr>
        <w:t>гообразования</w:t>
      </w:r>
      <w:r w:rsidRPr="00BB502D">
        <w:rPr>
          <w:sz w:val="24"/>
        </w:rPr>
        <w:t>;</w:t>
      </w:r>
    </w:p>
    <w:p w:rsidR="00653A76" w:rsidRPr="00BB502D" w:rsidRDefault="00653A76" w:rsidP="00F90BD3">
      <w:pPr>
        <w:pStyle w:val="21"/>
        <w:tabs>
          <w:tab w:val="left" w:pos="-284"/>
        </w:tabs>
        <w:spacing w:line="240" w:lineRule="auto"/>
        <w:ind w:firstLine="1146"/>
        <w:rPr>
          <w:sz w:val="24"/>
        </w:rPr>
      </w:pPr>
      <w:r w:rsidRPr="00BB502D">
        <w:rPr>
          <w:spacing w:val="2"/>
          <w:sz w:val="24"/>
        </w:rPr>
        <w:t xml:space="preserve">оперировать в процессе общения активной лексикой в </w:t>
      </w:r>
      <w:r w:rsidRPr="00BB502D">
        <w:rPr>
          <w:sz w:val="24"/>
        </w:rPr>
        <w:t>соответствии с коммуникативной задачей;</w:t>
      </w:r>
    </w:p>
    <w:p w:rsidR="00653A76" w:rsidRPr="00BB502D" w:rsidRDefault="00653A76" w:rsidP="00F90BD3">
      <w:pPr>
        <w:pStyle w:val="21"/>
        <w:tabs>
          <w:tab w:val="left" w:pos="-284"/>
        </w:tabs>
        <w:spacing w:line="240" w:lineRule="auto"/>
        <w:ind w:firstLine="1146"/>
        <w:rPr>
          <w:sz w:val="24"/>
        </w:rPr>
      </w:pPr>
      <w:r w:rsidRPr="00BB502D">
        <w:rPr>
          <w:sz w:val="24"/>
        </w:rPr>
        <w:t>восстанавливать текст в соответствии с решаемой учебной задачей.</w:t>
      </w:r>
    </w:p>
    <w:p w:rsidR="00653A76" w:rsidRPr="00BB502D" w:rsidRDefault="00653A76" w:rsidP="00F90BD3">
      <w:pPr>
        <w:pStyle w:val="ad"/>
        <w:tabs>
          <w:tab w:val="left" w:pos="-284"/>
        </w:tabs>
        <w:spacing w:line="240" w:lineRule="auto"/>
        <w:ind w:firstLine="1146"/>
        <w:contextualSpacing/>
        <w:rPr>
          <w:rFonts w:ascii="Times New Roman" w:hAnsi="Times New Roman"/>
          <w:b/>
          <w:i w:val="0"/>
          <w:color w:val="auto"/>
          <w:sz w:val="24"/>
          <w:szCs w:val="24"/>
        </w:rPr>
      </w:pPr>
      <w:r w:rsidRPr="00BB502D">
        <w:rPr>
          <w:rFonts w:ascii="Times New Roman" w:hAnsi="Times New Roman"/>
          <w:b/>
          <w:i w:val="0"/>
          <w:color w:val="auto"/>
          <w:sz w:val="24"/>
          <w:szCs w:val="24"/>
        </w:rPr>
        <w:t>Выпускник получит возможность научиться:</w:t>
      </w:r>
    </w:p>
    <w:p w:rsidR="00653A76" w:rsidRPr="00BB502D" w:rsidRDefault="00653A76" w:rsidP="00F90BD3">
      <w:pPr>
        <w:pStyle w:val="21"/>
        <w:tabs>
          <w:tab w:val="left" w:pos="-284"/>
        </w:tabs>
        <w:spacing w:line="240" w:lineRule="auto"/>
        <w:ind w:firstLine="1146"/>
        <w:rPr>
          <w:i/>
          <w:sz w:val="24"/>
        </w:rPr>
      </w:pPr>
      <w:r w:rsidRPr="00BB502D">
        <w:rPr>
          <w:i/>
          <w:sz w:val="24"/>
        </w:rPr>
        <w:t>узнавать простые словообразовательные элементы;</w:t>
      </w:r>
    </w:p>
    <w:p w:rsidR="00653A76" w:rsidRPr="00BB502D" w:rsidRDefault="00653A76" w:rsidP="00F90BD3">
      <w:pPr>
        <w:pStyle w:val="21"/>
        <w:tabs>
          <w:tab w:val="left" w:pos="-284"/>
        </w:tabs>
        <w:spacing w:line="240" w:lineRule="auto"/>
        <w:ind w:firstLine="1146"/>
        <w:rPr>
          <w:i/>
          <w:sz w:val="24"/>
        </w:rPr>
      </w:pPr>
      <w:r w:rsidRPr="00BB502D">
        <w:rPr>
          <w:i/>
          <w:sz w:val="24"/>
        </w:rPr>
        <w:t>опираться на языковую догадку в процессе чтения и аудирования (интернациональные и сложные слова).</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b/>
          <w:bCs/>
          <w:iCs/>
          <w:color w:val="auto"/>
          <w:sz w:val="24"/>
          <w:szCs w:val="24"/>
        </w:rPr>
        <w:t>Грамматическая сторона речи</w:t>
      </w:r>
    </w:p>
    <w:p w:rsidR="00653A76" w:rsidRPr="00BB502D" w:rsidRDefault="00653A76" w:rsidP="00F90BD3">
      <w:pPr>
        <w:pStyle w:val="a3"/>
        <w:tabs>
          <w:tab w:val="left" w:pos="-284"/>
        </w:tabs>
        <w:spacing w:line="240" w:lineRule="auto"/>
        <w:ind w:firstLine="1146"/>
        <w:contextualSpacing/>
        <w:rPr>
          <w:rFonts w:ascii="Times New Roman" w:hAnsi="Times New Roman"/>
          <w:b/>
          <w:color w:val="auto"/>
          <w:sz w:val="24"/>
          <w:szCs w:val="24"/>
        </w:rPr>
      </w:pPr>
      <w:r w:rsidRPr="00BB502D">
        <w:rPr>
          <w:rFonts w:ascii="Times New Roman" w:hAnsi="Times New Roman"/>
          <w:b/>
          <w:color w:val="auto"/>
          <w:sz w:val="24"/>
          <w:szCs w:val="24"/>
        </w:rPr>
        <w:t>Выпускник научится:</w:t>
      </w:r>
    </w:p>
    <w:p w:rsidR="00653A76" w:rsidRPr="00BB502D" w:rsidRDefault="00653A76" w:rsidP="00F90BD3">
      <w:pPr>
        <w:pStyle w:val="21"/>
        <w:tabs>
          <w:tab w:val="left" w:pos="-284"/>
        </w:tabs>
        <w:spacing w:line="240" w:lineRule="auto"/>
        <w:ind w:firstLine="1146"/>
        <w:rPr>
          <w:sz w:val="24"/>
        </w:rPr>
      </w:pPr>
      <w:r w:rsidRPr="00BB502D">
        <w:rPr>
          <w:sz w:val="24"/>
        </w:rPr>
        <w:t>распознавать и употреблять в речи основные коммуникативные типы предложений;</w:t>
      </w:r>
    </w:p>
    <w:p w:rsidR="00653A76" w:rsidRPr="00BB502D" w:rsidRDefault="00653A76" w:rsidP="00F90BD3">
      <w:pPr>
        <w:pStyle w:val="21"/>
        <w:tabs>
          <w:tab w:val="left" w:pos="-284"/>
        </w:tabs>
        <w:spacing w:line="240" w:lineRule="auto"/>
        <w:ind w:firstLine="1146"/>
        <w:rPr>
          <w:sz w:val="24"/>
        </w:rPr>
      </w:pPr>
      <w:proofErr w:type="gramStart"/>
      <w:r w:rsidRPr="00BB502D">
        <w:rPr>
          <w:sz w:val="24"/>
        </w:rPr>
        <w:t xml:space="preserve">распознавать в тексте и употреблять в речи изученные </w:t>
      </w:r>
      <w:r w:rsidRPr="00BB502D">
        <w:rPr>
          <w:spacing w:val="2"/>
          <w:sz w:val="24"/>
        </w:rPr>
        <w:t>части речи: существительные с определённым/неопределён</w:t>
      </w:r>
      <w:r w:rsidRPr="00BB502D">
        <w:rPr>
          <w:sz w:val="24"/>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BB502D">
        <w:rPr>
          <w:spacing w:val="2"/>
          <w:sz w:val="24"/>
        </w:rPr>
        <w:t>ные, притяжательные и указательные местоимения; прила</w:t>
      </w:r>
      <w:r w:rsidRPr="00BB502D">
        <w:rPr>
          <w:sz w:val="24"/>
        </w:rPr>
        <w:t>гательные в положительной, сравнительной и превосходной степени; количественные (до 100) и порядковые (до 30) числительные;</w:t>
      </w:r>
      <w:proofErr w:type="gramEnd"/>
      <w:r w:rsidRPr="00BB502D">
        <w:rPr>
          <w:sz w:val="24"/>
        </w:rPr>
        <w:t xml:space="preserve"> наиболее употребительные предлоги для выражения временн</w:t>
      </w:r>
      <w:r w:rsidRPr="00BB502D">
        <w:rPr>
          <w:spacing w:val="-128"/>
          <w:sz w:val="24"/>
        </w:rPr>
        <w:t>ы</w:t>
      </w:r>
      <w:r w:rsidRPr="00BB502D">
        <w:rPr>
          <w:spacing w:val="26"/>
          <w:sz w:val="24"/>
        </w:rPr>
        <w:t>´</w:t>
      </w:r>
      <w:r w:rsidRPr="00BB502D">
        <w:rPr>
          <w:sz w:val="24"/>
        </w:rPr>
        <w:t>х и пространственных отношений.</w:t>
      </w:r>
    </w:p>
    <w:p w:rsidR="00653A76" w:rsidRPr="00BB502D" w:rsidRDefault="00653A76" w:rsidP="00F90BD3">
      <w:pPr>
        <w:pStyle w:val="ad"/>
        <w:tabs>
          <w:tab w:val="left" w:pos="-284"/>
        </w:tabs>
        <w:spacing w:line="240" w:lineRule="auto"/>
        <w:ind w:firstLine="1146"/>
        <w:contextualSpacing/>
        <w:rPr>
          <w:rFonts w:ascii="Times New Roman" w:hAnsi="Times New Roman"/>
          <w:b/>
          <w:i w:val="0"/>
          <w:color w:val="auto"/>
          <w:sz w:val="24"/>
          <w:szCs w:val="24"/>
        </w:rPr>
      </w:pPr>
      <w:r w:rsidRPr="00BB502D">
        <w:rPr>
          <w:rFonts w:ascii="Times New Roman" w:hAnsi="Times New Roman"/>
          <w:b/>
          <w:i w:val="0"/>
          <w:color w:val="auto"/>
          <w:sz w:val="24"/>
          <w:szCs w:val="24"/>
        </w:rPr>
        <w:t>Выпускник получит возможность научиться:</w:t>
      </w:r>
    </w:p>
    <w:p w:rsidR="00653A76" w:rsidRPr="00BB502D" w:rsidRDefault="00653A76" w:rsidP="00F90BD3">
      <w:pPr>
        <w:pStyle w:val="21"/>
        <w:tabs>
          <w:tab w:val="left" w:pos="-284"/>
        </w:tabs>
        <w:spacing w:line="240" w:lineRule="auto"/>
        <w:ind w:firstLine="1146"/>
        <w:rPr>
          <w:i/>
          <w:sz w:val="24"/>
        </w:rPr>
      </w:pPr>
      <w:r w:rsidRPr="00BB502D">
        <w:rPr>
          <w:i/>
          <w:sz w:val="24"/>
        </w:rPr>
        <w:t>узнавать сложносочинённые предложения с союзами and и but;</w:t>
      </w:r>
    </w:p>
    <w:p w:rsidR="00653A76" w:rsidRPr="00BB502D" w:rsidRDefault="00653A76" w:rsidP="00F90BD3">
      <w:pPr>
        <w:pStyle w:val="21"/>
        <w:tabs>
          <w:tab w:val="left" w:pos="-284"/>
        </w:tabs>
        <w:spacing w:line="240" w:lineRule="auto"/>
        <w:ind w:firstLine="1146"/>
        <w:rPr>
          <w:i/>
          <w:sz w:val="24"/>
          <w:lang w:val="en-US"/>
        </w:rPr>
      </w:pPr>
      <w:proofErr w:type="gramStart"/>
      <w:r w:rsidRPr="00BB502D">
        <w:rPr>
          <w:i/>
          <w:sz w:val="24"/>
        </w:rPr>
        <w:t>использовать в речи безличные предложения (It’s cold.</w:t>
      </w:r>
      <w:proofErr w:type="gramEnd"/>
      <w:r w:rsidRPr="00BB502D">
        <w:rPr>
          <w:i/>
          <w:sz w:val="24"/>
        </w:rPr>
        <w:t xml:space="preserve"> </w:t>
      </w:r>
      <w:r w:rsidRPr="00BB502D">
        <w:rPr>
          <w:i/>
          <w:sz w:val="24"/>
          <w:lang w:val="en-US"/>
        </w:rPr>
        <w:t xml:space="preserve">It’s 5 o’clock. It’s interesting), </w:t>
      </w:r>
      <w:r w:rsidRPr="00BB502D">
        <w:rPr>
          <w:i/>
          <w:sz w:val="24"/>
        </w:rPr>
        <w:t>предложения</w:t>
      </w:r>
      <w:r w:rsidR="00113736" w:rsidRPr="00BB502D">
        <w:rPr>
          <w:i/>
          <w:sz w:val="24"/>
          <w:lang w:val="en-US"/>
        </w:rPr>
        <w:t xml:space="preserve"> </w:t>
      </w:r>
      <w:r w:rsidRPr="00BB502D">
        <w:rPr>
          <w:i/>
          <w:sz w:val="24"/>
        </w:rPr>
        <w:t>с</w:t>
      </w:r>
      <w:r w:rsidR="00113736" w:rsidRPr="00BB502D">
        <w:rPr>
          <w:i/>
          <w:sz w:val="24"/>
          <w:lang w:val="en-US"/>
        </w:rPr>
        <w:t xml:space="preserve"> </w:t>
      </w:r>
      <w:r w:rsidRPr="00BB502D">
        <w:rPr>
          <w:i/>
          <w:sz w:val="24"/>
        </w:rPr>
        <w:t>конструкцией</w:t>
      </w:r>
      <w:r w:rsidRPr="00BB502D">
        <w:rPr>
          <w:i/>
          <w:sz w:val="24"/>
          <w:lang w:val="en-US"/>
        </w:rPr>
        <w:t xml:space="preserve"> there is/there are;</w:t>
      </w:r>
    </w:p>
    <w:p w:rsidR="00653A76" w:rsidRPr="00BB502D" w:rsidRDefault="00653A76" w:rsidP="00F90BD3">
      <w:pPr>
        <w:pStyle w:val="21"/>
        <w:tabs>
          <w:tab w:val="left" w:pos="-284"/>
        </w:tabs>
        <w:spacing w:line="240" w:lineRule="auto"/>
        <w:ind w:firstLine="1146"/>
        <w:rPr>
          <w:i/>
          <w:sz w:val="24"/>
          <w:lang w:val="en-US"/>
        </w:rPr>
      </w:pPr>
      <w:proofErr w:type="gramStart"/>
      <w:r w:rsidRPr="00BB502D">
        <w:rPr>
          <w:i/>
          <w:sz w:val="24"/>
        </w:rPr>
        <w:t>оперировать в речи неопределёнными местоимениями some, any (некоторые случаи употребления:</w:t>
      </w:r>
      <w:proofErr w:type="gramEnd"/>
      <w:r w:rsidRPr="00BB502D">
        <w:rPr>
          <w:i/>
          <w:sz w:val="24"/>
        </w:rPr>
        <w:t xml:space="preserve"> Can I have some tea? </w:t>
      </w:r>
      <w:r w:rsidRPr="00BB502D">
        <w:rPr>
          <w:i/>
          <w:sz w:val="24"/>
          <w:lang w:val="en-US"/>
        </w:rPr>
        <w:t>Is there any milk in the fridge? — No, there isn’t any);</w:t>
      </w:r>
    </w:p>
    <w:p w:rsidR="00653A76" w:rsidRPr="00BB502D" w:rsidRDefault="00653A76" w:rsidP="00F90BD3">
      <w:pPr>
        <w:pStyle w:val="21"/>
        <w:tabs>
          <w:tab w:val="left" w:pos="-284"/>
        </w:tabs>
        <w:spacing w:line="240" w:lineRule="auto"/>
        <w:ind w:firstLine="1146"/>
        <w:rPr>
          <w:i/>
          <w:sz w:val="24"/>
          <w:lang w:val="en-US"/>
        </w:rPr>
      </w:pPr>
      <w:r w:rsidRPr="00BB502D">
        <w:rPr>
          <w:i/>
          <w:sz w:val="24"/>
        </w:rPr>
        <w:t>оперировать</w:t>
      </w:r>
      <w:r w:rsidR="00113736" w:rsidRPr="00BB502D">
        <w:rPr>
          <w:i/>
          <w:sz w:val="24"/>
          <w:lang w:val="en-US"/>
        </w:rPr>
        <w:t xml:space="preserve"> </w:t>
      </w:r>
      <w:r w:rsidRPr="00BB502D">
        <w:rPr>
          <w:i/>
          <w:sz w:val="24"/>
        </w:rPr>
        <w:t>в</w:t>
      </w:r>
      <w:r w:rsidR="00113736" w:rsidRPr="00BB502D">
        <w:rPr>
          <w:i/>
          <w:sz w:val="24"/>
          <w:lang w:val="en-US"/>
        </w:rPr>
        <w:t xml:space="preserve"> </w:t>
      </w:r>
      <w:r w:rsidRPr="00BB502D">
        <w:rPr>
          <w:i/>
          <w:sz w:val="24"/>
        </w:rPr>
        <w:t>речи</w:t>
      </w:r>
      <w:r w:rsidR="00113736" w:rsidRPr="00BB502D">
        <w:rPr>
          <w:i/>
          <w:sz w:val="24"/>
          <w:lang w:val="en-US"/>
        </w:rPr>
        <w:t xml:space="preserve"> </w:t>
      </w:r>
      <w:r w:rsidRPr="00BB502D">
        <w:rPr>
          <w:i/>
          <w:sz w:val="24"/>
        </w:rPr>
        <w:t>наречиями</w:t>
      </w:r>
      <w:r w:rsidR="00113736" w:rsidRPr="00BB502D">
        <w:rPr>
          <w:i/>
          <w:sz w:val="24"/>
          <w:lang w:val="en-US"/>
        </w:rPr>
        <w:t xml:space="preserve"> </w:t>
      </w:r>
      <w:r w:rsidRPr="00BB502D">
        <w:rPr>
          <w:i/>
          <w:sz w:val="24"/>
        </w:rPr>
        <w:t>времени</w:t>
      </w:r>
      <w:r w:rsidRPr="00BB502D">
        <w:rPr>
          <w:i/>
          <w:sz w:val="24"/>
          <w:lang w:val="en-US"/>
        </w:rPr>
        <w:t xml:space="preserve"> (yesterday, tomorrow, never, usually, often, sometimes); </w:t>
      </w:r>
      <w:r w:rsidRPr="00BB502D">
        <w:rPr>
          <w:i/>
          <w:sz w:val="24"/>
        </w:rPr>
        <w:t>наречиями</w:t>
      </w:r>
      <w:r w:rsidR="00113736" w:rsidRPr="00BB502D">
        <w:rPr>
          <w:i/>
          <w:sz w:val="24"/>
          <w:lang w:val="en-US"/>
        </w:rPr>
        <w:t xml:space="preserve"> </w:t>
      </w:r>
      <w:r w:rsidRPr="00BB502D">
        <w:rPr>
          <w:i/>
          <w:sz w:val="24"/>
        </w:rPr>
        <w:t>степени</w:t>
      </w:r>
      <w:r w:rsidRPr="00BB502D">
        <w:rPr>
          <w:i/>
          <w:sz w:val="24"/>
          <w:lang w:val="en-US"/>
        </w:rPr>
        <w:t xml:space="preserve"> (much, little, very);</w:t>
      </w:r>
    </w:p>
    <w:p w:rsidR="00653A76" w:rsidRDefault="00653A76" w:rsidP="00F90BD3">
      <w:pPr>
        <w:pStyle w:val="21"/>
        <w:tabs>
          <w:tab w:val="left" w:pos="-284"/>
        </w:tabs>
        <w:spacing w:line="240" w:lineRule="auto"/>
        <w:ind w:firstLine="1146"/>
        <w:rPr>
          <w:i/>
          <w:sz w:val="24"/>
        </w:rPr>
      </w:pPr>
      <w:r w:rsidRPr="00BB502D">
        <w:rPr>
          <w:i/>
          <w:sz w:val="24"/>
        </w:rPr>
        <w:t>распознавать в тексте и дифференцировать слова по определённым признакам (существительные, прилагательные, модальные/смысловые глаголы).</w:t>
      </w:r>
    </w:p>
    <w:p w:rsidR="003864B3" w:rsidRPr="00BB502D" w:rsidRDefault="003864B3" w:rsidP="003864B3">
      <w:pPr>
        <w:pStyle w:val="21"/>
        <w:numPr>
          <w:ilvl w:val="0"/>
          <w:numId w:val="0"/>
        </w:numPr>
        <w:tabs>
          <w:tab w:val="left" w:pos="-284"/>
        </w:tabs>
        <w:spacing w:line="240" w:lineRule="auto"/>
        <w:ind w:left="1146"/>
        <w:rPr>
          <w:i/>
          <w:sz w:val="24"/>
        </w:rPr>
      </w:pPr>
    </w:p>
    <w:p w:rsidR="00653A76" w:rsidRPr="00BB502D" w:rsidRDefault="00653A76" w:rsidP="006B007F">
      <w:pPr>
        <w:pStyle w:val="afd"/>
        <w:numPr>
          <w:ilvl w:val="2"/>
          <w:numId w:val="119"/>
        </w:numPr>
        <w:tabs>
          <w:tab w:val="left" w:pos="-284"/>
        </w:tabs>
        <w:spacing w:line="240" w:lineRule="auto"/>
        <w:contextualSpacing/>
        <w:jc w:val="both"/>
        <w:rPr>
          <w:sz w:val="24"/>
        </w:rPr>
      </w:pPr>
      <w:bookmarkStart w:id="40" w:name="_Toc288394064"/>
      <w:bookmarkStart w:id="41" w:name="_Toc288410531"/>
      <w:bookmarkStart w:id="42" w:name="_Toc288410660"/>
      <w:bookmarkStart w:id="43" w:name="_Toc294246075"/>
      <w:r w:rsidRPr="00BB502D">
        <w:rPr>
          <w:sz w:val="24"/>
        </w:rPr>
        <w:t>Математика и информатика</w:t>
      </w:r>
      <w:bookmarkEnd w:id="40"/>
      <w:bookmarkEnd w:id="41"/>
      <w:bookmarkEnd w:id="42"/>
      <w:bookmarkEnd w:id="43"/>
    </w:p>
    <w:p w:rsidR="006D7B6B" w:rsidRPr="00BB502D" w:rsidRDefault="006D7B6B" w:rsidP="00F90BD3">
      <w:pPr>
        <w:tabs>
          <w:tab w:val="left" w:pos="-284"/>
          <w:tab w:val="left" w:pos="142"/>
          <w:tab w:val="left" w:leader="dot" w:pos="624"/>
          <w:tab w:val="left" w:pos="851"/>
        </w:tabs>
        <w:ind w:firstLine="1146"/>
        <w:contextualSpacing/>
        <w:jc w:val="both"/>
        <w:rPr>
          <w:rStyle w:val="Zag11"/>
          <w:rFonts w:eastAsia="@Arial Unicode MS"/>
        </w:rPr>
      </w:pPr>
      <w:r w:rsidRPr="00BB502D">
        <w:rPr>
          <w:rStyle w:val="Zag11"/>
          <w:rFonts w:eastAsia="@Arial Unicode MS"/>
        </w:rPr>
        <w:t xml:space="preserve">В результате изучения курса </w:t>
      </w:r>
      <w:proofErr w:type="gramStart"/>
      <w:r w:rsidRPr="00BB502D">
        <w:rPr>
          <w:rStyle w:val="Zag11"/>
          <w:rFonts w:eastAsia="@Arial Unicode MS"/>
        </w:rPr>
        <w:t>математики</w:t>
      </w:r>
      <w:proofErr w:type="gramEnd"/>
      <w:r w:rsidRPr="00BB502D">
        <w:rPr>
          <w:rStyle w:val="Zag11"/>
          <w:rFonts w:eastAsia="@Arial Unicode MS"/>
        </w:rPr>
        <w:t xml:space="preserve"> обучающиеся на уровне начального общего образования:</w:t>
      </w:r>
    </w:p>
    <w:p w:rsidR="006D7B6B" w:rsidRPr="00BB502D" w:rsidRDefault="006D7B6B" w:rsidP="00F90BD3">
      <w:pPr>
        <w:tabs>
          <w:tab w:val="left" w:pos="-284"/>
          <w:tab w:val="left" w:pos="142"/>
          <w:tab w:val="left" w:leader="dot" w:pos="624"/>
        </w:tabs>
        <w:ind w:firstLine="1146"/>
        <w:contextualSpacing/>
        <w:jc w:val="both"/>
        <w:rPr>
          <w:rStyle w:val="Zag11"/>
          <w:rFonts w:eastAsia="@Arial Unicode MS"/>
        </w:rPr>
      </w:pPr>
      <w:r w:rsidRPr="00BB502D">
        <w:rPr>
          <w:rStyle w:val="Zag11"/>
          <w:rFonts w:eastAsia="@Arial Unicode MS"/>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BB502D" w:rsidRDefault="006D7B6B" w:rsidP="00F90BD3">
      <w:pPr>
        <w:tabs>
          <w:tab w:val="left" w:pos="-284"/>
          <w:tab w:val="left" w:pos="142"/>
          <w:tab w:val="left" w:leader="dot" w:pos="624"/>
        </w:tabs>
        <w:ind w:firstLine="1146"/>
        <w:contextualSpacing/>
        <w:jc w:val="both"/>
        <w:rPr>
          <w:rStyle w:val="Zag11"/>
          <w:rFonts w:eastAsia="@Arial Unicode MS"/>
        </w:rPr>
      </w:pPr>
      <w:r w:rsidRPr="00BB502D">
        <w:rPr>
          <w:rStyle w:val="Zag11"/>
          <w:rFonts w:eastAsia="@Arial Unicode MS"/>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BB502D" w:rsidRDefault="006D7B6B" w:rsidP="00F90BD3">
      <w:pPr>
        <w:tabs>
          <w:tab w:val="left" w:pos="-284"/>
          <w:tab w:val="left" w:pos="142"/>
          <w:tab w:val="left" w:leader="dot" w:pos="624"/>
        </w:tabs>
        <w:ind w:firstLine="1146"/>
        <w:contextualSpacing/>
        <w:jc w:val="both"/>
        <w:rPr>
          <w:rStyle w:val="Zag11"/>
          <w:rFonts w:eastAsia="@Arial Unicode MS"/>
        </w:rPr>
      </w:pPr>
      <w:r w:rsidRPr="00BB502D">
        <w:rPr>
          <w:rStyle w:val="Zag11"/>
          <w:rFonts w:eastAsia="@Arial Unicode MS"/>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BB502D" w:rsidRDefault="006D7B6B" w:rsidP="00F90BD3">
      <w:pPr>
        <w:tabs>
          <w:tab w:val="left" w:pos="-284"/>
          <w:tab w:val="left" w:pos="142"/>
          <w:tab w:val="left" w:leader="dot" w:pos="624"/>
        </w:tabs>
        <w:ind w:firstLine="1146"/>
        <w:contextualSpacing/>
        <w:jc w:val="both"/>
        <w:rPr>
          <w:rStyle w:val="Zag11"/>
          <w:rFonts w:eastAsia="@Arial Unicode MS"/>
        </w:rPr>
      </w:pPr>
      <w:r w:rsidRPr="00BB502D">
        <w:rPr>
          <w:rStyle w:val="Zag11"/>
          <w:rFonts w:eastAsia="@Arial Unicode MS"/>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BB502D" w:rsidRDefault="006D7B6B" w:rsidP="00F90BD3">
      <w:pPr>
        <w:tabs>
          <w:tab w:val="left" w:pos="-284"/>
          <w:tab w:val="left" w:pos="142"/>
          <w:tab w:val="left" w:leader="dot" w:pos="624"/>
        </w:tabs>
        <w:ind w:firstLine="1146"/>
        <w:contextualSpacing/>
        <w:jc w:val="both"/>
        <w:rPr>
          <w:rStyle w:val="Zag11"/>
          <w:rFonts w:eastAsia="@Arial Unicode MS"/>
        </w:rPr>
      </w:pPr>
      <w:r w:rsidRPr="00BB502D">
        <w:rPr>
          <w:rStyle w:val="Zag11"/>
          <w:rFonts w:eastAsia="@Arial Unicode MS"/>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BB502D" w:rsidRDefault="006D7B6B" w:rsidP="00F90BD3">
      <w:pPr>
        <w:pStyle w:val="Zag3"/>
        <w:tabs>
          <w:tab w:val="left" w:pos="-284"/>
          <w:tab w:val="left" w:pos="142"/>
          <w:tab w:val="left" w:leader="dot" w:pos="624"/>
        </w:tabs>
        <w:spacing w:after="0" w:line="240" w:lineRule="auto"/>
        <w:ind w:firstLine="1146"/>
        <w:contextualSpacing/>
        <w:jc w:val="both"/>
        <w:rPr>
          <w:rStyle w:val="Zag11"/>
          <w:rFonts w:eastAsia="@Arial Unicode MS"/>
          <w:i w:val="0"/>
          <w:iCs w:val="0"/>
          <w:color w:val="auto"/>
          <w:lang w:val="ru-RU"/>
        </w:rPr>
      </w:pPr>
      <w:r w:rsidRPr="00BB502D">
        <w:rPr>
          <w:rStyle w:val="Zag11"/>
          <w:rFonts w:eastAsia="@Arial Unicode MS"/>
          <w:i w:val="0"/>
          <w:iCs w:val="0"/>
          <w:color w:val="auto"/>
          <w:lang w:val="ru-RU"/>
        </w:rPr>
        <w:t>приобретут в ходе работы с таблицами и диаграммами важные для практико</w:t>
      </w:r>
      <w:r w:rsidRPr="00BB502D">
        <w:rPr>
          <w:rStyle w:val="Zag11"/>
          <w:rFonts w:eastAsia="@Arial Unicode MS"/>
          <w:i w:val="0"/>
          <w:iCs w:val="0"/>
          <w:color w:val="auto"/>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BB502D" w:rsidRDefault="00653A76" w:rsidP="00F90BD3">
      <w:pPr>
        <w:pStyle w:val="4"/>
        <w:tabs>
          <w:tab w:val="left" w:pos="-284"/>
        </w:tabs>
        <w:spacing w:before="0" w:after="0" w:line="240" w:lineRule="auto"/>
        <w:ind w:firstLine="1146"/>
        <w:contextualSpacing/>
        <w:jc w:val="both"/>
        <w:rPr>
          <w:rFonts w:ascii="Times New Roman" w:hAnsi="Times New Roman" w:cs="Times New Roman"/>
          <w:b/>
          <w:i w:val="0"/>
          <w:color w:val="auto"/>
          <w:sz w:val="24"/>
          <w:szCs w:val="24"/>
        </w:rPr>
      </w:pPr>
      <w:r w:rsidRPr="00BB502D">
        <w:rPr>
          <w:rFonts w:ascii="Times New Roman" w:hAnsi="Times New Roman" w:cs="Times New Roman"/>
          <w:b/>
          <w:i w:val="0"/>
          <w:color w:val="auto"/>
          <w:sz w:val="24"/>
          <w:szCs w:val="24"/>
        </w:rPr>
        <w:t>Числа и величины</w:t>
      </w:r>
    </w:p>
    <w:p w:rsidR="00653A76" w:rsidRPr="00BB502D" w:rsidRDefault="00653A76" w:rsidP="00F90BD3">
      <w:pPr>
        <w:pStyle w:val="a3"/>
        <w:tabs>
          <w:tab w:val="left" w:pos="-284"/>
        </w:tabs>
        <w:spacing w:line="240" w:lineRule="auto"/>
        <w:ind w:firstLine="1146"/>
        <w:contextualSpacing/>
        <w:rPr>
          <w:rFonts w:ascii="Times New Roman" w:hAnsi="Times New Roman"/>
          <w:b/>
          <w:color w:val="auto"/>
          <w:sz w:val="24"/>
          <w:szCs w:val="24"/>
        </w:rPr>
      </w:pPr>
      <w:r w:rsidRPr="00BB502D">
        <w:rPr>
          <w:rFonts w:ascii="Times New Roman" w:hAnsi="Times New Roman"/>
          <w:b/>
          <w:color w:val="auto"/>
          <w:sz w:val="24"/>
          <w:szCs w:val="24"/>
        </w:rPr>
        <w:t>Выпускник научится:</w:t>
      </w:r>
    </w:p>
    <w:p w:rsidR="00653A76" w:rsidRPr="00BB502D" w:rsidRDefault="00653A76" w:rsidP="00F90BD3">
      <w:pPr>
        <w:pStyle w:val="21"/>
        <w:tabs>
          <w:tab w:val="left" w:pos="-284"/>
        </w:tabs>
        <w:spacing w:line="240" w:lineRule="auto"/>
        <w:ind w:firstLine="1146"/>
        <w:rPr>
          <w:sz w:val="24"/>
        </w:rPr>
      </w:pPr>
      <w:r w:rsidRPr="00BB502D">
        <w:rPr>
          <w:sz w:val="24"/>
        </w:rPr>
        <w:t>читать, записывать, сравнивать, упорядочивать числа от нуля до миллиона;</w:t>
      </w:r>
    </w:p>
    <w:p w:rsidR="00653A76" w:rsidRPr="00BB502D" w:rsidRDefault="00653A76" w:rsidP="00F90BD3">
      <w:pPr>
        <w:pStyle w:val="21"/>
        <w:tabs>
          <w:tab w:val="left" w:pos="-284"/>
        </w:tabs>
        <w:spacing w:line="240" w:lineRule="auto"/>
        <w:ind w:firstLine="1146"/>
        <w:rPr>
          <w:sz w:val="24"/>
        </w:rPr>
      </w:pPr>
      <w:r w:rsidRPr="00BB502D">
        <w:rPr>
          <w:sz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653A76" w:rsidRPr="00BB502D" w:rsidRDefault="00653A76" w:rsidP="00F90BD3">
      <w:pPr>
        <w:pStyle w:val="21"/>
        <w:tabs>
          <w:tab w:val="left" w:pos="-284"/>
        </w:tabs>
        <w:spacing w:line="240" w:lineRule="auto"/>
        <w:ind w:firstLine="1146"/>
        <w:rPr>
          <w:sz w:val="24"/>
        </w:rPr>
      </w:pPr>
      <w:r w:rsidRPr="00BB502D">
        <w:rPr>
          <w:spacing w:val="2"/>
          <w:sz w:val="24"/>
        </w:rPr>
        <w:t xml:space="preserve">группировать числа по заданному или самостоятельно </w:t>
      </w:r>
      <w:r w:rsidRPr="00BB502D">
        <w:rPr>
          <w:sz w:val="24"/>
        </w:rPr>
        <w:t>установленному признаку;</w:t>
      </w:r>
    </w:p>
    <w:p w:rsidR="00DF266E" w:rsidRPr="00BB502D" w:rsidRDefault="00DF266E" w:rsidP="00F90BD3">
      <w:pPr>
        <w:pStyle w:val="21"/>
        <w:tabs>
          <w:tab w:val="left" w:pos="-284"/>
        </w:tabs>
        <w:spacing w:line="240" w:lineRule="auto"/>
        <w:ind w:firstLine="1146"/>
        <w:rPr>
          <w:sz w:val="24"/>
        </w:rPr>
      </w:pPr>
      <w:r w:rsidRPr="00BB502D">
        <w:rPr>
          <w:sz w:val="24"/>
        </w:rPr>
        <w:t>классифицировать числа по одному или нескольким основаниям, объяснять свои действия;</w:t>
      </w:r>
    </w:p>
    <w:p w:rsidR="00653A76" w:rsidRPr="00BB502D" w:rsidRDefault="00653A76" w:rsidP="00F90BD3">
      <w:pPr>
        <w:pStyle w:val="21"/>
        <w:tabs>
          <w:tab w:val="left" w:pos="-284"/>
        </w:tabs>
        <w:spacing w:line="240" w:lineRule="auto"/>
        <w:ind w:firstLine="1146"/>
        <w:rPr>
          <w:iCs/>
          <w:sz w:val="24"/>
        </w:rPr>
      </w:pPr>
      <w:proofErr w:type="gramStart"/>
      <w:r w:rsidRPr="00BB502D">
        <w:rPr>
          <w:sz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653A76" w:rsidRPr="00BB502D" w:rsidRDefault="00653A76" w:rsidP="00F90BD3">
      <w:pPr>
        <w:pStyle w:val="ad"/>
        <w:tabs>
          <w:tab w:val="left" w:pos="-284"/>
        </w:tabs>
        <w:spacing w:line="240" w:lineRule="auto"/>
        <w:ind w:firstLine="1146"/>
        <w:contextualSpacing/>
        <w:rPr>
          <w:rFonts w:ascii="Times New Roman" w:hAnsi="Times New Roman"/>
          <w:b/>
          <w:i w:val="0"/>
          <w:color w:val="auto"/>
          <w:sz w:val="24"/>
          <w:szCs w:val="24"/>
        </w:rPr>
      </w:pPr>
      <w:r w:rsidRPr="00BB502D">
        <w:rPr>
          <w:rFonts w:ascii="Times New Roman" w:hAnsi="Times New Roman"/>
          <w:b/>
          <w:i w:val="0"/>
          <w:color w:val="auto"/>
          <w:sz w:val="24"/>
          <w:szCs w:val="24"/>
        </w:rPr>
        <w:t>Выпускник получит возможность научиться:</w:t>
      </w:r>
    </w:p>
    <w:p w:rsidR="00653A76" w:rsidRPr="00BB502D" w:rsidRDefault="00653A76" w:rsidP="00F90BD3">
      <w:pPr>
        <w:pStyle w:val="21"/>
        <w:tabs>
          <w:tab w:val="left" w:pos="-284"/>
        </w:tabs>
        <w:spacing w:line="240" w:lineRule="auto"/>
        <w:ind w:firstLine="1146"/>
        <w:rPr>
          <w:i/>
          <w:spacing w:val="-2"/>
          <w:sz w:val="24"/>
        </w:rPr>
      </w:pPr>
      <w:r w:rsidRPr="00BB502D">
        <w:rPr>
          <w:i/>
          <w:spacing w:val="-2"/>
          <w:sz w:val="24"/>
        </w:rPr>
        <w:t>выбирать единицу для измерения данной величины (длины, массы, площади, времени), объяснять свои действия.</w:t>
      </w:r>
    </w:p>
    <w:p w:rsidR="00653A76" w:rsidRPr="00BB502D" w:rsidRDefault="00653A76" w:rsidP="00F90BD3">
      <w:pPr>
        <w:pStyle w:val="4"/>
        <w:tabs>
          <w:tab w:val="left" w:pos="-284"/>
        </w:tabs>
        <w:spacing w:before="0" w:after="0" w:line="240" w:lineRule="auto"/>
        <w:ind w:firstLine="1146"/>
        <w:contextualSpacing/>
        <w:jc w:val="both"/>
        <w:rPr>
          <w:rFonts w:ascii="Times New Roman" w:hAnsi="Times New Roman" w:cs="Times New Roman"/>
          <w:b/>
          <w:i w:val="0"/>
          <w:color w:val="auto"/>
          <w:sz w:val="24"/>
          <w:szCs w:val="24"/>
        </w:rPr>
      </w:pPr>
      <w:r w:rsidRPr="00BB502D">
        <w:rPr>
          <w:rFonts w:ascii="Times New Roman" w:hAnsi="Times New Roman" w:cs="Times New Roman"/>
          <w:b/>
          <w:i w:val="0"/>
          <w:color w:val="auto"/>
          <w:sz w:val="24"/>
          <w:szCs w:val="24"/>
        </w:rPr>
        <w:t>Арифметические действия</w:t>
      </w:r>
    </w:p>
    <w:p w:rsidR="00653A76" w:rsidRPr="00BB502D" w:rsidRDefault="00653A76" w:rsidP="00F90BD3">
      <w:pPr>
        <w:pStyle w:val="a3"/>
        <w:tabs>
          <w:tab w:val="left" w:pos="-284"/>
        </w:tabs>
        <w:spacing w:line="240" w:lineRule="auto"/>
        <w:ind w:firstLine="1146"/>
        <w:contextualSpacing/>
        <w:rPr>
          <w:rFonts w:ascii="Times New Roman" w:hAnsi="Times New Roman"/>
          <w:b/>
          <w:iCs/>
          <w:color w:val="auto"/>
          <w:sz w:val="24"/>
          <w:szCs w:val="24"/>
        </w:rPr>
      </w:pPr>
      <w:r w:rsidRPr="00BB502D">
        <w:rPr>
          <w:rFonts w:ascii="Times New Roman" w:hAnsi="Times New Roman"/>
          <w:b/>
          <w:color w:val="auto"/>
          <w:sz w:val="24"/>
          <w:szCs w:val="24"/>
        </w:rPr>
        <w:t>Выпускник научится:</w:t>
      </w:r>
    </w:p>
    <w:p w:rsidR="00653A76" w:rsidRPr="00BB502D" w:rsidRDefault="00653A76" w:rsidP="00F90BD3">
      <w:pPr>
        <w:pStyle w:val="21"/>
        <w:tabs>
          <w:tab w:val="left" w:pos="-284"/>
        </w:tabs>
        <w:spacing w:line="240" w:lineRule="auto"/>
        <w:ind w:firstLine="1146"/>
        <w:rPr>
          <w:sz w:val="24"/>
        </w:rPr>
      </w:pPr>
      <w:proofErr w:type="gramStart"/>
      <w:r w:rsidRPr="00BB502D">
        <w:rPr>
          <w:sz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BB502D">
        <w:rPr>
          <w:rFonts w:eastAsia="MS Mincho"/>
          <w:sz w:val="24"/>
        </w:rPr>
        <w:t> </w:t>
      </w:r>
      <w:r w:rsidRPr="00BB502D">
        <w:rPr>
          <w:sz w:val="24"/>
        </w:rPr>
        <w:t>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653A76" w:rsidRPr="00BB502D" w:rsidRDefault="00653A76" w:rsidP="00F90BD3">
      <w:pPr>
        <w:pStyle w:val="21"/>
        <w:tabs>
          <w:tab w:val="left" w:pos="-284"/>
        </w:tabs>
        <w:spacing w:line="240" w:lineRule="auto"/>
        <w:ind w:firstLine="1146"/>
        <w:rPr>
          <w:sz w:val="24"/>
        </w:rPr>
      </w:pPr>
      <w:r w:rsidRPr="00BB502D">
        <w:rPr>
          <w:sz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653A76" w:rsidRPr="00BB502D" w:rsidRDefault="00653A76" w:rsidP="00F90BD3">
      <w:pPr>
        <w:pStyle w:val="21"/>
        <w:tabs>
          <w:tab w:val="left" w:pos="-284"/>
        </w:tabs>
        <w:spacing w:line="240" w:lineRule="auto"/>
        <w:ind w:firstLine="1146"/>
        <w:rPr>
          <w:sz w:val="24"/>
        </w:rPr>
      </w:pPr>
      <w:r w:rsidRPr="00BB502D">
        <w:rPr>
          <w:sz w:val="24"/>
        </w:rPr>
        <w:t>выделять неизвестный компонент арифметического действия и находить его значение;</w:t>
      </w:r>
    </w:p>
    <w:p w:rsidR="00653A76" w:rsidRPr="00BB502D" w:rsidRDefault="00653A76" w:rsidP="00F90BD3">
      <w:pPr>
        <w:pStyle w:val="21"/>
        <w:tabs>
          <w:tab w:val="left" w:pos="-284"/>
        </w:tabs>
        <w:spacing w:line="240" w:lineRule="auto"/>
        <w:ind w:firstLine="1146"/>
        <w:rPr>
          <w:sz w:val="24"/>
        </w:rPr>
      </w:pPr>
      <w:proofErr w:type="gramStart"/>
      <w:r w:rsidRPr="00BB502D">
        <w:rPr>
          <w:sz w:val="24"/>
        </w:rPr>
        <w:t>вычислять значение числового выражения (содержащего 2—3</w:t>
      </w:r>
      <w:r w:rsidRPr="00BB502D">
        <w:rPr>
          <w:sz w:val="24"/>
        </w:rPr>
        <w:t> </w:t>
      </w:r>
      <w:r w:rsidRPr="00BB502D">
        <w:rPr>
          <w:sz w:val="24"/>
        </w:rPr>
        <w:t>арифметических действия, со скобками и без скобок).</w:t>
      </w:r>
      <w:proofErr w:type="gramEnd"/>
    </w:p>
    <w:p w:rsidR="00653A76" w:rsidRPr="00BB502D" w:rsidRDefault="00653A76" w:rsidP="00F90BD3">
      <w:pPr>
        <w:pStyle w:val="ad"/>
        <w:tabs>
          <w:tab w:val="left" w:pos="-284"/>
        </w:tabs>
        <w:spacing w:line="240" w:lineRule="auto"/>
        <w:ind w:firstLine="1146"/>
        <w:contextualSpacing/>
        <w:rPr>
          <w:rFonts w:ascii="Times New Roman" w:hAnsi="Times New Roman"/>
          <w:b/>
          <w:i w:val="0"/>
          <w:color w:val="auto"/>
          <w:sz w:val="24"/>
          <w:szCs w:val="24"/>
        </w:rPr>
      </w:pPr>
      <w:r w:rsidRPr="00BB502D">
        <w:rPr>
          <w:rFonts w:ascii="Times New Roman" w:hAnsi="Times New Roman"/>
          <w:b/>
          <w:i w:val="0"/>
          <w:color w:val="auto"/>
          <w:sz w:val="24"/>
          <w:szCs w:val="24"/>
        </w:rPr>
        <w:t>Выпускник получит возможность научиться:</w:t>
      </w:r>
    </w:p>
    <w:p w:rsidR="00653A76" w:rsidRPr="00BB502D" w:rsidRDefault="00653A76" w:rsidP="00F90BD3">
      <w:pPr>
        <w:pStyle w:val="21"/>
        <w:tabs>
          <w:tab w:val="left" w:pos="-284"/>
        </w:tabs>
        <w:spacing w:line="240" w:lineRule="auto"/>
        <w:ind w:firstLine="1146"/>
        <w:rPr>
          <w:i/>
          <w:sz w:val="24"/>
        </w:rPr>
      </w:pPr>
      <w:r w:rsidRPr="00BB502D">
        <w:rPr>
          <w:i/>
          <w:sz w:val="24"/>
        </w:rPr>
        <w:t>выполнять действия с величинами;</w:t>
      </w:r>
    </w:p>
    <w:p w:rsidR="00653A76" w:rsidRPr="00BB502D" w:rsidRDefault="00653A76" w:rsidP="00F90BD3">
      <w:pPr>
        <w:pStyle w:val="21"/>
        <w:tabs>
          <w:tab w:val="left" w:pos="-284"/>
        </w:tabs>
        <w:spacing w:line="240" w:lineRule="auto"/>
        <w:ind w:firstLine="1146"/>
        <w:rPr>
          <w:i/>
          <w:sz w:val="24"/>
        </w:rPr>
      </w:pPr>
      <w:r w:rsidRPr="00BB502D">
        <w:rPr>
          <w:i/>
          <w:sz w:val="24"/>
        </w:rPr>
        <w:t>использовать свойства арифметических действий для удобства вычислений;</w:t>
      </w:r>
    </w:p>
    <w:p w:rsidR="00653A76" w:rsidRPr="00BB502D" w:rsidRDefault="00653A76" w:rsidP="00F90BD3">
      <w:pPr>
        <w:pStyle w:val="21"/>
        <w:tabs>
          <w:tab w:val="left" w:pos="-284"/>
        </w:tabs>
        <w:spacing w:line="240" w:lineRule="auto"/>
        <w:ind w:firstLine="1146"/>
        <w:rPr>
          <w:i/>
          <w:sz w:val="24"/>
        </w:rPr>
      </w:pPr>
      <w:r w:rsidRPr="00BB502D">
        <w:rPr>
          <w:i/>
          <w:sz w:val="24"/>
        </w:rPr>
        <w:t>проводить проверку правильности вычислений (с помощью обратного действия, прикидки и оценки результата действия и</w:t>
      </w:r>
      <w:r w:rsidRPr="00BB502D">
        <w:rPr>
          <w:i/>
          <w:sz w:val="24"/>
        </w:rPr>
        <w:t> </w:t>
      </w:r>
      <w:r w:rsidRPr="00BB502D">
        <w:rPr>
          <w:i/>
          <w:sz w:val="24"/>
        </w:rPr>
        <w:t>др.).</w:t>
      </w:r>
    </w:p>
    <w:p w:rsidR="00653A76" w:rsidRPr="00BB502D" w:rsidRDefault="00653A76" w:rsidP="00F90BD3">
      <w:pPr>
        <w:pStyle w:val="4"/>
        <w:tabs>
          <w:tab w:val="left" w:pos="-284"/>
        </w:tabs>
        <w:spacing w:before="0" w:after="0" w:line="240" w:lineRule="auto"/>
        <w:ind w:firstLine="1146"/>
        <w:contextualSpacing/>
        <w:jc w:val="both"/>
        <w:rPr>
          <w:rFonts w:ascii="Times New Roman" w:hAnsi="Times New Roman" w:cs="Times New Roman"/>
          <w:b/>
          <w:i w:val="0"/>
          <w:color w:val="auto"/>
          <w:sz w:val="24"/>
          <w:szCs w:val="24"/>
        </w:rPr>
      </w:pPr>
      <w:r w:rsidRPr="00BB502D">
        <w:rPr>
          <w:rFonts w:ascii="Times New Roman" w:hAnsi="Times New Roman" w:cs="Times New Roman"/>
          <w:b/>
          <w:i w:val="0"/>
          <w:color w:val="auto"/>
          <w:sz w:val="24"/>
          <w:szCs w:val="24"/>
        </w:rPr>
        <w:t>Работа с текстовыми задачами</w:t>
      </w:r>
    </w:p>
    <w:p w:rsidR="00653A76" w:rsidRPr="00BB502D" w:rsidRDefault="00653A76" w:rsidP="00F90BD3">
      <w:pPr>
        <w:pStyle w:val="a3"/>
        <w:tabs>
          <w:tab w:val="left" w:pos="-284"/>
        </w:tabs>
        <w:spacing w:line="240" w:lineRule="auto"/>
        <w:ind w:firstLine="1146"/>
        <w:contextualSpacing/>
        <w:rPr>
          <w:rFonts w:ascii="Times New Roman" w:hAnsi="Times New Roman"/>
          <w:b/>
          <w:iCs/>
          <w:color w:val="auto"/>
          <w:sz w:val="24"/>
          <w:szCs w:val="24"/>
        </w:rPr>
      </w:pPr>
      <w:r w:rsidRPr="00BB502D">
        <w:rPr>
          <w:rFonts w:ascii="Times New Roman" w:hAnsi="Times New Roman"/>
          <w:b/>
          <w:color w:val="auto"/>
          <w:sz w:val="24"/>
          <w:szCs w:val="24"/>
        </w:rPr>
        <w:t>Выпускник научится:</w:t>
      </w:r>
    </w:p>
    <w:p w:rsidR="00653A76" w:rsidRPr="00BB502D" w:rsidRDefault="00653A76" w:rsidP="00F90BD3">
      <w:pPr>
        <w:pStyle w:val="21"/>
        <w:tabs>
          <w:tab w:val="left" w:pos="-284"/>
        </w:tabs>
        <w:spacing w:line="240" w:lineRule="auto"/>
        <w:ind w:firstLine="1146"/>
        <w:rPr>
          <w:sz w:val="24"/>
        </w:rPr>
      </w:pPr>
      <w:r w:rsidRPr="00BB502D">
        <w:rPr>
          <w:sz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BB502D" w:rsidRDefault="00653A76" w:rsidP="00F90BD3">
      <w:pPr>
        <w:pStyle w:val="21"/>
        <w:tabs>
          <w:tab w:val="left" w:pos="-284"/>
        </w:tabs>
        <w:spacing w:line="240" w:lineRule="auto"/>
        <w:ind w:firstLine="1146"/>
        <w:rPr>
          <w:sz w:val="24"/>
        </w:rPr>
      </w:pPr>
      <w:r w:rsidRPr="00BB502D">
        <w:rPr>
          <w:spacing w:val="-2"/>
          <w:sz w:val="24"/>
        </w:rPr>
        <w:t>решать арифметическим способом (в 1—2</w:t>
      </w:r>
      <w:r w:rsidRPr="00BB502D">
        <w:rPr>
          <w:iCs/>
          <w:spacing w:val="-2"/>
          <w:sz w:val="24"/>
        </w:rPr>
        <w:t> </w:t>
      </w:r>
      <w:r w:rsidRPr="00BB502D">
        <w:rPr>
          <w:spacing w:val="-2"/>
          <w:sz w:val="24"/>
        </w:rPr>
        <w:t xml:space="preserve">действия) </w:t>
      </w:r>
      <w:r w:rsidRPr="00BB502D">
        <w:rPr>
          <w:sz w:val="24"/>
        </w:rPr>
        <w:t>учебные задачи и задачи, связанные с повседневной жизнью;</w:t>
      </w:r>
    </w:p>
    <w:p w:rsidR="00DF266E" w:rsidRPr="00BB502D" w:rsidRDefault="00DF266E" w:rsidP="00F90BD3">
      <w:pPr>
        <w:pStyle w:val="21"/>
        <w:tabs>
          <w:tab w:val="left" w:pos="-284"/>
        </w:tabs>
        <w:spacing w:line="240" w:lineRule="auto"/>
        <w:ind w:firstLine="1146"/>
        <w:rPr>
          <w:sz w:val="24"/>
        </w:rPr>
      </w:pPr>
      <w:r w:rsidRPr="00BB502D">
        <w:rPr>
          <w:sz w:val="24"/>
        </w:rPr>
        <w:t>решать задачи на нахождение доли величины и вели</w:t>
      </w:r>
      <w:r w:rsidRPr="00BB502D">
        <w:rPr>
          <w:spacing w:val="2"/>
          <w:sz w:val="24"/>
        </w:rPr>
        <w:t xml:space="preserve">чины по значению её доли (половина, треть, четверть, </w:t>
      </w:r>
      <w:r w:rsidRPr="00BB502D">
        <w:rPr>
          <w:sz w:val="24"/>
        </w:rPr>
        <w:t>пятая, десятая часть);</w:t>
      </w:r>
    </w:p>
    <w:p w:rsidR="00653A76" w:rsidRPr="00BB502D" w:rsidRDefault="00653A76" w:rsidP="00F90BD3">
      <w:pPr>
        <w:pStyle w:val="21"/>
        <w:tabs>
          <w:tab w:val="left" w:pos="-284"/>
        </w:tabs>
        <w:spacing w:line="240" w:lineRule="auto"/>
        <w:ind w:firstLine="1146"/>
        <w:rPr>
          <w:sz w:val="24"/>
        </w:rPr>
      </w:pPr>
      <w:r w:rsidRPr="00BB502D">
        <w:rPr>
          <w:sz w:val="24"/>
        </w:rPr>
        <w:t>оценивать правильность хода решения и реальность ответа на вопрос задачи.</w:t>
      </w:r>
    </w:p>
    <w:p w:rsidR="00653A76" w:rsidRPr="00BB502D" w:rsidRDefault="00653A76" w:rsidP="00F90BD3">
      <w:pPr>
        <w:pStyle w:val="ad"/>
        <w:tabs>
          <w:tab w:val="left" w:pos="-284"/>
        </w:tabs>
        <w:spacing w:line="240" w:lineRule="auto"/>
        <w:ind w:firstLine="1146"/>
        <w:contextualSpacing/>
        <w:rPr>
          <w:rFonts w:ascii="Times New Roman" w:hAnsi="Times New Roman"/>
          <w:b/>
          <w:i w:val="0"/>
          <w:color w:val="auto"/>
          <w:sz w:val="24"/>
          <w:szCs w:val="24"/>
        </w:rPr>
      </w:pPr>
      <w:r w:rsidRPr="00BB502D">
        <w:rPr>
          <w:rFonts w:ascii="Times New Roman" w:hAnsi="Times New Roman"/>
          <w:b/>
          <w:i w:val="0"/>
          <w:color w:val="auto"/>
          <w:sz w:val="24"/>
          <w:szCs w:val="24"/>
        </w:rPr>
        <w:t>Выпускник получит возможность научиться:</w:t>
      </w:r>
    </w:p>
    <w:p w:rsidR="00653A76" w:rsidRPr="00BB502D" w:rsidRDefault="00653A76" w:rsidP="00F90BD3">
      <w:pPr>
        <w:pStyle w:val="21"/>
        <w:tabs>
          <w:tab w:val="left" w:pos="-284"/>
        </w:tabs>
        <w:spacing w:line="240" w:lineRule="auto"/>
        <w:ind w:firstLine="1146"/>
        <w:rPr>
          <w:i/>
          <w:sz w:val="24"/>
        </w:rPr>
      </w:pPr>
      <w:r w:rsidRPr="00BB502D">
        <w:rPr>
          <w:i/>
          <w:sz w:val="24"/>
        </w:rPr>
        <w:t>решать задачи в 3—4 действия;</w:t>
      </w:r>
    </w:p>
    <w:p w:rsidR="00653A76" w:rsidRPr="00BB502D" w:rsidRDefault="00653A76" w:rsidP="00F90BD3">
      <w:pPr>
        <w:pStyle w:val="21"/>
        <w:tabs>
          <w:tab w:val="left" w:pos="-284"/>
        </w:tabs>
        <w:spacing w:line="240" w:lineRule="auto"/>
        <w:ind w:firstLine="1146"/>
        <w:rPr>
          <w:i/>
          <w:sz w:val="24"/>
        </w:rPr>
      </w:pPr>
      <w:r w:rsidRPr="00BB502D">
        <w:rPr>
          <w:i/>
          <w:sz w:val="24"/>
        </w:rPr>
        <w:t>находить разные способы решения задачи.</w:t>
      </w:r>
    </w:p>
    <w:p w:rsidR="00A1453B" w:rsidRPr="00BB502D" w:rsidRDefault="00653A76" w:rsidP="00F90BD3">
      <w:pPr>
        <w:pStyle w:val="4"/>
        <w:tabs>
          <w:tab w:val="left" w:pos="-284"/>
        </w:tabs>
        <w:spacing w:before="0" w:after="0" w:line="240" w:lineRule="auto"/>
        <w:ind w:firstLine="1146"/>
        <w:contextualSpacing/>
        <w:jc w:val="both"/>
        <w:rPr>
          <w:rFonts w:ascii="Times New Roman" w:hAnsi="Times New Roman" w:cs="Times New Roman"/>
          <w:b/>
          <w:i w:val="0"/>
          <w:color w:val="auto"/>
          <w:sz w:val="24"/>
          <w:szCs w:val="24"/>
        </w:rPr>
      </w:pPr>
      <w:r w:rsidRPr="00BB502D">
        <w:rPr>
          <w:rFonts w:ascii="Times New Roman" w:hAnsi="Times New Roman" w:cs="Times New Roman"/>
          <w:b/>
          <w:i w:val="0"/>
          <w:color w:val="auto"/>
          <w:sz w:val="24"/>
          <w:szCs w:val="24"/>
        </w:rPr>
        <w:t>Пространственныеотношения</w:t>
      </w:r>
    </w:p>
    <w:p w:rsidR="00653A76" w:rsidRPr="00BB502D" w:rsidRDefault="00653A76" w:rsidP="00F90BD3">
      <w:pPr>
        <w:pStyle w:val="4"/>
        <w:tabs>
          <w:tab w:val="left" w:pos="-284"/>
        </w:tabs>
        <w:spacing w:before="0" w:after="0" w:line="240" w:lineRule="auto"/>
        <w:ind w:firstLine="1146"/>
        <w:contextualSpacing/>
        <w:jc w:val="both"/>
        <w:rPr>
          <w:rFonts w:ascii="Times New Roman" w:hAnsi="Times New Roman" w:cs="Times New Roman"/>
          <w:b/>
          <w:i w:val="0"/>
          <w:color w:val="auto"/>
          <w:sz w:val="24"/>
          <w:szCs w:val="24"/>
        </w:rPr>
      </w:pPr>
      <w:r w:rsidRPr="00BB502D">
        <w:rPr>
          <w:rFonts w:ascii="Times New Roman" w:hAnsi="Times New Roman" w:cs="Times New Roman"/>
          <w:b/>
          <w:i w:val="0"/>
          <w:color w:val="auto"/>
          <w:sz w:val="24"/>
          <w:szCs w:val="24"/>
        </w:rPr>
        <w:t>Геометрические фигуры</w:t>
      </w:r>
    </w:p>
    <w:p w:rsidR="00653A76" w:rsidRPr="00BB502D" w:rsidRDefault="00653A76" w:rsidP="00F90BD3">
      <w:pPr>
        <w:pStyle w:val="a3"/>
        <w:tabs>
          <w:tab w:val="left" w:pos="-284"/>
        </w:tabs>
        <w:spacing w:line="240" w:lineRule="auto"/>
        <w:ind w:firstLine="1146"/>
        <w:contextualSpacing/>
        <w:rPr>
          <w:rFonts w:ascii="Times New Roman" w:hAnsi="Times New Roman"/>
          <w:b/>
          <w:iCs/>
          <w:color w:val="auto"/>
          <w:sz w:val="24"/>
          <w:szCs w:val="24"/>
        </w:rPr>
      </w:pPr>
      <w:r w:rsidRPr="00BB502D">
        <w:rPr>
          <w:rFonts w:ascii="Times New Roman" w:hAnsi="Times New Roman"/>
          <w:b/>
          <w:color w:val="auto"/>
          <w:sz w:val="24"/>
          <w:szCs w:val="24"/>
        </w:rPr>
        <w:t>Выпускник научится:</w:t>
      </w:r>
    </w:p>
    <w:p w:rsidR="00653A76" w:rsidRPr="00BB502D" w:rsidRDefault="00653A76" w:rsidP="00F90BD3">
      <w:pPr>
        <w:pStyle w:val="21"/>
        <w:tabs>
          <w:tab w:val="left" w:pos="-284"/>
        </w:tabs>
        <w:spacing w:line="240" w:lineRule="auto"/>
        <w:ind w:firstLine="1146"/>
        <w:rPr>
          <w:sz w:val="24"/>
        </w:rPr>
      </w:pPr>
      <w:r w:rsidRPr="00BB502D">
        <w:rPr>
          <w:sz w:val="24"/>
        </w:rPr>
        <w:t>описывать взаимно</w:t>
      </w:r>
      <w:r w:rsidR="00A1453B" w:rsidRPr="00BB502D">
        <w:rPr>
          <w:sz w:val="24"/>
        </w:rPr>
        <w:t>е расположение предметов в про</w:t>
      </w:r>
      <w:r w:rsidRPr="00BB502D">
        <w:rPr>
          <w:sz w:val="24"/>
        </w:rPr>
        <w:t>странстве и на плоскости;</w:t>
      </w:r>
    </w:p>
    <w:p w:rsidR="00653A76" w:rsidRPr="00BB502D" w:rsidRDefault="00653A76" w:rsidP="00F90BD3">
      <w:pPr>
        <w:pStyle w:val="21"/>
        <w:tabs>
          <w:tab w:val="left" w:pos="-284"/>
        </w:tabs>
        <w:spacing w:line="240" w:lineRule="auto"/>
        <w:ind w:firstLine="1146"/>
        <w:rPr>
          <w:sz w:val="24"/>
        </w:rPr>
      </w:pPr>
      <w:proofErr w:type="gramStart"/>
      <w:r w:rsidRPr="00BB502D">
        <w:rPr>
          <w:sz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653A76" w:rsidRPr="00BB502D" w:rsidRDefault="00653A76" w:rsidP="00F90BD3">
      <w:pPr>
        <w:pStyle w:val="21"/>
        <w:tabs>
          <w:tab w:val="left" w:pos="-284"/>
        </w:tabs>
        <w:spacing w:line="240" w:lineRule="auto"/>
        <w:ind w:firstLine="1146"/>
        <w:rPr>
          <w:sz w:val="24"/>
        </w:rPr>
      </w:pPr>
      <w:r w:rsidRPr="00BB502D">
        <w:rPr>
          <w:sz w:val="24"/>
        </w:rPr>
        <w:t>выполнять построение геометрических фигур с заданными измерениями (отрезок, квадрат, прямоугольник) с помощью линейки, угольника;</w:t>
      </w:r>
    </w:p>
    <w:p w:rsidR="00653A76" w:rsidRPr="00BB502D" w:rsidRDefault="00653A76" w:rsidP="00F90BD3">
      <w:pPr>
        <w:pStyle w:val="21"/>
        <w:tabs>
          <w:tab w:val="left" w:pos="-284"/>
        </w:tabs>
        <w:spacing w:line="240" w:lineRule="auto"/>
        <w:ind w:firstLine="1146"/>
        <w:rPr>
          <w:sz w:val="24"/>
        </w:rPr>
      </w:pPr>
      <w:r w:rsidRPr="00BB502D">
        <w:rPr>
          <w:sz w:val="24"/>
        </w:rPr>
        <w:t>использовать свойства прямоугольника и квадрата для решения задач;</w:t>
      </w:r>
    </w:p>
    <w:p w:rsidR="00653A76" w:rsidRPr="00BB502D" w:rsidRDefault="00653A76" w:rsidP="00F90BD3">
      <w:pPr>
        <w:pStyle w:val="21"/>
        <w:tabs>
          <w:tab w:val="left" w:pos="-284"/>
        </w:tabs>
        <w:spacing w:line="240" w:lineRule="auto"/>
        <w:ind w:firstLine="1146"/>
        <w:rPr>
          <w:sz w:val="24"/>
        </w:rPr>
      </w:pPr>
      <w:r w:rsidRPr="00BB502D">
        <w:rPr>
          <w:sz w:val="24"/>
        </w:rPr>
        <w:t>распознавать и называть геометрические тела (куб, шар);</w:t>
      </w:r>
    </w:p>
    <w:p w:rsidR="00653A76" w:rsidRPr="00BB502D" w:rsidRDefault="00653A76" w:rsidP="00F90BD3">
      <w:pPr>
        <w:pStyle w:val="21"/>
        <w:tabs>
          <w:tab w:val="left" w:pos="-284"/>
        </w:tabs>
        <w:spacing w:line="240" w:lineRule="auto"/>
        <w:ind w:firstLine="1146"/>
        <w:rPr>
          <w:sz w:val="24"/>
        </w:rPr>
      </w:pPr>
      <w:r w:rsidRPr="00BB502D">
        <w:rPr>
          <w:sz w:val="24"/>
        </w:rPr>
        <w:t>соотносить реальные объекты с моделями геометрических фигур.</w:t>
      </w:r>
    </w:p>
    <w:p w:rsidR="00653A76" w:rsidRPr="00BB502D" w:rsidRDefault="00653A76" w:rsidP="00F90BD3">
      <w:pPr>
        <w:pStyle w:val="ad"/>
        <w:tabs>
          <w:tab w:val="left" w:pos="-284"/>
        </w:tabs>
        <w:spacing w:line="240" w:lineRule="auto"/>
        <w:ind w:firstLine="1146"/>
        <w:contextualSpacing/>
        <w:rPr>
          <w:rFonts w:ascii="Times New Roman" w:hAnsi="Times New Roman"/>
          <w:i w:val="0"/>
          <w:color w:val="auto"/>
          <w:sz w:val="24"/>
          <w:szCs w:val="24"/>
        </w:rPr>
      </w:pPr>
      <w:r w:rsidRPr="00BB502D">
        <w:rPr>
          <w:rFonts w:ascii="Times New Roman" w:hAnsi="Times New Roman"/>
          <w:b/>
          <w:i w:val="0"/>
          <w:color w:val="auto"/>
          <w:sz w:val="24"/>
          <w:szCs w:val="24"/>
        </w:rPr>
        <w:t>Выпускник получит возможность научиться</w:t>
      </w:r>
      <w:r w:rsidR="00113736" w:rsidRPr="00BB502D">
        <w:rPr>
          <w:rFonts w:ascii="Times New Roman" w:hAnsi="Times New Roman"/>
          <w:b/>
          <w:i w:val="0"/>
          <w:color w:val="auto"/>
          <w:sz w:val="24"/>
          <w:szCs w:val="24"/>
        </w:rPr>
        <w:t xml:space="preserve"> </w:t>
      </w:r>
      <w:r w:rsidRPr="00BB502D">
        <w:rPr>
          <w:rFonts w:ascii="Times New Roman" w:hAnsi="Times New Roman"/>
          <w:color w:val="auto"/>
          <w:sz w:val="24"/>
          <w:szCs w:val="24"/>
        </w:rPr>
        <w:t>распознавать, различать и называть геометрические тела: параллелепипед, пирамиду, цилиндр, конус</w:t>
      </w:r>
      <w:r w:rsidRPr="00BB502D">
        <w:rPr>
          <w:rFonts w:ascii="Times New Roman" w:hAnsi="Times New Roman"/>
          <w:i w:val="0"/>
          <w:color w:val="auto"/>
          <w:sz w:val="24"/>
          <w:szCs w:val="24"/>
        </w:rPr>
        <w:t>.</w:t>
      </w:r>
    </w:p>
    <w:p w:rsidR="00653A76" w:rsidRPr="00BB502D" w:rsidRDefault="00653A76" w:rsidP="00F90BD3">
      <w:pPr>
        <w:pStyle w:val="4"/>
        <w:tabs>
          <w:tab w:val="left" w:pos="-284"/>
        </w:tabs>
        <w:spacing w:before="0" w:after="0" w:line="240" w:lineRule="auto"/>
        <w:ind w:firstLine="1146"/>
        <w:contextualSpacing/>
        <w:jc w:val="both"/>
        <w:rPr>
          <w:rFonts w:ascii="Times New Roman" w:hAnsi="Times New Roman" w:cs="Times New Roman"/>
          <w:b/>
          <w:i w:val="0"/>
          <w:color w:val="auto"/>
          <w:sz w:val="24"/>
          <w:szCs w:val="24"/>
        </w:rPr>
      </w:pPr>
      <w:r w:rsidRPr="00BB502D">
        <w:rPr>
          <w:rFonts w:ascii="Times New Roman" w:hAnsi="Times New Roman" w:cs="Times New Roman"/>
          <w:b/>
          <w:i w:val="0"/>
          <w:color w:val="auto"/>
          <w:sz w:val="24"/>
          <w:szCs w:val="24"/>
        </w:rPr>
        <w:t>Геометрические величины</w:t>
      </w:r>
    </w:p>
    <w:p w:rsidR="00653A76" w:rsidRPr="00BB502D" w:rsidRDefault="00653A76" w:rsidP="00F90BD3">
      <w:pPr>
        <w:pStyle w:val="a3"/>
        <w:tabs>
          <w:tab w:val="left" w:pos="-284"/>
        </w:tabs>
        <w:spacing w:line="240" w:lineRule="auto"/>
        <w:ind w:firstLine="1146"/>
        <w:contextualSpacing/>
        <w:rPr>
          <w:rFonts w:ascii="Times New Roman" w:hAnsi="Times New Roman"/>
          <w:b/>
          <w:iCs/>
          <w:color w:val="auto"/>
          <w:sz w:val="24"/>
          <w:szCs w:val="24"/>
        </w:rPr>
      </w:pPr>
      <w:r w:rsidRPr="00BB502D">
        <w:rPr>
          <w:rFonts w:ascii="Times New Roman" w:hAnsi="Times New Roman"/>
          <w:b/>
          <w:color w:val="auto"/>
          <w:sz w:val="24"/>
          <w:szCs w:val="24"/>
        </w:rPr>
        <w:t>Выпускник научится:</w:t>
      </w:r>
    </w:p>
    <w:p w:rsidR="00653A76" w:rsidRPr="00BB502D" w:rsidRDefault="00653A76" w:rsidP="00F90BD3">
      <w:pPr>
        <w:pStyle w:val="21"/>
        <w:tabs>
          <w:tab w:val="left" w:pos="-284"/>
        </w:tabs>
        <w:spacing w:line="240" w:lineRule="auto"/>
        <w:ind w:firstLine="1146"/>
        <w:rPr>
          <w:sz w:val="24"/>
        </w:rPr>
      </w:pPr>
      <w:r w:rsidRPr="00BB502D">
        <w:rPr>
          <w:sz w:val="24"/>
        </w:rPr>
        <w:t>измерять длину отрезка;</w:t>
      </w:r>
    </w:p>
    <w:p w:rsidR="00653A76" w:rsidRPr="00BB502D" w:rsidRDefault="00653A76" w:rsidP="00F90BD3">
      <w:pPr>
        <w:pStyle w:val="21"/>
        <w:tabs>
          <w:tab w:val="left" w:pos="-284"/>
        </w:tabs>
        <w:spacing w:line="240" w:lineRule="auto"/>
        <w:ind w:firstLine="1146"/>
        <w:rPr>
          <w:sz w:val="24"/>
        </w:rPr>
      </w:pPr>
      <w:r w:rsidRPr="00BB502D">
        <w:rPr>
          <w:spacing w:val="-4"/>
          <w:sz w:val="24"/>
        </w:rPr>
        <w:t>вычислять периметр треугольника, прямоугольника и квад</w:t>
      </w:r>
      <w:r w:rsidRPr="00BB502D">
        <w:rPr>
          <w:sz w:val="24"/>
        </w:rPr>
        <w:t>рата, площадь прямоугольника и квадрата;</w:t>
      </w:r>
    </w:p>
    <w:p w:rsidR="00653A76" w:rsidRPr="00BB502D" w:rsidRDefault="00653A76" w:rsidP="00F90BD3">
      <w:pPr>
        <w:pStyle w:val="21"/>
        <w:tabs>
          <w:tab w:val="left" w:pos="-284"/>
        </w:tabs>
        <w:spacing w:line="240" w:lineRule="auto"/>
        <w:ind w:firstLine="1146"/>
        <w:rPr>
          <w:sz w:val="24"/>
        </w:rPr>
      </w:pPr>
      <w:r w:rsidRPr="00BB502D">
        <w:rPr>
          <w:sz w:val="24"/>
        </w:rPr>
        <w:t>оценивать размеры геометрических объектов, расстояния приближённо (на глаз).</w:t>
      </w:r>
    </w:p>
    <w:p w:rsidR="00653A76" w:rsidRPr="00BB502D" w:rsidRDefault="00653A76" w:rsidP="00F90BD3">
      <w:pPr>
        <w:pStyle w:val="ad"/>
        <w:tabs>
          <w:tab w:val="left" w:pos="-284"/>
        </w:tabs>
        <w:spacing w:line="240" w:lineRule="auto"/>
        <w:ind w:firstLine="1146"/>
        <w:contextualSpacing/>
        <w:rPr>
          <w:rFonts w:ascii="Times New Roman" w:hAnsi="Times New Roman"/>
          <w:i w:val="0"/>
          <w:color w:val="auto"/>
          <w:sz w:val="24"/>
          <w:szCs w:val="24"/>
        </w:rPr>
      </w:pPr>
      <w:r w:rsidRPr="00BB502D">
        <w:rPr>
          <w:rFonts w:ascii="Times New Roman" w:hAnsi="Times New Roman"/>
          <w:b/>
          <w:i w:val="0"/>
          <w:color w:val="auto"/>
          <w:sz w:val="24"/>
          <w:szCs w:val="24"/>
        </w:rPr>
        <w:t>Выпускник получит возможность научиться</w:t>
      </w:r>
      <w:r w:rsidR="00113736" w:rsidRPr="00BB502D">
        <w:rPr>
          <w:rFonts w:ascii="Times New Roman" w:hAnsi="Times New Roman"/>
          <w:b/>
          <w:i w:val="0"/>
          <w:color w:val="auto"/>
          <w:sz w:val="24"/>
          <w:szCs w:val="24"/>
        </w:rPr>
        <w:t xml:space="preserve"> </w:t>
      </w:r>
      <w:r w:rsidRPr="00BB502D">
        <w:rPr>
          <w:rFonts w:ascii="Times New Roman" w:hAnsi="Times New Roman"/>
          <w:color w:val="auto"/>
          <w:sz w:val="24"/>
          <w:szCs w:val="24"/>
        </w:rPr>
        <w:t>вычислять периметр многоугольника, площадь фигуры, составленной из прямоугольников</w:t>
      </w:r>
      <w:r w:rsidRPr="00BB502D">
        <w:rPr>
          <w:rFonts w:ascii="Times New Roman" w:hAnsi="Times New Roman"/>
          <w:i w:val="0"/>
          <w:color w:val="auto"/>
          <w:sz w:val="24"/>
          <w:szCs w:val="24"/>
        </w:rPr>
        <w:t>.</w:t>
      </w:r>
    </w:p>
    <w:p w:rsidR="00653A76" w:rsidRPr="00BB502D" w:rsidRDefault="00653A76" w:rsidP="00F90BD3">
      <w:pPr>
        <w:pStyle w:val="4"/>
        <w:tabs>
          <w:tab w:val="left" w:pos="-284"/>
        </w:tabs>
        <w:spacing w:before="0" w:after="0" w:line="240" w:lineRule="auto"/>
        <w:ind w:firstLine="1146"/>
        <w:contextualSpacing/>
        <w:jc w:val="both"/>
        <w:rPr>
          <w:rFonts w:ascii="Times New Roman" w:hAnsi="Times New Roman" w:cs="Times New Roman"/>
          <w:b/>
          <w:i w:val="0"/>
          <w:color w:val="auto"/>
          <w:sz w:val="24"/>
          <w:szCs w:val="24"/>
        </w:rPr>
      </w:pPr>
      <w:r w:rsidRPr="00BB502D">
        <w:rPr>
          <w:rFonts w:ascii="Times New Roman" w:hAnsi="Times New Roman" w:cs="Times New Roman"/>
          <w:b/>
          <w:i w:val="0"/>
          <w:color w:val="auto"/>
          <w:sz w:val="24"/>
          <w:szCs w:val="24"/>
        </w:rPr>
        <w:t>Работа с информацией</w:t>
      </w:r>
    </w:p>
    <w:p w:rsidR="00653A76" w:rsidRPr="00BB502D" w:rsidRDefault="00653A76" w:rsidP="00F90BD3">
      <w:pPr>
        <w:pStyle w:val="a3"/>
        <w:tabs>
          <w:tab w:val="left" w:pos="-284"/>
        </w:tabs>
        <w:spacing w:line="240" w:lineRule="auto"/>
        <w:ind w:firstLine="1146"/>
        <w:contextualSpacing/>
        <w:rPr>
          <w:rFonts w:ascii="Times New Roman" w:hAnsi="Times New Roman"/>
          <w:b/>
          <w:iCs/>
          <w:color w:val="auto"/>
          <w:sz w:val="24"/>
          <w:szCs w:val="24"/>
        </w:rPr>
      </w:pPr>
      <w:r w:rsidRPr="00BB502D">
        <w:rPr>
          <w:rFonts w:ascii="Times New Roman" w:hAnsi="Times New Roman"/>
          <w:b/>
          <w:color w:val="auto"/>
          <w:sz w:val="24"/>
          <w:szCs w:val="24"/>
        </w:rPr>
        <w:t>Выпускник научится:</w:t>
      </w:r>
    </w:p>
    <w:p w:rsidR="00653A76" w:rsidRPr="00BB502D" w:rsidRDefault="00653A76" w:rsidP="00F90BD3">
      <w:pPr>
        <w:pStyle w:val="21"/>
        <w:tabs>
          <w:tab w:val="left" w:pos="-284"/>
        </w:tabs>
        <w:spacing w:line="240" w:lineRule="auto"/>
        <w:ind w:firstLine="1146"/>
        <w:rPr>
          <w:sz w:val="24"/>
        </w:rPr>
      </w:pPr>
      <w:r w:rsidRPr="00BB502D">
        <w:rPr>
          <w:sz w:val="24"/>
        </w:rPr>
        <w:t>читать несложные готовые таблицы;</w:t>
      </w:r>
    </w:p>
    <w:p w:rsidR="00653A76" w:rsidRPr="00BB502D" w:rsidRDefault="00653A76" w:rsidP="00F90BD3">
      <w:pPr>
        <w:pStyle w:val="21"/>
        <w:tabs>
          <w:tab w:val="left" w:pos="-284"/>
        </w:tabs>
        <w:spacing w:line="240" w:lineRule="auto"/>
        <w:ind w:firstLine="1146"/>
        <w:rPr>
          <w:sz w:val="24"/>
        </w:rPr>
      </w:pPr>
      <w:r w:rsidRPr="00BB502D">
        <w:rPr>
          <w:sz w:val="24"/>
        </w:rPr>
        <w:t>заполнять несложные готовые таблицы;</w:t>
      </w:r>
    </w:p>
    <w:p w:rsidR="00653A76" w:rsidRPr="00BB502D" w:rsidRDefault="00653A76" w:rsidP="00F90BD3">
      <w:pPr>
        <w:pStyle w:val="21"/>
        <w:tabs>
          <w:tab w:val="left" w:pos="-284"/>
        </w:tabs>
        <w:spacing w:line="240" w:lineRule="auto"/>
        <w:ind w:firstLine="1146"/>
        <w:rPr>
          <w:sz w:val="24"/>
        </w:rPr>
      </w:pPr>
      <w:r w:rsidRPr="00BB502D">
        <w:rPr>
          <w:sz w:val="24"/>
        </w:rPr>
        <w:t>читать несложные готовые столбчатые диаграммы.</w:t>
      </w:r>
    </w:p>
    <w:p w:rsidR="00653A76" w:rsidRPr="00BB502D" w:rsidRDefault="00653A76" w:rsidP="00F90BD3">
      <w:pPr>
        <w:pStyle w:val="ad"/>
        <w:tabs>
          <w:tab w:val="left" w:pos="-284"/>
        </w:tabs>
        <w:spacing w:line="240" w:lineRule="auto"/>
        <w:ind w:firstLine="1146"/>
        <w:contextualSpacing/>
        <w:rPr>
          <w:rFonts w:ascii="Times New Roman" w:hAnsi="Times New Roman"/>
          <w:b/>
          <w:i w:val="0"/>
          <w:color w:val="auto"/>
          <w:sz w:val="24"/>
          <w:szCs w:val="24"/>
        </w:rPr>
      </w:pPr>
      <w:r w:rsidRPr="00BB502D">
        <w:rPr>
          <w:rFonts w:ascii="Times New Roman" w:hAnsi="Times New Roman"/>
          <w:b/>
          <w:i w:val="0"/>
          <w:color w:val="auto"/>
          <w:sz w:val="24"/>
          <w:szCs w:val="24"/>
        </w:rPr>
        <w:t>Выпускник получит возможность научиться:</w:t>
      </w:r>
    </w:p>
    <w:p w:rsidR="00653A76" w:rsidRPr="00BB502D" w:rsidRDefault="00653A76" w:rsidP="00F90BD3">
      <w:pPr>
        <w:pStyle w:val="21"/>
        <w:tabs>
          <w:tab w:val="left" w:pos="-284"/>
        </w:tabs>
        <w:spacing w:line="240" w:lineRule="auto"/>
        <w:ind w:firstLine="1146"/>
        <w:rPr>
          <w:i/>
          <w:sz w:val="24"/>
        </w:rPr>
      </w:pPr>
      <w:r w:rsidRPr="00BB502D">
        <w:rPr>
          <w:i/>
          <w:sz w:val="24"/>
        </w:rPr>
        <w:t>читать несложные готовые круговые диаграммы;</w:t>
      </w:r>
    </w:p>
    <w:p w:rsidR="00653A76" w:rsidRPr="00BB502D" w:rsidRDefault="00653A76" w:rsidP="00F90BD3">
      <w:pPr>
        <w:pStyle w:val="21"/>
        <w:tabs>
          <w:tab w:val="left" w:pos="-284"/>
        </w:tabs>
        <w:spacing w:line="240" w:lineRule="auto"/>
        <w:ind w:firstLine="1146"/>
        <w:rPr>
          <w:i/>
          <w:spacing w:val="-4"/>
          <w:sz w:val="24"/>
        </w:rPr>
      </w:pPr>
      <w:r w:rsidRPr="00BB502D">
        <w:rPr>
          <w:i/>
          <w:spacing w:val="-4"/>
          <w:sz w:val="24"/>
        </w:rPr>
        <w:t>достраивать несложную готовую столбчатую диаграмму;</w:t>
      </w:r>
    </w:p>
    <w:p w:rsidR="00653A76" w:rsidRPr="00BB502D" w:rsidRDefault="00653A76" w:rsidP="00F90BD3">
      <w:pPr>
        <w:pStyle w:val="21"/>
        <w:tabs>
          <w:tab w:val="left" w:pos="-284"/>
        </w:tabs>
        <w:spacing w:line="240" w:lineRule="auto"/>
        <w:ind w:firstLine="1146"/>
        <w:rPr>
          <w:i/>
          <w:sz w:val="24"/>
        </w:rPr>
      </w:pPr>
      <w:r w:rsidRPr="00BB502D">
        <w:rPr>
          <w:i/>
          <w:sz w:val="24"/>
        </w:rPr>
        <w:t>сравнивать и обобщать информацию, представленную в строках и столбцах несложных таблиц и диаграмм;</w:t>
      </w:r>
    </w:p>
    <w:p w:rsidR="00653A76" w:rsidRPr="00BB502D" w:rsidRDefault="00653A76" w:rsidP="00F90BD3">
      <w:pPr>
        <w:pStyle w:val="21"/>
        <w:tabs>
          <w:tab w:val="left" w:pos="-284"/>
        </w:tabs>
        <w:spacing w:line="240" w:lineRule="auto"/>
        <w:ind w:firstLine="1146"/>
        <w:rPr>
          <w:i/>
          <w:sz w:val="24"/>
        </w:rPr>
      </w:pPr>
      <w:proofErr w:type="gramStart"/>
      <w:r w:rsidRPr="00BB502D">
        <w:rPr>
          <w:i/>
          <w:sz w:val="24"/>
        </w:rPr>
        <w:t>понимать простейшие выражения, содержащие логи</w:t>
      </w:r>
      <w:r w:rsidRPr="00BB502D">
        <w:rPr>
          <w:i/>
          <w:spacing w:val="-2"/>
          <w:sz w:val="24"/>
        </w:rPr>
        <w:t>ческие связки и слова («…и…», «если… то…», «верно/невер</w:t>
      </w:r>
      <w:r w:rsidRPr="00BB502D">
        <w:rPr>
          <w:i/>
          <w:sz w:val="24"/>
        </w:rPr>
        <w:t>но, что…», «каждый», «все», «некоторые», «не»);</w:t>
      </w:r>
      <w:proofErr w:type="gramEnd"/>
    </w:p>
    <w:p w:rsidR="00653A76" w:rsidRPr="00BB502D" w:rsidRDefault="00653A76" w:rsidP="00F90BD3">
      <w:pPr>
        <w:pStyle w:val="21"/>
        <w:tabs>
          <w:tab w:val="left" w:pos="-284"/>
        </w:tabs>
        <w:spacing w:line="240" w:lineRule="auto"/>
        <w:ind w:firstLine="1146"/>
        <w:rPr>
          <w:i/>
          <w:sz w:val="24"/>
        </w:rPr>
      </w:pPr>
      <w:r w:rsidRPr="00BB502D">
        <w:rPr>
          <w:i/>
          <w:spacing w:val="2"/>
          <w:sz w:val="24"/>
        </w:rPr>
        <w:t xml:space="preserve">составлять, записывать и выполнять инструкцию </w:t>
      </w:r>
      <w:r w:rsidRPr="00BB502D">
        <w:rPr>
          <w:i/>
          <w:sz w:val="24"/>
        </w:rPr>
        <w:t>(простой алгоритм), план поиска информации;</w:t>
      </w:r>
    </w:p>
    <w:p w:rsidR="00653A76" w:rsidRPr="00BB502D" w:rsidRDefault="00653A76" w:rsidP="00F90BD3">
      <w:pPr>
        <w:pStyle w:val="21"/>
        <w:tabs>
          <w:tab w:val="left" w:pos="-284"/>
        </w:tabs>
        <w:spacing w:line="240" w:lineRule="auto"/>
        <w:ind w:firstLine="1146"/>
        <w:rPr>
          <w:i/>
          <w:sz w:val="24"/>
        </w:rPr>
      </w:pPr>
      <w:r w:rsidRPr="00BB502D">
        <w:rPr>
          <w:i/>
          <w:sz w:val="24"/>
        </w:rPr>
        <w:t>распознавать одну и ту же информацию, представленную в разной форме (таблицы и диаграммы);</w:t>
      </w:r>
    </w:p>
    <w:p w:rsidR="00653A76" w:rsidRPr="00BB502D" w:rsidRDefault="00653A76" w:rsidP="00F90BD3">
      <w:pPr>
        <w:pStyle w:val="21"/>
        <w:tabs>
          <w:tab w:val="left" w:pos="-284"/>
        </w:tabs>
        <w:spacing w:line="240" w:lineRule="auto"/>
        <w:ind w:firstLine="1146"/>
        <w:rPr>
          <w:i/>
          <w:spacing w:val="-2"/>
          <w:sz w:val="24"/>
        </w:rPr>
      </w:pPr>
      <w:r w:rsidRPr="00BB502D">
        <w:rPr>
          <w:i/>
          <w:spacing w:val="-2"/>
          <w:sz w:val="24"/>
        </w:rPr>
        <w:t>планировать несложные исследования, собирать и пред</w:t>
      </w:r>
      <w:r w:rsidRPr="00BB502D">
        <w:rPr>
          <w:i/>
          <w:sz w:val="24"/>
        </w:rPr>
        <w:t xml:space="preserve">ставлять полученную информацию с помощью таблиц и </w:t>
      </w:r>
      <w:r w:rsidRPr="00BB502D">
        <w:rPr>
          <w:i/>
          <w:spacing w:val="-2"/>
          <w:sz w:val="24"/>
        </w:rPr>
        <w:t>диаграмм;</w:t>
      </w:r>
    </w:p>
    <w:p w:rsidR="00653A76" w:rsidRPr="00BB502D" w:rsidRDefault="00653A76" w:rsidP="00F90BD3">
      <w:pPr>
        <w:pStyle w:val="21"/>
        <w:tabs>
          <w:tab w:val="left" w:pos="-284"/>
        </w:tabs>
        <w:spacing w:line="240" w:lineRule="auto"/>
        <w:ind w:firstLine="1146"/>
        <w:rPr>
          <w:sz w:val="24"/>
        </w:rPr>
      </w:pPr>
      <w:r w:rsidRPr="00BB502D">
        <w:rPr>
          <w:i/>
          <w:sz w:val="24"/>
        </w:rPr>
        <w:t>интерпретировать информацию, полученную при про</w:t>
      </w:r>
      <w:r w:rsidRPr="00BB502D">
        <w:rPr>
          <w:i/>
          <w:spacing w:val="2"/>
          <w:sz w:val="24"/>
        </w:rPr>
        <w:t>ведении несложных исследований (объяснять, сравнивать</w:t>
      </w:r>
      <w:r w:rsidRPr="00BB502D">
        <w:rPr>
          <w:i/>
          <w:sz w:val="24"/>
        </w:rPr>
        <w:t>и обобщать данные, делать выводы и прогнозы)</w:t>
      </w:r>
      <w:r w:rsidRPr="00BB502D">
        <w:rPr>
          <w:sz w:val="24"/>
        </w:rPr>
        <w:t>.</w:t>
      </w:r>
    </w:p>
    <w:p w:rsidR="004F3E0E" w:rsidRPr="00BB502D" w:rsidRDefault="004F3E0E" w:rsidP="00F90BD3">
      <w:pPr>
        <w:pStyle w:val="21"/>
        <w:numPr>
          <w:ilvl w:val="0"/>
          <w:numId w:val="0"/>
        </w:numPr>
        <w:tabs>
          <w:tab w:val="left" w:pos="-284"/>
        </w:tabs>
        <w:spacing w:line="240" w:lineRule="auto"/>
        <w:ind w:firstLine="1146"/>
        <w:rPr>
          <w:sz w:val="24"/>
        </w:rPr>
      </w:pPr>
    </w:p>
    <w:p w:rsidR="00052A68" w:rsidRPr="00BB502D" w:rsidRDefault="00052A68" w:rsidP="006B007F">
      <w:pPr>
        <w:pStyle w:val="afd"/>
        <w:numPr>
          <w:ilvl w:val="2"/>
          <w:numId w:val="119"/>
        </w:numPr>
        <w:tabs>
          <w:tab w:val="left" w:pos="-284"/>
        </w:tabs>
        <w:spacing w:line="240" w:lineRule="auto"/>
        <w:contextualSpacing/>
        <w:jc w:val="both"/>
        <w:rPr>
          <w:sz w:val="24"/>
        </w:rPr>
      </w:pPr>
      <w:bookmarkStart w:id="44" w:name="_Toc294246076"/>
      <w:r w:rsidRPr="00BB502D">
        <w:rPr>
          <w:sz w:val="24"/>
        </w:rPr>
        <w:t>Основы религиозных культур и светской этики</w:t>
      </w:r>
      <w:bookmarkEnd w:id="44"/>
    </w:p>
    <w:p w:rsidR="00F17F7A" w:rsidRPr="00BB502D" w:rsidRDefault="00F17F7A" w:rsidP="00F90BD3">
      <w:pPr>
        <w:pStyle w:val="Zag2"/>
        <w:tabs>
          <w:tab w:val="left" w:pos="-284"/>
          <w:tab w:val="left" w:pos="142"/>
          <w:tab w:val="left" w:leader="dot" w:pos="624"/>
        </w:tabs>
        <w:spacing w:after="0" w:line="240" w:lineRule="auto"/>
        <w:ind w:firstLine="1146"/>
        <w:contextualSpacing/>
        <w:jc w:val="both"/>
        <w:rPr>
          <w:rStyle w:val="Zag11"/>
          <w:rFonts w:eastAsia="@Arial Unicode MS"/>
          <w:b w:val="0"/>
          <w:bCs w:val="0"/>
          <w:color w:val="auto"/>
          <w:sz w:val="24"/>
          <w:lang w:val="ru-RU"/>
        </w:rPr>
      </w:pPr>
      <w:proofErr w:type="gramStart"/>
      <w:r w:rsidRPr="00BB502D">
        <w:rPr>
          <w:rStyle w:val="Zag11"/>
          <w:rFonts w:eastAsia="@Arial Unicode MS"/>
          <w:b w:val="0"/>
          <w:bCs w:val="0"/>
          <w:color w:val="auto"/>
          <w:sz w:val="24"/>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roofErr w:type="gramEnd"/>
    </w:p>
    <w:p w:rsidR="00F17F7A" w:rsidRPr="00BB502D" w:rsidRDefault="00F17F7A" w:rsidP="00F90BD3">
      <w:pPr>
        <w:tabs>
          <w:tab w:val="left" w:pos="-284"/>
          <w:tab w:val="left" w:pos="142"/>
          <w:tab w:val="left" w:leader="dot" w:pos="624"/>
        </w:tabs>
        <w:ind w:firstLine="1146"/>
        <w:contextualSpacing/>
        <w:jc w:val="both"/>
      </w:pPr>
      <w:r w:rsidRPr="00BB502D">
        <w:rPr>
          <w:b/>
        </w:rPr>
        <w:t>Общие планируемые результаты</w:t>
      </w:r>
      <w:r w:rsidRPr="00BB502D">
        <w:t xml:space="preserve">. </w:t>
      </w:r>
    </w:p>
    <w:p w:rsidR="00F17F7A" w:rsidRPr="00BB502D" w:rsidRDefault="00F17F7A" w:rsidP="00F90BD3">
      <w:pPr>
        <w:tabs>
          <w:tab w:val="left" w:pos="-284"/>
          <w:tab w:val="left" w:pos="142"/>
          <w:tab w:val="left" w:leader="dot" w:pos="624"/>
        </w:tabs>
        <w:ind w:firstLine="1146"/>
        <w:contextualSpacing/>
        <w:jc w:val="both"/>
        <w:rPr>
          <w:rFonts w:eastAsia="@Arial Unicode MS"/>
        </w:rPr>
      </w:pPr>
      <w:r w:rsidRPr="00BB502D">
        <w:rPr>
          <w:rStyle w:val="Zag11"/>
          <w:rFonts w:eastAsia="@Arial Unicode MS"/>
        </w:rPr>
        <w:t xml:space="preserve">В результате освоения каждого модуля курса </w:t>
      </w:r>
      <w:r w:rsidRPr="00BB502D">
        <w:rPr>
          <w:rStyle w:val="Zag11"/>
          <w:rFonts w:eastAsia="@Arial Unicode MS"/>
          <w:b/>
        </w:rPr>
        <w:t>выпускник научится</w:t>
      </w:r>
      <w:r w:rsidRPr="00BB502D">
        <w:rPr>
          <w:rStyle w:val="Zag11"/>
          <w:rFonts w:eastAsia="@Arial Unicode MS"/>
        </w:rPr>
        <w:t>:</w:t>
      </w:r>
    </w:p>
    <w:p w:rsidR="00F17F7A" w:rsidRPr="00BB502D" w:rsidRDefault="00F17F7A" w:rsidP="00F90BD3">
      <w:pPr>
        <w:tabs>
          <w:tab w:val="left" w:pos="-284"/>
          <w:tab w:val="left" w:pos="1080"/>
        </w:tabs>
        <w:ind w:firstLine="1146"/>
        <w:contextualSpacing/>
        <w:jc w:val="both"/>
      </w:pPr>
      <w:r w:rsidRPr="00BB502D">
        <w:t>– понимать значение нравственных норм и ценностей для достойной жизни личности, семьи, общества;</w:t>
      </w:r>
    </w:p>
    <w:p w:rsidR="00F17F7A" w:rsidRPr="00BB502D" w:rsidRDefault="00F17F7A" w:rsidP="00F90BD3">
      <w:pPr>
        <w:tabs>
          <w:tab w:val="left" w:pos="-284"/>
          <w:tab w:val="left" w:pos="1080"/>
        </w:tabs>
        <w:ind w:firstLine="1146"/>
        <w:contextualSpacing/>
        <w:jc w:val="both"/>
      </w:pPr>
      <w:r w:rsidRPr="00BB502D">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17F7A" w:rsidRPr="00BB502D" w:rsidRDefault="00F17F7A" w:rsidP="00F90BD3">
      <w:pPr>
        <w:tabs>
          <w:tab w:val="left" w:pos="-284"/>
          <w:tab w:val="left" w:pos="1080"/>
        </w:tabs>
        <w:ind w:firstLine="1146"/>
        <w:contextualSpacing/>
        <w:jc w:val="both"/>
      </w:pPr>
      <w:r w:rsidRPr="00BB502D">
        <w:t>– осознавать ценность человеческой жизни, необходимость стремления к нравственному совершенствованию и духовному развитию;</w:t>
      </w:r>
    </w:p>
    <w:p w:rsidR="00F17F7A" w:rsidRPr="00BB502D" w:rsidRDefault="00F17F7A" w:rsidP="00F90BD3">
      <w:pPr>
        <w:tabs>
          <w:tab w:val="left" w:pos="-284"/>
          <w:tab w:val="left" w:pos="1080"/>
        </w:tabs>
        <w:ind w:firstLine="1146"/>
        <w:contextualSpacing/>
        <w:jc w:val="both"/>
      </w:pPr>
      <w:r w:rsidRPr="00BB502D">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17F7A" w:rsidRPr="00BB502D" w:rsidRDefault="00F17F7A" w:rsidP="00F90BD3">
      <w:pPr>
        <w:tabs>
          <w:tab w:val="left" w:pos="-284"/>
          <w:tab w:val="left" w:pos="1080"/>
        </w:tabs>
        <w:ind w:firstLine="1146"/>
        <w:contextualSpacing/>
        <w:jc w:val="both"/>
      </w:pPr>
      <w:r w:rsidRPr="00BB502D">
        <w:t>– ориентироваться в вопросах нравственного выбора на внутреннюю установку личности поступать согласно своей совести;</w:t>
      </w:r>
    </w:p>
    <w:p w:rsidR="00F17F7A" w:rsidRPr="00BB502D" w:rsidRDefault="00F17F7A" w:rsidP="00F90BD3">
      <w:pPr>
        <w:tabs>
          <w:tab w:val="left" w:pos="-284"/>
        </w:tabs>
        <w:ind w:firstLine="1146"/>
        <w:contextualSpacing/>
        <w:jc w:val="both"/>
      </w:pPr>
      <w:r w:rsidRPr="00BB502D">
        <w:rPr>
          <w:b/>
        </w:rPr>
        <w:t>Планируемые результаты по учебным модулям</w:t>
      </w:r>
      <w:r w:rsidRPr="00BB502D">
        <w:t>.</w:t>
      </w:r>
    </w:p>
    <w:p w:rsidR="00F17F7A" w:rsidRPr="00BB502D" w:rsidRDefault="00F17F7A" w:rsidP="00F90BD3">
      <w:pPr>
        <w:tabs>
          <w:tab w:val="left" w:pos="-284"/>
        </w:tabs>
        <w:ind w:firstLine="1146"/>
        <w:contextualSpacing/>
        <w:jc w:val="both"/>
        <w:rPr>
          <w:b/>
        </w:rPr>
      </w:pPr>
      <w:r w:rsidRPr="00BB502D">
        <w:rPr>
          <w:b/>
        </w:rPr>
        <w:t>Основы православной культуры</w:t>
      </w:r>
    </w:p>
    <w:p w:rsidR="00F17F7A" w:rsidRPr="00BB502D" w:rsidRDefault="00F17F7A" w:rsidP="00F90BD3">
      <w:pPr>
        <w:tabs>
          <w:tab w:val="left" w:pos="-284"/>
          <w:tab w:val="left" w:pos="142"/>
          <w:tab w:val="left" w:leader="dot" w:pos="624"/>
        </w:tabs>
        <w:ind w:firstLine="1146"/>
        <w:contextualSpacing/>
        <w:jc w:val="both"/>
        <w:rPr>
          <w:rStyle w:val="Zag11"/>
          <w:rFonts w:eastAsia="@Arial Unicode MS"/>
        </w:rPr>
      </w:pPr>
      <w:r w:rsidRPr="00BB502D">
        <w:rPr>
          <w:rStyle w:val="Zag11"/>
          <w:rFonts w:eastAsia="@Arial Unicode MS"/>
          <w:b/>
        </w:rPr>
        <w:t>Выпускник научится</w:t>
      </w:r>
      <w:r w:rsidRPr="00BB502D">
        <w:rPr>
          <w:rStyle w:val="Zag11"/>
          <w:rFonts w:eastAsia="@Arial Unicode MS"/>
        </w:rPr>
        <w:t>:</w:t>
      </w:r>
    </w:p>
    <w:p w:rsidR="00F17F7A" w:rsidRPr="00BB502D" w:rsidRDefault="00F17F7A" w:rsidP="00F90BD3">
      <w:pPr>
        <w:tabs>
          <w:tab w:val="left" w:pos="-284"/>
          <w:tab w:val="left" w:pos="900"/>
        </w:tabs>
        <w:ind w:firstLine="1146"/>
        <w:contextualSpacing/>
        <w:jc w:val="both"/>
      </w:pPr>
      <w:r w:rsidRPr="00BB502D">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BB502D" w:rsidRDefault="00F17F7A" w:rsidP="00F90BD3">
      <w:pPr>
        <w:tabs>
          <w:tab w:val="left" w:pos="-284"/>
          <w:tab w:val="left" w:pos="900"/>
        </w:tabs>
        <w:ind w:firstLine="1146"/>
        <w:contextualSpacing/>
        <w:jc w:val="both"/>
      </w:pPr>
      <w:r w:rsidRPr="00BB502D">
        <w:t>–</w:t>
      </w:r>
      <w:r w:rsidRPr="00BB502D">
        <w:tab/>
        <w:t xml:space="preserve">ориентироваться в истории возникновения православной христианской религиозной традиции, истории её формирования в России; </w:t>
      </w:r>
    </w:p>
    <w:p w:rsidR="00F17F7A" w:rsidRPr="00BB502D" w:rsidRDefault="00F17F7A" w:rsidP="00F90BD3">
      <w:pPr>
        <w:tabs>
          <w:tab w:val="left" w:pos="-284"/>
          <w:tab w:val="left" w:pos="900"/>
        </w:tabs>
        <w:ind w:firstLine="1146"/>
        <w:contextualSpacing/>
        <w:jc w:val="both"/>
      </w:pPr>
      <w:r w:rsidRPr="00BB502D">
        <w:t>–</w:t>
      </w:r>
      <w:r w:rsidRPr="00BB502D">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BB502D" w:rsidRDefault="00F17F7A" w:rsidP="00F90BD3">
      <w:pPr>
        <w:tabs>
          <w:tab w:val="left" w:pos="-284"/>
          <w:tab w:val="left" w:pos="900"/>
        </w:tabs>
        <w:ind w:firstLine="1146"/>
        <w:contextualSpacing/>
        <w:jc w:val="both"/>
      </w:pPr>
      <w:r w:rsidRPr="00BB502D">
        <w:t>–</w:t>
      </w:r>
      <w:r w:rsidRPr="00BB502D">
        <w:tab/>
        <w:t>излагать свое мнение по поводу значения религии, религиозной культуры в жизни людей и общества;</w:t>
      </w:r>
    </w:p>
    <w:p w:rsidR="00F17F7A" w:rsidRPr="00BB502D" w:rsidRDefault="00F17F7A" w:rsidP="00F90BD3">
      <w:pPr>
        <w:tabs>
          <w:tab w:val="left" w:pos="-284"/>
          <w:tab w:val="left" w:pos="900"/>
        </w:tabs>
        <w:ind w:firstLine="1146"/>
        <w:contextualSpacing/>
        <w:jc w:val="both"/>
      </w:pPr>
      <w:r w:rsidRPr="00BB502D">
        <w:t>–</w:t>
      </w:r>
      <w:r w:rsidRPr="00BB502D">
        <w:tab/>
        <w:t xml:space="preserve">соотносить нравственные формы поведения с нормами православной христианской религиозной морали; </w:t>
      </w:r>
    </w:p>
    <w:p w:rsidR="00F17F7A" w:rsidRPr="00BB502D" w:rsidRDefault="00F17F7A" w:rsidP="00F90BD3">
      <w:pPr>
        <w:tabs>
          <w:tab w:val="left" w:pos="-284"/>
          <w:tab w:val="left" w:pos="900"/>
        </w:tabs>
        <w:ind w:firstLine="1146"/>
        <w:contextualSpacing/>
        <w:jc w:val="both"/>
      </w:pPr>
      <w:r w:rsidRPr="00BB502D">
        <w:t>–</w:t>
      </w:r>
      <w:r w:rsidRPr="00BB502D">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BB502D" w:rsidRDefault="00F17F7A" w:rsidP="00F90BD3">
      <w:pPr>
        <w:tabs>
          <w:tab w:val="left" w:pos="-284"/>
          <w:tab w:val="left" w:pos="142"/>
          <w:tab w:val="left" w:leader="dot" w:pos="624"/>
        </w:tabs>
        <w:ind w:firstLine="1146"/>
        <w:contextualSpacing/>
        <w:jc w:val="both"/>
        <w:rPr>
          <w:rStyle w:val="Zag11"/>
          <w:rFonts w:eastAsia="@Arial Unicode MS"/>
          <w:b/>
          <w:iCs/>
        </w:rPr>
      </w:pPr>
      <w:r w:rsidRPr="00BB502D">
        <w:rPr>
          <w:rStyle w:val="Zag11"/>
          <w:rFonts w:eastAsia="@Arial Unicode MS"/>
          <w:b/>
          <w:iCs/>
        </w:rPr>
        <w:t>Выпускник получит возможность научиться:</w:t>
      </w:r>
    </w:p>
    <w:p w:rsidR="00F17F7A" w:rsidRPr="00BB502D" w:rsidRDefault="00F17F7A" w:rsidP="00F90BD3">
      <w:pPr>
        <w:tabs>
          <w:tab w:val="left" w:pos="-284"/>
          <w:tab w:val="left" w:pos="900"/>
        </w:tabs>
        <w:ind w:firstLine="1146"/>
        <w:contextualSpacing/>
        <w:jc w:val="both"/>
        <w:rPr>
          <w:i/>
        </w:rPr>
      </w:pPr>
      <w:r w:rsidRPr="00BB502D">
        <w:t>–</w:t>
      </w:r>
      <w:r w:rsidRPr="00BB502D">
        <w:rPr>
          <w:i/>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BB502D" w:rsidRDefault="00F17F7A" w:rsidP="00F90BD3">
      <w:pPr>
        <w:tabs>
          <w:tab w:val="left" w:pos="-284"/>
          <w:tab w:val="left" w:pos="900"/>
        </w:tabs>
        <w:ind w:firstLine="1146"/>
        <w:contextualSpacing/>
        <w:jc w:val="both"/>
        <w:rPr>
          <w:i/>
        </w:rPr>
      </w:pPr>
      <w:r w:rsidRPr="00BB502D">
        <w:t>–</w:t>
      </w:r>
      <w:r w:rsidRPr="00BB502D">
        <w:rPr>
          <w:i/>
        </w:rPr>
        <w:tab/>
        <w:t>устанавливать взаимосвязь между содержанием православной культуры и поведением людей, общественными явлениями;</w:t>
      </w:r>
    </w:p>
    <w:p w:rsidR="00F17F7A" w:rsidRPr="00BB502D" w:rsidRDefault="00F17F7A" w:rsidP="00F90BD3">
      <w:pPr>
        <w:tabs>
          <w:tab w:val="left" w:pos="-284"/>
          <w:tab w:val="left" w:pos="900"/>
        </w:tabs>
        <w:ind w:firstLine="1146"/>
        <w:contextualSpacing/>
        <w:jc w:val="both"/>
        <w:rPr>
          <w:i/>
        </w:rPr>
      </w:pPr>
      <w:r w:rsidRPr="00BB502D">
        <w:t>–</w:t>
      </w:r>
      <w:r w:rsidRPr="00BB502D">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BB502D" w:rsidRDefault="00F17F7A" w:rsidP="00F90BD3">
      <w:pPr>
        <w:tabs>
          <w:tab w:val="left" w:pos="-284"/>
          <w:tab w:val="left" w:pos="900"/>
        </w:tabs>
        <w:ind w:firstLine="1146"/>
        <w:contextualSpacing/>
        <w:jc w:val="both"/>
        <w:rPr>
          <w:i/>
        </w:rPr>
      </w:pPr>
      <w:r w:rsidRPr="00BB502D">
        <w:t>–</w:t>
      </w:r>
      <w:r w:rsidRPr="00BB502D">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BB502D" w:rsidRDefault="00F17F7A" w:rsidP="00F90BD3">
      <w:pPr>
        <w:tabs>
          <w:tab w:val="left" w:pos="-284"/>
        </w:tabs>
        <w:ind w:firstLine="1146"/>
        <w:contextualSpacing/>
        <w:jc w:val="both"/>
        <w:rPr>
          <w:b/>
        </w:rPr>
      </w:pPr>
      <w:r w:rsidRPr="00BB502D">
        <w:rPr>
          <w:b/>
        </w:rPr>
        <w:t>Основы исламской культуры</w:t>
      </w:r>
    </w:p>
    <w:p w:rsidR="00F17F7A" w:rsidRPr="00BB502D" w:rsidRDefault="00F17F7A" w:rsidP="00F90BD3">
      <w:pPr>
        <w:tabs>
          <w:tab w:val="left" w:pos="-284"/>
          <w:tab w:val="left" w:pos="142"/>
          <w:tab w:val="left" w:leader="dot" w:pos="624"/>
        </w:tabs>
        <w:ind w:firstLine="1146"/>
        <w:contextualSpacing/>
        <w:jc w:val="both"/>
        <w:rPr>
          <w:rStyle w:val="Zag11"/>
          <w:rFonts w:eastAsia="@Arial Unicode MS"/>
        </w:rPr>
      </w:pPr>
      <w:r w:rsidRPr="00BB502D">
        <w:rPr>
          <w:rStyle w:val="Zag11"/>
          <w:rFonts w:eastAsia="@Arial Unicode MS"/>
          <w:b/>
        </w:rPr>
        <w:t>Выпускник научится</w:t>
      </w:r>
      <w:r w:rsidRPr="00BB502D">
        <w:rPr>
          <w:rStyle w:val="Zag11"/>
          <w:rFonts w:eastAsia="@Arial Unicode MS"/>
        </w:rPr>
        <w:t>:</w:t>
      </w:r>
    </w:p>
    <w:p w:rsidR="00F17F7A" w:rsidRPr="00BB502D" w:rsidRDefault="00F17F7A" w:rsidP="00F90BD3">
      <w:pPr>
        <w:tabs>
          <w:tab w:val="left" w:pos="-284"/>
          <w:tab w:val="left" w:pos="900"/>
        </w:tabs>
        <w:ind w:firstLine="1146"/>
        <w:contextualSpacing/>
        <w:jc w:val="both"/>
      </w:pPr>
      <w:r w:rsidRPr="00BB502D">
        <w:t>–</w:t>
      </w:r>
      <w:r w:rsidRPr="00BB502D">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BB502D" w:rsidRDefault="00F17F7A" w:rsidP="00F90BD3">
      <w:pPr>
        <w:tabs>
          <w:tab w:val="left" w:pos="-284"/>
          <w:tab w:val="left" w:pos="900"/>
        </w:tabs>
        <w:ind w:firstLine="1146"/>
        <w:contextualSpacing/>
        <w:jc w:val="both"/>
      </w:pPr>
      <w:r w:rsidRPr="00BB502D">
        <w:t>–</w:t>
      </w:r>
      <w:r w:rsidRPr="00BB502D">
        <w:tab/>
        <w:t xml:space="preserve">ориентироваться в истории возникновения исламской религиозной традиции, истории её формирования в России; </w:t>
      </w:r>
    </w:p>
    <w:p w:rsidR="00F17F7A" w:rsidRPr="00BB502D" w:rsidRDefault="00F17F7A" w:rsidP="00F90BD3">
      <w:pPr>
        <w:tabs>
          <w:tab w:val="left" w:pos="-284"/>
          <w:tab w:val="left" w:pos="900"/>
        </w:tabs>
        <w:ind w:firstLine="1146"/>
        <w:contextualSpacing/>
        <w:jc w:val="both"/>
      </w:pPr>
      <w:r w:rsidRPr="00BB502D">
        <w:t>–</w:t>
      </w:r>
      <w:r w:rsidRPr="00BB502D">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BB502D" w:rsidRDefault="00F17F7A" w:rsidP="00F90BD3">
      <w:pPr>
        <w:tabs>
          <w:tab w:val="left" w:pos="-284"/>
          <w:tab w:val="left" w:pos="900"/>
        </w:tabs>
        <w:ind w:firstLine="1146"/>
        <w:contextualSpacing/>
        <w:jc w:val="both"/>
      </w:pPr>
      <w:r w:rsidRPr="00BB502D">
        <w:t>–</w:t>
      </w:r>
      <w:r w:rsidRPr="00BB502D">
        <w:tab/>
        <w:t>излагать свое мнение по поводу значения религии, религиозной культуры в жизни людей и общества;</w:t>
      </w:r>
    </w:p>
    <w:p w:rsidR="00F17F7A" w:rsidRPr="00BB502D" w:rsidRDefault="00F17F7A" w:rsidP="00F90BD3">
      <w:pPr>
        <w:tabs>
          <w:tab w:val="left" w:pos="-284"/>
          <w:tab w:val="left" w:pos="900"/>
        </w:tabs>
        <w:ind w:firstLine="1146"/>
        <w:contextualSpacing/>
        <w:jc w:val="both"/>
      </w:pPr>
      <w:r w:rsidRPr="00BB502D">
        <w:t>–</w:t>
      </w:r>
      <w:r w:rsidRPr="00BB502D">
        <w:tab/>
        <w:t xml:space="preserve">соотносить нравственные формы поведения с нормами исламской религиозной морали; </w:t>
      </w:r>
    </w:p>
    <w:p w:rsidR="00F17F7A" w:rsidRPr="00BB502D" w:rsidRDefault="00F17F7A" w:rsidP="00F90BD3">
      <w:pPr>
        <w:tabs>
          <w:tab w:val="left" w:pos="-284"/>
          <w:tab w:val="left" w:pos="900"/>
        </w:tabs>
        <w:ind w:firstLine="1146"/>
        <w:contextualSpacing/>
        <w:jc w:val="both"/>
      </w:pPr>
      <w:r w:rsidRPr="00BB502D">
        <w:t>–</w:t>
      </w:r>
      <w:r w:rsidRPr="00BB502D">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BB502D" w:rsidRDefault="00F17F7A" w:rsidP="00F90BD3">
      <w:pPr>
        <w:tabs>
          <w:tab w:val="left" w:pos="-284"/>
          <w:tab w:val="left" w:pos="142"/>
          <w:tab w:val="left" w:leader="dot" w:pos="624"/>
        </w:tabs>
        <w:ind w:firstLine="1146"/>
        <w:contextualSpacing/>
        <w:jc w:val="both"/>
        <w:rPr>
          <w:rStyle w:val="Zag11"/>
          <w:rFonts w:eastAsia="@Arial Unicode MS"/>
          <w:b/>
          <w:iCs/>
        </w:rPr>
      </w:pPr>
      <w:r w:rsidRPr="00BB502D">
        <w:rPr>
          <w:rStyle w:val="Zag11"/>
          <w:rFonts w:eastAsia="@Arial Unicode MS"/>
          <w:b/>
          <w:iCs/>
        </w:rPr>
        <w:t>Выпускник получит возможность научиться:</w:t>
      </w:r>
    </w:p>
    <w:p w:rsidR="00F17F7A" w:rsidRPr="00BB502D" w:rsidRDefault="00F17F7A" w:rsidP="00F90BD3">
      <w:pPr>
        <w:tabs>
          <w:tab w:val="left" w:pos="-284"/>
          <w:tab w:val="left" w:pos="900"/>
        </w:tabs>
        <w:ind w:firstLine="1146"/>
        <w:contextualSpacing/>
        <w:jc w:val="both"/>
        <w:rPr>
          <w:i/>
        </w:rPr>
      </w:pPr>
      <w:r w:rsidRPr="00BB502D">
        <w:rPr>
          <w:i/>
        </w:rPr>
        <w:t>–</w:t>
      </w:r>
      <w:r w:rsidRPr="00BB502D">
        <w:tab/>
      </w:r>
      <w:r w:rsidRPr="00BB502D">
        <w:rPr>
          <w:i/>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BB502D" w:rsidRDefault="00F17F7A" w:rsidP="00F90BD3">
      <w:pPr>
        <w:tabs>
          <w:tab w:val="left" w:pos="-284"/>
          <w:tab w:val="left" w:pos="900"/>
        </w:tabs>
        <w:ind w:firstLine="1146"/>
        <w:contextualSpacing/>
        <w:jc w:val="both"/>
        <w:rPr>
          <w:i/>
        </w:rPr>
      </w:pPr>
      <w:r w:rsidRPr="00BB502D">
        <w:rPr>
          <w:i/>
        </w:rPr>
        <w:t>–</w:t>
      </w:r>
      <w:r w:rsidRPr="00BB502D">
        <w:tab/>
      </w:r>
      <w:r w:rsidRPr="00BB502D">
        <w:rPr>
          <w:i/>
        </w:rPr>
        <w:t>устанавливать взаимосвязь между содержанием исламской культуры и поведением людей, общественными явлениями;</w:t>
      </w:r>
    </w:p>
    <w:p w:rsidR="00F17F7A" w:rsidRPr="00BB502D" w:rsidRDefault="00F17F7A" w:rsidP="00F90BD3">
      <w:pPr>
        <w:tabs>
          <w:tab w:val="left" w:pos="-284"/>
          <w:tab w:val="left" w:pos="900"/>
        </w:tabs>
        <w:ind w:firstLine="1146"/>
        <w:contextualSpacing/>
        <w:jc w:val="both"/>
        <w:rPr>
          <w:i/>
        </w:rPr>
      </w:pPr>
      <w:r w:rsidRPr="00BB502D">
        <w:rPr>
          <w:i/>
        </w:rPr>
        <w:t>–</w:t>
      </w:r>
      <w:r w:rsidRPr="00BB502D">
        <w:tab/>
      </w:r>
      <w:r w:rsidRPr="00BB502D">
        <w:rPr>
          <w:i/>
        </w:rPr>
        <w:t xml:space="preserve">выстраивать отношения с представителями разных мировоззрений и культурных традиций на основе взаимного уважения прав и законныхинтересов сограждан; </w:t>
      </w:r>
    </w:p>
    <w:p w:rsidR="00F17F7A" w:rsidRPr="00BB502D" w:rsidRDefault="00F17F7A" w:rsidP="00F90BD3">
      <w:pPr>
        <w:tabs>
          <w:tab w:val="left" w:pos="-284"/>
          <w:tab w:val="left" w:pos="900"/>
        </w:tabs>
        <w:ind w:firstLine="1146"/>
        <w:contextualSpacing/>
        <w:jc w:val="both"/>
        <w:rPr>
          <w:i/>
        </w:rPr>
      </w:pPr>
      <w:r w:rsidRPr="00BB502D">
        <w:rPr>
          <w:i/>
        </w:rPr>
        <w:t>–</w:t>
      </w:r>
      <w:r w:rsidRPr="00BB502D">
        <w:tab/>
      </w:r>
      <w:r w:rsidRPr="00BB502D">
        <w:rPr>
          <w:i/>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BB502D" w:rsidRDefault="00F17F7A" w:rsidP="00F90BD3">
      <w:pPr>
        <w:tabs>
          <w:tab w:val="left" w:pos="-284"/>
        </w:tabs>
        <w:ind w:firstLine="1146"/>
        <w:contextualSpacing/>
        <w:jc w:val="both"/>
        <w:rPr>
          <w:b/>
        </w:rPr>
      </w:pPr>
      <w:r w:rsidRPr="00BB502D">
        <w:rPr>
          <w:b/>
        </w:rPr>
        <w:t>Основы буддийской культуры</w:t>
      </w:r>
    </w:p>
    <w:p w:rsidR="00F17F7A" w:rsidRPr="00BB502D" w:rsidRDefault="00F17F7A" w:rsidP="00F90BD3">
      <w:pPr>
        <w:tabs>
          <w:tab w:val="left" w:pos="-284"/>
          <w:tab w:val="left" w:pos="142"/>
          <w:tab w:val="left" w:leader="dot" w:pos="624"/>
        </w:tabs>
        <w:ind w:firstLine="1146"/>
        <w:contextualSpacing/>
        <w:jc w:val="both"/>
        <w:rPr>
          <w:rStyle w:val="Zag11"/>
          <w:rFonts w:eastAsia="@Arial Unicode MS"/>
        </w:rPr>
      </w:pPr>
      <w:r w:rsidRPr="00BB502D">
        <w:rPr>
          <w:rStyle w:val="Zag11"/>
          <w:rFonts w:eastAsia="@Arial Unicode MS"/>
          <w:b/>
        </w:rPr>
        <w:t>Выпускник научится</w:t>
      </w:r>
      <w:r w:rsidRPr="00BB502D">
        <w:rPr>
          <w:rStyle w:val="Zag11"/>
          <w:rFonts w:eastAsia="@Arial Unicode MS"/>
        </w:rPr>
        <w:t>:</w:t>
      </w:r>
    </w:p>
    <w:p w:rsidR="00F17F7A" w:rsidRPr="00BB502D" w:rsidRDefault="00F17F7A" w:rsidP="00F90BD3">
      <w:pPr>
        <w:tabs>
          <w:tab w:val="left" w:pos="-284"/>
          <w:tab w:val="left" w:pos="900"/>
        </w:tabs>
        <w:ind w:firstLine="1146"/>
        <w:contextualSpacing/>
        <w:jc w:val="both"/>
      </w:pPr>
      <w:r w:rsidRPr="00BB502D">
        <w:rPr>
          <w:i/>
        </w:rPr>
        <w:t>–</w:t>
      </w:r>
      <w:r w:rsidRPr="00BB502D">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BB502D" w:rsidRDefault="00F17F7A" w:rsidP="00F90BD3">
      <w:pPr>
        <w:tabs>
          <w:tab w:val="left" w:pos="-284"/>
          <w:tab w:val="left" w:pos="900"/>
        </w:tabs>
        <w:ind w:firstLine="1146"/>
        <w:contextualSpacing/>
        <w:jc w:val="both"/>
      </w:pPr>
      <w:r w:rsidRPr="00BB502D">
        <w:rPr>
          <w:i/>
        </w:rPr>
        <w:t>–</w:t>
      </w:r>
      <w:r w:rsidRPr="00BB502D">
        <w:tab/>
        <w:t xml:space="preserve">ориентироваться в истории возникновения буддийской религиозной традиции, истории её формирования в России; </w:t>
      </w:r>
    </w:p>
    <w:p w:rsidR="00F17F7A" w:rsidRPr="00BB502D" w:rsidRDefault="00F17F7A" w:rsidP="00F90BD3">
      <w:pPr>
        <w:tabs>
          <w:tab w:val="left" w:pos="-284"/>
          <w:tab w:val="left" w:pos="900"/>
        </w:tabs>
        <w:ind w:firstLine="1146"/>
        <w:contextualSpacing/>
        <w:jc w:val="both"/>
      </w:pPr>
      <w:r w:rsidRPr="00BB502D">
        <w:rPr>
          <w:i/>
        </w:rPr>
        <w:t>–</w:t>
      </w:r>
      <w:r w:rsidRPr="00BB502D">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BB502D" w:rsidRDefault="00F17F7A" w:rsidP="00F90BD3">
      <w:pPr>
        <w:tabs>
          <w:tab w:val="left" w:pos="-284"/>
          <w:tab w:val="left" w:pos="900"/>
        </w:tabs>
        <w:ind w:firstLine="1146"/>
        <w:contextualSpacing/>
        <w:jc w:val="both"/>
      </w:pPr>
      <w:r w:rsidRPr="00BB502D">
        <w:rPr>
          <w:i/>
        </w:rPr>
        <w:t>–</w:t>
      </w:r>
      <w:r w:rsidRPr="00BB502D">
        <w:tab/>
        <w:t>излагать свое мнение по поводу значения религии, религиозной культуры в жизни людей и общества;</w:t>
      </w:r>
    </w:p>
    <w:p w:rsidR="00F17F7A" w:rsidRPr="00BB502D" w:rsidRDefault="00F17F7A" w:rsidP="00F90BD3">
      <w:pPr>
        <w:tabs>
          <w:tab w:val="left" w:pos="-284"/>
          <w:tab w:val="left" w:pos="900"/>
        </w:tabs>
        <w:ind w:firstLine="1146"/>
        <w:contextualSpacing/>
        <w:jc w:val="both"/>
      </w:pPr>
      <w:r w:rsidRPr="00BB502D">
        <w:rPr>
          <w:i/>
        </w:rPr>
        <w:t>–</w:t>
      </w:r>
      <w:r w:rsidRPr="00BB502D">
        <w:tab/>
        <w:t xml:space="preserve">соотносить нравственные формы поведения с нормами буддийской религиозной морали; </w:t>
      </w:r>
    </w:p>
    <w:p w:rsidR="00F17F7A" w:rsidRPr="00BB502D" w:rsidRDefault="00F17F7A" w:rsidP="00F90BD3">
      <w:pPr>
        <w:tabs>
          <w:tab w:val="left" w:pos="-284"/>
          <w:tab w:val="left" w:pos="900"/>
        </w:tabs>
        <w:ind w:firstLine="1146"/>
        <w:contextualSpacing/>
        <w:jc w:val="both"/>
      </w:pPr>
      <w:r w:rsidRPr="00BB502D">
        <w:rPr>
          <w:i/>
        </w:rPr>
        <w:t>–</w:t>
      </w:r>
      <w:r w:rsidRPr="00BB502D">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BB502D" w:rsidRDefault="00F17F7A" w:rsidP="00F90BD3">
      <w:pPr>
        <w:tabs>
          <w:tab w:val="left" w:pos="-284"/>
          <w:tab w:val="left" w:pos="142"/>
          <w:tab w:val="left" w:leader="dot" w:pos="624"/>
        </w:tabs>
        <w:ind w:firstLine="1146"/>
        <w:contextualSpacing/>
        <w:jc w:val="both"/>
        <w:rPr>
          <w:rStyle w:val="Zag11"/>
          <w:rFonts w:eastAsia="@Arial Unicode MS"/>
          <w:b/>
          <w:iCs/>
        </w:rPr>
      </w:pPr>
      <w:r w:rsidRPr="00BB502D">
        <w:rPr>
          <w:rStyle w:val="Zag11"/>
          <w:rFonts w:eastAsia="@Arial Unicode MS"/>
          <w:b/>
          <w:iCs/>
        </w:rPr>
        <w:t>Выпускник получит возможность научиться:</w:t>
      </w:r>
    </w:p>
    <w:p w:rsidR="00F17F7A" w:rsidRPr="00BB502D" w:rsidRDefault="00F17F7A" w:rsidP="00F90BD3">
      <w:pPr>
        <w:tabs>
          <w:tab w:val="left" w:pos="-284"/>
          <w:tab w:val="left" w:pos="900"/>
        </w:tabs>
        <w:ind w:firstLine="1146"/>
        <w:contextualSpacing/>
        <w:jc w:val="both"/>
        <w:rPr>
          <w:i/>
        </w:rPr>
      </w:pPr>
      <w:r w:rsidRPr="00BB502D">
        <w:rPr>
          <w:i/>
        </w:rPr>
        <w:t>–</w:t>
      </w:r>
      <w:r w:rsidRPr="00BB502D">
        <w:rPr>
          <w:i/>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BB502D" w:rsidRDefault="00F17F7A" w:rsidP="00F90BD3">
      <w:pPr>
        <w:tabs>
          <w:tab w:val="left" w:pos="-284"/>
          <w:tab w:val="left" w:pos="900"/>
        </w:tabs>
        <w:ind w:firstLine="1146"/>
        <w:contextualSpacing/>
        <w:jc w:val="both"/>
        <w:rPr>
          <w:i/>
        </w:rPr>
      </w:pPr>
      <w:r w:rsidRPr="00BB502D">
        <w:rPr>
          <w:i/>
        </w:rPr>
        <w:t>–</w:t>
      </w:r>
      <w:r w:rsidRPr="00BB502D">
        <w:rPr>
          <w:i/>
        </w:rPr>
        <w:tab/>
        <w:t>устанавливать взаимосвязь между содержанием буддийской культуры и поведением людей, общественными явлениями;</w:t>
      </w:r>
    </w:p>
    <w:p w:rsidR="00F17F7A" w:rsidRPr="00BB502D" w:rsidRDefault="00F17F7A" w:rsidP="00F90BD3">
      <w:pPr>
        <w:tabs>
          <w:tab w:val="left" w:pos="-284"/>
          <w:tab w:val="left" w:pos="900"/>
        </w:tabs>
        <w:ind w:firstLine="1146"/>
        <w:contextualSpacing/>
        <w:jc w:val="both"/>
        <w:rPr>
          <w:i/>
        </w:rPr>
      </w:pPr>
      <w:r w:rsidRPr="00BB502D">
        <w:rPr>
          <w:i/>
        </w:rPr>
        <w:t>–</w:t>
      </w:r>
      <w:r w:rsidRPr="00BB502D">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BB502D" w:rsidRDefault="00F17F7A" w:rsidP="00F90BD3">
      <w:pPr>
        <w:tabs>
          <w:tab w:val="left" w:pos="-284"/>
          <w:tab w:val="left" w:pos="900"/>
        </w:tabs>
        <w:ind w:firstLine="1146"/>
        <w:contextualSpacing/>
        <w:jc w:val="both"/>
        <w:rPr>
          <w:i/>
        </w:rPr>
      </w:pPr>
      <w:r w:rsidRPr="00BB502D">
        <w:rPr>
          <w:i/>
        </w:rPr>
        <w:t>–</w:t>
      </w:r>
      <w:r w:rsidRPr="00BB502D">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BB502D" w:rsidRDefault="00F17F7A" w:rsidP="00F90BD3">
      <w:pPr>
        <w:tabs>
          <w:tab w:val="left" w:pos="-284"/>
        </w:tabs>
        <w:ind w:firstLine="1146"/>
        <w:contextualSpacing/>
        <w:jc w:val="both"/>
        <w:rPr>
          <w:b/>
        </w:rPr>
      </w:pPr>
      <w:r w:rsidRPr="00BB502D">
        <w:rPr>
          <w:b/>
        </w:rPr>
        <w:t>Основы иудейской культуры</w:t>
      </w:r>
    </w:p>
    <w:p w:rsidR="00F17F7A" w:rsidRPr="00BB502D" w:rsidRDefault="00F17F7A" w:rsidP="00F90BD3">
      <w:pPr>
        <w:tabs>
          <w:tab w:val="left" w:pos="-284"/>
          <w:tab w:val="left" w:pos="142"/>
          <w:tab w:val="left" w:leader="dot" w:pos="624"/>
        </w:tabs>
        <w:ind w:firstLine="1146"/>
        <w:contextualSpacing/>
        <w:jc w:val="both"/>
        <w:rPr>
          <w:rStyle w:val="Zag11"/>
          <w:rFonts w:eastAsia="@Arial Unicode MS"/>
          <w:b/>
        </w:rPr>
      </w:pPr>
      <w:r w:rsidRPr="00BB502D">
        <w:rPr>
          <w:rStyle w:val="Zag11"/>
          <w:rFonts w:eastAsia="@Arial Unicode MS"/>
          <w:b/>
        </w:rPr>
        <w:t>Выпускник научится:</w:t>
      </w:r>
    </w:p>
    <w:p w:rsidR="00F17F7A" w:rsidRPr="00BB502D" w:rsidRDefault="00F17F7A" w:rsidP="00F90BD3">
      <w:pPr>
        <w:tabs>
          <w:tab w:val="left" w:pos="-284"/>
          <w:tab w:val="left" w:pos="900"/>
        </w:tabs>
        <w:ind w:firstLine="1146"/>
        <w:contextualSpacing/>
        <w:jc w:val="both"/>
      </w:pPr>
      <w:r w:rsidRPr="00BB502D">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BB502D" w:rsidRDefault="00F17F7A" w:rsidP="00F90BD3">
      <w:pPr>
        <w:tabs>
          <w:tab w:val="left" w:pos="-284"/>
          <w:tab w:val="left" w:pos="900"/>
        </w:tabs>
        <w:ind w:firstLine="1146"/>
        <w:contextualSpacing/>
        <w:jc w:val="both"/>
      </w:pPr>
      <w:r w:rsidRPr="00BB502D">
        <w:t>–</w:t>
      </w:r>
      <w:r w:rsidRPr="00BB502D">
        <w:tab/>
        <w:t xml:space="preserve">ориентироваться в истории возникновения иудейской религиозной традиции, истории её формирования в России; </w:t>
      </w:r>
    </w:p>
    <w:p w:rsidR="00F17F7A" w:rsidRPr="00BB502D" w:rsidRDefault="00F17F7A" w:rsidP="00F90BD3">
      <w:pPr>
        <w:tabs>
          <w:tab w:val="left" w:pos="-284"/>
          <w:tab w:val="left" w:pos="900"/>
        </w:tabs>
        <w:ind w:firstLine="1146"/>
        <w:contextualSpacing/>
        <w:jc w:val="both"/>
      </w:pPr>
      <w:r w:rsidRPr="00BB502D">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BB502D" w:rsidRDefault="00F17F7A" w:rsidP="00F90BD3">
      <w:pPr>
        <w:tabs>
          <w:tab w:val="left" w:pos="-284"/>
          <w:tab w:val="left" w:pos="900"/>
        </w:tabs>
        <w:ind w:firstLine="1146"/>
        <w:contextualSpacing/>
        <w:jc w:val="both"/>
      </w:pPr>
      <w:r w:rsidRPr="00BB502D">
        <w:t>– излагать свое мнение по поводу значения религии, религиозной культуры в жизни людей и общества;</w:t>
      </w:r>
    </w:p>
    <w:p w:rsidR="00F17F7A" w:rsidRPr="00BB502D" w:rsidRDefault="00F17F7A" w:rsidP="00F90BD3">
      <w:pPr>
        <w:tabs>
          <w:tab w:val="left" w:pos="-284"/>
          <w:tab w:val="left" w:pos="900"/>
        </w:tabs>
        <w:ind w:firstLine="1146"/>
        <w:contextualSpacing/>
        <w:jc w:val="both"/>
      </w:pPr>
      <w:r w:rsidRPr="00BB502D">
        <w:t>–</w:t>
      </w:r>
      <w:r w:rsidRPr="00BB502D">
        <w:tab/>
        <w:t xml:space="preserve">соотносить нравственные формы поведения с нормами иудейской религиозной морали; </w:t>
      </w:r>
    </w:p>
    <w:p w:rsidR="00F17F7A" w:rsidRPr="00BB502D" w:rsidRDefault="00F17F7A" w:rsidP="00F90BD3">
      <w:pPr>
        <w:tabs>
          <w:tab w:val="left" w:pos="-284"/>
          <w:tab w:val="left" w:pos="900"/>
        </w:tabs>
        <w:ind w:firstLine="1146"/>
        <w:contextualSpacing/>
        <w:jc w:val="both"/>
      </w:pPr>
      <w:r w:rsidRPr="00BB502D">
        <w:t>–</w:t>
      </w:r>
      <w:r w:rsidRPr="00BB502D">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BB502D" w:rsidRDefault="00F17F7A" w:rsidP="00F90BD3">
      <w:pPr>
        <w:tabs>
          <w:tab w:val="left" w:pos="-284"/>
          <w:tab w:val="left" w:pos="142"/>
          <w:tab w:val="left" w:leader="dot" w:pos="624"/>
        </w:tabs>
        <w:ind w:firstLine="1146"/>
        <w:contextualSpacing/>
        <w:jc w:val="both"/>
        <w:rPr>
          <w:rStyle w:val="Zag11"/>
          <w:rFonts w:eastAsia="@Arial Unicode MS"/>
          <w:b/>
          <w:iCs/>
        </w:rPr>
      </w:pPr>
      <w:r w:rsidRPr="00BB502D">
        <w:rPr>
          <w:rStyle w:val="Zag11"/>
          <w:rFonts w:eastAsia="@Arial Unicode MS"/>
          <w:b/>
          <w:iCs/>
        </w:rPr>
        <w:t>Выпускник получит возможность научиться:</w:t>
      </w:r>
    </w:p>
    <w:p w:rsidR="00F17F7A" w:rsidRPr="00BB502D" w:rsidRDefault="00F17F7A" w:rsidP="00F90BD3">
      <w:pPr>
        <w:tabs>
          <w:tab w:val="left" w:pos="-284"/>
          <w:tab w:val="left" w:pos="900"/>
        </w:tabs>
        <w:ind w:firstLine="1146"/>
        <w:contextualSpacing/>
        <w:jc w:val="both"/>
        <w:rPr>
          <w:i/>
        </w:rPr>
      </w:pPr>
      <w:r w:rsidRPr="00BB502D">
        <w:rPr>
          <w:i/>
        </w:rPr>
        <w:t>–</w:t>
      </w:r>
      <w:r w:rsidRPr="00BB502D">
        <w:rPr>
          <w:i/>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BB502D" w:rsidRDefault="00F17F7A" w:rsidP="00F90BD3">
      <w:pPr>
        <w:tabs>
          <w:tab w:val="left" w:pos="-284"/>
          <w:tab w:val="left" w:pos="900"/>
        </w:tabs>
        <w:ind w:firstLine="1146"/>
        <w:contextualSpacing/>
        <w:jc w:val="both"/>
        <w:rPr>
          <w:i/>
        </w:rPr>
      </w:pPr>
      <w:r w:rsidRPr="00BB502D">
        <w:rPr>
          <w:i/>
        </w:rPr>
        <w:t>–</w:t>
      </w:r>
      <w:r w:rsidRPr="00BB502D">
        <w:rPr>
          <w:i/>
        </w:rPr>
        <w:tab/>
        <w:t>устанавливать взаимосвязь между содержанием иудейской культуры и поведением людей, общественными явлениями;</w:t>
      </w:r>
    </w:p>
    <w:p w:rsidR="00F17F7A" w:rsidRPr="00BB502D" w:rsidRDefault="00F17F7A" w:rsidP="00F90BD3">
      <w:pPr>
        <w:tabs>
          <w:tab w:val="left" w:pos="-284"/>
          <w:tab w:val="left" w:pos="900"/>
        </w:tabs>
        <w:ind w:firstLine="1146"/>
        <w:contextualSpacing/>
        <w:jc w:val="both"/>
        <w:rPr>
          <w:i/>
        </w:rPr>
      </w:pPr>
      <w:r w:rsidRPr="00BB502D">
        <w:rPr>
          <w:i/>
        </w:rPr>
        <w:t>–</w:t>
      </w:r>
      <w:r w:rsidRPr="00BB502D">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BB502D" w:rsidRDefault="00F17F7A" w:rsidP="00F90BD3">
      <w:pPr>
        <w:tabs>
          <w:tab w:val="left" w:pos="-284"/>
          <w:tab w:val="left" w:pos="900"/>
        </w:tabs>
        <w:ind w:firstLine="1146"/>
        <w:contextualSpacing/>
        <w:jc w:val="both"/>
        <w:rPr>
          <w:i/>
        </w:rPr>
      </w:pPr>
      <w:r w:rsidRPr="00BB502D">
        <w:rPr>
          <w:i/>
        </w:rPr>
        <w:t>–</w:t>
      </w:r>
      <w:r w:rsidRPr="00BB502D">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BB502D" w:rsidRDefault="00F17F7A" w:rsidP="00F90BD3">
      <w:pPr>
        <w:tabs>
          <w:tab w:val="left" w:pos="-284"/>
        </w:tabs>
        <w:ind w:firstLine="1146"/>
        <w:contextualSpacing/>
        <w:jc w:val="both"/>
        <w:rPr>
          <w:b/>
        </w:rPr>
      </w:pPr>
      <w:r w:rsidRPr="00BB502D">
        <w:rPr>
          <w:b/>
        </w:rPr>
        <w:t>Основы мировых религиозных культур</w:t>
      </w:r>
    </w:p>
    <w:p w:rsidR="00F17F7A" w:rsidRPr="00BB502D" w:rsidRDefault="00F17F7A" w:rsidP="00F90BD3">
      <w:pPr>
        <w:tabs>
          <w:tab w:val="left" w:pos="-284"/>
          <w:tab w:val="left" w:pos="142"/>
          <w:tab w:val="left" w:leader="dot" w:pos="624"/>
        </w:tabs>
        <w:ind w:firstLine="1146"/>
        <w:contextualSpacing/>
        <w:jc w:val="both"/>
        <w:rPr>
          <w:rStyle w:val="Zag11"/>
          <w:rFonts w:eastAsia="@Arial Unicode MS"/>
          <w:b/>
        </w:rPr>
      </w:pPr>
      <w:r w:rsidRPr="00BB502D">
        <w:rPr>
          <w:rStyle w:val="Zag11"/>
          <w:rFonts w:eastAsia="@Arial Unicode MS"/>
          <w:b/>
        </w:rPr>
        <w:t>Выпускник научится:</w:t>
      </w:r>
    </w:p>
    <w:p w:rsidR="00F17F7A" w:rsidRPr="00BB502D" w:rsidRDefault="00F17F7A" w:rsidP="00F90BD3">
      <w:pPr>
        <w:tabs>
          <w:tab w:val="left" w:pos="-284"/>
          <w:tab w:val="left" w:pos="900"/>
        </w:tabs>
        <w:ind w:firstLine="1146"/>
        <w:contextualSpacing/>
        <w:jc w:val="both"/>
      </w:pPr>
      <w:r w:rsidRPr="00BB502D">
        <w:rPr>
          <w:i/>
        </w:rPr>
        <w:t>–</w:t>
      </w:r>
      <w:r w:rsidRPr="00BB502D">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F17F7A" w:rsidRPr="00BB502D" w:rsidRDefault="00F17F7A" w:rsidP="00F90BD3">
      <w:pPr>
        <w:tabs>
          <w:tab w:val="left" w:pos="-284"/>
          <w:tab w:val="left" w:pos="900"/>
        </w:tabs>
        <w:ind w:firstLine="1146"/>
        <w:contextualSpacing/>
        <w:jc w:val="both"/>
      </w:pPr>
      <w:r w:rsidRPr="00BB502D">
        <w:rPr>
          <w:i/>
        </w:rPr>
        <w:t>–</w:t>
      </w:r>
      <w:r w:rsidRPr="00BB502D">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F17F7A" w:rsidRPr="00BB502D" w:rsidRDefault="00F17F7A" w:rsidP="00F90BD3">
      <w:pPr>
        <w:tabs>
          <w:tab w:val="left" w:pos="-284"/>
          <w:tab w:val="left" w:pos="900"/>
        </w:tabs>
        <w:ind w:firstLine="1146"/>
        <w:contextualSpacing/>
        <w:jc w:val="both"/>
      </w:pPr>
      <w:r w:rsidRPr="00BB502D">
        <w:rPr>
          <w:i/>
        </w:rPr>
        <w:t>–</w:t>
      </w:r>
      <w:r w:rsidRPr="00BB502D">
        <w:tab/>
        <w:t xml:space="preserve">понимать значение традиционных религий, религиозных культур в жизни людей, семей, народов, российского общества, в истории России; </w:t>
      </w:r>
    </w:p>
    <w:p w:rsidR="00F17F7A" w:rsidRPr="00BB502D" w:rsidRDefault="00F17F7A" w:rsidP="00F90BD3">
      <w:pPr>
        <w:tabs>
          <w:tab w:val="left" w:pos="-284"/>
          <w:tab w:val="left" w:pos="900"/>
        </w:tabs>
        <w:ind w:firstLine="1146"/>
        <w:contextualSpacing/>
        <w:jc w:val="both"/>
      </w:pPr>
      <w:r w:rsidRPr="00BB502D">
        <w:rPr>
          <w:i/>
        </w:rPr>
        <w:t>–</w:t>
      </w:r>
      <w:r w:rsidRPr="00BB502D">
        <w:tab/>
        <w:t>излагать свое мнение по поводу значения религии, религиозной культуры в жизни людей и общества;</w:t>
      </w:r>
    </w:p>
    <w:p w:rsidR="00F17F7A" w:rsidRPr="00BB502D" w:rsidRDefault="00F17F7A" w:rsidP="00F90BD3">
      <w:pPr>
        <w:tabs>
          <w:tab w:val="left" w:pos="-284"/>
          <w:tab w:val="left" w:pos="900"/>
        </w:tabs>
        <w:ind w:firstLine="1146"/>
        <w:contextualSpacing/>
        <w:jc w:val="both"/>
      </w:pPr>
      <w:r w:rsidRPr="00BB502D">
        <w:rPr>
          <w:i/>
        </w:rPr>
        <w:t>–</w:t>
      </w:r>
      <w:r w:rsidRPr="00BB502D">
        <w:tab/>
        <w:t xml:space="preserve">соотносить нравственные формы поведения с нормами религиозной морали; </w:t>
      </w:r>
    </w:p>
    <w:p w:rsidR="00F17F7A" w:rsidRPr="00BB502D" w:rsidRDefault="00F17F7A" w:rsidP="00F90BD3">
      <w:pPr>
        <w:tabs>
          <w:tab w:val="left" w:pos="-284"/>
          <w:tab w:val="left" w:pos="900"/>
        </w:tabs>
        <w:ind w:firstLine="1146"/>
        <w:contextualSpacing/>
        <w:jc w:val="both"/>
      </w:pPr>
      <w:r w:rsidRPr="00BB502D">
        <w:rPr>
          <w:i/>
        </w:rPr>
        <w:t>–</w:t>
      </w:r>
      <w:r w:rsidRPr="00BB502D">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BB502D" w:rsidRDefault="00F17F7A" w:rsidP="00F90BD3">
      <w:pPr>
        <w:tabs>
          <w:tab w:val="left" w:pos="-284"/>
          <w:tab w:val="left" w:pos="142"/>
          <w:tab w:val="left" w:leader="dot" w:pos="624"/>
        </w:tabs>
        <w:ind w:firstLine="1146"/>
        <w:contextualSpacing/>
        <w:jc w:val="both"/>
        <w:rPr>
          <w:rStyle w:val="Zag11"/>
          <w:rFonts w:eastAsia="@Arial Unicode MS"/>
          <w:b/>
          <w:iCs/>
        </w:rPr>
      </w:pPr>
      <w:r w:rsidRPr="00BB502D">
        <w:rPr>
          <w:rStyle w:val="Zag11"/>
          <w:rFonts w:eastAsia="@Arial Unicode MS"/>
          <w:b/>
          <w:iCs/>
        </w:rPr>
        <w:t>Выпускник получит возможность научиться:</w:t>
      </w:r>
    </w:p>
    <w:p w:rsidR="00F17F7A" w:rsidRPr="00BB502D" w:rsidRDefault="00F17F7A" w:rsidP="00F90BD3">
      <w:pPr>
        <w:tabs>
          <w:tab w:val="left" w:pos="-284"/>
          <w:tab w:val="left" w:pos="900"/>
        </w:tabs>
        <w:ind w:firstLine="1146"/>
        <w:contextualSpacing/>
        <w:jc w:val="both"/>
        <w:rPr>
          <w:i/>
        </w:rPr>
      </w:pPr>
      <w:r w:rsidRPr="00BB502D">
        <w:rPr>
          <w:i/>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BB502D" w:rsidRDefault="00F17F7A" w:rsidP="00F90BD3">
      <w:pPr>
        <w:tabs>
          <w:tab w:val="left" w:pos="-284"/>
          <w:tab w:val="left" w:pos="900"/>
        </w:tabs>
        <w:ind w:firstLine="1146"/>
        <w:contextualSpacing/>
        <w:jc w:val="both"/>
        <w:rPr>
          <w:i/>
        </w:rPr>
      </w:pPr>
      <w:r w:rsidRPr="00BB502D">
        <w:rPr>
          <w:i/>
        </w:rPr>
        <w:t>–</w:t>
      </w:r>
      <w:r w:rsidRPr="00BB502D">
        <w:rPr>
          <w:i/>
        </w:rPr>
        <w:tab/>
        <w:t>устанавливать взаимосвязь между содержанием религиозной культуры и поведением людей, общественными явлениями;</w:t>
      </w:r>
    </w:p>
    <w:p w:rsidR="00F17F7A" w:rsidRPr="00BB502D" w:rsidRDefault="00F17F7A" w:rsidP="00F90BD3">
      <w:pPr>
        <w:tabs>
          <w:tab w:val="left" w:pos="-284"/>
          <w:tab w:val="left" w:pos="900"/>
        </w:tabs>
        <w:ind w:firstLine="1146"/>
        <w:contextualSpacing/>
        <w:jc w:val="both"/>
        <w:rPr>
          <w:i/>
        </w:rPr>
      </w:pPr>
      <w:r w:rsidRPr="00BB502D">
        <w:rPr>
          <w:i/>
        </w:rPr>
        <w:t>–</w:t>
      </w:r>
      <w:r w:rsidRPr="00BB502D">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BB502D" w:rsidRDefault="00F17F7A" w:rsidP="00F90BD3">
      <w:pPr>
        <w:tabs>
          <w:tab w:val="left" w:pos="-284"/>
          <w:tab w:val="left" w:pos="900"/>
        </w:tabs>
        <w:ind w:firstLine="1146"/>
        <w:contextualSpacing/>
        <w:jc w:val="both"/>
        <w:rPr>
          <w:i/>
        </w:rPr>
      </w:pPr>
      <w:r w:rsidRPr="00BB502D">
        <w:rPr>
          <w:i/>
        </w:rPr>
        <w:t>–</w:t>
      </w:r>
      <w:r w:rsidRPr="00BB502D">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BB502D" w:rsidRDefault="00F17F7A" w:rsidP="00F90BD3">
      <w:pPr>
        <w:tabs>
          <w:tab w:val="left" w:pos="-284"/>
        </w:tabs>
        <w:ind w:firstLine="1146"/>
        <w:contextualSpacing/>
        <w:jc w:val="both"/>
        <w:rPr>
          <w:b/>
        </w:rPr>
      </w:pPr>
      <w:r w:rsidRPr="00BB502D">
        <w:rPr>
          <w:b/>
        </w:rPr>
        <w:t>Основы светской этики</w:t>
      </w:r>
    </w:p>
    <w:p w:rsidR="00F17F7A" w:rsidRPr="00BB502D" w:rsidRDefault="00F17F7A" w:rsidP="00F90BD3">
      <w:pPr>
        <w:tabs>
          <w:tab w:val="left" w:pos="-284"/>
          <w:tab w:val="left" w:pos="142"/>
          <w:tab w:val="left" w:leader="dot" w:pos="624"/>
        </w:tabs>
        <w:ind w:firstLine="1146"/>
        <w:contextualSpacing/>
        <w:jc w:val="both"/>
        <w:rPr>
          <w:rStyle w:val="Zag11"/>
          <w:rFonts w:eastAsia="@Arial Unicode MS"/>
          <w:b/>
        </w:rPr>
      </w:pPr>
      <w:r w:rsidRPr="00BB502D">
        <w:rPr>
          <w:rStyle w:val="Zag11"/>
          <w:rFonts w:eastAsia="@Arial Unicode MS"/>
          <w:b/>
        </w:rPr>
        <w:t>Выпускник научится:</w:t>
      </w:r>
    </w:p>
    <w:p w:rsidR="00F17F7A" w:rsidRPr="00BB502D" w:rsidRDefault="00F17F7A" w:rsidP="00F90BD3">
      <w:pPr>
        <w:tabs>
          <w:tab w:val="left" w:pos="-284"/>
          <w:tab w:val="left" w:pos="900"/>
        </w:tabs>
        <w:ind w:firstLine="1146"/>
        <w:contextualSpacing/>
        <w:jc w:val="both"/>
      </w:pPr>
      <w:r w:rsidRPr="00BB502D">
        <w:rPr>
          <w:i/>
        </w:rPr>
        <w:t>–</w:t>
      </w:r>
      <w:r w:rsidRPr="00BB502D">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F17F7A" w:rsidRPr="00BB502D" w:rsidRDefault="00F17F7A" w:rsidP="00F90BD3">
      <w:pPr>
        <w:tabs>
          <w:tab w:val="left" w:pos="-284"/>
          <w:tab w:val="left" w:pos="900"/>
        </w:tabs>
        <w:ind w:firstLine="1146"/>
        <w:contextualSpacing/>
        <w:jc w:val="both"/>
      </w:pPr>
      <w:r w:rsidRPr="00BB502D">
        <w:rPr>
          <w:i/>
        </w:rPr>
        <w:t>–</w:t>
      </w:r>
      <w:r w:rsidRPr="00BB502D">
        <w:tab/>
        <w:t xml:space="preserve">на примере российской светской этики понимать значение нравственных ценностей, идеалов в жизни людей, общества; </w:t>
      </w:r>
    </w:p>
    <w:p w:rsidR="00F17F7A" w:rsidRPr="00BB502D" w:rsidRDefault="00F17F7A" w:rsidP="00F90BD3">
      <w:pPr>
        <w:tabs>
          <w:tab w:val="left" w:pos="-284"/>
          <w:tab w:val="left" w:pos="900"/>
        </w:tabs>
        <w:ind w:firstLine="1146"/>
        <w:contextualSpacing/>
        <w:jc w:val="both"/>
      </w:pPr>
      <w:r w:rsidRPr="00BB502D">
        <w:rPr>
          <w:i/>
        </w:rPr>
        <w:t>–</w:t>
      </w:r>
      <w:r w:rsidRPr="00BB502D">
        <w:tab/>
        <w:t>излагать свое мнение по поводу значения российской светской этики в жизни людей и общества;</w:t>
      </w:r>
    </w:p>
    <w:p w:rsidR="00F17F7A" w:rsidRPr="00BB502D" w:rsidRDefault="00F17F7A" w:rsidP="00F90BD3">
      <w:pPr>
        <w:tabs>
          <w:tab w:val="left" w:pos="-284"/>
          <w:tab w:val="left" w:pos="900"/>
        </w:tabs>
        <w:ind w:firstLine="1146"/>
        <w:contextualSpacing/>
        <w:jc w:val="both"/>
      </w:pPr>
      <w:r w:rsidRPr="00BB502D">
        <w:rPr>
          <w:i/>
        </w:rPr>
        <w:t>–</w:t>
      </w:r>
      <w:r w:rsidRPr="00BB502D">
        <w:tab/>
        <w:t xml:space="preserve">соотносить нравственные формы поведения с нормами российской светской (гражданской) этики; </w:t>
      </w:r>
    </w:p>
    <w:p w:rsidR="00F17F7A" w:rsidRPr="00BB502D" w:rsidRDefault="00F17F7A" w:rsidP="00F90BD3">
      <w:pPr>
        <w:tabs>
          <w:tab w:val="left" w:pos="-284"/>
          <w:tab w:val="left" w:pos="900"/>
        </w:tabs>
        <w:ind w:firstLine="1146"/>
        <w:contextualSpacing/>
        <w:jc w:val="both"/>
      </w:pPr>
      <w:r w:rsidRPr="00BB502D">
        <w:rPr>
          <w:i/>
        </w:rPr>
        <w:t>–</w:t>
      </w:r>
      <w:r w:rsidRPr="00BB502D">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BB502D" w:rsidRDefault="00F17F7A" w:rsidP="00F90BD3">
      <w:pPr>
        <w:tabs>
          <w:tab w:val="left" w:pos="-284"/>
          <w:tab w:val="left" w:pos="142"/>
          <w:tab w:val="left" w:leader="dot" w:pos="624"/>
        </w:tabs>
        <w:ind w:firstLine="1146"/>
        <w:contextualSpacing/>
        <w:jc w:val="both"/>
        <w:rPr>
          <w:rStyle w:val="Zag11"/>
          <w:rFonts w:eastAsia="@Arial Unicode MS"/>
          <w:b/>
          <w:iCs/>
        </w:rPr>
      </w:pPr>
      <w:r w:rsidRPr="00BB502D">
        <w:rPr>
          <w:rStyle w:val="Zag11"/>
          <w:rFonts w:eastAsia="@Arial Unicode MS"/>
          <w:b/>
          <w:iCs/>
        </w:rPr>
        <w:t>Выпускник получит возможность научиться:</w:t>
      </w:r>
    </w:p>
    <w:p w:rsidR="00F17F7A" w:rsidRPr="00BB502D" w:rsidRDefault="00F17F7A" w:rsidP="00F90BD3">
      <w:pPr>
        <w:tabs>
          <w:tab w:val="left" w:pos="-284"/>
          <w:tab w:val="left" w:pos="900"/>
        </w:tabs>
        <w:ind w:firstLine="1146"/>
        <w:contextualSpacing/>
        <w:jc w:val="both"/>
        <w:rPr>
          <w:i/>
        </w:rPr>
      </w:pPr>
      <w:r w:rsidRPr="00BB502D">
        <w:rPr>
          <w:i/>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F17F7A" w:rsidRPr="00BB502D" w:rsidRDefault="00F17F7A" w:rsidP="00F90BD3">
      <w:pPr>
        <w:tabs>
          <w:tab w:val="left" w:pos="-284"/>
          <w:tab w:val="left" w:pos="900"/>
        </w:tabs>
        <w:ind w:firstLine="1146"/>
        <w:contextualSpacing/>
        <w:jc w:val="both"/>
        <w:rPr>
          <w:i/>
        </w:rPr>
      </w:pPr>
      <w:r w:rsidRPr="00BB502D">
        <w:rPr>
          <w:i/>
        </w:rPr>
        <w:t>–</w:t>
      </w:r>
      <w:r w:rsidRPr="00BB502D">
        <w:rPr>
          <w:i/>
        </w:rPr>
        <w:tab/>
        <w:t>устанавливать взаимосвязь между содержанием российской светской этики и поведением людей, общественными явлениями;</w:t>
      </w:r>
    </w:p>
    <w:p w:rsidR="00F17F7A" w:rsidRPr="00BB502D" w:rsidRDefault="00F17F7A" w:rsidP="00F90BD3">
      <w:pPr>
        <w:tabs>
          <w:tab w:val="left" w:pos="-284"/>
          <w:tab w:val="left" w:pos="900"/>
        </w:tabs>
        <w:ind w:firstLine="1146"/>
        <w:contextualSpacing/>
        <w:jc w:val="both"/>
        <w:rPr>
          <w:i/>
        </w:rPr>
      </w:pPr>
      <w:r w:rsidRPr="00BB502D">
        <w:rPr>
          <w:i/>
        </w:rPr>
        <w:t>–</w:t>
      </w:r>
      <w:r w:rsidRPr="00BB502D">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BB502D" w:rsidRDefault="00F17F7A" w:rsidP="00F90BD3">
      <w:pPr>
        <w:tabs>
          <w:tab w:val="left" w:pos="-284"/>
          <w:tab w:val="left" w:pos="900"/>
        </w:tabs>
        <w:ind w:firstLine="1146"/>
        <w:contextualSpacing/>
        <w:jc w:val="both"/>
        <w:rPr>
          <w:i/>
        </w:rPr>
      </w:pPr>
      <w:r w:rsidRPr="00BB502D">
        <w:rPr>
          <w:i/>
        </w:rPr>
        <w:t>–</w:t>
      </w:r>
      <w:r w:rsidRPr="00BB502D">
        <w:rPr>
          <w:i/>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052A68" w:rsidRPr="00BB502D" w:rsidRDefault="00052A68" w:rsidP="00F90BD3">
      <w:pPr>
        <w:tabs>
          <w:tab w:val="left" w:pos="-284"/>
        </w:tabs>
        <w:ind w:firstLine="1146"/>
        <w:contextualSpacing/>
        <w:jc w:val="both"/>
      </w:pPr>
    </w:p>
    <w:p w:rsidR="00653A76" w:rsidRPr="00BB502D" w:rsidRDefault="00653A76" w:rsidP="006B007F">
      <w:pPr>
        <w:pStyle w:val="afd"/>
        <w:numPr>
          <w:ilvl w:val="2"/>
          <w:numId w:val="119"/>
        </w:numPr>
        <w:tabs>
          <w:tab w:val="left" w:pos="-284"/>
        </w:tabs>
        <w:spacing w:line="240" w:lineRule="auto"/>
        <w:ind w:left="0" w:firstLine="1146"/>
        <w:contextualSpacing/>
        <w:jc w:val="both"/>
        <w:rPr>
          <w:sz w:val="24"/>
        </w:rPr>
      </w:pPr>
      <w:bookmarkStart w:id="45" w:name="_Toc288394065"/>
      <w:bookmarkStart w:id="46" w:name="_Toc288410532"/>
      <w:bookmarkStart w:id="47" w:name="_Toc288410661"/>
      <w:bookmarkStart w:id="48" w:name="_Toc294246077"/>
      <w:r w:rsidRPr="00BB502D">
        <w:rPr>
          <w:sz w:val="24"/>
        </w:rPr>
        <w:t>Окружающий мир</w:t>
      </w:r>
      <w:bookmarkEnd w:id="45"/>
      <w:bookmarkEnd w:id="46"/>
      <w:bookmarkEnd w:id="47"/>
      <w:bookmarkEnd w:id="48"/>
    </w:p>
    <w:p w:rsidR="00D604C2" w:rsidRPr="00BB502D" w:rsidRDefault="00D604C2" w:rsidP="00F90BD3">
      <w:pPr>
        <w:tabs>
          <w:tab w:val="left" w:pos="-284"/>
          <w:tab w:val="left" w:pos="142"/>
          <w:tab w:val="left" w:leader="dot" w:pos="624"/>
          <w:tab w:val="left" w:pos="709"/>
        </w:tabs>
        <w:ind w:firstLine="1146"/>
        <w:contextualSpacing/>
        <w:jc w:val="both"/>
        <w:rPr>
          <w:rStyle w:val="Zag11"/>
          <w:rFonts w:eastAsia="@Arial Unicode MS"/>
        </w:rPr>
      </w:pPr>
      <w:r w:rsidRPr="00BB502D">
        <w:rPr>
          <w:rStyle w:val="Zag11"/>
          <w:rFonts w:eastAsia="@Arial Unicode MS"/>
        </w:rPr>
        <w:t>В результате изучения курса «Окружающий мир» обучающиеся на уровне начального общего образования:</w:t>
      </w:r>
    </w:p>
    <w:p w:rsidR="00D604C2" w:rsidRPr="00BB502D" w:rsidRDefault="00D604C2" w:rsidP="00F90BD3">
      <w:pPr>
        <w:tabs>
          <w:tab w:val="left" w:pos="-284"/>
          <w:tab w:val="left" w:pos="142"/>
          <w:tab w:val="left" w:leader="dot" w:pos="624"/>
          <w:tab w:val="left" w:pos="709"/>
        </w:tabs>
        <w:ind w:firstLine="1146"/>
        <w:contextualSpacing/>
        <w:jc w:val="both"/>
        <w:rPr>
          <w:rStyle w:val="Zag11"/>
          <w:rFonts w:eastAsia="@Arial Unicode MS"/>
        </w:rPr>
      </w:pPr>
      <w:r w:rsidRPr="00BB502D">
        <w:rPr>
          <w:rStyle w:val="Zag11"/>
          <w:rFonts w:eastAsia="@Arial Unicode MS"/>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04C2" w:rsidRPr="00BB502D" w:rsidRDefault="00D604C2" w:rsidP="00F90BD3">
      <w:pPr>
        <w:tabs>
          <w:tab w:val="left" w:pos="-284"/>
          <w:tab w:val="left" w:pos="142"/>
          <w:tab w:val="left" w:leader="dot" w:pos="624"/>
          <w:tab w:val="left" w:pos="709"/>
        </w:tabs>
        <w:ind w:firstLine="1146"/>
        <w:contextualSpacing/>
        <w:jc w:val="both"/>
        <w:rPr>
          <w:rStyle w:val="Zag11"/>
          <w:rFonts w:eastAsia="@Arial Unicode MS"/>
        </w:rPr>
      </w:pPr>
      <w:r w:rsidRPr="00BB502D">
        <w:rPr>
          <w:rStyle w:val="Zag11"/>
          <w:rFonts w:eastAsia="@Arial Unicode MS"/>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BB502D" w:rsidRDefault="00D604C2" w:rsidP="00F90BD3">
      <w:pPr>
        <w:tabs>
          <w:tab w:val="left" w:pos="-284"/>
          <w:tab w:val="left" w:pos="142"/>
          <w:tab w:val="left" w:leader="dot" w:pos="624"/>
          <w:tab w:val="left" w:pos="709"/>
        </w:tabs>
        <w:ind w:firstLine="1146"/>
        <w:contextualSpacing/>
        <w:jc w:val="both"/>
        <w:rPr>
          <w:rStyle w:val="Zag11"/>
          <w:rFonts w:eastAsia="@Arial Unicode MS"/>
        </w:rPr>
      </w:pPr>
      <w:r w:rsidRPr="00BB502D">
        <w:rPr>
          <w:rStyle w:val="Zag11"/>
          <w:rFonts w:eastAsia="@Arial Unicode MS"/>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BB502D" w:rsidRDefault="00D604C2" w:rsidP="00F90BD3">
      <w:pPr>
        <w:tabs>
          <w:tab w:val="left" w:pos="-284"/>
          <w:tab w:val="left" w:pos="142"/>
          <w:tab w:val="left" w:leader="dot" w:pos="624"/>
          <w:tab w:val="left" w:pos="709"/>
        </w:tabs>
        <w:ind w:firstLine="1146"/>
        <w:contextualSpacing/>
        <w:jc w:val="both"/>
        <w:rPr>
          <w:rStyle w:val="Zag11"/>
          <w:rFonts w:eastAsia="@Arial Unicode MS"/>
        </w:rPr>
      </w:pPr>
      <w:r w:rsidRPr="00BB502D">
        <w:rPr>
          <w:rStyle w:val="Zag11"/>
          <w:rFonts w:eastAsia="@Arial Unicode MS"/>
          <w:spacing w:val="-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BB502D">
        <w:rPr>
          <w:rStyle w:val="Zag11"/>
          <w:rFonts w:eastAsia="@Arial Unicode MS"/>
        </w:rPr>
        <w:t>;</w:t>
      </w:r>
    </w:p>
    <w:p w:rsidR="00D604C2" w:rsidRPr="00BB502D" w:rsidRDefault="00D604C2" w:rsidP="00F90BD3">
      <w:pPr>
        <w:tabs>
          <w:tab w:val="left" w:pos="-284"/>
          <w:tab w:val="left" w:pos="142"/>
          <w:tab w:val="left" w:leader="dot" w:pos="624"/>
          <w:tab w:val="left" w:pos="709"/>
        </w:tabs>
        <w:ind w:firstLine="1146"/>
        <w:contextualSpacing/>
        <w:jc w:val="both"/>
        <w:rPr>
          <w:rStyle w:val="Zag11"/>
          <w:rFonts w:eastAsia="@Arial Unicode MS"/>
        </w:rPr>
      </w:pPr>
      <w:proofErr w:type="gramStart"/>
      <w:r w:rsidRPr="00BB502D">
        <w:rPr>
          <w:rStyle w:val="Zag11"/>
          <w:rFonts w:eastAsia="@Arial Unicode MS"/>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D604C2" w:rsidRPr="00BB502D" w:rsidRDefault="00D604C2" w:rsidP="00F90BD3">
      <w:pPr>
        <w:tabs>
          <w:tab w:val="left" w:pos="-284"/>
          <w:tab w:val="left" w:pos="142"/>
          <w:tab w:val="left" w:leader="dot" w:pos="624"/>
          <w:tab w:val="left" w:pos="709"/>
        </w:tabs>
        <w:ind w:firstLine="1146"/>
        <w:contextualSpacing/>
        <w:jc w:val="both"/>
        <w:rPr>
          <w:rStyle w:val="Zag11"/>
          <w:rFonts w:eastAsia="@Arial Unicode MS"/>
        </w:rPr>
      </w:pPr>
      <w:r w:rsidRPr="00BB502D">
        <w:rPr>
          <w:rStyle w:val="Zag11"/>
          <w:rFonts w:eastAsia="@Arial Unicode MS"/>
        </w:rPr>
        <w:t xml:space="preserve">получат возможность приобрести базовые умения работы с </w:t>
      </w:r>
      <w:proofErr w:type="gramStart"/>
      <w:r w:rsidRPr="00BB502D">
        <w:rPr>
          <w:rStyle w:val="Zag11"/>
          <w:rFonts w:eastAsia="@Arial Unicode MS"/>
        </w:rPr>
        <w:t>ИКТ-средствами</w:t>
      </w:r>
      <w:proofErr w:type="gramEnd"/>
      <w:r w:rsidRPr="00BB502D">
        <w:rPr>
          <w:rStyle w:val="Zag11"/>
          <w:rFonts w:eastAsia="@Arial Unicode MS"/>
        </w:rPr>
        <w:t>, поиска информации в электронных источниках и контролируемом Интернете, научатся создавать сообщения в виде текстов, аудио</w:t>
      </w:r>
      <w:r w:rsidRPr="00BB502D">
        <w:rPr>
          <w:rStyle w:val="Zag11"/>
          <w:rFonts w:eastAsia="@Arial Unicode MS"/>
        </w:rPr>
        <w:noBreakHyphen/>
        <w:t xml:space="preserve"> и видеофрагментов, готовить и проводить небольшие презентации в поддержку собственных сообщений;</w:t>
      </w:r>
    </w:p>
    <w:p w:rsidR="00D604C2" w:rsidRPr="00BB502D" w:rsidRDefault="00D604C2" w:rsidP="00F90BD3">
      <w:pPr>
        <w:tabs>
          <w:tab w:val="left" w:pos="-284"/>
          <w:tab w:val="left" w:pos="142"/>
          <w:tab w:val="left" w:leader="dot" w:pos="624"/>
          <w:tab w:val="left" w:pos="709"/>
        </w:tabs>
        <w:ind w:firstLine="1146"/>
        <w:contextualSpacing/>
        <w:jc w:val="both"/>
        <w:rPr>
          <w:rStyle w:val="Zag11"/>
          <w:rFonts w:eastAsia="@Arial Unicode MS"/>
        </w:rPr>
      </w:pPr>
      <w:r w:rsidRPr="00BB502D">
        <w:rPr>
          <w:rStyle w:val="Zag11"/>
          <w:rFonts w:eastAsia="@Arial Unicode MS"/>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BB502D" w:rsidRDefault="00D604C2" w:rsidP="00F90BD3">
      <w:pPr>
        <w:pStyle w:val="a3"/>
        <w:tabs>
          <w:tab w:val="left" w:pos="-284"/>
          <w:tab w:val="left" w:pos="709"/>
        </w:tabs>
        <w:spacing w:line="240" w:lineRule="auto"/>
        <w:ind w:firstLine="1146"/>
        <w:contextualSpacing/>
        <w:rPr>
          <w:rFonts w:ascii="Times New Roman" w:hAnsi="Times New Roman"/>
          <w:color w:val="auto"/>
          <w:sz w:val="24"/>
          <w:szCs w:val="24"/>
        </w:rPr>
      </w:pPr>
      <w:r w:rsidRPr="00BB502D">
        <w:rPr>
          <w:rStyle w:val="Zag11"/>
          <w:rFonts w:ascii="Times New Roman" w:eastAsia="@Arial Unicode MS" w:hAnsi="Times New Roman"/>
          <w:color w:val="auto"/>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w:t>
      </w:r>
      <w:proofErr w:type="gramStart"/>
      <w:r w:rsidRPr="00BB502D">
        <w:rPr>
          <w:rStyle w:val="Zag11"/>
          <w:rFonts w:ascii="Times New Roman" w:eastAsia="@Arial Unicode MS" w:hAnsi="Times New Roman"/>
          <w:color w:val="auto"/>
          <w:sz w:val="24"/>
          <w:szCs w:val="24"/>
        </w:rPr>
        <w:t>о-</w:t>
      </w:r>
      <w:proofErr w:type="gramEnd"/>
      <w:r w:rsidRPr="00BB502D">
        <w:rPr>
          <w:rStyle w:val="Zag11"/>
          <w:rFonts w:ascii="Times New Roman" w:eastAsia="@Arial Unicode MS" w:hAnsi="Times New Roman"/>
          <w:color w:val="auto"/>
          <w:sz w:val="24"/>
          <w:szCs w:val="24"/>
        </w:rPr>
        <w:t xml:space="preserve"> и культуросообразного поведения в окружающей природной и социальной среде.</w:t>
      </w:r>
    </w:p>
    <w:p w:rsidR="00653A76" w:rsidRPr="00BB502D" w:rsidRDefault="00653A76" w:rsidP="00F90BD3">
      <w:pPr>
        <w:pStyle w:val="4"/>
        <w:tabs>
          <w:tab w:val="left" w:pos="-284"/>
        </w:tabs>
        <w:spacing w:before="0" w:after="0" w:line="240" w:lineRule="auto"/>
        <w:ind w:firstLine="1146"/>
        <w:contextualSpacing/>
        <w:jc w:val="both"/>
        <w:rPr>
          <w:rFonts w:ascii="Times New Roman" w:hAnsi="Times New Roman" w:cs="Times New Roman"/>
          <w:b/>
          <w:i w:val="0"/>
          <w:color w:val="auto"/>
          <w:sz w:val="24"/>
          <w:szCs w:val="24"/>
        </w:rPr>
      </w:pPr>
      <w:r w:rsidRPr="00BB502D">
        <w:rPr>
          <w:rFonts w:ascii="Times New Roman" w:hAnsi="Times New Roman" w:cs="Times New Roman"/>
          <w:b/>
          <w:i w:val="0"/>
          <w:color w:val="auto"/>
          <w:sz w:val="24"/>
          <w:szCs w:val="24"/>
        </w:rPr>
        <w:t>Человек и природа</w:t>
      </w:r>
    </w:p>
    <w:p w:rsidR="00653A76" w:rsidRPr="00BB502D" w:rsidRDefault="00653A76" w:rsidP="00F90BD3">
      <w:pPr>
        <w:pStyle w:val="a3"/>
        <w:tabs>
          <w:tab w:val="left" w:pos="-284"/>
        </w:tabs>
        <w:spacing w:line="240" w:lineRule="auto"/>
        <w:ind w:firstLine="1146"/>
        <w:contextualSpacing/>
        <w:rPr>
          <w:rFonts w:ascii="Times New Roman" w:hAnsi="Times New Roman"/>
          <w:b/>
          <w:color w:val="auto"/>
          <w:sz w:val="24"/>
          <w:szCs w:val="24"/>
        </w:rPr>
      </w:pPr>
      <w:r w:rsidRPr="00BB502D">
        <w:rPr>
          <w:rFonts w:ascii="Times New Roman" w:hAnsi="Times New Roman"/>
          <w:b/>
          <w:color w:val="auto"/>
          <w:sz w:val="24"/>
          <w:szCs w:val="24"/>
        </w:rPr>
        <w:t>Выпускник научится:</w:t>
      </w:r>
    </w:p>
    <w:p w:rsidR="00653A76" w:rsidRPr="00BB502D" w:rsidRDefault="00653A76" w:rsidP="00F90BD3">
      <w:pPr>
        <w:pStyle w:val="21"/>
        <w:tabs>
          <w:tab w:val="left" w:pos="-284"/>
        </w:tabs>
        <w:spacing w:line="240" w:lineRule="auto"/>
        <w:ind w:firstLine="1146"/>
        <w:rPr>
          <w:sz w:val="24"/>
        </w:rPr>
      </w:pPr>
      <w:r w:rsidRPr="00BB502D">
        <w:rPr>
          <w:sz w:val="24"/>
        </w:rPr>
        <w:t>узнавать изученные объекты и явления живой и неживой природы;</w:t>
      </w:r>
    </w:p>
    <w:p w:rsidR="00653A76" w:rsidRPr="00BB502D" w:rsidRDefault="00653A76" w:rsidP="00F90BD3">
      <w:pPr>
        <w:pStyle w:val="21"/>
        <w:tabs>
          <w:tab w:val="left" w:pos="-284"/>
        </w:tabs>
        <w:spacing w:line="240" w:lineRule="auto"/>
        <w:ind w:firstLine="1146"/>
        <w:rPr>
          <w:sz w:val="24"/>
        </w:rPr>
      </w:pPr>
      <w:r w:rsidRPr="00BB502D">
        <w:rPr>
          <w:spacing w:val="2"/>
          <w:sz w:val="24"/>
        </w:rPr>
        <w:t xml:space="preserve">описывать на основе предложенного плана изученные </w:t>
      </w:r>
      <w:r w:rsidRPr="00BB502D">
        <w:rPr>
          <w:sz w:val="24"/>
        </w:rPr>
        <w:t>объекты и явления живой и неживой природы, выделять их существенные признаки;</w:t>
      </w:r>
    </w:p>
    <w:p w:rsidR="00653A76" w:rsidRPr="00BB502D" w:rsidRDefault="00653A76" w:rsidP="00F90BD3">
      <w:pPr>
        <w:pStyle w:val="21"/>
        <w:tabs>
          <w:tab w:val="left" w:pos="-284"/>
        </w:tabs>
        <w:spacing w:line="240" w:lineRule="auto"/>
        <w:ind w:firstLine="1146"/>
        <w:rPr>
          <w:sz w:val="24"/>
        </w:rPr>
      </w:pPr>
      <w:r w:rsidRPr="00BB502D">
        <w:rPr>
          <w:sz w:val="24"/>
        </w:rPr>
        <w:t>сравнивать объекты живой и неживой природы на основе внешних признаков или известных характерных свойстви проводить простейшую классификацию изученных объектов природы;</w:t>
      </w:r>
    </w:p>
    <w:p w:rsidR="004F3E0E" w:rsidRPr="00BB502D" w:rsidRDefault="00653A76" w:rsidP="00F90BD3">
      <w:pPr>
        <w:pStyle w:val="21"/>
        <w:tabs>
          <w:tab w:val="left" w:pos="-284"/>
        </w:tabs>
        <w:spacing w:line="240" w:lineRule="auto"/>
        <w:ind w:firstLine="1146"/>
        <w:rPr>
          <w:sz w:val="24"/>
        </w:rPr>
      </w:pPr>
      <w:r w:rsidRPr="00BB502D">
        <w:rPr>
          <w:sz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BB502D" w:rsidRDefault="00653A76" w:rsidP="00F90BD3">
      <w:pPr>
        <w:pStyle w:val="21"/>
        <w:tabs>
          <w:tab w:val="left" w:pos="-284"/>
        </w:tabs>
        <w:spacing w:line="240" w:lineRule="auto"/>
        <w:ind w:firstLine="1146"/>
        <w:rPr>
          <w:sz w:val="24"/>
        </w:rPr>
      </w:pPr>
      <w:r w:rsidRPr="00BB502D">
        <w:rPr>
          <w:sz w:val="24"/>
        </w:rPr>
        <w:t>и правилам техники безопасности при проведении наблюдений и опытов;</w:t>
      </w:r>
    </w:p>
    <w:p w:rsidR="00653A76" w:rsidRPr="00BB502D" w:rsidRDefault="00653A76" w:rsidP="00F90BD3">
      <w:pPr>
        <w:pStyle w:val="21"/>
        <w:tabs>
          <w:tab w:val="left" w:pos="-284"/>
        </w:tabs>
        <w:spacing w:line="240" w:lineRule="auto"/>
        <w:ind w:firstLine="1146"/>
        <w:rPr>
          <w:sz w:val="24"/>
        </w:rPr>
      </w:pPr>
      <w:r w:rsidRPr="00BB502D">
        <w:rPr>
          <w:sz w:val="24"/>
        </w:rPr>
        <w:t xml:space="preserve">использовать естественно­научные тексты (на бумажных </w:t>
      </w:r>
      <w:r w:rsidRPr="00BB502D">
        <w:rPr>
          <w:spacing w:val="2"/>
          <w:sz w:val="24"/>
        </w:rPr>
        <w:t xml:space="preserve">и электронных носителях, в том числе в контролируемом </w:t>
      </w:r>
      <w:r w:rsidRPr="00BB502D">
        <w:rPr>
          <w:sz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653A76" w:rsidRPr="00BB502D" w:rsidRDefault="00653A76" w:rsidP="00F90BD3">
      <w:pPr>
        <w:pStyle w:val="21"/>
        <w:tabs>
          <w:tab w:val="left" w:pos="-284"/>
        </w:tabs>
        <w:spacing w:line="240" w:lineRule="auto"/>
        <w:ind w:firstLine="1146"/>
        <w:rPr>
          <w:sz w:val="24"/>
        </w:rPr>
      </w:pPr>
      <w:r w:rsidRPr="00BB502D">
        <w:rPr>
          <w:sz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53A76" w:rsidRPr="00BB502D" w:rsidRDefault="00653A76" w:rsidP="00F90BD3">
      <w:pPr>
        <w:pStyle w:val="21"/>
        <w:tabs>
          <w:tab w:val="left" w:pos="-284"/>
        </w:tabs>
        <w:spacing w:line="240" w:lineRule="auto"/>
        <w:ind w:firstLine="1146"/>
        <w:rPr>
          <w:sz w:val="24"/>
        </w:rPr>
      </w:pPr>
      <w:r w:rsidRPr="00BB502D">
        <w:rPr>
          <w:spacing w:val="2"/>
          <w:sz w:val="24"/>
        </w:rPr>
        <w:t xml:space="preserve">использовать готовые модели (глобус, карту, план) для </w:t>
      </w:r>
      <w:r w:rsidRPr="00BB502D">
        <w:rPr>
          <w:sz w:val="24"/>
        </w:rPr>
        <w:t>объяснения явлений или описания свойств объектов;</w:t>
      </w:r>
    </w:p>
    <w:p w:rsidR="00653A76" w:rsidRPr="00BB502D" w:rsidRDefault="00653A76" w:rsidP="00F90BD3">
      <w:pPr>
        <w:pStyle w:val="21"/>
        <w:tabs>
          <w:tab w:val="left" w:pos="-284"/>
        </w:tabs>
        <w:spacing w:line="240" w:lineRule="auto"/>
        <w:ind w:firstLine="1146"/>
        <w:rPr>
          <w:sz w:val="24"/>
        </w:rPr>
      </w:pPr>
      <w:r w:rsidRPr="00BB502D">
        <w:rPr>
          <w:spacing w:val="2"/>
          <w:sz w:val="24"/>
        </w:rPr>
        <w:t xml:space="preserve">обнаруживать простейшие взаимосвязи между живой и </w:t>
      </w:r>
      <w:r w:rsidRPr="00BB502D">
        <w:rPr>
          <w:sz w:val="24"/>
        </w:rPr>
        <w:t>неживой природой, взаимосвязи в живой природе; использовать их для объяснения необходимости бережного отношения к природе;</w:t>
      </w:r>
    </w:p>
    <w:p w:rsidR="00653A76" w:rsidRPr="00BB502D" w:rsidRDefault="00653A76" w:rsidP="00F90BD3">
      <w:pPr>
        <w:pStyle w:val="21"/>
        <w:tabs>
          <w:tab w:val="left" w:pos="-284"/>
        </w:tabs>
        <w:spacing w:line="240" w:lineRule="auto"/>
        <w:ind w:firstLine="1146"/>
        <w:rPr>
          <w:sz w:val="24"/>
        </w:rPr>
      </w:pPr>
      <w:r w:rsidRPr="00BB502D">
        <w:rPr>
          <w:sz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BB502D" w:rsidRDefault="00653A76" w:rsidP="00F90BD3">
      <w:pPr>
        <w:pStyle w:val="21"/>
        <w:tabs>
          <w:tab w:val="left" w:pos="-284"/>
        </w:tabs>
        <w:spacing w:line="240" w:lineRule="auto"/>
        <w:ind w:firstLine="1146"/>
        <w:rPr>
          <w:sz w:val="24"/>
        </w:rPr>
      </w:pPr>
      <w:r w:rsidRPr="00BB502D">
        <w:rPr>
          <w:spacing w:val="-2"/>
          <w:sz w:val="24"/>
        </w:rPr>
        <w:t>понимать необходимость здорового образа жизни, со</w:t>
      </w:r>
      <w:r w:rsidRPr="00BB502D">
        <w:rPr>
          <w:sz w:val="24"/>
        </w:rPr>
        <w:t>блю</w:t>
      </w:r>
      <w:r w:rsidRPr="00BB502D">
        <w:rPr>
          <w:spacing w:val="2"/>
          <w:sz w:val="24"/>
        </w:rPr>
        <w:t>дения правил безопасного поведения; использовать знанияо строении и функционировании организма человека для</w:t>
      </w:r>
      <w:r w:rsidRPr="00BB502D">
        <w:rPr>
          <w:sz w:val="24"/>
        </w:rPr>
        <w:t>сохранения и укрепления своего здоровья.</w:t>
      </w:r>
    </w:p>
    <w:p w:rsidR="00653A76" w:rsidRPr="00BB502D" w:rsidRDefault="00653A76" w:rsidP="00F90BD3">
      <w:pPr>
        <w:pStyle w:val="ad"/>
        <w:tabs>
          <w:tab w:val="left" w:pos="-284"/>
        </w:tabs>
        <w:spacing w:line="240" w:lineRule="auto"/>
        <w:ind w:firstLine="1146"/>
        <w:contextualSpacing/>
        <w:rPr>
          <w:rFonts w:ascii="Times New Roman" w:hAnsi="Times New Roman"/>
          <w:b/>
          <w:i w:val="0"/>
          <w:color w:val="auto"/>
          <w:sz w:val="24"/>
          <w:szCs w:val="24"/>
        </w:rPr>
      </w:pPr>
      <w:r w:rsidRPr="00BB502D">
        <w:rPr>
          <w:rFonts w:ascii="Times New Roman" w:hAnsi="Times New Roman"/>
          <w:b/>
          <w:i w:val="0"/>
          <w:color w:val="auto"/>
          <w:sz w:val="24"/>
          <w:szCs w:val="24"/>
        </w:rPr>
        <w:t>Выпускник получит возможность научиться:</w:t>
      </w:r>
    </w:p>
    <w:p w:rsidR="00653A76" w:rsidRPr="00BB502D" w:rsidRDefault="00653A76" w:rsidP="00F90BD3">
      <w:pPr>
        <w:pStyle w:val="21"/>
        <w:tabs>
          <w:tab w:val="left" w:pos="-284"/>
        </w:tabs>
        <w:spacing w:line="240" w:lineRule="auto"/>
        <w:ind w:firstLine="1146"/>
        <w:rPr>
          <w:i/>
          <w:sz w:val="24"/>
        </w:rPr>
      </w:pPr>
      <w:r w:rsidRPr="00BB502D">
        <w:rPr>
          <w:i/>
          <w:sz w:val="24"/>
        </w:rPr>
        <w:t>использовать при проведении практических работ инструменты ИКТ (фото</w:t>
      </w:r>
      <w:r w:rsidRPr="00BB502D">
        <w:rPr>
          <w:i/>
          <w:sz w:val="24"/>
        </w:rPr>
        <w:noBreakHyphen/>
        <w:t xml:space="preserve"> и видеокамеру, микрофон и</w:t>
      </w:r>
      <w:r w:rsidRPr="00BB502D">
        <w:rPr>
          <w:i/>
          <w:sz w:val="24"/>
        </w:rPr>
        <w:t> </w:t>
      </w:r>
      <w:r w:rsidRPr="00BB502D">
        <w:rPr>
          <w:i/>
          <w:sz w:val="24"/>
        </w:rPr>
        <w:t>др.) для записи и обработки информации, готовить небольшие презентации по результатам наблюдений и опытов;</w:t>
      </w:r>
    </w:p>
    <w:p w:rsidR="00653A76" w:rsidRPr="00BB502D" w:rsidRDefault="00653A76" w:rsidP="00F90BD3">
      <w:pPr>
        <w:pStyle w:val="21"/>
        <w:tabs>
          <w:tab w:val="left" w:pos="-284"/>
        </w:tabs>
        <w:spacing w:line="240" w:lineRule="auto"/>
        <w:ind w:firstLine="1146"/>
        <w:rPr>
          <w:i/>
          <w:sz w:val="24"/>
        </w:rPr>
      </w:pPr>
      <w:r w:rsidRPr="00BB502D">
        <w:rPr>
          <w:i/>
          <w:sz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BB502D" w:rsidRDefault="00653A76" w:rsidP="00F90BD3">
      <w:pPr>
        <w:pStyle w:val="21"/>
        <w:tabs>
          <w:tab w:val="left" w:pos="-284"/>
        </w:tabs>
        <w:spacing w:line="240" w:lineRule="auto"/>
        <w:ind w:firstLine="1146"/>
        <w:rPr>
          <w:i/>
          <w:spacing w:val="-4"/>
          <w:sz w:val="24"/>
        </w:rPr>
      </w:pPr>
      <w:r w:rsidRPr="00BB502D">
        <w:rPr>
          <w:i/>
          <w:sz w:val="24"/>
        </w:rPr>
        <w:t xml:space="preserve">осознавать ценность природы и необходимость нести </w:t>
      </w:r>
      <w:r w:rsidRPr="00BB502D">
        <w:rPr>
          <w:i/>
          <w:spacing w:val="-4"/>
          <w:sz w:val="24"/>
        </w:rPr>
        <w:t>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BB502D" w:rsidRDefault="00653A76" w:rsidP="00F90BD3">
      <w:pPr>
        <w:pStyle w:val="21"/>
        <w:tabs>
          <w:tab w:val="left" w:pos="-284"/>
        </w:tabs>
        <w:spacing w:line="240" w:lineRule="auto"/>
        <w:ind w:firstLine="1146"/>
        <w:rPr>
          <w:i/>
          <w:sz w:val="24"/>
        </w:rPr>
      </w:pPr>
      <w:r w:rsidRPr="00BB502D">
        <w:rPr>
          <w:i/>
          <w:spacing w:val="2"/>
          <w:sz w:val="24"/>
        </w:rPr>
        <w:t>пользоваться простыми навыками самоконтроля са</w:t>
      </w:r>
      <w:r w:rsidRPr="00BB502D">
        <w:rPr>
          <w:i/>
          <w:sz w:val="24"/>
        </w:rPr>
        <w:t>мочувствия для сохранения здоровья; осознанно соблюдать режим дня, правила рационального питания и личной гигиены;</w:t>
      </w:r>
    </w:p>
    <w:p w:rsidR="00653A76" w:rsidRPr="00BB502D" w:rsidRDefault="00653A76" w:rsidP="00F90BD3">
      <w:pPr>
        <w:pStyle w:val="21"/>
        <w:tabs>
          <w:tab w:val="left" w:pos="-284"/>
        </w:tabs>
        <w:spacing w:line="240" w:lineRule="auto"/>
        <w:ind w:firstLine="1146"/>
        <w:rPr>
          <w:i/>
          <w:sz w:val="24"/>
        </w:rPr>
      </w:pPr>
      <w:r w:rsidRPr="00BB502D">
        <w:rPr>
          <w:i/>
          <w:sz w:val="24"/>
        </w:rPr>
        <w:t xml:space="preserve">выполнять правила безопасного поведения в доме, на </w:t>
      </w:r>
      <w:r w:rsidRPr="00BB502D">
        <w:rPr>
          <w:i/>
          <w:spacing w:val="2"/>
          <w:sz w:val="24"/>
        </w:rPr>
        <w:t>улице, природной среде, оказывать первую помощь при</w:t>
      </w:r>
      <w:r w:rsidRPr="00BB502D">
        <w:rPr>
          <w:i/>
          <w:sz w:val="24"/>
        </w:rPr>
        <w:t>несложных несчастных случаях;</w:t>
      </w:r>
    </w:p>
    <w:p w:rsidR="00653A76" w:rsidRPr="00BB502D" w:rsidRDefault="00653A76" w:rsidP="00F90BD3">
      <w:pPr>
        <w:pStyle w:val="21"/>
        <w:tabs>
          <w:tab w:val="left" w:pos="-284"/>
        </w:tabs>
        <w:spacing w:line="240" w:lineRule="auto"/>
        <w:ind w:firstLine="1146"/>
        <w:rPr>
          <w:i/>
          <w:sz w:val="24"/>
        </w:rPr>
      </w:pPr>
      <w:r w:rsidRPr="00BB502D">
        <w:rPr>
          <w:i/>
          <w:spacing w:val="2"/>
          <w:sz w:val="24"/>
        </w:rPr>
        <w:t xml:space="preserve">планировать, контролировать и оценивать учебные </w:t>
      </w:r>
      <w:r w:rsidRPr="00BB502D">
        <w:rPr>
          <w:i/>
          <w:sz w:val="24"/>
        </w:rPr>
        <w:t>действия в процессе познания окружающего мира в соответствии с поставленной задачей и условиями её реализации.</w:t>
      </w:r>
    </w:p>
    <w:p w:rsidR="00653A76" w:rsidRPr="00BB502D" w:rsidRDefault="00653A76" w:rsidP="00F90BD3">
      <w:pPr>
        <w:pStyle w:val="4"/>
        <w:tabs>
          <w:tab w:val="left" w:pos="-284"/>
        </w:tabs>
        <w:spacing w:before="0" w:after="0" w:line="240" w:lineRule="auto"/>
        <w:ind w:firstLine="1146"/>
        <w:contextualSpacing/>
        <w:jc w:val="both"/>
        <w:rPr>
          <w:rFonts w:ascii="Times New Roman" w:hAnsi="Times New Roman" w:cs="Times New Roman"/>
          <w:b/>
          <w:i w:val="0"/>
          <w:color w:val="auto"/>
          <w:sz w:val="24"/>
          <w:szCs w:val="24"/>
        </w:rPr>
      </w:pPr>
      <w:r w:rsidRPr="00BB502D">
        <w:rPr>
          <w:rFonts w:ascii="Times New Roman" w:hAnsi="Times New Roman" w:cs="Times New Roman"/>
          <w:b/>
          <w:i w:val="0"/>
          <w:color w:val="auto"/>
          <w:sz w:val="24"/>
          <w:szCs w:val="24"/>
        </w:rPr>
        <w:t>Человек и общество</w:t>
      </w:r>
    </w:p>
    <w:p w:rsidR="00653A76" w:rsidRPr="00BB502D" w:rsidRDefault="00653A76" w:rsidP="00F90BD3">
      <w:pPr>
        <w:pStyle w:val="a3"/>
        <w:tabs>
          <w:tab w:val="left" w:pos="-284"/>
        </w:tabs>
        <w:spacing w:line="240" w:lineRule="auto"/>
        <w:ind w:firstLine="1146"/>
        <w:contextualSpacing/>
        <w:rPr>
          <w:rFonts w:ascii="Times New Roman" w:hAnsi="Times New Roman"/>
          <w:b/>
          <w:color w:val="auto"/>
          <w:sz w:val="24"/>
          <w:szCs w:val="24"/>
        </w:rPr>
      </w:pPr>
      <w:r w:rsidRPr="00BB502D">
        <w:rPr>
          <w:rFonts w:ascii="Times New Roman" w:hAnsi="Times New Roman"/>
          <w:b/>
          <w:color w:val="auto"/>
          <w:sz w:val="24"/>
          <w:szCs w:val="24"/>
        </w:rPr>
        <w:t>Выпускник научится:</w:t>
      </w:r>
    </w:p>
    <w:p w:rsidR="00653A76" w:rsidRPr="00BB502D" w:rsidRDefault="00653A76" w:rsidP="00F90BD3">
      <w:pPr>
        <w:pStyle w:val="21"/>
        <w:tabs>
          <w:tab w:val="left" w:pos="-284"/>
        </w:tabs>
        <w:spacing w:line="240" w:lineRule="auto"/>
        <w:ind w:firstLine="1146"/>
        <w:rPr>
          <w:sz w:val="24"/>
        </w:rPr>
      </w:pPr>
      <w:r w:rsidRPr="00BB502D">
        <w:rPr>
          <w:sz w:val="24"/>
        </w:rPr>
        <w:t>узнавать государственную символику Российской Феде</w:t>
      </w:r>
      <w:r w:rsidRPr="00BB502D">
        <w:rPr>
          <w:spacing w:val="2"/>
          <w:sz w:val="24"/>
        </w:rPr>
        <w:t>рации и своего региона; описывать достопримечательности столицы и родного края; находить на карте мира Россий</w:t>
      </w:r>
      <w:r w:rsidRPr="00BB502D">
        <w:rPr>
          <w:sz w:val="24"/>
        </w:rPr>
        <w:t>скую Федерацию, на карте России Москву, свой регион и его главный город;</w:t>
      </w:r>
    </w:p>
    <w:p w:rsidR="00653A76" w:rsidRPr="00BB502D" w:rsidRDefault="00653A76" w:rsidP="00F90BD3">
      <w:pPr>
        <w:pStyle w:val="21"/>
        <w:tabs>
          <w:tab w:val="left" w:pos="-284"/>
        </w:tabs>
        <w:spacing w:line="240" w:lineRule="auto"/>
        <w:ind w:firstLine="1146"/>
        <w:rPr>
          <w:spacing w:val="-2"/>
          <w:sz w:val="24"/>
        </w:rPr>
      </w:pPr>
      <w:r w:rsidRPr="00BB502D">
        <w:rPr>
          <w:sz w:val="24"/>
        </w:rPr>
        <w:t>различать прошлое, настоящее, будущее; соотносить из</w:t>
      </w:r>
      <w:r w:rsidRPr="00BB502D">
        <w:rPr>
          <w:spacing w:val="-2"/>
          <w:sz w:val="24"/>
        </w:rPr>
        <w:t>ученные исторические события с датами, конкретную дату с веком; находить место изученных событий на «ленте времени»;</w:t>
      </w:r>
    </w:p>
    <w:p w:rsidR="00653A76" w:rsidRPr="00BB502D" w:rsidRDefault="00653A76" w:rsidP="00F90BD3">
      <w:pPr>
        <w:pStyle w:val="21"/>
        <w:tabs>
          <w:tab w:val="left" w:pos="-284"/>
        </w:tabs>
        <w:spacing w:line="240" w:lineRule="auto"/>
        <w:ind w:firstLine="1146"/>
        <w:rPr>
          <w:sz w:val="24"/>
        </w:rPr>
      </w:pPr>
      <w:r w:rsidRPr="00BB502D">
        <w:rPr>
          <w:spacing w:val="2"/>
          <w:sz w:val="24"/>
        </w:rPr>
        <w:t xml:space="preserve">используя дополнительные источники информации (на </w:t>
      </w:r>
      <w:r w:rsidRPr="00BB502D">
        <w:rPr>
          <w:sz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BB502D" w:rsidRDefault="00653A76" w:rsidP="00F90BD3">
      <w:pPr>
        <w:pStyle w:val="21"/>
        <w:tabs>
          <w:tab w:val="left" w:pos="-284"/>
        </w:tabs>
        <w:spacing w:line="240" w:lineRule="auto"/>
        <w:ind w:firstLine="1146"/>
        <w:rPr>
          <w:sz w:val="24"/>
        </w:rPr>
      </w:pPr>
      <w:r w:rsidRPr="00BB502D">
        <w:rPr>
          <w:spacing w:val="2"/>
          <w:sz w:val="24"/>
        </w:rPr>
        <w:t>оценивать характер взаимоотношений людей в различ</w:t>
      </w:r>
      <w:r w:rsidRPr="00BB502D">
        <w:rPr>
          <w:sz w:val="24"/>
        </w:rPr>
        <w:t xml:space="preserve">ных социальных группах (семья, группа сверстников, этнос), </w:t>
      </w:r>
      <w:r w:rsidRPr="00BB502D">
        <w:rPr>
          <w:spacing w:val="2"/>
          <w:sz w:val="24"/>
        </w:rPr>
        <w:t>в том числе с позиции развития этических чувств, добро</w:t>
      </w:r>
      <w:r w:rsidRPr="00BB502D">
        <w:rPr>
          <w:sz w:val="24"/>
        </w:rPr>
        <w:t>желательности и эмоционально­нравственной отзывчивости, понимания чу</w:t>
      </w:r>
      <w:proofErr w:type="gramStart"/>
      <w:r w:rsidRPr="00BB502D">
        <w:rPr>
          <w:sz w:val="24"/>
        </w:rPr>
        <w:t>вств др</w:t>
      </w:r>
      <w:proofErr w:type="gramEnd"/>
      <w:r w:rsidRPr="00BB502D">
        <w:rPr>
          <w:sz w:val="24"/>
        </w:rPr>
        <w:t>угих людей и сопереживания им;</w:t>
      </w:r>
    </w:p>
    <w:p w:rsidR="00653A76" w:rsidRPr="00BB502D" w:rsidRDefault="00653A76" w:rsidP="00F90BD3">
      <w:pPr>
        <w:pStyle w:val="21"/>
        <w:tabs>
          <w:tab w:val="left" w:pos="-284"/>
        </w:tabs>
        <w:spacing w:line="240" w:lineRule="auto"/>
        <w:ind w:firstLine="1146"/>
        <w:rPr>
          <w:sz w:val="24"/>
        </w:rPr>
      </w:pPr>
      <w:r w:rsidRPr="00BB502D">
        <w:rPr>
          <w:spacing w:val="2"/>
          <w:sz w:val="24"/>
        </w:rPr>
        <w:t xml:space="preserve">использовать различные справочные издания (словари, </w:t>
      </w:r>
      <w:r w:rsidRPr="00BB502D">
        <w:rPr>
          <w:sz w:val="24"/>
        </w:rPr>
        <w:t xml:space="preserve">энциклопедии) и детскую литературу о человеке и обществе </w:t>
      </w:r>
      <w:r w:rsidRPr="00BB502D">
        <w:rPr>
          <w:spacing w:val="2"/>
          <w:sz w:val="24"/>
        </w:rPr>
        <w:t>с целью поиска информации, ответов на вопросы, объяснений, для создания собственных устных или письменных</w:t>
      </w:r>
      <w:r w:rsidRPr="00BB502D">
        <w:rPr>
          <w:sz w:val="24"/>
        </w:rPr>
        <w:t>высказываний.</w:t>
      </w:r>
    </w:p>
    <w:p w:rsidR="00653A76" w:rsidRPr="00BB502D" w:rsidRDefault="00653A76" w:rsidP="00F90BD3">
      <w:pPr>
        <w:pStyle w:val="ad"/>
        <w:tabs>
          <w:tab w:val="left" w:pos="-284"/>
        </w:tabs>
        <w:spacing w:line="240" w:lineRule="auto"/>
        <w:ind w:firstLine="1146"/>
        <w:contextualSpacing/>
        <w:rPr>
          <w:rFonts w:ascii="Times New Roman" w:hAnsi="Times New Roman"/>
          <w:b/>
          <w:i w:val="0"/>
          <w:color w:val="auto"/>
          <w:sz w:val="24"/>
          <w:szCs w:val="24"/>
        </w:rPr>
      </w:pPr>
      <w:r w:rsidRPr="00BB502D">
        <w:rPr>
          <w:rFonts w:ascii="Times New Roman" w:hAnsi="Times New Roman"/>
          <w:b/>
          <w:i w:val="0"/>
          <w:color w:val="auto"/>
          <w:sz w:val="24"/>
          <w:szCs w:val="24"/>
        </w:rPr>
        <w:t>Выпускник получит возможность научиться:</w:t>
      </w:r>
    </w:p>
    <w:p w:rsidR="00653A76" w:rsidRPr="00BB502D" w:rsidRDefault="00653A76" w:rsidP="00F90BD3">
      <w:pPr>
        <w:pStyle w:val="21"/>
        <w:tabs>
          <w:tab w:val="left" w:pos="-284"/>
        </w:tabs>
        <w:spacing w:line="240" w:lineRule="auto"/>
        <w:ind w:firstLine="1146"/>
        <w:rPr>
          <w:i/>
          <w:sz w:val="24"/>
        </w:rPr>
      </w:pPr>
      <w:r w:rsidRPr="00BB502D">
        <w:rPr>
          <w:i/>
          <w:sz w:val="24"/>
        </w:rPr>
        <w:t>осознавать свою неразрывную связь с разнообразными окружающими социальными группами;</w:t>
      </w:r>
    </w:p>
    <w:p w:rsidR="00653A76" w:rsidRPr="00BB502D" w:rsidRDefault="00653A76" w:rsidP="00F90BD3">
      <w:pPr>
        <w:pStyle w:val="21"/>
        <w:tabs>
          <w:tab w:val="left" w:pos="-284"/>
        </w:tabs>
        <w:spacing w:line="240" w:lineRule="auto"/>
        <w:ind w:firstLine="1146"/>
        <w:rPr>
          <w:i/>
          <w:sz w:val="24"/>
        </w:rPr>
      </w:pPr>
      <w:r w:rsidRPr="00BB502D">
        <w:rPr>
          <w:i/>
          <w:sz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BB502D" w:rsidRDefault="00653A76" w:rsidP="00F90BD3">
      <w:pPr>
        <w:pStyle w:val="21"/>
        <w:tabs>
          <w:tab w:val="left" w:pos="-284"/>
        </w:tabs>
        <w:spacing w:line="240" w:lineRule="auto"/>
        <w:ind w:firstLine="1146"/>
        <w:rPr>
          <w:i/>
          <w:sz w:val="24"/>
        </w:rPr>
      </w:pPr>
      <w:r w:rsidRPr="00BB502D">
        <w:rPr>
          <w:i/>
          <w:spacing w:val="2"/>
          <w:sz w:val="24"/>
        </w:rPr>
        <w:t>наблюдать и описывать проявления богатства вну</w:t>
      </w:r>
      <w:r w:rsidRPr="00BB502D">
        <w:rPr>
          <w:i/>
          <w:sz w:val="24"/>
        </w:rPr>
        <w:t xml:space="preserve">треннего мира человека в его созидательной деятельности на благо семьи, в интересах </w:t>
      </w:r>
      <w:r w:rsidR="00AA36C0" w:rsidRPr="00BB502D">
        <w:rPr>
          <w:i/>
          <w:sz w:val="24"/>
        </w:rPr>
        <w:t xml:space="preserve"> образовательной </w:t>
      </w:r>
      <w:r w:rsidR="005C5F90" w:rsidRPr="00BB502D">
        <w:rPr>
          <w:i/>
          <w:sz w:val="24"/>
        </w:rPr>
        <w:t xml:space="preserve">организации, </w:t>
      </w:r>
      <w:r w:rsidRPr="00BB502D">
        <w:rPr>
          <w:i/>
          <w:sz w:val="24"/>
        </w:rPr>
        <w:t>социума, этноса, страны;</w:t>
      </w:r>
    </w:p>
    <w:p w:rsidR="00653A76" w:rsidRPr="00BB502D" w:rsidRDefault="00653A76" w:rsidP="00F90BD3">
      <w:pPr>
        <w:pStyle w:val="21"/>
        <w:tabs>
          <w:tab w:val="left" w:pos="-284"/>
        </w:tabs>
        <w:spacing w:line="240" w:lineRule="auto"/>
        <w:ind w:firstLine="1146"/>
        <w:rPr>
          <w:i/>
          <w:spacing w:val="-2"/>
          <w:sz w:val="24"/>
        </w:rPr>
      </w:pPr>
      <w:r w:rsidRPr="00BB502D">
        <w:rPr>
          <w:i/>
          <w:spacing w:val="-2"/>
          <w:sz w:val="24"/>
        </w:rPr>
        <w:t xml:space="preserve">проявлять уважение и готовность выполнять совместно установленные договорённости и правила, в том числе правила общения </w:t>
      </w:r>
      <w:proofErr w:type="gramStart"/>
      <w:r w:rsidRPr="00BB502D">
        <w:rPr>
          <w:i/>
          <w:spacing w:val="-2"/>
          <w:sz w:val="24"/>
        </w:rPr>
        <w:t>со</w:t>
      </w:r>
      <w:proofErr w:type="gramEnd"/>
      <w:r w:rsidRPr="00BB502D">
        <w:rPr>
          <w:i/>
          <w:spacing w:val="-2"/>
          <w:sz w:val="24"/>
        </w:rPr>
        <w:t xml:space="preserve"> взрослыми и сверстниками в официальной обстановке; участвовать в коллективной коммуника</w:t>
      </w:r>
      <w:r w:rsidRPr="00BB502D">
        <w:rPr>
          <w:i/>
          <w:sz w:val="24"/>
        </w:rPr>
        <w:t xml:space="preserve">тивной деятельности в информационной образовательной </w:t>
      </w:r>
      <w:r w:rsidRPr="00BB502D">
        <w:rPr>
          <w:i/>
          <w:spacing w:val="-2"/>
          <w:sz w:val="24"/>
        </w:rPr>
        <w:t>среде;</w:t>
      </w:r>
    </w:p>
    <w:p w:rsidR="00D604C2" w:rsidRPr="00BB502D" w:rsidRDefault="00653A76" w:rsidP="00F90BD3">
      <w:pPr>
        <w:pStyle w:val="21"/>
        <w:tabs>
          <w:tab w:val="left" w:pos="-284"/>
        </w:tabs>
        <w:spacing w:line="240" w:lineRule="auto"/>
        <w:ind w:firstLine="1146"/>
        <w:rPr>
          <w:rStyle w:val="Zag11"/>
          <w:color w:val="auto"/>
          <w:sz w:val="24"/>
        </w:rPr>
      </w:pPr>
      <w:r w:rsidRPr="00BB502D">
        <w:rPr>
          <w:i/>
          <w:spacing w:val="2"/>
          <w:sz w:val="24"/>
        </w:rPr>
        <w:t xml:space="preserve">определять общую цель в совместной деятельности </w:t>
      </w:r>
      <w:r w:rsidRPr="00BB502D">
        <w:rPr>
          <w:i/>
          <w:sz w:val="24"/>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604C2" w:rsidRDefault="00997E21" w:rsidP="00F90BD3">
      <w:pPr>
        <w:pStyle w:val="21"/>
        <w:numPr>
          <w:ilvl w:val="0"/>
          <w:numId w:val="0"/>
        </w:numPr>
        <w:tabs>
          <w:tab w:val="left" w:pos="-284"/>
        </w:tabs>
        <w:spacing w:line="240" w:lineRule="auto"/>
        <w:ind w:firstLine="1146"/>
        <w:rPr>
          <w:rStyle w:val="Zag11"/>
          <w:rFonts w:eastAsia="@Arial Unicode MS"/>
          <w:b/>
          <w:sz w:val="24"/>
        </w:rPr>
      </w:pPr>
      <w:r w:rsidRPr="00BB502D">
        <w:rPr>
          <w:rStyle w:val="Zag11"/>
          <w:rFonts w:eastAsia="@Arial Unicode MS"/>
          <w:b/>
          <w:sz w:val="24"/>
        </w:rPr>
        <w:t xml:space="preserve">          </w:t>
      </w:r>
      <w:r w:rsidR="00D604C2" w:rsidRPr="00BB502D">
        <w:rPr>
          <w:rStyle w:val="Zag11"/>
          <w:rFonts w:eastAsia="@Arial Unicode MS"/>
          <w:b/>
          <w:sz w:val="24"/>
        </w:rPr>
        <w:t>Планируемые результаты и содержание образовательной области «Искусство» на уровне начального общего образования</w:t>
      </w:r>
    </w:p>
    <w:p w:rsidR="003864B3" w:rsidRPr="00BB502D" w:rsidRDefault="003864B3" w:rsidP="00F90BD3">
      <w:pPr>
        <w:pStyle w:val="21"/>
        <w:numPr>
          <w:ilvl w:val="0"/>
          <w:numId w:val="0"/>
        </w:numPr>
        <w:tabs>
          <w:tab w:val="left" w:pos="-284"/>
        </w:tabs>
        <w:spacing w:line="240" w:lineRule="auto"/>
        <w:ind w:firstLine="1146"/>
        <w:rPr>
          <w:rFonts w:eastAsia="@Arial Unicode MS"/>
          <w:b/>
          <w:i/>
          <w:color w:val="000000"/>
          <w:sz w:val="24"/>
        </w:rPr>
      </w:pPr>
    </w:p>
    <w:p w:rsidR="00653A76" w:rsidRPr="00BB502D" w:rsidRDefault="00653A76" w:rsidP="006B007F">
      <w:pPr>
        <w:pStyle w:val="afd"/>
        <w:numPr>
          <w:ilvl w:val="2"/>
          <w:numId w:val="119"/>
        </w:numPr>
        <w:tabs>
          <w:tab w:val="left" w:pos="-284"/>
        </w:tabs>
        <w:spacing w:line="240" w:lineRule="auto"/>
        <w:ind w:left="0" w:firstLine="1146"/>
        <w:contextualSpacing/>
        <w:jc w:val="both"/>
        <w:rPr>
          <w:sz w:val="24"/>
        </w:rPr>
      </w:pPr>
      <w:bookmarkStart w:id="49" w:name="_Toc288394066"/>
      <w:bookmarkStart w:id="50" w:name="_Toc288410533"/>
      <w:bookmarkStart w:id="51" w:name="_Toc288410662"/>
      <w:bookmarkStart w:id="52" w:name="_Toc294246078"/>
      <w:r w:rsidRPr="00BB502D">
        <w:rPr>
          <w:sz w:val="24"/>
        </w:rPr>
        <w:t>Изобразительное искусство</w:t>
      </w:r>
      <w:bookmarkEnd w:id="49"/>
      <w:bookmarkEnd w:id="50"/>
      <w:bookmarkEnd w:id="51"/>
      <w:bookmarkEnd w:id="52"/>
    </w:p>
    <w:p w:rsidR="00D604C2" w:rsidRPr="00BB502D" w:rsidRDefault="00D604C2" w:rsidP="00F90BD3">
      <w:pPr>
        <w:tabs>
          <w:tab w:val="left" w:pos="-284"/>
          <w:tab w:val="left" w:pos="142"/>
          <w:tab w:val="left" w:leader="dot" w:pos="624"/>
          <w:tab w:val="left" w:pos="709"/>
        </w:tabs>
        <w:ind w:firstLine="1146"/>
        <w:contextualSpacing/>
        <w:jc w:val="both"/>
        <w:rPr>
          <w:rStyle w:val="Zag11"/>
          <w:rFonts w:eastAsia="@Arial Unicode MS"/>
        </w:rPr>
      </w:pPr>
      <w:r w:rsidRPr="00BB502D">
        <w:rPr>
          <w:rStyle w:val="Zag11"/>
          <w:rFonts w:eastAsia="@Arial Unicode MS"/>
        </w:rPr>
        <w:t xml:space="preserve">В результате изучения изобразительного искусства на уровне начального общего образования у </w:t>
      </w:r>
      <w:proofErr w:type="gramStart"/>
      <w:r w:rsidRPr="00BB502D">
        <w:rPr>
          <w:rStyle w:val="Zag11"/>
          <w:rFonts w:eastAsia="@Arial Unicode MS"/>
        </w:rPr>
        <w:t>обучающихся</w:t>
      </w:r>
      <w:proofErr w:type="gramEnd"/>
      <w:r w:rsidRPr="00BB502D">
        <w:rPr>
          <w:rStyle w:val="Zag11"/>
          <w:rFonts w:eastAsia="@Arial Unicode MS"/>
        </w:rPr>
        <w:t>:</w:t>
      </w:r>
    </w:p>
    <w:p w:rsidR="00D604C2" w:rsidRPr="00BB502D" w:rsidRDefault="00D604C2" w:rsidP="00F90BD3">
      <w:pPr>
        <w:tabs>
          <w:tab w:val="left" w:pos="-284"/>
          <w:tab w:val="left" w:pos="142"/>
          <w:tab w:val="left" w:leader="dot" w:pos="624"/>
          <w:tab w:val="left" w:pos="709"/>
        </w:tabs>
        <w:ind w:firstLine="1146"/>
        <w:contextualSpacing/>
        <w:jc w:val="both"/>
        <w:rPr>
          <w:rStyle w:val="Zag11"/>
          <w:rFonts w:eastAsia="@Arial Unicode MS"/>
        </w:rPr>
      </w:pPr>
      <w:r w:rsidRPr="00BB502D">
        <w:rPr>
          <w:rStyle w:val="Zag11"/>
          <w:rFonts w:eastAsia="@Arial Unicode MS"/>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BB502D" w:rsidRDefault="00D604C2" w:rsidP="00F90BD3">
      <w:pPr>
        <w:tabs>
          <w:tab w:val="left" w:pos="-284"/>
          <w:tab w:val="left" w:pos="142"/>
          <w:tab w:val="left" w:leader="dot" w:pos="624"/>
          <w:tab w:val="left" w:pos="709"/>
        </w:tabs>
        <w:ind w:firstLine="1146"/>
        <w:contextualSpacing/>
        <w:jc w:val="both"/>
        <w:rPr>
          <w:rStyle w:val="Zag11"/>
          <w:rFonts w:eastAsia="@Arial Unicode MS"/>
        </w:rPr>
      </w:pPr>
      <w:r w:rsidRPr="00BB502D">
        <w:rPr>
          <w:rStyle w:val="Zag11"/>
          <w:rFonts w:eastAsia="@Arial Unicode MS"/>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BB502D" w:rsidRDefault="00D604C2" w:rsidP="00F90BD3">
      <w:pPr>
        <w:tabs>
          <w:tab w:val="left" w:pos="-284"/>
          <w:tab w:val="left" w:pos="142"/>
          <w:tab w:val="left" w:leader="dot" w:pos="624"/>
          <w:tab w:val="left" w:pos="709"/>
        </w:tabs>
        <w:ind w:firstLine="1146"/>
        <w:contextualSpacing/>
        <w:jc w:val="both"/>
        <w:rPr>
          <w:rStyle w:val="Zag11"/>
          <w:rFonts w:eastAsia="@Arial Unicode MS"/>
        </w:rPr>
      </w:pPr>
      <w:r w:rsidRPr="00BB502D">
        <w:rPr>
          <w:rStyle w:val="Zag11"/>
          <w:rFonts w:eastAsia="@Arial Unicode MS"/>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604C2" w:rsidRPr="00BB502D" w:rsidRDefault="00D604C2" w:rsidP="00F90BD3">
      <w:pPr>
        <w:tabs>
          <w:tab w:val="left" w:pos="-284"/>
          <w:tab w:val="left" w:pos="142"/>
          <w:tab w:val="left" w:leader="dot" w:pos="624"/>
          <w:tab w:val="left" w:pos="709"/>
        </w:tabs>
        <w:ind w:firstLine="1146"/>
        <w:contextualSpacing/>
        <w:jc w:val="both"/>
        <w:rPr>
          <w:rStyle w:val="Zag11"/>
          <w:rFonts w:eastAsia="@Arial Unicode MS"/>
        </w:rPr>
      </w:pPr>
      <w:r w:rsidRPr="00BB502D">
        <w:rPr>
          <w:rStyle w:val="Zag11"/>
          <w:rFonts w:eastAsia="@Arial Unicode MS"/>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BB502D" w:rsidRDefault="00D604C2" w:rsidP="00F90BD3">
      <w:pPr>
        <w:tabs>
          <w:tab w:val="left" w:pos="-284"/>
          <w:tab w:val="left" w:pos="142"/>
          <w:tab w:val="left" w:leader="dot" w:pos="624"/>
          <w:tab w:val="left" w:pos="709"/>
        </w:tabs>
        <w:ind w:firstLine="1146"/>
        <w:contextualSpacing/>
        <w:jc w:val="both"/>
        <w:rPr>
          <w:rStyle w:val="Zag11"/>
          <w:rFonts w:eastAsia="@Arial Unicode MS"/>
        </w:rPr>
      </w:pPr>
      <w:proofErr w:type="gramStart"/>
      <w:r w:rsidRPr="00BB502D">
        <w:rPr>
          <w:rStyle w:val="Zag11"/>
          <w:rFonts w:eastAsia="@Arial Unicode MS"/>
          <w:spacing w:val="-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BB502D">
        <w:rPr>
          <w:rStyle w:val="Zag11"/>
          <w:rFonts w:eastAsia="@Arial Unicode MS"/>
        </w:rPr>
        <w:t>;</w:t>
      </w:r>
      <w:proofErr w:type="gramEnd"/>
    </w:p>
    <w:p w:rsidR="00D604C2" w:rsidRPr="00BB502D" w:rsidRDefault="00D604C2" w:rsidP="00F90BD3">
      <w:pPr>
        <w:tabs>
          <w:tab w:val="left" w:pos="-284"/>
          <w:tab w:val="left" w:pos="142"/>
          <w:tab w:val="left" w:leader="dot" w:pos="624"/>
          <w:tab w:val="left" w:pos="709"/>
        </w:tabs>
        <w:ind w:firstLine="1146"/>
        <w:contextualSpacing/>
        <w:jc w:val="both"/>
        <w:rPr>
          <w:rStyle w:val="Zag11"/>
          <w:rFonts w:eastAsia="@Arial Unicode MS"/>
        </w:rPr>
      </w:pPr>
      <w:r w:rsidRPr="00BB502D">
        <w:rPr>
          <w:rStyle w:val="Zag11"/>
          <w:rFonts w:eastAsia="@Arial Unicode MS"/>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BB502D" w:rsidRDefault="00D604C2" w:rsidP="00F90BD3">
      <w:pPr>
        <w:tabs>
          <w:tab w:val="left" w:pos="-284"/>
          <w:tab w:val="left" w:pos="142"/>
          <w:tab w:val="left" w:leader="dot" w:pos="624"/>
          <w:tab w:val="left" w:pos="709"/>
        </w:tabs>
        <w:ind w:firstLine="1146"/>
        <w:contextualSpacing/>
        <w:jc w:val="both"/>
        <w:rPr>
          <w:rStyle w:val="Zag11"/>
          <w:rFonts w:eastAsia="@Arial Unicode MS"/>
        </w:rPr>
      </w:pPr>
      <w:r w:rsidRPr="00BB502D">
        <w:rPr>
          <w:rStyle w:val="Zag11"/>
          <w:rFonts w:eastAsia="@Arial Unicode MS"/>
        </w:rPr>
        <w:t>Обучающиеся:</w:t>
      </w:r>
    </w:p>
    <w:p w:rsidR="00D604C2" w:rsidRPr="00BB502D" w:rsidRDefault="00D604C2" w:rsidP="00F90BD3">
      <w:pPr>
        <w:tabs>
          <w:tab w:val="left" w:pos="-284"/>
          <w:tab w:val="left" w:pos="142"/>
          <w:tab w:val="left" w:leader="dot" w:pos="624"/>
          <w:tab w:val="left" w:pos="709"/>
        </w:tabs>
        <w:ind w:firstLine="1146"/>
        <w:contextualSpacing/>
        <w:jc w:val="both"/>
        <w:rPr>
          <w:rStyle w:val="Zag11"/>
          <w:rFonts w:eastAsia="@Arial Unicode MS"/>
        </w:rPr>
      </w:pPr>
      <w:r w:rsidRPr="00BB502D">
        <w:rPr>
          <w:rStyle w:val="Zag11"/>
          <w:rFonts w:eastAsia="@Arial Unicode MS"/>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BB502D" w:rsidRDefault="00D604C2" w:rsidP="00F90BD3">
      <w:pPr>
        <w:tabs>
          <w:tab w:val="left" w:pos="-284"/>
          <w:tab w:val="left" w:pos="142"/>
          <w:tab w:val="left" w:leader="dot" w:pos="624"/>
          <w:tab w:val="left" w:pos="709"/>
        </w:tabs>
        <w:ind w:firstLine="1146"/>
        <w:contextualSpacing/>
        <w:jc w:val="both"/>
        <w:rPr>
          <w:rStyle w:val="Zag11"/>
          <w:rFonts w:eastAsia="@Arial Unicode MS"/>
        </w:rPr>
      </w:pPr>
      <w:r w:rsidRPr="00BB502D">
        <w:rPr>
          <w:rStyle w:val="Zag11"/>
          <w:rFonts w:eastAsia="@Arial Unicode MS"/>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BB502D" w:rsidRDefault="00D604C2" w:rsidP="00F90BD3">
      <w:pPr>
        <w:widowControl w:val="0"/>
        <w:tabs>
          <w:tab w:val="left" w:pos="-284"/>
          <w:tab w:val="left" w:pos="142"/>
          <w:tab w:val="left" w:leader="dot" w:pos="624"/>
          <w:tab w:val="left" w:pos="709"/>
        </w:tabs>
        <w:ind w:firstLine="1146"/>
        <w:contextualSpacing/>
        <w:jc w:val="both"/>
        <w:rPr>
          <w:rStyle w:val="Zag11"/>
          <w:rFonts w:eastAsia="@Arial Unicode MS"/>
        </w:rPr>
      </w:pPr>
      <w:r w:rsidRPr="00BB502D">
        <w:rPr>
          <w:rStyle w:val="Zag11"/>
          <w:rFonts w:eastAsia="@Arial Unicode MS"/>
        </w:rP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gramStart"/>
      <w:r w:rsidRPr="00BB502D">
        <w:rPr>
          <w:rStyle w:val="Zag11"/>
          <w:rFonts w:eastAsia="@Arial Unicode MS"/>
        </w:rPr>
        <w:t>ИКТ-средств</w:t>
      </w:r>
      <w:proofErr w:type="gramEnd"/>
      <w:r w:rsidRPr="00BB502D">
        <w:rPr>
          <w:rStyle w:val="Zag11"/>
          <w:rFonts w:eastAsia="@Arial Unicode MS"/>
        </w:rPr>
        <w:t>;</w:t>
      </w:r>
    </w:p>
    <w:p w:rsidR="00D604C2" w:rsidRPr="00BB502D" w:rsidRDefault="00D604C2" w:rsidP="00F90BD3">
      <w:pPr>
        <w:widowControl w:val="0"/>
        <w:tabs>
          <w:tab w:val="left" w:pos="-284"/>
          <w:tab w:val="left" w:pos="142"/>
          <w:tab w:val="left" w:leader="dot" w:pos="624"/>
          <w:tab w:val="left" w:pos="709"/>
        </w:tabs>
        <w:ind w:firstLine="1146"/>
        <w:contextualSpacing/>
        <w:jc w:val="both"/>
        <w:rPr>
          <w:rStyle w:val="Zag11"/>
          <w:rFonts w:eastAsia="@Arial Unicode MS"/>
        </w:rPr>
      </w:pPr>
      <w:r w:rsidRPr="00BB502D">
        <w:rPr>
          <w:rStyle w:val="Zag11"/>
          <w:rFonts w:eastAsia="@Arial Unicode MS"/>
        </w:rPr>
        <w:t xml:space="preserve">получат навыки сотрудничества </w:t>
      </w:r>
      <w:proofErr w:type="gramStart"/>
      <w:r w:rsidRPr="00BB502D">
        <w:rPr>
          <w:rStyle w:val="Zag11"/>
          <w:rFonts w:eastAsia="@Arial Unicode MS"/>
        </w:rPr>
        <w:t>со</w:t>
      </w:r>
      <w:proofErr w:type="gramEnd"/>
      <w:r w:rsidRPr="00BB502D">
        <w:rPr>
          <w:rStyle w:val="Zag11"/>
          <w:rFonts w:eastAsia="@Arial Unicode MS"/>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BB502D" w:rsidRDefault="00D604C2" w:rsidP="00F90BD3">
      <w:pPr>
        <w:pStyle w:val="Zag3"/>
        <w:tabs>
          <w:tab w:val="left" w:pos="-284"/>
          <w:tab w:val="left" w:pos="142"/>
          <w:tab w:val="left" w:leader="dot" w:pos="624"/>
          <w:tab w:val="left" w:pos="709"/>
        </w:tabs>
        <w:spacing w:after="0" w:line="240" w:lineRule="auto"/>
        <w:ind w:firstLine="1146"/>
        <w:contextualSpacing/>
        <w:jc w:val="both"/>
        <w:rPr>
          <w:rStyle w:val="Zag11"/>
          <w:rFonts w:eastAsia="@Arial Unicode MS"/>
          <w:i w:val="0"/>
          <w:iCs w:val="0"/>
          <w:color w:val="auto"/>
          <w:lang w:val="ru-RU"/>
        </w:rPr>
      </w:pPr>
      <w:r w:rsidRPr="00BB502D">
        <w:rPr>
          <w:rStyle w:val="Zag11"/>
          <w:rFonts w:eastAsia="@Arial Unicode MS"/>
          <w:i w:val="0"/>
          <w:iCs w:val="0"/>
          <w:color w:val="auto"/>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3A76" w:rsidRPr="00BB502D" w:rsidRDefault="00653A76" w:rsidP="00F90BD3">
      <w:pPr>
        <w:pStyle w:val="4"/>
        <w:tabs>
          <w:tab w:val="left" w:pos="-284"/>
        </w:tabs>
        <w:spacing w:before="0" w:after="0" w:line="240" w:lineRule="auto"/>
        <w:ind w:firstLine="1146"/>
        <w:contextualSpacing/>
        <w:jc w:val="both"/>
        <w:rPr>
          <w:rFonts w:ascii="Times New Roman" w:hAnsi="Times New Roman" w:cs="Times New Roman"/>
          <w:b/>
          <w:i w:val="0"/>
          <w:color w:val="auto"/>
          <w:sz w:val="24"/>
          <w:szCs w:val="24"/>
        </w:rPr>
      </w:pPr>
      <w:r w:rsidRPr="00BB502D">
        <w:rPr>
          <w:rFonts w:ascii="Times New Roman" w:hAnsi="Times New Roman" w:cs="Times New Roman"/>
          <w:b/>
          <w:i w:val="0"/>
          <w:color w:val="auto"/>
          <w:sz w:val="24"/>
          <w:szCs w:val="24"/>
        </w:rPr>
        <w:t>Восприятие искусства и виды художественной деятельности</w:t>
      </w:r>
    </w:p>
    <w:p w:rsidR="00653A76" w:rsidRPr="00BB502D" w:rsidRDefault="00653A76" w:rsidP="00F90BD3">
      <w:pPr>
        <w:pStyle w:val="a3"/>
        <w:tabs>
          <w:tab w:val="left" w:pos="-284"/>
        </w:tabs>
        <w:spacing w:line="240" w:lineRule="auto"/>
        <w:ind w:firstLine="1146"/>
        <w:contextualSpacing/>
        <w:rPr>
          <w:rFonts w:ascii="Times New Roman" w:hAnsi="Times New Roman"/>
          <w:b/>
          <w:color w:val="auto"/>
          <w:sz w:val="24"/>
          <w:szCs w:val="24"/>
        </w:rPr>
      </w:pPr>
      <w:r w:rsidRPr="00BB502D">
        <w:rPr>
          <w:rFonts w:ascii="Times New Roman" w:hAnsi="Times New Roman"/>
          <w:b/>
          <w:color w:val="auto"/>
          <w:sz w:val="24"/>
          <w:szCs w:val="24"/>
        </w:rPr>
        <w:t>Выпускник научится:</w:t>
      </w:r>
    </w:p>
    <w:p w:rsidR="00653A76" w:rsidRPr="00BB502D" w:rsidRDefault="00653A76" w:rsidP="00F90BD3">
      <w:pPr>
        <w:pStyle w:val="21"/>
        <w:tabs>
          <w:tab w:val="left" w:pos="-284"/>
        </w:tabs>
        <w:spacing w:line="240" w:lineRule="auto"/>
        <w:ind w:firstLine="1146"/>
        <w:rPr>
          <w:sz w:val="24"/>
        </w:rPr>
      </w:pPr>
      <w:r w:rsidRPr="00BB502D">
        <w:rPr>
          <w:spacing w:val="2"/>
          <w:sz w:val="24"/>
        </w:rPr>
        <w:t xml:space="preserve">различать основные виды художественной деятельности </w:t>
      </w:r>
      <w:r w:rsidRPr="00BB502D">
        <w:rPr>
          <w:sz w:val="24"/>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653A76" w:rsidRPr="00BB502D" w:rsidRDefault="00653A76" w:rsidP="00F90BD3">
      <w:pPr>
        <w:pStyle w:val="21"/>
        <w:tabs>
          <w:tab w:val="left" w:pos="-284"/>
        </w:tabs>
        <w:spacing w:line="240" w:lineRule="auto"/>
        <w:ind w:firstLine="1146"/>
        <w:rPr>
          <w:sz w:val="24"/>
        </w:rPr>
      </w:pPr>
      <w:r w:rsidRPr="00BB502D">
        <w:rPr>
          <w:spacing w:val="2"/>
          <w:sz w:val="24"/>
        </w:rPr>
        <w:t>различать основные виды и жанры пластических ис</w:t>
      </w:r>
      <w:r w:rsidRPr="00BB502D">
        <w:rPr>
          <w:sz w:val="24"/>
        </w:rPr>
        <w:t>кусств, понимать их специфику;</w:t>
      </w:r>
    </w:p>
    <w:p w:rsidR="00653A76" w:rsidRPr="00BB502D" w:rsidRDefault="00653A76" w:rsidP="00F90BD3">
      <w:pPr>
        <w:pStyle w:val="21"/>
        <w:tabs>
          <w:tab w:val="left" w:pos="-284"/>
        </w:tabs>
        <w:spacing w:line="240" w:lineRule="auto"/>
        <w:ind w:firstLine="1146"/>
        <w:rPr>
          <w:spacing w:val="-2"/>
          <w:sz w:val="24"/>
        </w:rPr>
      </w:pPr>
      <w:r w:rsidRPr="00BB502D">
        <w:rPr>
          <w:spacing w:val="-2"/>
          <w:sz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653A76" w:rsidRPr="00BB502D" w:rsidRDefault="00653A76" w:rsidP="00F90BD3">
      <w:pPr>
        <w:pStyle w:val="21"/>
        <w:tabs>
          <w:tab w:val="left" w:pos="-284"/>
        </w:tabs>
        <w:spacing w:line="240" w:lineRule="auto"/>
        <w:ind w:firstLine="1146"/>
        <w:rPr>
          <w:sz w:val="24"/>
        </w:rPr>
      </w:pPr>
      <w:proofErr w:type="gramStart"/>
      <w:r w:rsidRPr="00BB502D">
        <w:rPr>
          <w:sz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BB502D">
        <w:rPr>
          <w:sz w:val="24"/>
        </w:rPr>
        <w:t> </w:t>
      </w:r>
      <w:r w:rsidRPr="00BB502D">
        <w:rPr>
          <w:sz w:val="24"/>
        </w:rPr>
        <w:t>т.</w:t>
      </w:r>
      <w:r w:rsidRPr="00BB502D">
        <w:rPr>
          <w:sz w:val="24"/>
        </w:rPr>
        <w:t> </w:t>
      </w:r>
      <w:r w:rsidRPr="00BB502D">
        <w:rPr>
          <w:sz w:val="24"/>
        </w:rPr>
        <w:t>д.) окружающего мира и жизненных явлений;</w:t>
      </w:r>
      <w:proofErr w:type="gramEnd"/>
    </w:p>
    <w:p w:rsidR="00653A76" w:rsidRPr="00BB502D" w:rsidRDefault="00653A76" w:rsidP="00F90BD3">
      <w:pPr>
        <w:pStyle w:val="21"/>
        <w:tabs>
          <w:tab w:val="left" w:pos="-284"/>
        </w:tabs>
        <w:spacing w:line="240" w:lineRule="auto"/>
        <w:ind w:firstLine="1146"/>
        <w:rPr>
          <w:sz w:val="24"/>
        </w:rPr>
      </w:pPr>
      <w:r w:rsidRPr="00BB502D">
        <w:rPr>
          <w:spacing w:val="-2"/>
          <w:sz w:val="24"/>
        </w:rPr>
        <w:t>приводить примеры ведущих художественных музеев Рос</w:t>
      </w:r>
      <w:r w:rsidRPr="00BB502D">
        <w:rPr>
          <w:sz w:val="24"/>
        </w:rPr>
        <w:t>сии и художественных музеев своего региона, показывать на примерах их роль и назначение.</w:t>
      </w:r>
    </w:p>
    <w:p w:rsidR="00653A76" w:rsidRPr="00BB502D" w:rsidRDefault="00653A76" w:rsidP="00F90BD3">
      <w:pPr>
        <w:pStyle w:val="ad"/>
        <w:tabs>
          <w:tab w:val="left" w:pos="-284"/>
        </w:tabs>
        <w:spacing w:line="240" w:lineRule="auto"/>
        <w:ind w:firstLine="1146"/>
        <w:contextualSpacing/>
        <w:rPr>
          <w:rFonts w:ascii="Times New Roman" w:hAnsi="Times New Roman"/>
          <w:b/>
          <w:i w:val="0"/>
          <w:color w:val="auto"/>
          <w:sz w:val="24"/>
          <w:szCs w:val="24"/>
        </w:rPr>
      </w:pPr>
      <w:r w:rsidRPr="00BB502D">
        <w:rPr>
          <w:rFonts w:ascii="Times New Roman" w:hAnsi="Times New Roman"/>
          <w:b/>
          <w:i w:val="0"/>
          <w:color w:val="auto"/>
          <w:sz w:val="24"/>
          <w:szCs w:val="24"/>
        </w:rPr>
        <w:t>Выпускник получит возможность научиться:</w:t>
      </w:r>
    </w:p>
    <w:p w:rsidR="00653A76" w:rsidRPr="00BB502D" w:rsidRDefault="00653A76" w:rsidP="00F90BD3">
      <w:pPr>
        <w:pStyle w:val="21"/>
        <w:tabs>
          <w:tab w:val="left" w:pos="-284"/>
        </w:tabs>
        <w:spacing w:line="240" w:lineRule="auto"/>
        <w:ind w:firstLine="1146"/>
        <w:rPr>
          <w:i/>
          <w:sz w:val="24"/>
        </w:rPr>
      </w:pPr>
      <w:r w:rsidRPr="00BB502D">
        <w:rPr>
          <w:i/>
          <w:spacing w:val="-4"/>
          <w:sz w:val="24"/>
        </w:rPr>
        <w:t>воспринимать произведения изобразительного искусства</w:t>
      </w:r>
      <w:proofErr w:type="gramStart"/>
      <w:r w:rsidRPr="00BB502D">
        <w:rPr>
          <w:i/>
          <w:spacing w:val="-4"/>
          <w:sz w:val="24"/>
        </w:rPr>
        <w:t>;</w:t>
      </w:r>
      <w:r w:rsidRPr="00BB502D">
        <w:rPr>
          <w:i/>
          <w:sz w:val="24"/>
        </w:rPr>
        <w:t>у</w:t>
      </w:r>
      <w:proofErr w:type="gramEnd"/>
      <w:r w:rsidRPr="00BB502D">
        <w:rPr>
          <w:i/>
          <w:sz w:val="24"/>
        </w:rPr>
        <w:t>частвовать в обсуждении их содержания и выразительных средств; различать сюжет и содержание в знакомых произведениях;</w:t>
      </w:r>
    </w:p>
    <w:p w:rsidR="00653A76" w:rsidRPr="00BB502D" w:rsidRDefault="00653A76" w:rsidP="00F90BD3">
      <w:pPr>
        <w:pStyle w:val="21"/>
        <w:tabs>
          <w:tab w:val="left" w:pos="-284"/>
        </w:tabs>
        <w:spacing w:line="240" w:lineRule="auto"/>
        <w:ind w:firstLine="1146"/>
        <w:rPr>
          <w:i/>
          <w:sz w:val="24"/>
        </w:rPr>
      </w:pPr>
      <w:r w:rsidRPr="00BB502D">
        <w:rPr>
          <w:i/>
          <w:sz w:val="24"/>
        </w:rPr>
        <w:t>видеть проявления пре</w:t>
      </w:r>
      <w:r w:rsidR="00A1453B" w:rsidRPr="00BB502D">
        <w:rPr>
          <w:i/>
          <w:sz w:val="24"/>
        </w:rPr>
        <w:t>красного в произведениях искус</w:t>
      </w:r>
      <w:r w:rsidRPr="00BB502D">
        <w:rPr>
          <w:i/>
          <w:sz w:val="24"/>
        </w:rPr>
        <w:t>ства (картины, архитектура, скульптура и</w:t>
      </w:r>
      <w:r w:rsidRPr="00BB502D">
        <w:rPr>
          <w:i/>
          <w:iCs/>
          <w:sz w:val="24"/>
        </w:rPr>
        <w:t> </w:t>
      </w:r>
      <w:r w:rsidRPr="00BB502D">
        <w:rPr>
          <w:i/>
          <w:sz w:val="24"/>
        </w:rPr>
        <w:t>т.</w:t>
      </w:r>
      <w:r w:rsidRPr="00BB502D">
        <w:rPr>
          <w:i/>
          <w:iCs/>
          <w:sz w:val="24"/>
        </w:rPr>
        <w:t> </w:t>
      </w:r>
      <w:r w:rsidRPr="00BB502D">
        <w:rPr>
          <w:i/>
          <w:sz w:val="24"/>
        </w:rPr>
        <w:t>д.), в природе, на улице, в быту;</w:t>
      </w:r>
    </w:p>
    <w:p w:rsidR="00653A76" w:rsidRPr="00BB502D" w:rsidRDefault="00653A76" w:rsidP="00F90BD3">
      <w:pPr>
        <w:pStyle w:val="21"/>
        <w:tabs>
          <w:tab w:val="left" w:pos="-284"/>
        </w:tabs>
        <w:spacing w:line="240" w:lineRule="auto"/>
        <w:ind w:firstLine="1146"/>
        <w:rPr>
          <w:i/>
          <w:sz w:val="24"/>
        </w:rPr>
      </w:pPr>
      <w:r w:rsidRPr="00BB502D">
        <w:rPr>
          <w:i/>
          <w:sz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BB502D" w:rsidRDefault="00653A76" w:rsidP="00F90BD3">
      <w:pPr>
        <w:pStyle w:val="4"/>
        <w:tabs>
          <w:tab w:val="left" w:pos="-284"/>
        </w:tabs>
        <w:spacing w:before="0" w:after="0" w:line="240" w:lineRule="auto"/>
        <w:ind w:firstLine="1146"/>
        <w:contextualSpacing/>
        <w:jc w:val="both"/>
        <w:rPr>
          <w:rFonts w:ascii="Times New Roman" w:hAnsi="Times New Roman" w:cs="Times New Roman"/>
          <w:b/>
          <w:i w:val="0"/>
          <w:color w:val="auto"/>
          <w:sz w:val="24"/>
          <w:szCs w:val="24"/>
        </w:rPr>
      </w:pPr>
      <w:r w:rsidRPr="00BB502D">
        <w:rPr>
          <w:rFonts w:ascii="Times New Roman" w:hAnsi="Times New Roman" w:cs="Times New Roman"/>
          <w:b/>
          <w:i w:val="0"/>
          <w:color w:val="auto"/>
          <w:sz w:val="24"/>
          <w:szCs w:val="24"/>
        </w:rPr>
        <w:t>Азбука искусства. Как говорит искусство?</w:t>
      </w:r>
    </w:p>
    <w:p w:rsidR="00653A76" w:rsidRPr="00BB502D" w:rsidRDefault="00653A76" w:rsidP="00F90BD3">
      <w:pPr>
        <w:pStyle w:val="a3"/>
        <w:tabs>
          <w:tab w:val="left" w:pos="-284"/>
        </w:tabs>
        <w:spacing w:line="240" w:lineRule="auto"/>
        <w:ind w:firstLine="1146"/>
        <w:contextualSpacing/>
        <w:rPr>
          <w:rFonts w:ascii="Times New Roman" w:hAnsi="Times New Roman"/>
          <w:b/>
          <w:color w:val="auto"/>
          <w:sz w:val="24"/>
          <w:szCs w:val="24"/>
        </w:rPr>
      </w:pPr>
      <w:r w:rsidRPr="00BB502D">
        <w:rPr>
          <w:rFonts w:ascii="Times New Roman" w:hAnsi="Times New Roman"/>
          <w:b/>
          <w:color w:val="auto"/>
          <w:sz w:val="24"/>
          <w:szCs w:val="24"/>
        </w:rPr>
        <w:t>Выпускник научится:</w:t>
      </w:r>
    </w:p>
    <w:p w:rsidR="00653A76" w:rsidRPr="00BB502D" w:rsidRDefault="00653A76" w:rsidP="00F90BD3">
      <w:pPr>
        <w:pStyle w:val="21"/>
        <w:tabs>
          <w:tab w:val="left" w:pos="-284"/>
        </w:tabs>
        <w:spacing w:line="240" w:lineRule="auto"/>
        <w:ind w:firstLine="1146"/>
        <w:rPr>
          <w:sz w:val="24"/>
        </w:rPr>
      </w:pPr>
      <w:r w:rsidRPr="00BB502D">
        <w:rPr>
          <w:sz w:val="24"/>
        </w:rPr>
        <w:t>создавать простые композиции на заданную тему на плоскости и в пространстве;</w:t>
      </w:r>
    </w:p>
    <w:p w:rsidR="00653A76" w:rsidRPr="00BB502D" w:rsidRDefault="00653A76" w:rsidP="00F90BD3">
      <w:pPr>
        <w:pStyle w:val="21"/>
        <w:tabs>
          <w:tab w:val="left" w:pos="-284"/>
        </w:tabs>
        <w:spacing w:line="240" w:lineRule="auto"/>
        <w:ind w:firstLine="1146"/>
        <w:rPr>
          <w:sz w:val="24"/>
        </w:rPr>
      </w:pPr>
      <w:r w:rsidRPr="00BB502D">
        <w:rPr>
          <w:spacing w:val="2"/>
          <w:sz w:val="24"/>
        </w:rPr>
        <w:t xml:space="preserve">использовать выразительные средства изобразительного искусства: композицию, форму, ритм, линию, цвет, объём, </w:t>
      </w:r>
      <w:r w:rsidRPr="00BB502D">
        <w:rPr>
          <w:sz w:val="24"/>
        </w:rPr>
        <w:t>фактуру; различные художественные материалы для воплощения собственного художественно­творческого замысла;</w:t>
      </w:r>
    </w:p>
    <w:p w:rsidR="00653A76" w:rsidRPr="00BB502D" w:rsidRDefault="00653A76" w:rsidP="00F90BD3">
      <w:pPr>
        <w:pStyle w:val="21"/>
        <w:tabs>
          <w:tab w:val="left" w:pos="-284"/>
        </w:tabs>
        <w:spacing w:line="240" w:lineRule="auto"/>
        <w:ind w:firstLine="1146"/>
        <w:rPr>
          <w:sz w:val="24"/>
        </w:rPr>
      </w:pPr>
      <w:proofErr w:type="gramStart"/>
      <w:r w:rsidRPr="00BB502D">
        <w:rPr>
          <w:spacing w:val="2"/>
          <w:sz w:val="24"/>
        </w:rPr>
        <w:t xml:space="preserve">различать основные и составные, тёплые и холодные </w:t>
      </w:r>
      <w:r w:rsidRPr="00BB502D">
        <w:rPr>
          <w:sz w:val="24"/>
        </w:rPr>
        <w:t xml:space="preserve">цвета; изменять их эмоциональную напряжённость с помощью смешивания с белой и чёрной красками; использовать </w:t>
      </w:r>
      <w:r w:rsidRPr="00BB502D">
        <w:rPr>
          <w:spacing w:val="2"/>
          <w:sz w:val="24"/>
        </w:rPr>
        <w:t xml:space="preserve">их для передачи художественного замысла в собственной </w:t>
      </w:r>
      <w:r w:rsidRPr="00BB502D">
        <w:rPr>
          <w:sz w:val="24"/>
        </w:rPr>
        <w:t>учебно­творческой деятельности;</w:t>
      </w:r>
      <w:proofErr w:type="gramEnd"/>
    </w:p>
    <w:p w:rsidR="00653A76" w:rsidRPr="00BB502D" w:rsidRDefault="00653A76" w:rsidP="00F90BD3">
      <w:pPr>
        <w:pStyle w:val="21"/>
        <w:tabs>
          <w:tab w:val="left" w:pos="-284"/>
        </w:tabs>
        <w:spacing w:line="240" w:lineRule="auto"/>
        <w:ind w:firstLine="1146"/>
        <w:rPr>
          <w:spacing w:val="-2"/>
          <w:sz w:val="24"/>
        </w:rPr>
      </w:pPr>
      <w:r w:rsidRPr="00BB502D">
        <w:rPr>
          <w:spacing w:val="2"/>
          <w:sz w:val="24"/>
        </w:rPr>
        <w:t>создавать средствами живописи, графики, скульптуры</w:t>
      </w:r>
      <w:proofErr w:type="gramStart"/>
      <w:r w:rsidRPr="00BB502D">
        <w:rPr>
          <w:spacing w:val="2"/>
          <w:sz w:val="24"/>
        </w:rPr>
        <w:t>,</w:t>
      </w:r>
      <w:r w:rsidRPr="00BB502D">
        <w:rPr>
          <w:sz w:val="24"/>
        </w:rPr>
        <w:t>д</w:t>
      </w:r>
      <w:proofErr w:type="gramEnd"/>
      <w:r w:rsidRPr="00BB502D">
        <w:rPr>
          <w:sz w:val="24"/>
        </w:rPr>
        <w:t>екоративно­прикладного искусства образ человека: переда</w:t>
      </w:r>
      <w:r w:rsidRPr="00BB502D">
        <w:rPr>
          <w:spacing w:val="-2"/>
          <w:sz w:val="24"/>
        </w:rPr>
        <w:t>вать на плоскости и в объёме пропорции лица, фигуры; передавать характерные черты внешнего облика, одежды, украшений человека;</w:t>
      </w:r>
    </w:p>
    <w:p w:rsidR="00653A76" w:rsidRPr="00BB502D" w:rsidRDefault="00653A76" w:rsidP="00F90BD3">
      <w:pPr>
        <w:pStyle w:val="21"/>
        <w:tabs>
          <w:tab w:val="left" w:pos="-284"/>
        </w:tabs>
        <w:spacing w:line="240" w:lineRule="auto"/>
        <w:ind w:firstLine="1146"/>
        <w:rPr>
          <w:sz w:val="24"/>
        </w:rPr>
      </w:pPr>
      <w:r w:rsidRPr="00BB502D">
        <w:rPr>
          <w:spacing w:val="-4"/>
          <w:sz w:val="24"/>
        </w:rPr>
        <w:t>наблюдать, сравнивать, сопоставлять и анализировать про</w:t>
      </w:r>
      <w:r w:rsidRPr="00BB502D">
        <w:rPr>
          <w:spacing w:val="2"/>
          <w:sz w:val="24"/>
        </w:rPr>
        <w:t>странственную форму предмета; изображать предметы раз</w:t>
      </w:r>
      <w:r w:rsidRPr="00BB502D">
        <w:rPr>
          <w:sz w:val="24"/>
        </w:rPr>
        <w:t xml:space="preserve">личной формы; использовать простые формы для создания </w:t>
      </w:r>
      <w:r w:rsidRPr="00BB502D">
        <w:rPr>
          <w:spacing w:val="2"/>
          <w:sz w:val="24"/>
        </w:rPr>
        <w:t xml:space="preserve">выразительных образов в живописи, скульптуре, графике, </w:t>
      </w:r>
      <w:r w:rsidRPr="00BB502D">
        <w:rPr>
          <w:sz w:val="24"/>
        </w:rPr>
        <w:t>художественном конструировании;</w:t>
      </w:r>
    </w:p>
    <w:p w:rsidR="00653A76" w:rsidRPr="00BB502D" w:rsidRDefault="00653A76" w:rsidP="00F90BD3">
      <w:pPr>
        <w:pStyle w:val="21"/>
        <w:tabs>
          <w:tab w:val="left" w:pos="-284"/>
        </w:tabs>
        <w:spacing w:line="240" w:lineRule="auto"/>
        <w:ind w:firstLine="1146"/>
        <w:rPr>
          <w:sz w:val="24"/>
        </w:rPr>
      </w:pPr>
      <w:r w:rsidRPr="00BB502D">
        <w:rPr>
          <w:spacing w:val="-4"/>
          <w:sz w:val="24"/>
        </w:rPr>
        <w:t>использовать декоративные элементы, геометрические, рас</w:t>
      </w:r>
      <w:r w:rsidRPr="00BB502D">
        <w:rPr>
          <w:sz w:val="24"/>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653A76" w:rsidRPr="00BB502D" w:rsidRDefault="00653A76" w:rsidP="00F90BD3">
      <w:pPr>
        <w:pStyle w:val="ad"/>
        <w:tabs>
          <w:tab w:val="left" w:pos="-284"/>
        </w:tabs>
        <w:spacing w:line="240" w:lineRule="auto"/>
        <w:ind w:firstLine="1146"/>
        <w:contextualSpacing/>
        <w:rPr>
          <w:rFonts w:ascii="Times New Roman" w:hAnsi="Times New Roman"/>
          <w:b/>
          <w:i w:val="0"/>
          <w:color w:val="auto"/>
          <w:sz w:val="24"/>
          <w:szCs w:val="24"/>
        </w:rPr>
      </w:pPr>
      <w:r w:rsidRPr="00BB502D">
        <w:rPr>
          <w:rFonts w:ascii="Times New Roman" w:hAnsi="Times New Roman"/>
          <w:b/>
          <w:i w:val="0"/>
          <w:color w:val="auto"/>
          <w:sz w:val="24"/>
          <w:szCs w:val="24"/>
        </w:rPr>
        <w:t>Выпускник получит возможность научиться:</w:t>
      </w:r>
    </w:p>
    <w:p w:rsidR="00653A76" w:rsidRPr="00BB502D" w:rsidRDefault="00653A76" w:rsidP="00F90BD3">
      <w:pPr>
        <w:pStyle w:val="21"/>
        <w:tabs>
          <w:tab w:val="left" w:pos="-284"/>
        </w:tabs>
        <w:spacing w:line="240" w:lineRule="auto"/>
        <w:ind w:firstLine="1146"/>
        <w:rPr>
          <w:i/>
          <w:sz w:val="24"/>
        </w:rPr>
      </w:pPr>
      <w:r w:rsidRPr="00BB502D">
        <w:rPr>
          <w:i/>
          <w:sz w:val="24"/>
        </w:rPr>
        <w:t>пользоваться средствами выразительности языка жи</w:t>
      </w:r>
      <w:r w:rsidRPr="00BB502D">
        <w:rPr>
          <w:i/>
          <w:spacing w:val="-2"/>
          <w:sz w:val="24"/>
        </w:rPr>
        <w:t xml:space="preserve">вописи, графики, скульптуры, декоративно­прикладного </w:t>
      </w:r>
      <w:r w:rsidRPr="00BB502D">
        <w:rPr>
          <w:i/>
          <w:sz w:val="24"/>
        </w:rPr>
        <w:t xml:space="preserve">искусства, художественного конструирования в собственной </w:t>
      </w:r>
      <w:r w:rsidRPr="00BB502D">
        <w:rPr>
          <w:i/>
          <w:spacing w:val="-2"/>
          <w:sz w:val="24"/>
        </w:rPr>
        <w:t>художественно­творческой деятельности; передавать раз</w:t>
      </w:r>
      <w:r w:rsidRPr="00BB502D">
        <w:rPr>
          <w:i/>
          <w:sz w:val="24"/>
        </w:rPr>
        <w:t>нообразные эмоциональные состояния, используя различные оттенки цвета, при создании живописных композиций на заданные темы;</w:t>
      </w:r>
    </w:p>
    <w:p w:rsidR="00653A76" w:rsidRPr="00BB502D" w:rsidRDefault="00653A76" w:rsidP="00F90BD3">
      <w:pPr>
        <w:pStyle w:val="21"/>
        <w:tabs>
          <w:tab w:val="left" w:pos="-284"/>
        </w:tabs>
        <w:spacing w:line="240" w:lineRule="auto"/>
        <w:ind w:firstLine="1146"/>
        <w:rPr>
          <w:i/>
          <w:sz w:val="24"/>
        </w:rPr>
      </w:pPr>
      <w:r w:rsidRPr="00BB502D">
        <w:rPr>
          <w:i/>
          <w:sz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BB502D" w:rsidRDefault="00653A76" w:rsidP="00F90BD3">
      <w:pPr>
        <w:pStyle w:val="21"/>
        <w:tabs>
          <w:tab w:val="left" w:pos="-284"/>
        </w:tabs>
        <w:spacing w:line="240" w:lineRule="auto"/>
        <w:ind w:firstLine="1146"/>
        <w:rPr>
          <w:i/>
          <w:sz w:val="24"/>
        </w:rPr>
      </w:pPr>
      <w:r w:rsidRPr="00BB502D">
        <w:rPr>
          <w:i/>
          <w:sz w:val="24"/>
        </w:rPr>
        <w:t>выполнять простые рисунки и орнаментальные композиции, используя язык компьютерной графики в программе Paint.</w:t>
      </w:r>
    </w:p>
    <w:p w:rsidR="00653A76" w:rsidRPr="00BB502D" w:rsidRDefault="00A1453B" w:rsidP="00F90BD3">
      <w:pPr>
        <w:pStyle w:val="4"/>
        <w:tabs>
          <w:tab w:val="left" w:pos="-284"/>
        </w:tabs>
        <w:spacing w:before="0" w:after="0" w:line="240" w:lineRule="auto"/>
        <w:ind w:firstLine="1146"/>
        <w:contextualSpacing/>
        <w:jc w:val="both"/>
        <w:rPr>
          <w:rFonts w:ascii="Times New Roman" w:hAnsi="Times New Roman" w:cs="Times New Roman"/>
          <w:b/>
          <w:i w:val="0"/>
          <w:color w:val="auto"/>
          <w:sz w:val="24"/>
          <w:szCs w:val="24"/>
        </w:rPr>
      </w:pPr>
      <w:r w:rsidRPr="00BB502D">
        <w:rPr>
          <w:rFonts w:ascii="Times New Roman" w:hAnsi="Times New Roman" w:cs="Times New Roman"/>
          <w:b/>
          <w:i w:val="0"/>
          <w:color w:val="auto"/>
          <w:sz w:val="24"/>
          <w:szCs w:val="24"/>
        </w:rPr>
        <w:t>Значимые темы </w:t>
      </w:r>
      <w:r w:rsidR="00653A76" w:rsidRPr="00BB502D">
        <w:rPr>
          <w:rFonts w:ascii="Times New Roman" w:hAnsi="Times New Roman" w:cs="Times New Roman"/>
          <w:b/>
          <w:i w:val="0"/>
          <w:color w:val="auto"/>
          <w:sz w:val="24"/>
          <w:szCs w:val="24"/>
        </w:rPr>
        <w:t>искусства.</w:t>
      </w:r>
      <w:r w:rsidR="00653A76" w:rsidRPr="00BB502D">
        <w:rPr>
          <w:rFonts w:ascii="Times New Roman" w:hAnsi="Times New Roman" w:cs="Times New Roman"/>
          <w:b/>
          <w:i w:val="0"/>
          <w:color w:val="auto"/>
          <w:sz w:val="24"/>
          <w:szCs w:val="24"/>
        </w:rPr>
        <w:br/>
        <w:t>О чём говорит искусство?</w:t>
      </w:r>
    </w:p>
    <w:p w:rsidR="00653A76" w:rsidRPr="00BB502D" w:rsidRDefault="00653A76" w:rsidP="00F90BD3">
      <w:pPr>
        <w:pStyle w:val="a3"/>
        <w:tabs>
          <w:tab w:val="left" w:pos="-284"/>
        </w:tabs>
        <w:spacing w:line="240" w:lineRule="auto"/>
        <w:ind w:firstLine="1146"/>
        <w:contextualSpacing/>
        <w:rPr>
          <w:rFonts w:ascii="Times New Roman" w:hAnsi="Times New Roman"/>
          <w:b/>
          <w:color w:val="auto"/>
          <w:sz w:val="24"/>
          <w:szCs w:val="24"/>
        </w:rPr>
      </w:pPr>
      <w:r w:rsidRPr="00BB502D">
        <w:rPr>
          <w:rFonts w:ascii="Times New Roman" w:hAnsi="Times New Roman"/>
          <w:b/>
          <w:color w:val="auto"/>
          <w:sz w:val="24"/>
          <w:szCs w:val="24"/>
        </w:rPr>
        <w:t>Выпускник научится:</w:t>
      </w:r>
    </w:p>
    <w:p w:rsidR="00653A76" w:rsidRPr="00BB502D" w:rsidRDefault="00653A76" w:rsidP="00F90BD3">
      <w:pPr>
        <w:pStyle w:val="21"/>
        <w:tabs>
          <w:tab w:val="left" w:pos="-284"/>
        </w:tabs>
        <w:spacing w:line="240" w:lineRule="auto"/>
        <w:ind w:firstLine="1146"/>
        <w:rPr>
          <w:sz w:val="24"/>
        </w:rPr>
      </w:pPr>
      <w:r w:rsidRPr="00BB502D">
        <w:rPr>
          <w:sz w:val="24"/>
        </w:rPr>
        <w:t>осознавать значимые темы искусства и отражать их в собственной художественно­творческой деятельности;</w:t>
      </w:r>
    </w:p>
    <w:p w:rsidR="00653A76" w:rsidRPr="00BB502D" w:rsidRDefault="00653A76" w:rsidP="00F90BD3">
      <w:pPr>
        <w:pStyle w:val="21"/>
        <w:tabs>
          <w:tab w:val="left" w:pos="-284"/>
        </w:tabs>
        <w:spacing w:line="240" w:lineRule="auto"/>
        <w:ind w:firstLine="1146"/>
        <w:rPr>
          <w:sz w:val="24"/>
        </w:rPr>
      </w:pPr>
      <w:proofErr w:type="gramStart"/>
      <w:r w:rsidRPr="00BB502D">
        <w:rPr>
          <w:sz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BB502D">
        <w:rPr>
          <w:sz w:val="24"/>
        </w:rPr>
        <w:t> </w:t>
      </w:r>
      <w:r w:rsidRPr="00BB502D">
        <w:rPr>
          <w:sz w:val="24"/>
        </w:rPr>
        <w:t>т.</w:t>
      </w:r>
      <w:r w:rsidRPr="00BB502D">
        <w:rPr>
          <w:sz w:val="24"/>
        </w:rPr>
        <w:t> </w:t>
      </w:r>
      <w:r w:rsidRPr="00BB502D">
        <w:rPr>
          <w:sz w:val="24"/>
        </w:rPr>
        <w:t>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roofErr w:type="gramEnd"/>
    </w:p>
    <w:p w:rsidR="00653A76" w:rsidRPr="00BB502D" w:rsidRDefault="00653A76" w:rsidP="00F90BD3">
      <w:pPr>
        <w:pStyle w:val="ad"/>
        <w:tabs>
          <w:tab w:val="left" w:pos="-284"/>
        </w:tabs>
        <w:spacing w:line="240" w:lineRule="auto"/>
        <w:ind w:firstLine="1146"/>
        <w:contextualSpacing/>
        <w:rPr>
          <w:rFonts w:ascii="Times New Roman" w:hAnsi="Times New Roman"/>
          <w:b/>
          <w:i w:val="0"/>
          <w:color w:val="auto"/>
          <w:sz w:val="24"/>
          <w:szCs w:val="24"/>
        </w:rPr>
      </w:pPr>
      <w:r w:rsidRPr="00BB502D">
        <w:rPr>
          <w:rFonts w:ascii="Times New Roman" w:hAnsi="Times New Roman"/>
          <w:b/>
          <w:i w:val="0"/>
          <w:color w:val="auto"/>
          <w:sz w:val="24"/>
          <w:szCs w:val="24"/>
        </w:rPr>
        <w:t>Выпускник получит возможность научиться:</w:t>
      </w:r>
    </w:p>
    <w:p w:rsidR="00653A76" w:rsidRPr="00BB502D" w:rsidRDefault="00653A76" w:rsidP="00F90BD3">
      <w:pPr>
        <w:pStyle w:val="21"/>
        <w:tabs>
          <w:tab w:val="left" w:pos="-284"/>
        </w:tabs>
        <w:spacing w:line="240" w:lineRule="auto"/>
        <w:ind w:firstLine="1146"/>
        <w:rPr>
          <w:i/>
          <w:sz w:val="24"/>
        </w:rPr>
      </w:pPr>
      <w:r w:rsidRPr="00BB502D">
        <w:rPr>
          <w:i/>
          <w:spacing w:val="-2"/>
          <w:sz w:val="24"/>
        </w:rPr>
        <w:t>видеть, чувствовать и изображать красоту и раз</w:t>
      </w:r>
      <w:r w:rsidR="00A1453B" w:rsidRPr="00BB502D">
        <w:rPr>
          <w:i/>
          <w:sz w:val="24"/>
        </w:rPr>
        <w:t>но</w:t>
      </w:r>
      <w:r w:rsidRPr="00BB502D">
        <w:rPr>
          <w:i/>
          <w:sz w:val="24"/>
        </w:rPr>
        <w:t>образие природы, человека, зданий, предметов;</w:t>
      </w:r>
    </w:p>
    <w:p w:rsidR="00653A76" w:rsidRPr="00BB502D" w:rsidRDefault="00653A76" w:rsidP="00F90BD3">
      <w:pPr>
        <w:pStyle w:val="21"/>
        <w:tabs>
          <w:tab w:val="left" w:pos="-284"/>
        </w:tabs>
        <w:spacing w:line="240" w:lineRule="auto"/>
        <w:ind w:firstLine="1146"/>
        <w:rPr>
          <w:i/>
          <w:spacing w:val="2"/>
          <w:sz w:val="24"/>
        </w:rPr>
      </w:pPr>
      <w:r w:rsidRPr="00BB502D">
        <w:rPr>
          <w:i/>
          <w:spacing w:val="4"/>
          <w:sz w:val="24"/>
        </w:rPr>
        <w:t xml:space="preserve">понимать и передавать в художественной работе </w:t>
      </w:r>
      <w:r w:rsidRPr="00BB502D">
        <w:rPr>
          <w:i/>
          <w:spacing w:val="2"/>
          <w:sz w:val="24"/>
        </w:rPr>
        <w:t>разницу представлений о красоте человека в разных культурах мира; проявлять терпимость к другим вкусам и мнениям;</w:t>
      </w:r>
    </w:p>
    <w:p w:rsidR="00653A76" w:rsidRPr="00BB502D" w:rsidRDefault="00653A76" w:rsidP="00F90BD3">
      <w:pPr>
        <w:pStyle w:val="21"/>
        <w:tabs>
          <w:tab w:val="left" w:pos="-284"/>
        </w:tabs>
        <w:spacing w:line="240" w:lineRule="auto"/>
        <w:ind w:firstLine="1146"/>
        <w:rPr>
          <w:i/>
          <w:sz w:val="24"/>
        </w:rPr>
      </w:pPr>
      <w:r w:rsidRPr="00BB502D">
        <w:rPr>
          <w:i/>
          <w:spacing w:val="2"/>
          <w:sz w:val="24"/>
        </w:rPr>
        <w:t>изображать пейзажи, натюрморты, портреты, вы</w:t>
      </w:r>
      <w:r w:rsidRPr="00BB502D">
        <w:rPr>
          <w:i/>
          <w:sz w:val="24"/>
        </w:rPr>
        <w:t>ражая своё отношение к ним;</w:t>
      </w:r>
    </w:p>
    <w:p w:rsidR="003F7807" w:rsidRDefault="00653A76" w:rsidP="00F90BD3">
      <w:pPr>
        <w:pStyle w:val="21"/>
        <w:tabs>
          <w:tab w:val="left" w:pos="-284"/>
        </w:tabs>
        <w:spacing w:line="240" w:lineRule="auto"/>
        <w:ind w:firstLine="1146"/>
        <w:rPr>
          <w:i/>
          <w:sz w:val="24"/>
        </w:rPr>
      </w:pPr>
      <w:r w:rsidRPr="00BB502D">
        <w:rPr>
          <w:i/>
          <w:sz w:val="24"/>
        </w:rPr>
        <w:t>изображать многофигурные композиции на значимые жизненные темы и участвовать в коллективных работах на эти темы.</w:t>
      </w:r>
    </w:p>
    <w:p w:rsidR="003864B3" w:rsidRPr="00BB502D" w:rsidRDefault="003864B3" w:rsidP="003864B3">
      <w:pPr>
        <w:pStyle w:val="21"/>
        <w:numPr>
          <w:ilvl w:val="0"/>
          <w:numId w:val="0"/>
        </w:numPr>
        <w:tabs>
          <w:tab w:val="left" w:pos="-284"/>
        </w:tabs>
        <w:spacing w:line="240" w:lineRule="auto"/>
        <w:ind w:left="1146"/>
        <w:rPr>
          <w:i/>
          <w:sz w:val="24"/>
        </w:rPr>
      </w:pPr>
    </w:p>
    <w:p w:rsidR="00653A76" w:rsidRPr="00BB502D" w:rsidRDefault="00653A76" w:rsidP="006B007F">
      <w:pPr>
        <w:pStyle w:val="afd"/>
        <w:numPr>
          <w:ilvl w:val="2"/>
          <w:numId w:val="119"/>
        </w:numPr>
        <w:tabs>
          <w:tab w:val="left" w:pos="-284"/>
        </w:tabs>
        <w:spacing w:line="240" w:lineRule="auto"/>
        <w:ind w:left="0" w:firstLine="1146"/>
        <w:contextualSpacing/>
        <w:jc w:val="both"/>
        <w:rPr>
          <w:sz w:val="24"/>
        </w:rPr>
      </w:pPr>
      <w:bookmarkStart w:id="53" w:name="_Toc288394067"/>
      <w:bookmarkStart w:id="54" w:name="_Toc288410534"/>
      <w:bookmarkStart w:id="55" w:name="_Toc288410663"/>
      <w:bookmarkStart w:id="56" w:name="_Toc294246079"/>
      <w:r w:rsidRPr="00BB502D">
        <w:rPr>
          <w:sz w:val="24"/>
        </w:rPr>
        <w:t>Музыка</w:t>
      </w:r>
      <w:bookmarkEnd w:id="53"/>
      <w:bookmarkEnd w:id="54"/>
      <w:bookmarkEnd w:id="55"/>
      <w:bookmarkEnd w:id="56"/>
    </w:p>
    <w:p w:rsidR="005D0222" w:rsidRPr="00BB502D" w:rsidRDefault="005D0222" w:rsidP="00F90BD3">
      <w:pPr>
        <w:tabs>
          <w:tab w:val="left" w:pos="-284"/>
        </w:tabs>
        <w:ind w:firstLine="1146"/>
        <w:contextualSpacing/>
        <w:jc w:val="both"/>
      </w:pPr>
      <w:r w:rsidRPr="00BB502D">
        <w:t xml:space="preserve">Достижение личностных, метапредметных и предметных результатов освоения программы </w:t>
      </w:r>
      <w:proofErr w:type="gramStart"/>
      <w:r w:rsidRPr="00BB502D">
        <w:t>обучающимися</w:t>
      </w:r>
      <w:proofErr w:type="gramEnd"/>
      <w:r w:rsidRPr="00BB502D">
        <w:t xml:space="preserve">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BB502D" w:rsidRDefault="005D0222" w:rsidP="00F90BD3">
      <w:pPr>
        <w:tabs>
          <w:tab w:val="left" w:pos="-284"/>
          <w:tab w:val="left" w:pos="955"/>
        </w:tabs>
        <w:autoSpaceDE w:val="0"/>
        <w:autoSpaceDN w:val="0"/>
        <w:adjustRightInd w:val="0"/>
        <w:ind w:firstLine="1146"/>
        <w:contextualSpacing/>
        <w:jc w:val="both"/>
      </w:pPr>
      <w:proofErr w:type="gramStart"/>
      <w:r w:rsidRPr="00BB502D">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rsidRPr="00BB502D">
        <w:t xml:space="preserve"> В</w:t>
      </w:r>
      <w:r w:rsidRPr="00BB502D">
        <w:rPr>
          <w:lang w:val="en-US"/>
        </w:rPr>
        <w:t> </w:t>
      </w:r>
      <w:r w:rsidRPr="00BB502D">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BB502D" w:rsidRDefault="005D0222" w:rsidP="00F90BD3">
      <w:pPr>
        <w:tabs>
          <w:tab w:val="left" w:pos="-284"/>
        </w:tabs>
        <w:ind w:firstLine="1146"/>
        <w:contextualSpacing/>
        <w:jc w:val="both"/>
      </w:pPr>
      <w:r w:rsidRPr="00BB502D">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D0222" w:rsidRPr="00BB502D" w:rsidRDefault="005D0222" w:rsidP="00F90BD3">
      <w:pPr>
        <w:tabs>
          <w:tab w:val="left" w:pos="-284"/>
        </w:tabs>
        <w:ind w:firstLine="1146"/>
        <w:contextualSpacing/>
        <w:jc w:val="both"/>
      </w:pPr>
      <w:r w:rsidRPr="00BB502D">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gramStart"/>
      <w:r w:rsidRPr="00BB502D">
        <w:t>домашнего</w:t>
      </w:r>
      <w:proofErr w:type="gramEnd"/>
      <w:r w:rsidRPr="00BB502D">
        <w:t xml:space="preserve"> музицирования, совместной музыкальной деятельности с друзьями, родителями. </w:t>
      </w:r>
    </w:p>
    <w:p w:rsidR="005D0222" w:rsidRPr="00BB502D" w:rsidRDefault="005D0222" w:rsidP="00F90BD3">
      <w:pPr>
        <w:widowControl w:val="0"/>
        <w:suppressLineNumbers/>
        <w:tabs>
          <w:tab w:val="left" w:pos="-284"/>
        </w:tabs>
        <w:suppressAutoHyphens/>
        <w:autoSpaceDN w:val="0"/>
        <w:ind w:firstLine="1146"/>
        <w:contextualSpacing/>
        <w:jc w:val="both"/>
        <w:rPr>
          <w:rFonts w:eastAsia="Calibri"/>
          <w:b/>
          <w:i/>
          <w:kern w:val="3"/>
          <w:lang w:eastAsia="zh-CN" w:bidi="hi-IN"/>
        </w:rPr>
      </w:pPr>
      <w:r w:rsidRPr="00BB502D">
        <w:rPr>
          <w:rFonts w:eastAsia="Calibri"/>
          <w:b/>
          <w:i/>
          <w:kern w:val="3"/>
          <w:lang w:eastAsia="zh-CN" w:bidi="hi-IN"/>
        </w:rPr>
        <w:t xml:space="preserve">Предметные результаты </w:t>
      </w:r>
      <w:r w:rsidRPr="00BB502D">
        <w:rPr>
          <w:rFonts w:eastAsia="Calibri"/>
          <w:kern w:val="3"/>
          <w:lang w:eastAsia="zh-CN" w:bidi="hi-IN"/>
        </w:rPr>
        <w:t>освоения программы должны отражать:</w:t>
      </w:r>
    </w:p>
    <w:p w:rsidR="005D0222" w:rsidRPr="00BB502D" w:rsidRDefault="005D0222" w:rsidP="00F90BD3">
      <w:pPr>
        <w:tabs>
          <w:tab w:val="left" w:pos="-284"/>
        </w:tabs>
        <w:autoSpaceDE w:val="0"/>
        <w:autoSpaceDN w:val="0"/>
        <w:adjustRightInd w:val="0"/>
        <w:ind w:firstLine="1146"/>
        <w:contextualSpacing/>
        <w:jc w:val="both"/>
      </w:pPr>
      <w:r w:rsidRPr="00BB502D">
        <w:t>сформированность первоначальных представлений о роли музыки в жизни человека, ее роли в духовно-нравственном развитии человека;</w:t>
      </w:r>
    </w:p>
    <w:p w:rsidR="005D0222" w:rsidRPr="00BB502D" w:rsidRDefault="005D0222" w:rsidP="00F90BD3">
      <w:pPr>
        <w:tabs>
          <w:tab w:val="left" w:pos="-284"/>
        </w:tabs>
        <w:autoSpaceDE w:val="0"/>
        <w:autoSpaceDN w:val="0"/>
        <w:adjustRightInd w:val="0"/>
        <w:ind w:firstLine="1146"/>
        <w:contextualSpacing/>
        <w:jc w:val="both"/>
      </w:pPr>
      <w:r w:rsidRPr="00BB502D">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BB502D" w:rsidRDefault="005D0222" w:rsidP="00F90BD3">
      <w:pPr>
        <w:tabs>
          <w:tab w:val="left" w:pos="-284"/>
        </w:tabs>
        <w:autoSpaceDE w:val="0"/>
        <w:autoSpaceDN w:val="0"/>
        <w:adjustRightInd w:val="0"/>
        <w:ind w:firstLine="1146"/>
        <w:contextualSpacing/>
        <w:jc w:val="both"/>
      </w:pPr>
      <w:r w:rsidRPr="00BB502D">
        <w:t>умение воспринимать музыку и выражать свое отношение к музыкальному произведению;</w:t>
      </w:r>
    </w:p>
    <w:p w:rsidR="005D0222" w:rsidRPr="00BB502D" w:rsidRDefault="005D0222" w:rsidP="00F90BD3">
      <w:pPr>
        <w:tabs>
          <w:tab w:val="left" w:pos="-284"/>
        </w:tabs>
        <w:autoSpaceDE w:val="0"/>
        <w:autoSpaceDN w:val="0"/>
        <w:adjustRightInd w:val="0"/>
        <w:ind w:firstLine="1146"/>
        <w:contextualSpacing/>
        <w:jc w:val="both"/>
      </w:pPr>
      <w:r w:rsidRPr="00BB502D">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BB502D" w:rsidRDefault="005D0222" w:rsidP="00F90BD3">
      <w:pPr>
        <w:tabs>
          <w:tab w:val="left" w:pos="-284"/>
        </w:tabs>
        <w:ind w:firstLine="1146"/>
        <w:contextualSpacing/>
        <w:jc w:val="both"/>
        <w:rPr>
          <w:b/>
          <w:i/>
        </w:rPr>
      </w:pPr>
      <w:r w:rsidRPr="00BB502D">
        <w:rPr>
          <w:b/>
          <w:i/>
        </w:rPr>
        <w:t xml:space="preserve">Предметные результаты по видам деятельности </w:t>
      </w:r>
      <w:proofErr w:type="gramStart"/>
      <w:r w:rsidRPr="00BB502D">
        <w:rPr>
          <w:b/>
          <w:i/>
        </w:rPr>
        <w:t>обучающихся</w:t>
      </w:r>
      <w:proofErr w:type="gramEnd"/>
    </w:p>
    <w:p w:rsidR="005D0222" w:rsidRPr="00BB502D" w:rsidRDefault="005D0222" w:rsidP="00F90BD3">
      <w:pPr>
        <w:widowControl w:val="0"/>
        <w:tabs>
          <w:tab w:val="left" w:pos="-284"/>
          <w:tab w:val="left" w:pos="142"/>
          <w:tab w:val="left" w:pos="993"/>
        </w:tabs>
        <w:ind w:firstLine="1146"/>
        <w:contextualSpacing/>
        <w:jc w:val="both"/>
      </w:pPr>
      <w:r w:rsidRPr="00BB502D">
        <w:t xml:space="preserve">В результате освоения </w:t>
      </w:r>
      <w:proofErr w:type="gramStart"/>
      <w:r w:rsidRPr="00BB502D">
        <w:t>программы</w:t>
      </w:r>
      <w:proofErr w:type="gramEnd"/>
      <w:r w:rsidRPr="00BB502D">
        <w:t xml:space="preserve">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w:t>
      </w:r>
      <w:proofErr w:type="gramStart"/>
      <w:r w:rsidRPr="00BB502D">
        <w:t>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w:t>
      </w:r>
      <w:proofErr w:type="gramEnd"/>
      <w:r w:rsidRPr="00BB502D">
        <w:t xml:space="preserve"> Освоение программы позволит </w:t>
      </w:r>
      <w:proofErr w:type="gramStart"/>
      <w:r w:rsidRPr="00BB502D">
        <w:t>обучающимся</w:t>
      </w:r>
      <w:proofErr w:type="gramEnd"/>
      <w:r w:rsidRPr="00BB502D">
        <w:t xml:space="preserve"> принимать активное участие в общественной, концертной и музыкально-театральной жизни школы, города, региона.</w:t>
      </w:r>
    </w:p>
    <w:p w:rsidR="005D0222" w:rsidRPr="00BB502D" w:rsidRDefault="005D0222" w:rsidP="00F90BD3">
      <w:pPr>
        <w:tabs>
          <w:tab w:val="left" w:pos="-284"/>
        </w:tabs>
        <w:ind w:firstLine="1146"/>
        <w:contextualSpacing/>
        <w:jc w:val="both"/>
        <w:rPr>
          <w:b/>
        </w:rPr>
      </w:pPr>
      <w:r w:rsidRPr="00BB502D">
        <w:rPr>
          <w:b/>
        </w:rPr>
        <w:t>Слушание музыки</w:t>
      </w:r>
    </w:p>
    <w:p w:rsidR="005D0222" w:rsidRPr="00BB502D" w:rsidRDefault="005D0222" w:rsidP="00F90BD3">
      <w:pPr>
        <w:tabs>
          <w:tab w:val="left" w:pos="-284"/>
        </w:tabs>
        <w:ind w:firstLine="1146"/>
        <w:contextualSpacing/>
        <w:jc w:val="both"/>
      </w:pPr>
      <w:r w:rsidRPr="00BB502D">
        <w:t>Обучающийся:</w:t>
      </w:r>
    </w:p>
    <w:p w:rsidR="005D0222" w:rsidRPr="00BB502D" w:rsidRDefault="005D0222" w:rsidP="00F90BD3">
      <w:pPr>
        <w:tabs>
          <w:tab w:val="left" w:pos="-284"/>
        </w:tabs>
        <w:ind w:firstLine="1146"/>
        <w:contextualSpacing/>
        <w:jc w:val="both"/>
      </w:pPr>
      <w:r w:rsidRPr="00BB502D">
        <w:t>1. Узнает изученные музыкальные произведения и называет имена их авторов.</w:t>
      </w:r>
    </w:p>
    <w:p w:rsidR="005D0222" w:rsidRPr="00BB502D" w:rsidRDefault="005D0222" w:rsidP="00F90BD3">
      <w:pPr>
        <w:tabs>
          <w:tab w:val="left" w:pos="-284"/>
        </w:tabs>
        <w:ind w:firstLine="1146"/>
        <w:contextualSpacing/>
        <w:jc w:val="both"/>
      </w:pPr>
      <w:r w:rsidRPr="00BB502D">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BB502D" w:rsidRDefault="005D0222" w:rsidP="00F90BD3">
      <w:pPr>
        <w:tabs>
          <w:tab w:val="left" w:pos="-284"/>
        </w:tabs>
        <w:ind w:firstLine="1146"/>
        <w:contextualSpacing/>
        <w:jc w:val="both"/>
      </w:pPr>
      <w:r w:rsidRPr="00BB502D">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BB502D" w:rsidRDefault="005D0222" w:rsidP="00F90BD3">
      <w:pPr>
        <w:tabs>
          <w:tab w:val="left" w:pos="-284"/>
        </w:tabs>
        <w:ind w:firstLine="1146"/>
        <w:contextualSpacing/>
        <w:jc w:val="both"/>
      </w:pPr>
      <w:r w:rsidRPr="00BB502D">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BB502D" w:rsidRDefault="005D0222" w:rsidP="00F90BD3">
      <w:pPr>
        <w:shd w:val="clear" w:color="auto" w:fill="FFFFFF"/>
        <w:tabs>
          <w:tab w:val="left" w:pos="-284"/>
          <w:tab w:val="left" w:pos="851"/>
        </w:tabs>
        <w:ind w:firstLine="1146"/>
        <w:contextualSpacing/>
        <w:jc w:val="both"/>
        <w:rPr>
          <w:bCs/>
          <w:iCs/>
        </w:rPr>
      </w:pPr>
      <w:r w:rsidRPr="00BB502D">
        <w:t xml:space="preserve">5. </w:t>
      </w:r>
      <w:proofErr w:type="gramStart"/>
      <w:r w:rsidRPr="00BB502D">
        <w:t>Знает особенности тембрового звучания различных певческих голосов (детских, женских, мужских), хоров (детских, женских, мужских, смешанных,</w:t>
      </w:r>
      <w:r w:rsidRPr="00BB502D">
        <w:rPr>
          <w:bCs/>
          <w:iCs/>
        </w:rPr>
        <w:t xml:space="preserve"> а также </w:t>
      </w:r>
      <w:r w:rsidRPr="00BB502D">
        <w:t>народного, академического, церковного) и их исполнительских возможностей и особенностей репертуара.</w:t>
      </w:r>
      <w:proofErr w:type="gramEnd"/>
    </w:p>
    <w:p w:rsidR="005D0222" w:rsidRPr="00BB502D" w:rsidRDefault="005D0222" w:rsidP="00F90BD3">
      <w:pPr>
        <w:tabs>
          <w:tab w:val="left" w:pos="-284"/>
        </w:tabs>
        <w:ind w:firstLine="1146"/>
        <w:contextualSpacing/>
        <w:jc w:val="both"/>
      </w:pPr>
      <w:r w:rsidRPr="00BB502D">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BB502D" w:rsidRDefault="005D0222" w:rsidP="00F90BD3">
      <w:pPr>
        <w:tabs>
          <w:tab w:val="left" w:pos="-284"/>
          <w:tab w:val="left" w:pos="271"/>
        </w:tabs>
        <w:ind w:firstLine="1146"/>
        <w:contextualSpacing/>
        <w:jc w:val="both"/>
      </w:pPr>
      <w:r w:rsidRPr="00BB502D">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BB502D" w:rsidRDefault="005D0222" w:rsidP="00F90BD3">
      <w:pPr>
        <w:tabs>
          <w:tab w:val="left" w:pos="-284"/>
        </w:tabs>
        <w:ind w:firstLine="1146"/>
        <w:contextualSpacing/>
        <w:jc w:val="both"/>
      </w:pPr>
      <w:r w:rsidRPr="00BB502D">
        <w:t>8. Определяет жанровую основу в пройденных музыкальных произведениях.</w:t>
      </w:r>
    </w:p>
    <w:p w:rsidR="005D0222" w:rsidRPr="00BB502D" w:rsidRDefault="005D0222" w:rsidP="00F90BD3">
      <w:pPr>
        <w:tabs>
          <w:tab w:val="left" w:pos="-284"/>
        </w:tabs>
        <w:ind w:firstLine="1146"/>
        <w:contextualSpacing/>
        <w:jc w:val="both"/>
      </w:pPr>
      <w:r w:rsidRPr="00BB502D">
        <w:t xml:space="preserve">9. Имеет слуховой багаж из прослушанных произведений народной музыки, отечественной и зарубежной классики. </w:t>
      </w:r>
    </w:p>
    <w:p w:rsidR="005D0222" w:rsidRPr="00BB502D" w:rsidRDefault="005D0222" w:rsidP="00F90BD3">
      <w:pPr>
        <w:tabs>
          <w:tab w:val="left" w:pos="-284"/>
        </w:tabs>
        <w:ind w:firstLine="1146"/>
        <w:contextualSpacing/>
        <w:jc w:val="both"/>
      </w:pPr>
      <w:r w:rsidRPr="00BB502D">
        <w:t>10. Умеет импровизировать под музыку с использованием танцевальных, маршеобразных движений, пластического интонирования.</w:t>
      </w:r>
    </w:p>
    <w:p w:rsidR="005D0222" w:rsidRPr="00BB502D" w:rsidRDefault="005D0222" w:rsidP="00F90BD3">
      <w:pPr>
        <w:tabs>
          <w:tab w:val="left" w:pos="-284"/>
        </w:tabs>
        <w:ind w:firstLine="1146"/>
        <w:contextualSpacing/>
        <w:jc w:val="both"/>
        <w:rPr>
          <w:b/>
        </w:rPr>
      </w:pPr>
      <w:r w:rsidRPr="00BB502D">
        <w:rPr>
          <w:b/>
        </w:rPr>
        <w:t>Хоровое пение</w:t>
      </w:r>
    </w:p>
    <w:p w:rsidR="005D0222" w:rsidRPr="00BB502D" w:rsidRDefault="005D0222" w:rsidP="00F90BD3">
      <w:pPr>
        <w:tabs>
          <w:tab w:val="left" w:pos="-284"/>
        </w:tabs>
        <w:ind w:firstLine="1146"/>
        <w:contextualSpacing/>
        <w:jc w:val="both"/>
      </w:pPr>
      <w:r w:rsidRPr="00BB502D">
        <w:t>Обучающийся:</w:t>
      </w:r>
    </w:p>
    <w:p w:rsidR="005D0222" w:rsidRPr="00BB502D" w:rsidRDefault="005D0222" w:rsidP="00F90BD3">
      <w:pPr>
        <w:tabs>
          <w:tab w:val="left" w:pos="-284"/>
          <w:tab w:val="left" w:pos="310"/>
        </w:tabs>
        <w:ind w:firstLine="1146"/>
        <w:contextualSpacing/>
        <w:jc w:val="both"/>
      </w:pPr>
      <w:r w:rsidRPr="00BB502D">
        <w:t>1. Знает слова и мелодию Гимна Российской Федерации.</w:t>
      </w:r>
    </w:p>
    <w:p w:rsidR="005D0222" w:rsidRPr="00BB502D" w:rsidRDefault="005D0222" w:rsidP="00F90BD3">
      <w:pPr>
        <w:tabs>
          <w:tab w:val="left" w:pos="-284"/>
          <w:tab w:val="left" w:pos="310"/>
        </w:tabs>
        <w:ind w:firstLine="1146"/>
        <w:contextualSpacing/>
        <w:jc w:val="both"/>
      </w:pPr>
      <w:r w:rsidRPr="00BB502D">
        <w:t>2. Грамотно и выразительно исполняет песни с сопровождением и без сопровождения в соответствии с их образным строем и содержанием.</w:t>
      </w:r>
    </w:p>
    <w:p w:rsidR="005D0222" w:rsidRPr="00BB502D" w:rsidRDefault="005D0222" w:rsidP="00F90BD3">
      <w:pPr>
        <w:tabs>
          <w:tab w:val="left" w:pos="-284"/>
          <w:tab w:val="left" w:pos="310"/>
        </w:tabs>
        <w:ind w:firstLine="1146"/>
        <w:contextualSpacing/>
        <w:jc w:val="both"/>
      </w:pPr>
      <w:r w:rsidRPr="00BB502D">
        <w:t>3. Знает о способах и приемах выразительного музыкального интонирования.</w:t>
      </w:r>
    </w:p>
    <w:p w:rsidR="005D0222" w:rsidRPr="00BB502D" w:rsidRDefault="005D0222" w:rsidP="00F90BD3">
      <w:pPr>
        <w:tabs>
          <w:tab w:val="left" w:pos="-284"/>
        </w:tabs>
        <w:ind w:firstLine="1146"/>
        <w:contextualSpacing/>
        <w:jc w:val="both"/>
      </w:pPr>
      <w:r w:rsidRPr="00BB502D">
        <w:t>4. Соблюдает при пении певческую установку. Использует в процессе пения правильное певческое дыхание.</w:t>
      </w:r>
    </w:p>
    <w:p w:rsidR="005D0222" w:rsidRPr="00BB502D" w:rsidRDefault="005D0222" w:rsidP="00F90BD3">
      <w:pPr>
        <w:tabs>
          <w:tab w:val="left" w:pos="-284"/>
          <w:tab w:val="left" w:pos="310"/>
        </w:tabs>
        <w:ind w:firstLine="1146"/>
        <w:contextualSpacing/>
        <w:jc w:val="both"/>
      </w:pPr>
      <w:r w:rsidRPr="00BB502D">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BB502D" w:rsidRDefault="005D0222" w:rsidP="00F90BD3">
      <w:pPr>
        <w:tabs>
          <w:tab w:val="left" w:pos="-284"/>
        </w:tabs>
        <w:ind w:firstLine="1146"/>
        <w:contextualSpacing/>
        <w:jc w:val="both"/>
      </w:pPr>
      <w:r w:rsidRPr="00BB502D">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BB502D" w:rsidRDefault="005D0222" w:rsidP="00F90BD3">
      <w:pPr>
        <w:tabs>
          <w:tab w:val="left" w:pos="-284"/>
        </w:tabs>
        <w:ind w:firstLine="1146"/>
        <w:contextualSpacing/>
        <w:jc w:val="both"/>
      </w:pPr>
      <w:r w:rsidRPr="00BB502D">
        <w:t>7. Исполняет одноголосные произведения, а также произведения с элементами двухголосия.</w:t>
      </w:r>
    </w:p>
    <w:p w:rsidR="005D0222" w:rsidRPr="00BB502D" w:rsidRDefault="005D0222" w:rsidP="00F90BD3">
      <w:pPr>
        <w:tabs>
          <w:tab w:val="left" w:pos="-284"/>
        </w:tabs>
        <w:ind w:firstLine="1146"/>
        <w:contextualSpacing/>
        <w:jc w:val="both"/>
      </w:pPr>
      <w:r w:rsidRPr="00BB502D">
        <w:rPr>
          <w:b/>
        </w:rPr>
        <w:t>Основы музыкальной грамоты</w:t>
      </w:r>
    </w:p>
    <w:p w:rsidR="005D0222" w:rsidRPr="00BB502D" w:rsidRDefault="005D0222" w:rsidP="00F90BD3">
      <w:pPr>
        <w:tabs>
          <w:tab w:val="left" w:pos="-284"/>
        </w:tabs>
        <w:ind w:firstLine="1146"/>
        <w:contextualSpacing/>
        <w:jc w:val="both"/>
      </w:pPr>
      <w:r w:rsidRPr="00BB502D">
        <w:t xml:space="preserve">Объем музыкальной грамоты и теоретических понятий: </w:t>
      </w:r>
    </w:p>
    <w:p w:rsidR="005D0222" w:rsidRPr="00BB502D" w:rsidRDefault="005D0222" w:rsidP="00F90BD3">
      <w:pPr>
        <w:tabs>
          <w:tab w:val="left" w:pos="-284"/>
        </w:tabs>
        <w:ind w:firstLine="1146"/>
        <w:contextualSpacing/>
        <w:jc w:val="both"/>
      </w:pPr>
      <w:r w:rsidRPr="00BB502D">
        <w:t>1.</w:t>
      </w:r>
      <w:r w:rsidRPr="00BB502D">
        <w:rPr>
          <w:b/>
        </w:rPr>
        <w:t xml:space="preserve"> Звук.</w:t>
      </w:r>
      <w:r w:rsidRPr="00BB502D">
        <w:t xml:space="preserve"> Свойства музыкального звука: высота, длительность, тембр, громкость.</w:t>
      </w:r>
    </w:p>
    <w:p w:rsidR="005D0222" w:rsidRPr="00BB502D" w:rsidRDefault="005D0222" w:rsidP="00F90BD3">
      <w:pPr>
        <w:tabs>
          <w:tab w:val="left" w:pos="-284"/>
        </w:tabs>
        <w:ind w:firstLine="1146"/>
        <w:contextualSpacing/>
        <w:jc w:val="both"/>
      </w:pPr>
      <w:r w:rsidRPr="00BB502D">
        <w:t>2.</w:t>
      </w:r>
      <w:r w:rsidRPr="00BB502D">
        <w:rPr>
          <w:b/>
        </w:rPr>
        <w:t xml:space="preserve"> Мелодия.</w:t>
      </w:r>
      <w:r w:rsidRPr="00BB502D">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D0222" w:rsidRPr="00BB502D" w:rsidRDefault="005D0222" w:rsidP="00F90BD3">
      <w:pPr>
        <w:tabs>
          <w:tab w:val="left" w:pos="-284"/>
        </w:tabs>
        <w:ind w:firstLine="1146"/>
        <w:contextualSpacing/>
        <w:jc w:val="both"/>
      </w:pPr>
      <w:r w:rsidRPr="00BB502D">
        <w:t>3.</w:t>
      </w:r>
      <w:r w:rsidRPr="00BB502D">
        <w:rPr>
          <w:b/>
        </w:rPr>
        <w:t xml:space="preserve"> Метроритм.</w:t>
      </w:r>
      <w:r w:rsidRPr="00BB502D">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w:t>
      </w:r>
      <w:proofErr w:type="gramStart"/>
      <w:r w:rsidRPr="00BB502D">
        <w:t>ритмических упражнениях</w:t>
      </w:r>
      <w:proofErr w:type="gramEnd"/>
      <w:r w:rsidRPr="00BB502D">
        <w:t>, ритмических рисунках исполняемых песен, в оркестровых партиях и аккомпанементах. Дву</w:t>
      </w:r>
      <w:proofErr w:type="gramStart"/>
      <w:r w:rsidRPr="00BB502D">
        <w:t>х-</w:t>
      </w:r>
      <w:proofErr w:type="gramEnd"/>
      <w:r w:rsidRPr="00BB502D">
        <w:t xml:space="preserve"> и трехдольность – восприятие и передача в движении.</w:t>
      </w:r>
    </w:p>
    <w:p w:rsidR="005D0222" w:rsidRPr="00BB502D" w:rsidRDefault="005D0222" w:rsidP="00F90BD3">
      <w:pPr>
        <w:tabs>
          <w:tab w:val="left" w:pos="-284"/>
        </w:tabs>
        <w:ind w:firstLine="1146"/>
        <w:contextualSpacing/>
        <w:jc w:val="both"/>
      </w:pPr>
      <w:r w:rsidRPr="00BB502D">
        <w:t xml:space="preserve">4. </w:t>
      </w:r>
      <w:r w:rsidRPr="00BB502D">
        <w:rPr>
          <w:b/>
        </w:rPr>
        <w:t xml:space="preserve">Лад: </w:t>
      </w:r>
      <w:r w:rsidRPr="00BB502D">
        <w:t xml:space="preserve">мажор, минор; тональность, тоника. </w:t>
      </w:r>
    </w:p>
    <w:p w:rsidR="005D0222" w:rsidRPr="00BB502D" w:rsidRDefault="005D0222" w:rsidP="00F90BD3">
      <w:pPr>
        <w:tabs>
          <w:tab w:val="left" w:pos="-284"/>
        </w:tabs>
        <w:ind w:firstLine="1146"/>
        <w:contextualSpacing/>
        <w:jc w:val="both"/>
      </w:pPr>
      <w:r w:rsidRPr="00BB502D">
        <w:t>5.</w:t>
      </w:r>
      <w:r w:rsidRPr="00BB502D">
        <w:rPr>
          <w:b/>
        </w:rPr>
        <w:t xml:space="preserve"> Нотная грамота.</w:t>
      </w:r>
      <w:r w:rsidRPr="00BB502D">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D0222" w:rsidRPr="00BB502D" w:rsidRDefault="005D0222" w:rsidP="00F90BD3">
      <w:pPr>
        <w:tabs>
          <w:tab w:val="left" w:pos="-284"/>
          <w:tab w:val="left" w:pos="201"/>
        </w:tabs>
        <w:ind w:firstLine="1146"/>
        <w:contextualSpacing/>
        <w:jc w:val="both"/>
      </w:pPr>
      <w:r w:rsidRPr="00BB502D">
        <w:t xml:space="preserve">6. </w:t>
      </w:r>
      <w:r w:rsidRPr="00BB502D">
        <w:rPr>
          <w:b/>
        </w:rPr>
        <w:t xml:space="preserve">Интервалы </w:t>
      </w:r>
      <w:r w:rsidRPr="00BB502D">
        <w:t xml:space="preserve">в пределах октавы. </w:t>
      </w:r>
      <w:r w:rsidRPr="00BB502D">
        <w:rPr>
          <w:b/>
        </w:rPr>
        <w:t>Трезвучия</w:t>
      </w:r>
      <w:r w:rsidRPr="00BB502D">
        <w:t>: мажорное и минорное. Интервалы и трезвучия в игровых упражнениях, песнях и аккомпанементах, произведениях для слушания музыки.</w:t>
      </w:r>
    </w:p>
    <w:p w:rsidR="005D0222" w:rsidRPr="00BB502D" w:rsidRDefault="005D0222" w:rsidP="00F90BD3">
      <w:pPr>
        <w:tabs>
          <w:tab w:val="left" w:pos="-284"/>
          <w:tab w:val="left" w:pos="201"/>
        </w:tabs>
        <w:ind w:firstLine="1146"/>
        <w:contextualSpacing/>
        <w:jc w:val="both"/>
      </w:pPr>
      <w:r w:rsidRPr="00BB502D">
        <w:t>7.</w:t>
      </w:r>
      <w:r w:rsidRPr="00BB502D">
        <w:rPr>
          <w:b/>
        </w:rPr>
        <w:t xml:space="preserve"> Музыкальные жанры.</w:t>
      </w:r>
      <w:r w:rsidRPr="00BB502D">
        <w:t xml:space="preserve"> Песня, танец, марш. Инструментальный концерт. Музыкально-сценические жанры: балет, опера, мюзикл.</w:t>
      </w:r>
    </w:p>
    <w:p w:rsidR="005D0222" w:rsidRPr="00BB502D" w:rsidRDefault="005D0222" w:rsidP="00F90BD3">
      <w:pPr>
        <w:tabs>
          <w:tab w:val="left" w:pos="-284"/>
        </w:tabs>
        <w:ind w:firstLine="1146"/>
        <w:contextualSpacing/>
        <w:jc w:val="both"/>
      </w:pPr>
      <w:r w:rsidRPr="00BB502D">
        <w:t xml:space="preserve">8. </w:t>
      </w:r>
      <w:r w:rsidRPr="00BB502D">
        <w:rPr>
          <w:b/>
        </w:rPr>
        <w:t>Музыкальные формы.</w:t>
      </w:r>
      <w:r w:rsidRPr="00BB502D">
        <w:t xml:space="preserve"> Виды развития: повтор, контраст. Вступление, заключение. Простые двухчастная и трехчастная формы, куплетная форма, вариации, рондо.</w:t>
      </w:r>
    </w:p>
    <w:p w:rsidR="005D0222" w:rsidRPr="00BB502D" w:rsidRDefault="005D0222" w:rsidP="00F90BD3">
      <w:pPr>
        <w:tabs>
          <w:tab w:val="left" w:pos="-284"/>
        </w:tabs>
        <w:ind w:firstLine="1146"/>
        <w:contextualSpacing/>
        <w:jc w:val="both"/>
        <w:rPr>
          <w:rFonts w:eastAsia="Arial Unicode MS"/>
        </w:rPr>
      </w:pPr>
      <w:r w:rsidRPr="00BB502D">
        <w:rPr>
          <w:rFonts w:eastAsia="Arial Unicode MS"/>
        </w:rPr>
        <w:t xml:space="preserve">В результате изучения музыки на уровне начального общего образования </w:t>
      </w:r>
      <w:proofErr w:type="gramStart"/>
      <w:r w:rsidRPr="00BB502D">
        <w:rPr>
          <w:rFonts w:eastAsia="Arial Unicode MS"/>
        </w:rPr>
        <w:t>обучающийся</w:t>
      </w:r>
      <w:proofErr w:type="gramEnd"/>
      <w:r w:rsidRPr="00BB502D">
        <w:rPr>
          <w:rFonts w:eastAsia="Arial Unicode MS"/>
        </w:rPr>
        <w:t xml:space="preserve"> </w:t>
      </w:r>
      <w:r w:rsidRPr="00BB502D">
        <w:rPr>
          <w:rFonts w:eastAsia="Arial Unicode MS"/>
          <w:b/>
        </w:rPr>
        <w:t>получит возможность научиться</w:t>
      </w:r>
      <w:r w:rsidRPr="00BB502D">
        <w:rPr>
          <w:rFonts w:eastAsia="Arial Unicode MS"/>
        </w:rPr>
        <w:t>:</w:t>
      </w:r>
    </w:p>
    <w:p w:rsidR="005D0222" w:rsidRPr="00BB502D" w:rsidRDefault="005D0222" w:rsidP="00F90BD3">
      <w:pPr>
        <w:tabs>
          <w:tab w:val="left" w:pos="-284"/>
        </w:tabs>
        <w:ind w:firstLine="1146"/>
        <w:contextualSpacing/>
        <w:jc w:val="both"/>
        <w:rPr>
          <w:rFonts w:eastAsia="Arial Unicode MS"/>
          <w:i/>
        </w:rPr>
      </w:pPr>
      <w:r w:rsidRPr="00BB502D">
        <w:rPr>
          <w:rFonts w:eastAsia="Arial Unicode MS"/>
          <w:i/>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D0222" w:rsidRPr="00BB502D" w:rsidRDefault="005D0222" w:rsidP="00F90BD3">
      <w:pPr>
        <w:tabs>
          <w:tab w:val="left" w:pos="-284"/>
        </w:tabs>
        <w:ind w:firstLine="1146"/>
        <w:contextualSpacing/>
        <w:jc w:val="both"/>
        <w:rPr>
          <w:rFonts w:eastAsia="Arial Unicode MS"/>
          <w:i/>
        </w:rPr>
      </w:pPr>
      <w:r w:rsidRPr="00BB502D">
        <w:rPr>
          <w:rFonts w:eastAsia="Arial Unicode MS"/>
          <w:i/>
        </w:rPr>
        <w:t>организовывать культурный досуг, самостоятельную музыкально-творческую деятельность; музицировать;</w:t>
      </w:r>
    </w:p>
    <w:p w:rsidR="005D0222" w:rsidRPr="00BB502D" w:rsidRDefault="005D0222" w:rsidP="00F90BD3">
      <w:pPr>
        <w:tabs>
          <w:tab w:val="left" w:pos="-284"/>
        </w:tabs>
        <w:ind w:firstLine="1146"/>
        <w:contextualSpacing/>
        <w:jc w:val="both"/>
        <w:rPr>
          <w:rFonts w:eastAsia="Arial Unicode MS"/>
          <w:i/>
        </w:rPr>
      </w:pPr>
      <w:r w:rsidRPr="00BB502D">
        <w:rPr>
          <w:rFonts w:eastAsia="Arial Unicode MS"/>
          <w:i/>
        </w:rPr>
        <w:t>использовать систему графических знаков для ориентации в нотном письме при пении простейших мелодий;</w:t>
      </w:r>
    </w:p>
    <w:p w:rsidR="005D0222" w:rsidRPr="00BB502D" w:rsidRDefault="005D0222" w:rsidP="00F90BD3">
      <w:pPr>
        <w:tabs>
          <w:tab w:val="left" w:pos="-284"/>
        </w:tabs>
        <w:ind w:firstLine="1146"/>
        <w:contextualSpacing/>
        <w:jc w:val="both"/>
        <w:rPr>
          <w:rFonts w:eastAsia="Arial Unicode MS"/>
          <w:i/>
        </w:rPr>
      </w:pPr>
      <w:r w:rsidRPr="00BB502D">
        <w:rPr>
          <w:rFonts w:eastAsia="Arial Unicode MS"/>
          <w:i/>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D0222" w:rsidRPr="00BB502D" w:rsidRDefault="005D0222" w:rsidP="00F90BD3">
      <w:pPr>
        <w:tabs>
          <w:tab w:val="left" w:pos="-284"/>
        </w:tabs>
        <w:ind w:firstLine="1146"/>
        <w:contextualSpacing/>
        <w:jc w:val="both"/>
        <w:rPr>
          <w:rFonts w:eastAsia="Arial Unicode MS"/>
          <w:i/>
        </w:rPr>
      </w:pPr>
      <w:r w:rsidRPr="00BB502D">
        <w:rPr>
          <w:rFonts w:eastAsia="Arial Unicode MS"/>
          <w:i/>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D0222" w:rsidRPr="00BB502D" w:rsidRDefault="005D0222" w:rsidP="00F90BD3">
      <w:pPr>
        <w:tabs>
          <w:tab w:val="left" w:pos="-284"/>
        </w:tabs>
        <w:ind w:firstLine="1146"/>
        <w:contextualSpacing/>
        <w:jc w:val="both"/>
        <w:rPr>
          <w:rFonts w:eastAsia="Arial Unicode MS"/>
          <w:i/>
        </w:rPr>
      </w:pPr>
      <w:r w:rsidRPr="00BB502D">
        <w:rPr>
          <w:rFonts w:eastAsia="Arial Unicode MS"/>
          <w:i/>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AE452C" w:rsidRPr="00BB502D" w:rsidRDefault="00AE452C" w:rsidP="00F90BD3">
      <w:pPr>
        <w:pStyle w:val="21"/>
        <w:numPr>
          <w:ilvl w:val="0"/>
          <w:numId w:val="0"/>
        </w:numPr>
        <w:tabs>
          <w:tab w:val="left" w:pos="-284"/>
        </w:tabs>
        <w:spacing w:line="240" w:lineRule="auto"/>
        <w:ind w:firstLine="1146"/>
        <w:rPr>
          <w:i/>
          <w:spacing w:val="-2"/>
          <w:sz w:val="24"/>
        </w:rPr>
      </w:pPr>
    </w:p>
    <w:p w:rsidR="00653A76" w:rsidRPr="00BB502D" w:rsidRDefault="00653A76" w:rsidP="006B007F">
      <w:pPr>
        <w:pStyle w:val="afd"/>
        <w:numPr>
          <w:ilvl w:val="2"/>
          <w:numId w:val="119"/>
        </w:numPr>
        <w:tabs>
          <w:tab w:val="left" w:pos="-284"/>
        </w:tabs>
        <w:spacing w:line="240" w:lineRule="auto"/>
        <w:ind w:left="0" w:firstLine="1146"/>
        <w:contextualSpacing/>
        <w:jc w:val="both"/>
        <w:rPr>
          <w:sz w:val="24"/>
        </w:rPr>
      </w:pPr>
      <w:bookmarkStart w:id="57" w:name="_Toc288394068"/>
      <w:bookmarkStart w:id="58" w:name="_Toc288410535"/>
      <w:bookmarkStart w:id="59" w:name="_Toc288410664"/>
      <w:bookmarkStart w:id="60" w:name="_Toc294246080"/>
      <w:r w:rsidRPr="00BB502D">
        <w:rPr>
          <w:sz w:val="24"/>
        </w:rPr>
        <w:t>Технология</w:t>
      </w:r>
      <w:bookmarkEnd w:id="57"/>
      <w:bookmarkEnd w:id="58"/>
      <w:bookmarkEnd w:id="59"/>
      <w:bookmarkEnd w:id="60"/>
    </w:p>
    <w:p w:rsidR="00D604C2" w:rsidRPr="00BB502D" w:rsidRDefault="00D604C2" w:rsidP="00F90BD3">
      <w:pPr>
        <w:tabs>
          <w:tab w:val="left" w:pos="-284"/>
          <w:tab w:val="left" w:pos="142"/>
          <w:tab w:val="left" w:leader="dot" w:pos="624"/>
          <w:tab w:val="left" w:pos="1134"/>
        </w:tabs>
        <w:ind w:firstLine="1146"/>
        <w:contextualSpacing/>
        <w:jc w:val="both"/>
        <w:rPr>
          <w:rStyle w:val="Zag11"/>
          <w:rFonts w:eastAsia="@Arial Unicode MS"/>
        </w:rPr>
      </w:pPr>
      <w:r w:rsidRPr="00BB502D">
        <w:rPr>
          <w:rStyle w:val="Zag11"/>
          <w:rFonts w:eastAsia="@Arial Unicode MS"/>
        </w:rPr>
        <w:t>В результате изучения курса «Технологии» обучающиеся на уровне начального общего образования:</w:t>
      </w:r>
    </w:p>
    <w:p w:rsidR="00D604C2" w:rsidRPr="00BB502D" w:rsidRDefault="00D604C2" w:rsidP="00F90BD3">
      <w:pPr>
        <w:tabs>
          <w:tab w:val="left" w:pos="-284"/>
          <w:tab w:val="left" w:pos="142"/>
          <w:tab w:val="left" w:leader="dot" w:pos="624"/>
          <w:tab w:val="left" w:pos="1134"/>
        </w:tabs>
        <w:ind w:firstLine="1146"/>
        <w:contextualSpacing/>
        <w:jc w:val="both"/>
        <w:rPr>
          <w:rStyle w:val="Zag11"/>
          <w:rFonts w:eastAsia="@Arial Unicode MS"/>
        </w:rPr>
      </w:pPr>
      <w:proofErr w:type="gramStart"/>
      <w:r w:rsidRPr="00BB502D">
        <w:rPr>
          <w:rStyle w:val="Zag11"/>
          <w:rFonts w:eastAsia="@Arial Unicode MS"/>
          <w:spacing w:val="-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BB502D">
        <w:rPr>
          <w:rStyle w:val="Zag11"/>
          <w:rFonts w:eastAsia="@Arial Unicode MS"/>
        </w:rPr>
        <w:t>;</w:t>
      </w:r>
      <w:proofErr w:type="gramEnd"/>
    </w:p>
    <w:p w:rsidR="00D604C2" w:rsidRPr="00BB502D" w:rsidRDefault="00D604C2" w:rsidP="00F90BD3">
      <w:pPr>
        <w:tabs>
          <w:tab w:val="left" w:pos="-284"/>
          <w:tab w:val="left" w:pos="142"/>
          <w:tab w:val="left" w:leader="dot" w:pos="624"/>
          <w:tab w:val="left" w:pos="1134"/>
        </w:tabs>
        <w:ind w:firstLine="1146"/>
        <w:contextualSpacing/>
        <w:jc w:val="both"/>
        <w:rPr>
          <w:rStyle w:val="Zag11"/>
          <w:rFonts w:eastAsia="@Arial Unicode MS"/>
        </w:rPr>
      </w:pPr>
      <w:r w:rsidRPr="00BB502D">
        <w:rPr>
          <w:rStyle w:val="Zag11"/>
          <w:rFonts w:eastAsia="@Arial Unicode MS"/>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BB502D" w:rsidRDefault="00D604C2" w:rsidP="00F90BD3">
      <w:pPr>
        <w:tabs>
          <w:tab w:val="left" w:pos="-284"/>
          <w:tab w:val="left" w:pos="142"/>
          <w:tab w:val="left" w:leader="dot" w:pos="624"/>
          <w:tab w:val="left" w:pos="1134"/>
        </w:tabs>
        <w:ind w:firstLine="1146"/>
        <w:contextualSpacing/>
        <w:jc w:val="both"/>
        <w:rPr>
          <w:rStyle w:val="Zag11"/>
          <w:rFonts w:eastAsia="@Arial Unicode MS"/>
        </w:rPr>
      </w:pPr>
      <w:r w:rsidRPr="00BB502D">
        <w:rPr>
          <w:rStyle w:val="Zag11"/>
          <w:rFonts w:eastAsia="@Arial Unicode MS"/>
        </w:rPr>
        <w:t>получат общее представление о мире профессий, их социальном значении, истории возникновения и развития;</w:t>
      </w:r>
    </w:p>
    <w:p w:rsidR="00D604C2" w:rsidRPr="00BB502D" w:rsidRDefault="00D604C2" w:rsidP="00F90BD3">
      <w:pPr>
        <w:tabs>
          <w:tab w:val="left" w:pos="-284"/>
          <w:tab w:val="left" w:pos="142"/>
          <w:tab w:val="left" w:leader="dot" w:pos="624"/>
          <w:tab w:val="left" w:pos="1134"/>
        </w:tabs>
        <w:ind w:firstLine="1146"/>
        <w:contextualSpacing/>
        <w:jc w:val="both"/>
        <w:rPr>
          <w:rStyle w:val="Zag11"/>
          <w:rFonts w:eastAsia="@Arial Unicode MS"/>
        </w:rPr>
      </w:pPr>
      <w:r w:rsidRPr="00BB502D">
        <w:rPr>
          <w:rStyle w:val="Zag11"/>
          <w:rFonts w:eastAsia="@Arial Unicode MS"/>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BB502D" w:rsidRDefault="00D604C2" w:rsidP="00F90BD3">
      <w:pPr>
        <w:tabs>
          <w:tab w:val="left" w:pos="-284"/>
          <w:tab w:val="left" w:pos="142"/>
          <w:tab w:val="left" w:leader="dot" w:pos="624"/>
          <w:tab w:val="left" w:pos="1134"/>
        </w:tabs>
        <w:ind w:firstLine="1146"/>
        <w:contextualSpacing/>
        <w:jc w:val="both"/>
        <w:rPr>
          <w:rStyle w:val="Zag11"/>
          <w:rFonts w:eastAsia="@Arial Unicode MS"/>
        </w:rPr>
      </w:pPr>
      <w:r w:rsidRPr="00BB502D">
        <w:rPr>
          <w:rStyle w:val="Zag11"/>
          <w:rFonts w:eastAsia="@Arial Unicode MS"/>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BB502D" w:rsidRDefault="00D604C2" w:rsidP="00F90BD3">
      <w:pPr>
        <w:tabs>
          <w:tab w:val="left" w:pos="-284"/>
          <w:tab w:val="left" w:pos="142"/>
          <w:tab w:val="left" w:leader="dot" w:pos="624"/>
          <w:tab w:val="left" w:pos="1134"/>
        </w:tabs>
        <w:ind w:firstLine="1146"/>
        <w:contextualSpacing/>
        <w:jc w:val="both"/>
        <w:rPr>
          <w:rStyle w:val="Zag11"/>
          <w:rFonts w:eastAsia="@Arial Unicode MS"/>
        </w:rPr>
      </w:pPr>
      <w:r w:rsidRPr="00BB502D">
        <w:rPr>
          <w:rStyle w:val="Zag11"/>
          <w:rFonts w:eastAsia="@Arial Unicode MS"/>
        </w:rPr>
        <w:t>Обучающиеся:</w:t>
      </w:r>
    </w:p>
    <w:p w:rsidR="00D604C2" w:rsidRPr="00BB502D" w:rsidRDefault="00D604C2" w:rsidP="00F90BD3">
      <w:pPr>
        <w:tabs>
          <w:tab w:val="left" w:pos="-284"/>
          <w:tab w:val="left" w:pos="142"/>
          <w:tab w:val="left" w:leader="dot" w:pos="624"/>
          <w:tab w:val="left" w:pos="1134"/>
        </w:tabs>
        <w:ind w:firstLine="1146"/>
        <w:contextualSpacing/>
        <w:jc w:val="both"/>
        <w:rPr>
          <w:rStyle w:val="Zag11"/>
          <w:rFonts w:eastAsia="@Arial Unicode MS"/>
        </w:rPr>
      </w:pPr>
      <w:proofErr w:type="gramStart"/>
      <w:r w:rsidRPr="00BB502D">
        <w:rPr>
          <w:rStyle w:val="Zag11"/>
          <w:rFonts w:eastAsia="@Arial Unicode MS"/>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BB502D">
        <w:rPr>
          <w:rStyle w:val="Zag11"/>
          <w:rFonts w:eastAsia="@Arial Unicode MS"/>
          <w:i/>
          <w:iCs/>
        </w:rPr>
        <w:t xml:space="preserve">коммуникативных универсальных учебных действий </w:t>
      </w:r>
      <w:r w:rsidRPr="00BB502D">
        <w:rPr>
          <w:rStyle w:val="Zag11"/>
          <w:rFonts w:eastAsia="@Arial Unicode MS"/>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roofErr w:type="gramEnd"/>
    </w:p>
    <w:p w:rsidR="00D604C2" w:rsidRPr="00BB502D" w:rsidRDefault="00D604C2" w:rsidP="00F90BD3">
      <w:pPr>
        <w:tabs>
          <w:tab w:val="left" w:pos="-284"/>
          <w:tab w:val="left" w:pos="142"/>
          <w:tab w:val="left" w:leader="dot" w:pos="624"/>
          <w:tab w:val="left" w:pos="1134"/>
        </w:tabs>
        <w:ind w:firstLine="1146"/>
        <w:contextualSpacing/>
        <w:jc w:val="both"/>
        <w:rPr>
          <w:rStyle w:val="Zag11"/>
          <w:rFonts w:eastAsia="@Arial Unicode MS"/>
        </w:rPr>
      </w:pPr>
      <w:r w:rsidRPr="00BB502D">
        <w:rPr>
          <w:rStyle w:val="Zag11"/>
          <w:rFonts w:eastAsia="@Arial Unicode MS"/>
        </w:rPr>
        <w:t xml:space="preserve">овладеют начальными формами </w:t>
      </w:r>
      <w:r w:rsidRPr="00BB502D">
        <w:rPr>
          <w:rStyle w:val="Zag11"/>
          <w:rFonts w:eastAsia="@Arial Unicode MS"/>
          <w:i/>
          <w:iCs/>
        </w:rPr>
        <w:t xml:space="preserve">познавательных универсальных учебных действий </w:t>
      </w:r>
      <w:r w:rsidRPr="00BB502D">
        <w:rPr>
          <w:rStyle w:val="Zag11"/>
          <w:rFonts w:eastAsia="@Arial Unicode MS"/>
        </w:rPr>
        <w:t>– исследовательскими и логическими: наблюдения, сравнения, анализа, классификации, обобщения;</w:t>
      </w:r>
    </w:p>
    <w:p w:rsidR="00D604C2" w:rsidRPr="00BB502D" w:rsidRDefault="00D604C2" w:rsidP="00F90BD3">
      <w:pPr>
        <w:tabs>
          <w:tab w:val="left" w:pos="-284"/>
          <w:tab w:val="left" w:pos="142"/>
          <w:tab w:val="left" w:leader="dot" w:pos="624"/>
          <w:tab w:val="left" w:pos="1134"/>
        </w:tabs>
        <w:ind w:firstLine="1146"/>
        <w:contextualSpacing/>
        <w:jc w:val="both"/>
        <w:rPr>
          <w:rStyle w:val="Zag11"/>
          <w:rFonts w:eastAsia="@Arial Unicode MS"/>
        </w:rPr>
      </w:pPr>
      <w:r w:rsidRPr="00BB502D">
        <w:rPr>
          <w:rStyle w:val="Zag11"/>
          <w:rFonts w:eastAsia="@Arial Unicode MS"/>
        </w:rPr>
        <w:t xml:space="preserve">получат первоначальный опыт организации собственной творческой практической деятельности на основе сформированных </w:t>
      </w:r>
      <w:r w:rsidRPr="00BB502D">
        <w:rPr>
          <w:rStyle w:val="Zag11"/>
          <w:rFonts w:eastAsia="@Arial Unicode MS"/>
          <w:i/>
          <w:iCs/>
        </w:rPr>
        <w:t>регулятивных универсальных учебных действий</w:t>
      </w:r>
      <w:r w:rsidRPr="00BB502D">
        <w:rPr>
          <w:rStyle w:val="Zag11"/>
          <w:rFonts w:eastAsia="@Arial Unicode MS"/>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BB502D" w:rsidRDefault="00D604C2" w:rsidP="00F90BD3">
      <w:pPr>
        <w:tabs>
          <w:tab w:val="left" w:pos="-284"/>
          <w:tab w:val="left" w:pos="142"/>
          <w:tab w:val="left" w:leader="dot" w:pos="624"/>
          <w:tab w:val="left" w:pos="1134"/>
        </w:tabs>
        <w:ind w:firstLine="1146"/>
        <w:contextualSpacing/>
        <w:jc w:val="both"/>
        <w:rPr>
          <w:rStyle w:val="Zag11"/>
          <w:rFonts w:eastAsia="@Arial Unicode MS"/>
        </w:rPr>
      </w:pPr>
      <w:r w:rsidRPr="00BB502D">
        <w:rPr>
          <w:rStyle w:val="Zag11"/>
          <w:rFonts w:eastAsia="@Arial Unicode MS"/>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BB502D">
        <w:rPr>
          <w:rStyle w:val="Zag11"/>
          <w:rFonts w:eastAsia="@Arial Unicode MS"/>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BB502D" w:rsidRDefault="00D604C2" w:rsidP="00F90BD3">
      <w:pPr>
        <w:tabs>
          <w:tab w:val="left" w:pos="-284"/>
          <w:tab w:val="left" w:pos="142"/>
          <w:tab w:val="left" w:leader="dot" w:pos="624"/>
          <w:tab w:val="left" w:pos="1134"/>
        </w:tabs>
        <w:ind w:firstLine="1146"/>
        <w:contextualSpacing/>
        <w:jc w:val="both"/>
        <w:rPr>
          <w:rStyle w:val="Zag11"/>
          <w:rFonts w:eastAsia="@Arial Unicode MS"/>
        </w:rPr>
      </w:pPr>
      <w:r w:rsidRPr="00BB502D">
        <w:rPr>
          <w:rStyle w:val="Zag11"/>
          <w:rFonts w:eastAsia="@Arial Unicode MS"/>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BB502D" w:rsidRDefault="00D604C2" w:rsidP="00F90BD3">
      <w:pPr>
        <w:pStyle w:val="Zag3"/>
        <w:tabs>
          <w:tab w:val="left" w:pos="-284"/>
          <w:tab w:val="left" w:pos="142"/>
          <w:tab w:val="left" w:leader="dot" w:pos="624"/>
          <w:tab w:val="left" w:pos="1134"/>
        </w:tabs>
        <w:spacing w:after="0" w:line="240" w:lineRule="auto"/>
        <w:ind w:firstLine="1146"/>
        <w:contextualSpacing/>
        <w:jc w:val="both"/>
        <w:rPr>
          <w:rStyle w:val="Zag11"/>
          <w:rFonts w:eastAsia="@Arial Unicode MS"/>
          <w:i w:val="0"/>
          <w:iCs w:val="0"/>
          <w:color w:val="auto"/>
          <w:lang w:val="ru-RU"/>
        </w:rPr>
      </w:pPr>
      <w:r w:rsidRPr="00BB502D">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BB502D" w:rsidRDefault="00A1453B" w:rsidP="00F90BD3">
      <w:pPr>
        <w:pStyle w:val="4"/>
        <w:tabs>
          <w:tab w:val="left" w:pos="-284"/>
        </w:tabs>
        <w:spacing w:before="0" w:after="0" w:line="240" w:lineRule="auto"/>
        <w:ind w:firstLine="1146"/>
        <w:contextualSpacing/>
        <w:jc w:val="both"/>
        <w:rPr>
          <w:rFonts w:ascii="Times New Roman" w:hAnsi="Times New Roman" w:cs="Times New Roman"/>
          <w:b/>
          <w:i w:val="0"/>
          <w:color w:val="auto"/>
          <w:sz w:val="24"/>
          <w:szCs w:val="24"/>
        </w:rPr>
      </w:pPr>
      <w:r w:rsidRPr="00BB502D">
        <w:rPr>
          <w:rFonts w:ascii="Times New Roman" w:hAnsi="Times New Roman" w:cs="Times New Roman"/>
          <w:b/>
          <w:i w:val="0"/>
          <w:color w:val="auto"/>
          <w:sz w:val="24"/>
          <w:szCs w:val="24"/>
        </w:rPr>
        <w:t xml:space="preserve">Общекультурные </w:t>
      </w:r>
      <w:r w:rsidR="00653A76" w:rsidRPr="00BB502D">
        <w:rPr>
          <w:rFonts w:ascii="Times New Roman" w:hAnsi="Times New Roman" w:cs="Times New Roman"/>
          <w:b/>
          <w:i w:val="0"/>
          <w:color w:val="auto"/>
          <w:sz w:val="24"/>
          <w:szCs w:val="24"/>
        </w:rPr>
        <w:t>и общетрудовые компетенции.</w:t>
      </w:r>
      <w:r w:rsidR="00997E21" w:rsidRPr="00BB502D">
        <w:rPr>
          <w:rFonts w:ascii="Times New Roman" w:hAnsi="Times New Roman" w:cs="Times New Roman"/>
          <w:b/>
          <w:i w:val="0"/>
          <w:color w:val="auto"/>
          <w:sz w:val="24"/>
          <w:szCs w:val="24"/>
        </w:rPr>
        <w:t xml:space="preserve"> </w:t>
      </w:r>
      <w:r w:rsidR="00653A76" w:rsidRPr="00BB502D">
        <w:rPr>
          <w:rFonts w:ascii="Times New Roman" w:hAnsi="Times New Roman" w:cs="Times New Roman"/>
          <w:b/>
          <w:i w:val="0"/>
          <w:color w:val="auto"/>
          <w:sz w:val="24"/>
          <w:szCs w:val="24"/>
        </w:rPr>
        <w:t>Основы культуры труда, самообслуживание</w:t>
      </w:r>
    </w:p>
    <w:p w:rsidR="00653A76" w:rsidRPr="00BB502D" w:rsidRDefault="00653A76" w:rsidP="00F90BD3">
      <w:pPr>
        <w:pStyle w:val="a3"/>
        <w:tabs>
          <w:tab w:val="left" w:pos="-284"/>
        </w:tabs>
        <w:spacing w:line="240" w:lineRule="auto"/>
        <w:ind w:firstLine="1146"/>
        <w:contextualSpacing/>
        <w:rPr>
          <w:rFonts w:ascii="Times New Roman" w:hAnsi="Times New Roman"/>
          <w:b/>
          <w:color w:val="auto"/>
          <w:sz w:val="24"/>
          <w:szCs w:val="24"/>
        </w:rPr>
      </w:pPr>
      <w:r w:rsidRPr="00BB502D">
        <w:rPr>
          <w:rFonts w:ascii="Times New Roman" w:hAnsi="Times New Roman"/>
          <w:b/>
          <w:color w:val="auto"/>
          <w:sz w:val="24"/>
          <w:szCs w:val="24"/>
        </w:rPr>
        <w:t>Выпускник научится:</w:t>
      </w:r>
    </w:p>
    <w:p w:rsidR="00653A76" w:rsidRPr="00BB502D" w:rsidRDefault="00653A76" w:rsidP="00F90BD3">
      <w:pPr>
        <w:pStyle w:val="21"/>
        <w:tabs>
          <w:tab w:val="left" w:pos="-284"/>
        </w:tabs>
        <w:spacing w:line="240" w:lineRule="auto"/>
        <w:ind w:firstLine="1146"/>
        <w:rPr>
          <w:sz w:val="24"/>
        </w:rPr>
      </w:pPr>
      <w:proofErr w:type="gramStart"/>
      <w:r w:rsidRPr="00BB502D">
        <w:rPr>
          <w:sz w:val="24"/>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roofErr w:type="gramEnd"/>
    </w:p>
    <w:p w:rsidR="00653A76" w:rsidRPr="00BB502D" w:rsidRDefault="00653A76" w:rsidP="00F90BD3">
      <w:pPr>
        <w:pStyle w:val="21"/>
        <w:tabs>
          <w:tab w:val="left" w:pos="-284"/>
        </w:tabs>
        <w:spacing w:line="240" w:lineRule="auto"/>
        <w:ind w:firstLine="1146"/>
        <w:rPr>
          <w:sz w:val="24"/>
        </w:rPr>
      </w:pPr>
      <w:r w:rsidRPr="00BB502D">
        <w:rPr>
          <w:sz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BB502D" w:rsidRDefault="00653A76" w:rsidP="00F90BD3">
      <w:pPr>
        <w:pStyle w:val="21"/>
        <w:tabs>
          <w:tab w:val="left" w:pos="-284"/>
        </w:tabs>
        <w:spacing w:line="240" w:lineRule="auto"/>
        <w:ind w:firstLine="1146"/>
        <w:rPr>
          <w:sz w:val="24"/>
        </w:rPr>
      </w:pPr>
      <w:r w:rsidRPr="00BB502D">
        <w:rPr>
          <w:sz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BB502D" w:rsidRDefault="00653A76" w:rsidP="00F90BD3">
      <w:pPr>
        <w:pStyle w:val="21"/>
        <w:tabs>
          <w:tab w:val="left" w:pos="-284"/>
        </w:tabs>
        <w:spacing w:line="240" w:lineRule="auto"/>
        <w:ind w:firstLine="1146"/>
        <w:rPr>
          <w:sz w:val="24"/>
        </w:rPr>
      </w:pPr>
      <w:r w:rsidRPr="00BB502D">
        <w:rPr>
          <w:sz w:val="24"/>
        </w:rPr>
        <w:t>выполнять доступные действия по самообслуживанию и доступные виды домашнего труда.</w:t>
      </w:r>
    </w:p>
    <w:p w:rsidR="00653A76" w:rsidRPr="00BB502D" w:rsidRDefault="00653A76" w:rsidP="00F90BD3">
      <w:pPr>
        <w:pStyle w:val="ad"/>
        <w:tabs>
          <w:tab w:val="left" w:pos="-284"/>
        </w:tabs>
        <w:spacing w:line="240" w:lineRule="auto"/>
        <w:ind w:firstLine="1146"/>
        <w:contextualSpacing/>
        <w:rPr>
          <w:rFonts w:ascii="Times New Roman" w:hAnsi="Times New Roman"/>
          <w:b/>
          <w:i w:val="0"/>
          <w:color w:val="auto"/>
          <w:sz w:val="24"/>
          <w:szCs w:val="24"/>
        </w:rPr>
      </w:pPr>
      <w:r w:rsidRPr="00BB502D">
        <w:rPr>
          <w:rFonts w:ascii="Times New Roman" w:hAnsi="Times New Roman"/>
          <w:b/>
          <w:i w:val="0"/>
          <w:color w:val="auto"/>
          <w:sz w:val="24"/>
          <w:szCs w:val="24"/>
        </w:rPr>
        <w:t>Выпускник получит возможность научиться:</w:t>
      </w:r>
    </w:p>
    <w:p w:rsidR="00653A76" w:rsidRPr="00BB502D" w:rsidRDefault="00653A76" w:rsidP="00F90BD3">
      <w:pPr>
        <w:pStyle w:val="21"/>
        <w:tabs>
          <w:tab w:val="left" w:pos="-284"/>
        </w:tabs>
        <w:spacing w:line="240" w:lineRule="auto"/>
        <w:ind w:firstLine="1146"/>
        <w:rPr>
          <w:i/>
          <w:sz w:val="24"/>
        </w:rPr>
      </w:pPr>
      <w:r w:rsidRPr="00BB502D">
        <w:rPr>
          <w:i/>
          <w:sz w:val="24"/>
        </w:rPr>
        <w:t>уважительно относиться к труду людей;</w:t>
      </w:r>
    </w:p>
    <w:p w:rsidR="00653A76" w:rsidRPr="00BB502D" w:rsidRDefault="00653A76" w:rsidP="00F90BD3">
      <w:pPr>
        <w:pStyle w:val="21"/>
        <w:tabs>
          <w:tab w:val="left" w:pos="-284"/>
        </w:tabs>
        <w:spacing w:line="240" w:lineRule="auto"/>
        <w:ind w:firstLine="1146"/>
        <w:rPr>
          <w:i/>
          <w:sz w:val="24"/>
        </w:rPr>
      </w:pPr>
      <w:r w:rsidRPr="00BB502D">
        <w:rPr>
          <w:i/>
          <w:spacing w:val="2"/>
          <w:sz w:val="24"/>
        </w:rPr>
        <w:t>понимать культурно­историческую ценность тради</w:t>
      </w:r>
      <w:r w:rsidRPr="00BB502D">
        <w:rPr>
          <w:i/>
          <w:sz w:val="24"/>
        </w:rPr>
        <w:t xml:space="preserve">ций, отражённых в предметном мире, в том числе традиций трудовых </w:t>
      </w:r>
      <w:proofErr w:type="gramStart"/>
      <w:r w:rsidRPr="00BB502D">
        <w:rPr>
          <w:i/>
          <w:sz w:val="24"/>
        </w:rPr>
        <w:t>династий</w:t>
      </w:r>
      <w:proofErr w:type="gramEnd"/>
      <w:r w:rsidRPr="00BB502D">
        <w:rPr>
          <w:i/>
          <w:sz w:val="24"/>
        </w:rPr>
        <w:t xml:space="preserve"> как своего региона, так и страны, и уважать их;</w:t>
      </w:r>
    </w:p>
    <w:p w:rsidR="00653A76" w:rsidRPr="00BB502D" w:rsidRDefault="00653A76" w:rsidP="00F90BD3">
      <w:pPr>
        <w:pStyle w:val="21"/>
        <w:tabs>
          <w:tab w:val="left" w:pos="-284"/>
        </w:tabs>
        <w:spacing w:line="240" w:lineRule="auto"/>
        <w:ind w:firstLine="1146"/>
        <w:rPr>
          <w:i/>
          <w:sz w:val="24"/>
        </w:rPr>
      </w:pPr>
      <w:r w:rsidRPr="00BB502D">
        <w:rPr>
          <w:i/>
          <w:sz w:val="24"/>
        </w:rPr>
        <w:t>понимать особенности проектной деятельности, осуществлять под руководством учителя элементарную прое</w:t>
      </w:r>
      <w:r w:rsidRPr="00BB502D">
        <w:rPr>
          <w:i/>
          <w:spacing w:val="2"/>
          <w:sz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BB502D">
        <w:rPr>
          <w:i/>
          <w:sz w:val="24"/>
        </w:rPr>
        <w:t>комплексные работы, социальные услуги).</w:t>
      </w:r>
    </w:p>
    <w:p w:rsidR="00653A76" w:rsidRPr="00BB502D" w:rsidRDefault="00653A76" w:rsidP="00F90BD3">
      <w:pPr>
        <w:pStyle w:val="4"/>
        <w:tabs>
          <w:tab w:val="left" w:pos="-284"/>
        </w:tabs>
        <w:spacing w:before="0" w:after="0" w:line="240" w:lineRule="auto"/>
        <w:ind w:firstLine="1146"/>
        <w:contextualSpacing/>
        <w:jc w:val="both"/>
        <w:rPr>
          <w:rFonts w:ascii="Times New Roman" w:hAnsi="Times New Roman" w:cs="Times New Roman"/>
          <w:b/>
          <w:i w:val="0"/>
          <w:color w:val="auto"/>
          <w:sz w:val="24"/>
          <w:szCs w:val="24"/>
        </w:rPr>
      </w:pPr>
      <w:r w:rsidRPr="00BB502D">
        <w:rPr>
          <w:rFonts w:ascii="Times New Roman" w:hAnsi="Times New Roman" w:cs="Times New Roman"/>
          <w:b/>
          <w:i w:val="0"/>
          <w:color w:val="auto"/>
          <w:sz w:val="24"/>
          <w:szCs w:val="24"/>
        </w:rPr>
        <w:t>Технология ручной обработки материалов</w:t>
      </w:r>
      <w:proofErr w:type="gramStart"/>
      <w:r w:rsidRPr="00BB502D">
        <w:rPr>
          <w:rFonts w:ascii="Times New Roman" w:hAnsi="Times New Roman" w:cs="Times New Roman"/>
          <w:b/>
          <w:i w:val="0"/>
          <w:color w:val="auto"/>
          <w:sz w:val="24"/>
          <w:szCs w:val="24"/>
        </w:rPr>
        <w:t>.Э</w:t>
      </w:r>
      <w:proofErr w:type="gramEnd"/>
      <w:r w:rsidRPr="00BB502D">
        <w:rPr>
          <w:rFonts w:ascii="Times New Roman" w:hAnsi="Times New Roman" w:cs="Times New Roman"/>
          <w:b/>
          <w:i w:val="0"/>
          <w:color w:val="auto"/>
          <w:sz w:val="24"/>
          <w:szCs w:val="24"/>
        </w:rPr>
        <w:t>лементы графической грамоты</w:t>
      </w:r>
    </w:p>
    <w:p w:rsidR="00653A76" w:rsidRPr="00BB502D" w:rsidRDefault="00653A76" w:rsidP="00F90BD3">
      <w:pPr>
        <w:pStyle w:val="a3"/>
        <w:tabs>
          <w:tab w:val="left" w:pos="-284"/>
        </w:tabs>
        <w:spacing w:line="240" w:lineRule="auto"/>
        <w:ind w:firstLine="1146"/>
        <w:contextualSpacing/>
        <w:rPr>
          <w:rFonts w:ascii="Times New Roman" w:hAnsi="Times New Roman"/>
          <w:b/>
          <w:color w:val="auto"/>
          <w:sz w:val="24"/>
          <w:szCs w:val="24"/>
        </w:rPr>
      </w:pPr>
      <w:r w:rsidRPr="00BB502D">
        <w:rPr>
          <w:rFonts w:ascii="Times New Roman" w:hAnsi="Times New Roman"/>
          <w:b/>
          <w:color w:val="auto"/>
          <w:sz w:val="24"/>
          <w:szCs w:val="24"/>
        </w:rPr>
        <w:t>Выпускник научится:</w:t>
      </w:r>
    </w:p>
    <w:p w:rsidR="00653A76" w:rsidRPr="00BB502D" w:rsidRDefault="00653A76" w:rsidP="00F90BD3">
      <w:pPr>
        <w:pStyle w:val="21"/>
        <w:tabs>
          <w:tab w:val="left" w:pos="-284"/>
        </w:tabs>
        <w:spacing w:line="240" w:lineRule="auto"/>
        <w:ind w:firstLine="1146"/>
        <w:rPr>
          <w:sz w:val="24"/>
        </w:rPr>
      </w:pPr>
      <w:r w:rsidRPr="00BB502D">
        <w:rPr>
          <w:spacing w:val="2"/>
          <w:sz w:val="24"/>
        </w:rPr>
        <w:t xml:space="preserve">на основе полученных представлений о многообразии </w:t>
      </w:r>
      <w:r w:rsidRPr="00BB502D">
        <w:rPr>
          <w:sz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653A76" w:rsidRPr="00BB502D" w:rsidRDefault="00653A76" w:rsidP="00F90BD3">
      <w:pPr>
        <w:pStyle w:val="21"/>
        <w:tabs>
          <w:tab w:val="left" w:pos="-284"/>
        </w:tabs>
        <w:spacing w:line="240" w:lineRule="auto"/>
        <w:ind w:firstLine="1146"/>
        <w:rPr>
          <w:spacing w:val="-4"/>
          <w:sz w:val="24"/>
        </w:rPr>
      </w:pPr>
      <w:r w:rsidRPr="00BB502D">
        <w:rPr>
          <w:spacing w:val="-4"/>
          <w:sz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653A76" w:rsidRPr="00BB502D" w:rsidRDefault="00653A76" w:rsidP="00F90BD3">
      <w:pPr>
        <w:pStyle w:val="21"/>
        <w:tabs>
          <w:tab w:val="left" w:pos="-284"/>
        </w:tabs>
        <w:spacing w:line="240" w:lineRule="auto"/>
        <w:ind w:firstLine="1146"/>
        <w:rPr>
          <w:spacing w:val="-2"/>
          <w:sz w:val="24"/>
        </w:rPr>
      </w:pPr>
      <w:proofErr w:type="gramStart"/>
      <w:r w:rsidRPr="00BB502D">
        <w:rPr>
          <w:spacing w:val="-2"/>
          <w:sz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653A76" w:rsidRPr="00BB502D" w:rsidRDefault="00653A76" w:rsidP="00F90BD3">
      <w:pPr>
        <w:pStyle w:val="21"/>
        <w:tabs>
          <w:tab w:val="left" w:pos="-284"/>
        </w:tabs>
        <w:spacing w:line="240" w:lineRule="auto"/>
        <w:ind w:firstLine="1146"/>
        <w:rPr>
          <w:spacing w:val="-2"/>
          <w:sz w:val="24"/>
        </w:rPr>
      </w:pPr>
      <w:proofErr w:type="gramStart"/>
      <w:r w:rsidRPr="00BB502D">
        <w:rPr>
          <w:spacing w:val="-2"/>
          <w:sz w:val="24"/>
        </w:rPr>
        <w:t>выполнять символические действия моделирования и пре</w:t>
      </w:r>
      <w:r w:rsidRPr="00BB502D">
        <w:rPr>
          <w:spacing w:val="2"/>
          <w:sz w:val="24"/>
        </w:rPr>
        <w:t>образования модели и работать с простейшей технической</w:t>
      </w:r>
      <w:r w:rsidRPr="00BB502D">
        <w:rPr>
          <w:spacing w:val="-2"/>
          <w:sz w:val="24"/>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roofErr w:type="gramEnd"/>
    </w:p>
    <w:p w:rsidR="00653A76" w:rsidRPr="00BB502D" w:rsidRDefault="00653A76" w:rsidP="00F90BD3">
      <w:pPr>
        <w:pStyle w:val="ad"/>
        <w:tabs>
          <w:tab w:val="left" w:pos="-284"/>
        </w:tabs>
        <w:spacing w:line="240" w:lineRule="auto"/>
        <w:ind w:firstLine="1146"/>
        <w:contextualSpacing/>
        <w:rPr>
          <w:rFonts w:ascii="Times New Roman" w:hAnsi="Times New Roman"/>
          <w:b/>
          <w:i w:val="0"/>
          <w:color w:val="auto"/>
          <w:sz w:val="24"/>
          <w:szCs w:val="24"/>
        </w:rPr>
      </w:pPr>
      <w:r w:rsidRPr="00BB502D">
        <w:rPr>
          <w:rFonts w:ascii="Times New Roman" w:hAnsi="Times New Roman"/>
          <w:b/>
          <w:i w:val="0"/>
          <w:color w:val="auto"/>
          <w:sz w:val="24"/>
          <w:szCs w:val="24"/>
        </w:rPr>
        <w:t>Выпускник получит возможность научиться:</w:t>
      </w:r>
    </w:p>
    <w:p w:rsidR="00653A76" w:rsidRPr="00BB502D" w:rsidRDefault="00653A76" w:rsidP="00F90BD3">
      <w:pPr>
        <w:pStyle w:val="21"/>
        <w:tabs>
          <w:tab w:val="left" w:pos="-284"/>
        </w:tabs>
        <w:spacing w:line="240" w:lineRule="auto"/>
        <w:ind w:firstLine="1146"/>
        <w:rPr>
          <w:i/>
          <w:sz w:val="24"/>
        </w:rPr>
      </w:pPr>
      <w:r w:rsidRPr="00BB502D">
        <w:rPr>
          <w:i/>
          <w:sz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BB502D" w:rsidRDefault="00653A76" w:rsidP="00F90BD3">
      <w:pPr>
        <w:pStyle w:val="21"/>
        <w:tabs>
          <w:tab w:val="left" w:pos="-284"/>
        </w:tabs>
        <w:spacing w:line="240" w:lineRule="auto"/>
        <w:ind w:firstLine="1146"/>
        <w:rPr>
          <w:i/>
          <w:sz w:val="24"/>
        </w:rPr>
      </w:pPr>
      <w:r w:rsidRPr="00BB502D">
        <w:rPr>
          <w:i/>
          <w:sz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BB502D" w:rsidRDefault="00653A76" w:rsidP="00F90BD3">
      <w:pPr>
        <w:pStyle w:val="4"/>
        <w:tabs>
          <w:tab w:val="left" w:pos="-284"/>
        </w:tabs>
        <w:spacing w:before="0" w:after="0" w:line="240" w:lineRule="auto"/>
        <w:ind w:firstLine="1146"/>
        <w:contextualSpacing/>
        <w:jc w:val="both"/>
        <w:rPr>
          <w:rFonts w:ascii="Times New Roman" w:hAnsi="Times New Roman" w:cs="Times New Roman"/>
          <w:b/>
          <w:i w:val="0"/>
          <w:color w:val="auto"/>
          <w:sz w:val="24"/>
          <w:szCs w:val="24"/>
        </w:rPr>
      </w:pPr>
      <w:r w:rsidRPr="00BB502D">
        <w:rPr>
          <w:rFonts w:ascii="Times New Roman" w:hAnsi="Times New Roman" w:cs="Times New Roman"/>
          <w:b/>
          <w:i w:val="0"/>
          <w:color w:val="auto"/>
          <w:sz w:val="24"/>
          <w:szCs w:val="24"/>
        </w:rPr>
        <w:t>Конструирование и моделирование</w:t>
      </w:r>
    </w:p>
    <w:p w:rsidR="00653A76" w:rsidRPr="00BB502D" w:rsidRDefault="00653A76" w:rsidP="00F90BD3">
      <w:pPr>
        <w:pStyle w:val="a3"/>
        <w:tabs>
          <w:tab w:val="left" w:pos="-284"/>
        </w:tabs>
        <w:spacing w:line="240" w:lineRule="auto"/>
        <w:ind w:firstLine="1146"/>
        <w:contextualSpacing/>
        <w:rPr>
          <w:rFonts w:ascii="Times New Roman" w:hAnsi="Times New Roman"/>
          <w:b/>
          <w:color w:val="auto"/>
          <w:sz w:val="24"/>
          <w:szCs w:val="24"/>
        </w:rPr>
      </w:pPr>
      <w:r w:rsidRPr="00BB502D">
        <w:rPr>
          <w:rFonts w:ascii="Times New Roman" w:hAnsi="Times New Roman"/>
          <w:b/>
          <w:color w:val="auto"/>
          <w:sz w:val="24"/>
          <w:szCs w:val="24"/>
        </w:rPr>
        <w:t>Выпускник научится:</w:t>
      </w:r>
    </w:p>
    <w:p w:rsidR="00653A76" w:rsidRPr="00BB502D" w:rsidRDefault="00653A76" w:rsidP="00F90BD3">
      <w:pPr>
        <w:pStyle w:val="21"/>
        <w:tabs>
          <w:tab w:val="left" w:pos="-284"/>
        </w:tabs>
        <w:spacing w:line="240" w:lineRule="auto"/>
        <w:ind w:firstLine="1146"/>
        <w:rPr>
          <w:sz w:val="24"/>
        </w:rPr>
      </w:pPr>
      <w:r w:rsidRPr="00BB502D">
        <w:rPr>
          <w:spacing w:val="2"/>
          <w:sz w:val="24"/>
        </w:rPr>
        <w:t xml:space="preserve">анализировать устройство изделия: выделять детали, их </w:t>
      </w:r>
      <w:r w:rsidRPr="00BB502D">
        <w:rPr>
          <w:sz w:val="24"/>
        </w:rPr>
        <w:t>форму, определять взаимное расположение, виды соединения деталей;</w:t>
      </w:r>
    </w:p>
    <w:p w:rsidR="00653A76" w:rsidRPr="00BB502D" w:rsidRDefault="00653A76" w:rsidP="00F90BD3">
      <w:pPr>
        <w:pStyle w:val="21"/>
        <w:tabs>
          <w:tab w:val="left" w:pos="-284"/>
        </w:tabs>
        <w:spacing w:line="240" w:lineRule="auto"/>
        <w:ind w:firstLine="1146"/>
        <w:rPr>
          <w:sz w:val="24"/>
        </w:rPr>
      </w:pPr>
      <w:r w:rsidRPr="00BB502D">
        <w:rPr>
          <w:sz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BB502D" w:rsidRDefault="00653A76" w:rsidP="00F90BD3">
      <w:pPr>
        <w:pStyle w:val="21"/>
        <w:tabs>
          <w:tab w:val="left" w:pos="-284"/>
        </w:tabs>
        <w:spacing w:line="240" w:lineRule="auto"/>
        <w:ind w:firstLine="1146"/>
        <w:rPr>
          <w:sz w:val="24"/>
        </w:rPr>
      </w:pPr>
      <w:r w:rsidRPr="00BB502D">
        <w:rPr>
          <w:spacing w:val="2"/>
          <w:sz w:val="24"/>
        </w:rPr>
        <w:t>изготавливать несложные конструкции изделий по ри</w:t>
      </w:r>
      <w:r w:rsidRPr="00BB502D">
        <w:rPr>
          <w:sz w:val="24"/>
        </w:rPr>
        <w:t>сунку, простейшему чертежу или эскизу, образцу и доступным заданным условиям.</w:t>
      </w:r>
    </w:p>
    <w:p w:rsidR="00653A76" w:rsidRPr="00BB502D" w:rsidRDefault="00653A76" w:rsidP="00F90BD3">
      <w:pPr>
        <w:pStyle w:val="ad"/>
        <w:tabs>
          <w:tab w:val="left" w:pos="-284"/>
        </w:tabs>
        <w:spacing w:line="240" w:lineRule="auto"/>
        <w:ind w:firstLine="1146"/>
        <w:contextualSpacing/>
        <w:rPr>
          <w:rFonts w:ascii="Times New Roman" w:hAnsi="Times New Roman"/>
          <w:b/>
          <w:i w:val="0"/>
          <w:color w:val="auto"/>
          <w:sz w:val="24"/>
          <w:szCs w:val="24"/>
        </w:rPr>
      </w:pPr>
      <w:r w:rsidRPr="00BB502D">
        <w:rPr>
          <w:rFonts w:ascii="Times New Roman" w:hAnsi="Times New Roman"/>
          <w:b/>
          <w:i w:val="0"/>
          <w:color w:val="auto"/>
          <w:sz w:val="24"/>
          <w:szCs w:val="24"/>
        </w:rPr>
        <w:t>Выпускник получит возможность научиться:</w:t>
      </w:r>
    </w:p>
    <w:p w:rsidR="00653A76" w:rsidRPr="00BB502D" w:rsidRDefault="00653A76" w:rsidP="00F90BD3">
      <w:pPr>
        <w:pStyle w:val="21"/>
        <w:tabs>
          <w:tab w:val="left" w:pos="-284"/>
        </w:tabs>
        <w:spacing w:line="240" w:lineRule="auto"/>
        <w:ind w:firstLine="1146"/>
        <w:rPr>
          <w:i/>
          <w:sz w:val="24"/>
        </w:rPr>
      </w:pPr>
      <w:r w:rsidRPr="00BB502D">
        <w:rPr>
          <w:i/>
          <w:sz w:val="24"/>
        </w:rPr>
        <w:t>соотносить объёмную конструкцию, основанную на правильных геометрических формах, с изображениями их развёрток;</w:t>
      </w:r>
    </w:p>
    <w:p w:rsidR="00653A76" w:rsidRPr="00BB502D" w:rsidRDefault="00653A76" w:rsidP="00F90BD3">
      <w:pPr>
        <w:pStyle w:val="21"/>
        <w:tabs>
          <w:tab w:val="left" w:pos="-284"/>
        </w:tabs>
        <w:spacing w:line="240" w:lineRule="auto"/>
        <w:ind w:firstLine="1146"/>
        <w:rPr>
          <w:i/>
          <w:sz w:val="24"/>
        </w:rPr>
      </w:pPr>
      <w:r w:rsidRPr="00BB502D">
        <w:rPr>
          <w:i/>
          <w:sz w:val="24"/>
        </w:rPr>
        <w:t xml:space="preserve">создавать мысленный образ конструкции с целью решения определённой конструкторской задачи или передачи </w:t>
      </w:r>
      <w:r w:rsidRPr="00BB502D">
        <w:rPr>
          <w:i/>
          <w:spacing w:val="-2"/>
          <w:sz w:val="24"/>
        </w:rPr>
        <w:t xml:space="preserve">определённой художественно­эстетической информации; </w:t>
      </w:r>
      <w:r w:rsidRPr="00BB502D">
        <w:rPr>
          <w:i/>
          <w:sz w:val="24"/>
        </w:rPr>
        <w:t>воплощать этот образ в материале.</w:t>
      </w:r>
    </w:p>
    <w:p w:rsidR="00653A76" w:rsidRPr="00BB502D" w:rsidRDefault="00653A76" w:rsidP="00F90BD3">
      <w:pPr>
        <w:pStyle w:val="4"/>
        <w:tabs>
          <w:tab w:val="left" w:pos="-284"/>
        </w:tabs>
        <w:spacing w:before="0" w:after="0" w:line="240" w:lineRule="auto"/>
        <w:ind w:firstLine="1146"/>
        <w:contextualSpacing/>
        <w:jc w:val="both"/>
        <w:rPr>
          <w:rFonts w:ascii="Times New Roman" w:hAnsi="Times New Roman" w:cs="Times New Roman"/>
          <w:b/>
          <w:i w:val="0"/>
          <w:color w:val="auto"/>
          <w:sz w:val="24"/>
          <w:szCs w:val="24"/>
        </w:rPr>
      </w:pPr>
      <w:r w:rsidRPr="00BB502D">
        <w:rPr>
          <w:rFonts w:ascii="Times New Roman" w:hAnsi="Times New Roman" w:cs="Times New Roman"/>
          <w:b/>
          <w:i w:val="0"/>
          <w:color w:val="auto"/>
          <w:sz w:val="24"/>
          <w:szCs w:val="24"/>
        </w:rPr>
        <w:t>Практика работы на компьютере</w:t>
      </w:r>
    </w:p>
    <w:p w:rsidR="00653A76" w:rsidRPr="00BB502D" w:rsidRDefault="00653A76" w:rsidP="00F90BD3">
      <w:pPr>
        <w:pStyle w:val="a3"/>
        <w:tabs>
          <w:tab w:val="left" w:pos="-284"/>
        </w:tabs>
        <w:spacing w:line="240" w:lineRule="auto"/>
        <w:ind w:firstLine="1146"/>
        <w:contextualSpacing/>
        <w:rPr>
          <w:rFonts w:ascii="Times New Roman" w:hAnsi="Times New Roman"/>
          <w:b/>
          <w:color w:val="auto"/>
          <w:sz w:val="24"/>
          <w:szCs w:val="24"/>
        </w:rPr>
      </w:pPr>
      <w:r w:rsidRPr="00BB502D">
        <w:rPr>
          <w:rFonts w:ascii="Times New Roman" w:hAnsi="Times New Roman"/>
          <w:b/>
          <w:color w:val="auto"/>
          <w:sz w:val="24"/>
          <w:szCs w:val="24"/>
        </w:rPr>
        <w:t>Выпускник научится:</w:t>
      </w:r>
    </w:p>
    <w:p w:rsidR="00653A76" w:rsidRPr="00BB502D" w:rsidRDefault="00653A76" w:rsidP="00F90BD3">
      <w:pPr>
        <w:pStyle w:val="21"/>
        <w:tabs>
          <w:tab w:val="left" w:pos="-284"/>
        </w:tabs>
        <w:spacing w:line="240" w:lineRule="auto"/>
        <w:ind w:firstLine="1146"/>
        <w:rPr>
          <w:sz w:val="24"/>
        </w:rPr>
      </w:pPr>
      <w:r w:rsidRPr="00BB502D">
        <w:rPr>
          <w:sz w:val="24"/>
        </w:rPr>
        <w:t>выполнять на основе знакомства с персональным ком</w:t>
      </w:r>
      <w:r w:rsidRPr="00BB502D">
        <w:rPr>
          <w:spacing w:val="-2"/>
          <w:sz w:val="24"/>
        </w:rPr>
        <w:t>пьютером как техническим средством, его основными устрой</w:t>
      </w:r>
      <w:r w:rsidRPr="00BB502D">
        <w:rPr>
          <w:sz w:val="24"/>
        </w:rPr>
        <w:t>ствами и их назначением базовые действия с компьютероми другими средствами ИКТ, использу</w:t>
      </w:r>
      <w:r w:rsidR="00A1453B" w:rsidRPr="00BB502D">
        <w:rPr>
          <w:sz w:val="24"/>
        </w:rPr>
        <w:t>я безопасные для орга</w:t>
      </w:r>
      <w:r w:rsidRPr="00BB502D">
        <w:rPr>
          <w:sz w:val="24"/>
        </w:rPr>
        <w:t xml:space="preserve">нов </w:t>
      </w:r>
      <w:r w:rsidRPr="00BB502D">
        <w:rPr>
          <w:spacing w:val="2"/>
          <w:sz w:val="24"/>
        </w:rPr>
        <w:t xml:space="preserve">зрения, нервной системы, опорно­двигательного аппарата </w:t>
      </w:r>
      <w:r w:rsidRPr="00BB502D">
        <w:rPr>
          <w:sz w:val="24"/>
        </w:rPr>
        <w:t>эр</w:t>
      </w:r>
      <w:r w:rsidRPr="00BB502D">
        <w:rPr>
          <w:spacing w:val="2"/>
          <w:sz w:val="24"/>
        </w:rPr>
        <w:t xml:space="preserve">гономичные приёмы работы; выполнять компенсирующие </w:t>
      </w:r>
      <w:r w:rsidRPr="00BB502D">
        <w:rPr>
          <w:sz w:val="24"/>
        </w:rPr>
        <w:t>физические упражнения (мини­зарядку);</w:t>
      </w:r>
    </w:p>
    <w:p w:rsidR="00653A76" w:rsidRPr="00BB502D" w:rsidRDefault="00653A76" w:rsidP="00F90BD3">
      <w:pPr>
        <w:pStyle w:val="21"/>
        <w:tabs>
          <w:tab w:val="left" w:pos="-284"/>
        </w:tabs>
        <w:spacing w:line="240" w:lineRule="auto"/>
        <w:ind w:firstLine="1146"/>
        <w:rPr>
          <w:sz w:val="24"/>
        </w:rPr>
      </w:pPr>
      <w:r w:rsidRPr="00BB502D">
        <w:rPr>
          <w:sz w:val="24"/>
        </w:rPr>
        <w:t>пользоваться компьютером для поиска и воспроизведения необходимой информации;</w:t>
      </w:r>
    </w:p>
    <w:p w:rsidR="00653A76" w:rsidRPr="00BB502D" w:rsidRDefault="00653A76" w:rsidP="00F90BD3">
      <w:pPr>
        <w:pStyle w:val="21"/>
        <w:tabs>
          <w:tab w:val="left" w:pos="-284"/>
        </w:tabs>
        <w:spacing w:line="240" w:lineRule="auto"/>
        <w:ind w:firstLine="1146"/>
        <w:rPr>
          <w:sz w:val="24"/>
        </w:rPr>
      </w:pPr>
      <w:r w:rsidRPr="00BB502D">
        <w:rPr>
          <w:sz w:val="24"/>
        </w:rPr>
        <w:t>пользоваться компьютером для решения доступных учеб</w:t>
      </w:r>
      <w:r w:rsidRPr="00BB502D">
        <w:rPr>
          <w:spacing w:val="2"/>
          <w:sz w:val="24"/>
        </w:rPr>
        <w:t>ных задач с простыми информационными объектами (тек</w:t>
      </w:r>
      <w:r w:rsidRPr="00BB502D">
        <w:rPr>
          <w:sz w:val="24"/>
        </w:rPr>
        <w:t>стом, рисунками, доступными электронными ресурсами).</w:t>
      </w:r>
    </w:p>
    <w:p w:rsidR="00653A76" w:rsidRPr="00BB502D" w:rsidRDefault="00653A76" w:rsidP="00F90BD3">
      <w:pPr>
        <w:pStyle w:val="a3"/>
        <w:tabs>
          <w:tab w:val="left" w:pos="-284"/>
        </w:tabs>
        <w:spacing w:line="240" w:lineRule="auto"/>
        <w:ind w:firstLine="1146"/>
        <w:contextualSpacing/>
        <w:rPr>
          <w:rFonts w:ascii="Times New Roman" w:hAnsi="Times New Roman"/>
          <w:i/>
          <w:iCs/>
          <w:color w:val="auto"/>
          <w:sz w:val="24"/>
          <w:szCs w:val="24"/>
        </w:rPr>
      </w:pPr>
      <w:r w:rsidRPr="00BB502D">
        <w:rPr>
          <w:rFonts w:ascii="Times New Roman" w:hAnsi="Times New Roman"/>
          <w:b/>
          <w:iCs/>
          <w:color w:val="auto"/>
          <w:spacing w:val="2"/>
          <w:sz w:val="24"/>
          <w:szCs w:val="24"/>
        </w:rPr>
        <w:t>Выпускник получит возможность научиться</w:t>
      </w:r>
      <w:r w:rsidRPr="00BB502D">
        <w:rPr>
          <w:rFonts w:ascii="Times New Roman" w:hAnsi="Times New Roman"/>
          <w:i/>
          <w:iCs/>
          <w:color w:val="auto"/>
          <w:spacing w:val="2"/>
          <w:sz w:val="24"/>
          <w:szCs w:val="24"/>
        </w:rPr>
        <w:t>пользо</w:t>
      </w:r>
      <w:r w:rsidRPr="00BB502D">
        <w:rPr>
          <w:rFonts w:ascii="Times New Roman" w:hAnsi="Times New Roman"/>
          <w:i/>
          <w:iCs/>
          <w:color w:val="auto"/>
          <w:sz w:val="24"/>
          <w:szCs w:val="24"/>
        </w:rPr>
        <w:t>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2A17D5" w:rsidRPr="00BB502D" w:rsidRDefault="002A17D5" w:rsidP="00F90BD3">
      <w:pPr>
        <w:pStyle w:val="a3"/>
        <w:tabs>
          <w:tab w:val="left" w:pos="-284"/>
        </w:tabs>
        <w:spacing w:line="240" w:lineRule="auto"/>
        <w:ind w:firstLine="1146"/>
        <w:contextualSpacing/>
        <w:rPr>
          <w:rFonts w:ascii="Times New Roman" w:hAnsi="Times New Roman"/>
          <w:i/>
          <w:iCs/>
          <w:color w:val="auto"/>
          <w:sz w:val="24"/>
          <w:szCs w:val="24"/>
        </w:rPr>
      </w:pPr>
    </w:p>
    <w:p w:rsidR="00653A76" w:rsidRPr="00BB502D" w:rsidRDefault="00653A76" w:rsidP="006B007F">
      <w:pPr>
        <w:pStyle w:val="afd"/>
        <w:numPr>
          <w:ilvl w:val="2"/>
          <w:numId w:val="119"/>
        </w:numPr>
        <w:tabs>
          <w:tab w:val="left" w:pos="-284"/>
        </w:tabs>
        <w:spacing w:line="240" w:lineRule="auto"/>
        <w:ind w:left="0" w:firstLine="1146"/>
        <w:contextualSpacing/>
        <w:jc w:val="both"/>
        <w:rPr>
          <w:sz w:val="24"/>
        </w:rPr>
      </w:pPr>
      <w:bookmarkStart w:id="61" w:name="_Toc288394069"/>
      <w:bookmarkStart w:id="62" w:name="_Toc288410536"/>
      <w:bookmarkStart w:id="63" w:name="_Toc288410665"/>
      <w:bookmarkStart w:id="64" w:name="_Toc294246081"/>
      <w:r w:rsidRPr="00BB502D">
        <w:rPr>
          <w:sz w:val="24"/>
        </w:rPr>
        <w:t>Физическая культура</w:t>
      </w:r>
      <w:bookmarkEnd w:id="61"/>
      <w:bookmarkEnd w:id="62"/>
      <w:bookmarkEnd w:id="63"/>
      <w:bookmarkEnd w:id="64"/>
    </w:p>
    <w:p w:rsidR="00653A76" w:rsidRPr="00BB502D" w:rsidRDefault="00653A76" w:rsidP="00F90BD3">
      <w:pPr>
        <w:pStyle w:val="a3"/>
        <w:tabs>
          <w:tab w:val="left" w:pos="-284"/>
        </w:tabs>
        <w:spacing w:line="240" w:lineRule="auto"/>
        <w:ind w:firstLine="1146"/>
        <w:contextualSpacing/>
        <w:rPr>
          <w:rFonts w:ascii="Times New Roman" w:hAnsi="Times New Roman"/>
          <w:iCs/>
          <w:color w:val="auto"/>
          <w:sz w:val="24"/>
          <w:szCs w:val="24"/>
        </w:rPr>
      </w:pPr>
      <w:r w:rsidRPr="00BB502D">
        <w:rPr>
          <w:rFonts w:ascii="Times New Roman" w:hAnsi="Times New Roman"/>
          <w:iCs/>
          <w:color w:val="auto"/>
          <w:sz w:val="24"/>
          <w:szCs w:val="24"/>
        </w:rPr>
        <w:t>(для обучающихся, не имеющих противопоказаний для занятий физической культурой или существенных ограничений по нагрузке)</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В результате обучения обучающиеся на </w:t>
      </w:r>
      <w:proofErr w:type="gramStart"/>
      <w:r w:rsidR="00A87A29" w:rsidRPr="00BB502D">
        <w:rPr>
          <w:rFonts w:ascii="Times New Roman" w:hAnsi="Times New Roman"/>
          <w:color w:val="auto"/>
          <w:spacing w:val="2"/>
          <w:sz w:val="24"/>
          <w:szCs w:val="24"/>
        </w:rPr>
        <w:t>на</w:t>
      </w:r>
      <w:proofErr w:type="gramEnd"/>
      <w:r w:rsidR="00A87A29" w:rsidRPr="00BB502D">
        <w:rPr>
          <w:rFonts w:ascii="Times New Roman" w:hAnsi="Times New Roman"/>
          <w:color w:val="auto"/>
          <w:spacing w:val="2"/>
          <w:sz w:val="24"/>
          <w:szCs w:val="24"/>
        </w:rPr>
        <w:t xml:space="preserve"> уровне</w:t>
      </w:r>
      <w:r w:rsidRPr="00BB502D">
        <w:rPr>
          <w:rFonts w:ascii="Times New Roman" w:hAnsi="Times New Roman"/>
          <w:color w:val="auto"/>
          <w:spacing w:val="2"/>
          <w:sz w:val="24"/>
          <w:szCs w:val="24"/>
        </w:rPr>
        <w:t xml:space="preserve"> началь</w:t>
      </w:r>
      <w:r w:rsidRPr="00BB502D">
        <w:rPr>
          <w:rFonts w:ascii="Times New Roman" w:hAnsi="Times New Roman"/>
          <w:color w:val="auto"/>
          <w:sz w:val="24"/>
          <w:szCs w:val="24"/>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BB502D" w:rsidRDefault="00653A76" w:rsidP="00F90BD3">
      <w:pPr>
        <w:pStyle w:val="4"/>
        <w:tabs>
          <w:tab w:val="left" w:pos="-284"/>
        </w:tabs>
        <w:spacing w:before="0" w:after="0" w:line="240" w:lineRule="auto"/>
        <w:ind w:firstLine="1146"/>
        <w:contextualSpacing/>
        <w:jc w:val="both"/>
        <w:rPr>
          <w:rFonts w:ascii="Times New Roman" w:hAnsi="Times New Roman" w:cs="Times New Roman"/>
          <w:b/>
          <w:i w:val="0"/>
          <w:color w:val="auto"/>
          <w:sz w:val="24"/>
          <w:szCs w:val="24"/>
        </w:rPr>
      </w:pPr>
      <w:r w:rsidRPr="00BB502D">
        <w:rPr>
          <w:rFonts w:ascii="Times New Roman" w:hAnsi="Times New Roman" w:cs="Times New Roman"/>
          <w:b/>
          <w:i w:val="0"/>
          <w:color w:val="auto"/>
          <w:sz w:val="24"/>
          <w:szCs w:val="24"/>
        </w:rPr>
        <w:t>Знания о физической культуре</w:t>
      </w:r>
    </w:p>
    <w:p w:rsidR="00653A76" w:rsidRPr="00BB502D" w:rsidRDefault="00653A76" w:rsidP="00F90BD3">
      <w:pPr>
        <w:pStyle w:val="a3"/>
        <w:tabs>
          <w:tab w:val="left" w:pos="-284"/>
        </w:tabs>
        <w:spacing w:line="240" w:lineRule="auto"/>
        <w:ind w:firstLine="1146"/>
        <w:contextualSpacing/>
        <w:rPr>
          <w:rFonts w:ascii="Times New Roman" w:hAnsi="Times New Roman"/>
          <w:b/>
          <w:color w:val="auto"/>
          <w:sz w:val="24"/>
          <w:szCs w:val="24"/>
        </w:rPr>
      </w:pPr>
      <w:r w:rsidRPr="00BB502D">
        <w:rPr>
          <w:rFonts w:ascii="Times New Roman" w:hAnsi="Times New Roman"/>
          <w:b/>
          <w:color w:val="auto"/>
          <w:sz w:val="24"/>
          <w:szCs w:val="24"/>
        </w:rPr>
        <w:t>Выпускник научится:</w:t>
      </w:r>
    </w:p>
    <w:p w:rsidR="00653A76" w:rsidRPr="00BB502D" w:rsidRDefault="00653A76" w:rsidP="00F90BD3">
      <w:pPr>
        <w:pStyle w:val="21"/>
        <w:tabs>
          <w:tab w:val="left" w:pos="-284"/>
        </w:tabs>
        <w:spacing w:line="240" w:lineRule="auto"/>
        <w:ind w:firstLine="1146"/>
        <w:rPr>
          <w:sz w:val="24"/>
        </w:rPr>
      </w:pPr>
      <w:r w:rsidRPr="00BB502D">
        <w:rPr>
          <w:sz w:val="24"/>
        </w:rPr>
        <w:t>ориентироваться в понятиях «физическая культура», «ре</w:t>
      </w:r>
      <w:r w:rsidRPr="00BB502D">
        <w:rPr>
          <w:spacing w:val="2"/>
          <w:sz w:val="24"/>
        </w:rPr>
        <w:t>жим дня»; характеризовать назначение утренней зарядки, физкультминуток и физкультпауз, уроков физической куль</w:t>
      </w:r>
      <w:r w:rsidRPr="00BB502D">
        <w:rPr>
          <w:sz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653A76" w:rsidRPr="00BB502D" w:rsidRDefault="00653A76" w:rsidP="00F90BD3">
      <w:pPr>
        <w:pStyle w:val="21"/>
        <w:tabs>
          <w:tab w:val="left" w:pos="-284"/>
        </w:tabs>
        <w:spacing w:line="240" w:lineRule="auto"/>
        <w:ind w:firstLine="1146"/>
        <w:rPr>
          <w:sz w:val="24"/>
        </w:rPr>
      </w:pPr>
      <w:r w:rsidRPr="00BB502D">
        <w:rPr>
          <w:spacing w:val="2"/>
          <w:sz w:val="24"/>
        </w:rPr>
        <w:t>раскрывать на примерах положительное влияние заня</w:t>
      </w:r>
      <w:r w:rsidRPr="00BB502D">
        <w:rPr>
          <w:sz w:val="24"/>
        </w:rPr>
        <w:t>тий физической культурой на успешное выполнение учебной</w:t>
      </w:r>
      <w:r w:rsidRPr="00BB502D">
        <w:rPr>
          <w:sz w:val="24"/>
        </w:rPr>
        <w:br/>
      </w:r>
      <w:r w:rsidRPr="00BB502D">
        <w:rPr>
          <w:spacing w:val="2"/>
          <w:sz w:val="24"/>
        </w:rPr>
        <w:t xml:space="preserve">и трудовой деятельности, укрепление здоровья и развитие </w:t>
      </w:r>
      <w:r w:rsidRPr="00BB502D">
        <w:rPr>
          <w:sz w:val="24"/>
        </w:rPr>
        <w:t>физических качеств;</w:t>
      </w:r>
    </w:p>
    <w:p w:rsidR="00653A76" w:rsidRPr="00BB502D" w:rsidRDefault="00653A76" w:rsidP="00F90BD3">
      <w:pPr>
        <w:pStyle w:val="21"/>
        <w:tabs>
          <w:tab w:val="left" w:pos="-284"/>
        </w:tabs>
        <w:spacing w:line="240" w:lineRule="auto"/>
        <w:ind w:firstLine="1146"/>
        <w:rPr>
          <w:sz w:val="24"/>
        </w:rPr>
      </w:pPr>
      <w:proofErr w:type="gramStart"/>
      <w:r w:rsidRPr="00BB502D">
        <w:rPr>
          <w:sz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roofErr w:type="gramEnd"/>
    </w:p>
    <w:p w:rsidR="00653A76" w:rsidRPr="00BB502D" w:rsidRDefault="00653A76" w:rsidP="00F90BD3">
      <w:pPr>
        <w:pStyle w:val="21"/>
        <w:tabs>
          <w:tab w:val="left" w:pos="-284"/>
        </w:tabs>
        <w:spacing w:line="240" w:lineRule="auto"/>
        <w:ind w:firstLine="1146"/>
        <w:rPr>
          <w:sz w:val="24"/>
        </w:rPr>
      </w:pPr>
      <w:r w:rsidRPr="00BB502D">
        <w:rPr>
          <w:sz w:val="24"/>
        </w:rPr>
        <w:t>характеризовать способы безопасного поведения на урок</w:t>
      </w:r>
      <w:r w:rsidRPr="00BB502D">
        <w:rPr>
          <w:spacing w:val="2"/>
          <w:sz w:val="24"/>
        </w:rPr>
        <w:t>ах физической культуры и организовывать места занятий физическими упражнениями и подвижными играми (как в</w:t>
      </w:r>
      <w:r w:rsidRPr="00BB502D">
        <w:rPr>
          <w:sz w:val="24"/>
        </w:rPr>
        <w:t xml:space="preserve"> помещениях, так и на открытом воздухе).</w:t>
      </w:r>
    </w:p>
    <w:p w:rsidR="00653A76" w:rsidRPr="00BB502D" w:rsidRDefault="00653A76" w:rsidP="00F90BD3">
      <w:pPr>
        <w:pStyle w:val="a3"/>
        <w:tabs>
          <w:tab w:val="left" w:pos="-284"/>
        </w:tabs>
        <w:spacing w:line="240" w:lineRule="auto"/>
        <w:ind w:firstLine="1146"/>
        <w:contextualSpacing/>
        <w:rPr>
          <w:rFonts w:ascii="Times New Roman" w:hAnsi="Times New Roman"/>
          <w:b/>
          <w:color w:val="auto"/>
          <w:sz w:val="24"/>
          <w:szCs w:val="24"/>
        </w:rPr>
      </w:pPr>
      <w:r w:rsidRPr="00BB502D">
        <w:rPr>
          <w:rFonts w:ascii="Times New Roman" w:hAnsi="Times New Roman"/>
          <w:b/>
          <w:iCs/>
          <w:color w:val="auto"/>
          <w:sz w:val="24"/>
          <w:szCs w:val="24"/>
        </w:rPr>
        <w:t>Выпускник получит возможность научиться:</w:t>
      </w:r>
    </w:p>
    <w:p w:rsidR="00653A76" w:rsidRPr="00BB502D" w:rsidRDefault="00653A76" w:rsidP="00F90BD3">
      <w:pPr>
        <w:pStyle w:val="21"/>
        <w:tabs>
          <w:tab w:val="left" w:pos="-284"/>
        </w:tabs>
        <w:spacing w:line="240" w:lineRule="auto"/>
        <w:ind w:firstLine="1146"/>
        <w:rPr>
          <w:i/>
          <w:sz w:val="24"/>
        </w:rPr>
      </w:pPr>
      <w:r w:rsidRPr="00BB502D">
        <w:rPr>
          <w:i/>
          <w:sz w:val="24"/>
        </w:rPr>
        <w:t>выявлять связь занятий физической культурой с трудовой и оборонной деятельностью;</w:t>
      </w:r>
    </w:p>
    <w:p w:rsidR="00653A76" w:rsidRPr="00BB502D" w:rsidRDefault="00653A76" w:rsidP="00F90BD3">
      <w:pPr>
        <w:pStyle w:val="21"/>
        <w:tabs>
          <w:tab w:val="left" w:pos="-284"/>
        </w:tabs>
        <w:spacing w:line="240" w:lineRule="auto"/>
        <w:ind w:firstLine="1146"/>
        <w:rPr>
          <w:i/>
          <w:sz w:val="24"/>
        </w:rPr>
      </w:pPr>
      <w:r w:rsidRPr="00BB502D">
        <w:rPr>
          <w:i/>
          <w:sz w:val="24"/>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BB502D">
        <w:rPr>
          <w:i/>
          <w:spacing w:val="2"/>
          <w:sz w:val="24"/>
        </w:rPr>
        <w:t xml:space="preserve">деятельности, показателей своего здоровья, физического </w:t>
      </w:r>
      <w:r w:rsidRPr="00BB502D">
        <w:rPr>
          <w:i/>
          <w:sz w:val="24"/>
        </w:rPr>
        <w:t>развития и физической подготовленности.</w:t>
      </w:r>
    </w:p>
    <w:p w:rsidR="00653A76" w:rsidRPr="00BB502D" w:rsidRDefault="00653A76" w:rsidP="00F90BD3">
      <w:pPr>
        <w:pStyle w:val="4"/>
        <w:tabs>
          <w:tab w:val="left" w:pos="-284"/>
        </w:tabs>
        <w:spacing w:before="0" w:after="0" w:line="240" w:lineRule="auto"/>
        <w:ind w:firstLine="1146"/>
        <w:contextualSpacing/>
        <w:jc w:val="both"/>
        <w:rPr>
          <w:rFonts w:ascii="Times New Roman" w:hAnsi="Times New Roman" w:cs="Times New Roman"/>
          <w:b/>
          <w:i w:val="0"/>
          <w:color w:val="auto"/>
          <w:sz w:val="24"/>
          <w:szCs w:val="24"/>
        </w:rPr>
      </w:pPr>
      <w:r w:rsidRPr="00BB502D">
        <w:rPr>
          <w:rFonts w:ascii="Times New Roman" w:hAnsi="Times New Roman" w:cs="Times New Roman"/>
          <w:b/>
          <w:i w:val="0"/>
          <w:color w:val="auto"/>
          <w:sz w:val="24"/>
          <w:szCs w:val="24"/>
        </w:rPr>
        <w:t>Способы физкультурной деятельности</w:t>
      </w:r>
    </w:p>
    <w:p w:rsidR="00653A76" w:rsidRPr="00BB502D" w:rsidRDefault="00653A76" w:rsidP="00F90BD3">
      <w:pPr>
        <w:pStyle w:val="a3"/>
        <w:tabs>
          <w:tab w:val="left" w:pos="-284"/>
        </w:tabs>
        <w:spacing w:line="240" w:lineRule="auto"/>
        <w:ind w:firstLine="1146"/>
        <w:contextualSpacing/>
        <w:rPr>
          <w:rFonts w:ascii="Times New Roman" w:hAnsi="Times New Roman"/>
          <w:b/>
          <w:color w:val="auto"/>
          <w:sz w:val="24"/>
          <w:szCs w:val="24"/>
        </w:rPr>
      </w:pPr>
      <w:r w:rsidRPr="00BB502D">
        <w:rPr>
          <w:rFonts w:ascii="Times New Roman" w:hAnsi="Times New Roman"/>
          <w:b/>
          <w:color w:val="auto"/>
          <w:sz w:val="24"/>
          <w:szCs w:val="24"/>
        </w:rPr>
        <w:t>Выпускник научится:</w:t>
      </w:r>
    </w:p>
    <w:p w:rsidR="00653A76" w:rsidRPr="00BB502D" w:rsidRDefault="00653A76" w:rsidP="00F90BD3">
      <w:pPr>
        <w:pStyle w:val="21"/>
        <w:tabs>
          <w:tab w:val="left" w:pos="-284"/>
        </w:tabs>
        <w:spacing w:line="240" w:lineRule="auto"/>
        <w:ind w:firstLine="1146"/>
        <w:rPr>
          <w:sz w:val="24"/>
        </w:rPr>
      </w:pPr>
      <w:r w:rsidRPr="00BB502D">
        <w:rPr>
          <w:sz w:val="24"/>
        </w:rPr>
        <w:t>отбирать упражнения для комплексов утренней зарядки и физкультминуток и выполнять их в соответствии с изученными правилами;</w:t>
      </w:r>
    </w:p>
    <w:p w:rsidR="00653A76" w:rsidRPr="00BB502D" w:rsidRDefault="00653A76" w:rsidP="00F90BD3">
      <w:pPr>
        <w:pStyle w:val="21"/>
        <w:tabs>
          <w:tab w:val="left" w:pos="-284"/>
        </w:tabs>
        <w:spacing w:line="240" w:lineRule="auto"/>
        <w:ind w:firstLine="1146"/>
        <w:rPr>
          <w:sz w:val="24"/>
        </w:rPr>
      </w:pPr>
      <w:r w:rsidRPr="00BB502D">
        <w:rPr>
          <w:sz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BB502D" w:rsidRDefault="00653A76" w:rsidP="00F90BD3">
      <w:pPr>
        <w:pStyle w:val="21"/>
        <w:tabs>
          <w:tab w:val="left" w:pos="-284"/>
        </w:tabs>
        <w:spacing w:line="240" w:lineRule="auto"/>
        <w:ind w:firstLine="1146"/>
        <w:rPr>
          <w:sz w:val="24"/>
        </w:rPr>
      </w:pPr>
      <w:r w:rsidRPr="00BB502D">
        <w:rPr>
          <w:sz w:val="24"/>
        </w:rPr>
        <w:t>измерять показатели физического развития (рост и мас</w:t>
      </w:r>
      <w:r w:rsidRPr="00BB502D">
        <w:rPr>
          <w:spacing w:val="2"/>
          <w:sz w:val="24"/>
        </w:rPr>
        <w:t>са тела) и физической подготовленности (сила, быстрота, выносливость, равновесие, гибкость) с помощью тестовых</w:t>
      </w:r>
      <w:r w:rsidRPr="00BB502D">
        <w:rPr>
          <w:sz w:val="24"/>
        </w:rPr>
        <w:t xml:space="preserve"> упражнений; вести систематические наблюдения за динамикой показателей.</w:t>
      </w:r>
    </w:p>
    <w:p w:rsidR="00653A76" w:rsidRPr="00BB502D" w:rsidRDefault="00653A76" w:rsidP="00F90BD3">
      <w:pPr>
        <w:pStyle w:val="a3"/>
        <w:tabs>
          <w:tab w:val="left" w:pos="-284"/>
        </w:tabs>
        <w:spacing w:line="240" w:lineRule="auto"/>
        <w:ind w:firstLine="1146"/>
        <w:contextualSpacing/>
        <w:rPr>
          <w:rFonts w:ascii="Times New Roman" w:hAnsi="Times New Roman"/>
          <w:b/>
          <w:color w:val="auto"/>
          <w:sz w:val="24"/>
          <w:szCs w:val="24"/>
        </w:rPr>
      </w:pPr>
      <w:r w:rsidRPr="00BB502D">
        <w:rPr>
          <w:rFonts w:ascii="Times New Roman" w:hAnsi="Times New Roman"/>
          <w:b/>
          <w:iCs/>
          <w:color w:val="auto"/>
          <w:sz w:val="24"/>
          <w:szCs w:val="24"/>
        </w:rPr>
        <w:t>Выпускник получит возможность научиться:</w:t>
      </w:r>
    </w:p>
    <w:p w:rsidR="00653A76" w:rsidRPr="00BB502D" w:rsidRDefault="00653A76" w:rsidP="00F90BD3">
      <w:pPr>
        <w:pStyle w:val="21"/>
        <w:tabs>
          <w:tab w:val="left" w:pos="-284"/>
        </w:tabs>
        <w:spacing w:line="240" w:lineRule="auto"/>
        <w:ind w:firstLine="1146"/>
        <w:rPr>
          <w:i/>
          <w:sz w:val="24"/>
        </w:rPr>
      </w:pPr>
      <w:r w:rsidRPr="00BB502D">
        <w:rPr>
          <w:i/>
          <w:spacing w:val="2"/>
          <w:sz w:val="24"/>
        </w:rPr>
        <w:t xml:space="preserve">вести тетрадь по физической культуре с записями </w:t>
      </w:r>
      <w:r w:rsidRPr="00BB502D">
        <w:rPr>
          <w:i/>
          <w:sz w:val="24"/>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BB502D">
        <w:rPr>
          <w:i/>
          <w:spacing w:val="2"/>
          <w:sz w:val="24"/>
        </w:rPr>
        <w:t xml:space="preserve">новных показателей физического развития и физической </w:t>
      </w:r>
      <w:r w:rsidRPr="00BB502D">
        <w:rPr>
          <w:i/>
          <w:sz w:val="24"/>
        </w:rPr>
        <w:t>подготовленности;</w:t>
      </w:r>
    </w:p>
    <w:p w:rsidR="00653A76" w:rsidRPr="00BB502D" w:rsidRDefault="00653A76" w:rsidP="00F90BD3">
      <w:pPr>
        <w:pStyle w:val="21"/>
        <w:tabs>
          <w:tab w:val="left" w:pos="-284"/>
        </w:tabs>
        <w:spacing w:line="240" w:lineRule="auto"/>
        <w:ind w:firstLine="1146"/>
        <w:rPr>
          <w:i/>
          <w:spacing w:val="-2"/>
          <w:sz w:val="24"/>
        </w:rPr>
      </w:pPr>
      <w:r w:rsidRPr="00BB502D">
        <w:rPr>
          <w:i/>
          <w:spacing w:val="-2"/>
          <w:sz w:val="24"/>
        </w:rPr>
        <w:t>целенаправленно отбирать физические упражнения для индивидуальных занятий по развитию физических качеств;</w:t>
      </w:r>
    </w:p>
    <w:p w:rsidR="00653A76" w:rsidRPr="00BB502D" w:rsidRDefault="00653A76" w:rsidP="00F90BD3">
      <w:pPr>
        <w:pStyle w:val="21"/>
        <w:tabs>
          <w:tab w:val="left" w:pos="-284"/>
        </w:tabs>
        <w:spacing w:line="240" w:lineRule="auto"/>
        <w:ind w:firstLine="1146"/>
        <w:rPr>
          <w:sz w:val="24"/>
        </w:rPr>
      </w:pPr>
      <w:r w:rsidRPr="00BB502D">
        <w:rPr>
          <w:i/>
          <w:sz w:val="24"/>
        </w:rPr>
        <w:t>выполнять простейшие приёмы оказания доврачебной помощи при травмах и ушибах</w:t>
      </w:r>
      <w:r w:rsidRPr="00BB502D">
        <w:rPr>
          <w:sz w:val="24"/>
        </w:rPr>
        <w:t>.</w:t>
      </w:r>
    </w:p>
    <w:p w:rsidR="00653A76" w:rsidRPr="00BB502D" w:rsidRDefault="00653A76" w:rsidP="00F90BD3">
      <w:pPr>
        <w:pStyle w:val="4"/>
        <w:tabs>
          <w:tab w:val="left" w:pos="-284"/>
        </w:tabs>
        <w:spacing w:before="0" w:after="0" w:line="240" w:lineRule="auto"/>
        <w:ind w:firstLine="1146"/>
        <w:contextualSpacing/>
        <w:jc w:val="both"/>
        <w:rPr>
          <w:rFonts w:ascii="Times New Roman" w:hAnsi="Times New Roman" w:cs="Times New Roman"/>
          <w:b/>
          <w:i w:val="0"/>
          <w:color w:val="auto"/>
          <w:sz w:val="24"/>
          <w:szCs w:val="24"/>
        </w:rPr>
      </w:pPr>
      <w:r w:rsidRPr="00BB502D">
        <w:rPr>
          <w:rFonts w:ascii="Times New Roman" w:hAnsi="Times New Roman" w:cs="Times New Roman"/>
          <w:b/>
          <w:i w:val="0"/>
          <w:color w:val="auto"/>
          <w:sz w:val="24"/>
          <w:szCs w:val="24"/>
        </w:rPr>
        <w:t>Физическое совершенствование</w:t>
      </w:r>
    </w:p>
    <w:p w:rsidR="00653A76" w:rsidRPr="00BB502D" w:rsidRDefault="00653A76" w:rsidP="00F90BD3">
      <w:pPr>
        <w:pStyle w:val="a3"/>
        <w:tabs>
          <w:tab w:val="left" w:pos="-284"/>
        </w:tabs>
        <w:spacing w:line="240" w:lineRule="auto"/>
        <w:ind w:firstLine="1146"/>
        <w:contextualSpacing/>
        <w:rPr>
          <w:rFonts w:ascii="Times New Roman" w:hAnsi="Times New Roman"/>
          <w:b/>
          <w:color w:val="auto"/>
          <w:sz w:val="24"/>
          <w:szCs w:val="24"/>
        </w:rPr>
      </w:pPr>
      <w:r w:rsidRPr="00BB502D">
        <w:rPr>
          <w:rFonts w:ascii="Times New Roman" w:hAnsi="Times New Roman"/>
          <w:b/>
          <w:color w:val="auto"/>
          <w:sz w:val="24"/>
          <w:szCs w:val="24"/>
        </w:rPr>
        <w:t>Выпускник научится:</w:t>
      </w:r>
    </w:p>
    <w:p w:rsidR="00653A76" w:rsidRPr="00BB502D" w:rsidRDefault="00653A76" w:rsidP="00F90BD3">
      <w:pPr>
        <w:pStyle w:val="21"/>
        <w:tabs>
          <w:tab w:val="left" w:pos="-284"/>
        </w:tabs>
        <w:spacing w:line="240" w:lineRule="auto"/>
        <w:ind w:firstLine="1146"/>
        <w:rPr>
          <w:sz w:val="24"/>
        </w:rPr>
      </w:pPr>
      <w:r w:rsidRPr="00BB502D">
        <w:rPr>
          <w:spacing w:val="2"/>
          <w:sz w:val="24"/>
        </w:rPr>
        <w:t>выполнять упражнения по коррекции и профилактике нарушения зрения и осанки, упражнения на развитие фи</w:t>
      </w:r>
      <w:r w:rsidRPr="00BB502D">
        <w:rPr>
          <w:sz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653A76" w:rsidRPr="00BB502D" w:rsidRDefault="00653A76" w:rsidP="00F90BD3">
      <w:pPr>
        <w:pStyle w:val="21"/>
        <w:tabs>
          <w:tab w:val="left" w:pos="-284"/>
        </w:tabs>
        <w:spacing w:line="240" w:lineRule="auto"/>
        <w:ind w:firstLine="1146"/>
        <w:rPr>
          <w:sz w:val="24"/>
        </w:rPr>
      </w:pPr>
      <w:r w:rsidRPr="00BB502D">
        <w:rPr>
          <w:sz w:val="24"/>
        </w:rPr>
        <w:t>выполнять организующие строевые команды и приёмы;</w:t>
      </w:r>
    </w:p>
    <w:p w:rsidR="00653A76" w:rsidRPr="00BB502D" w:rsidRDefault="00653A76" w:rsidP="00F90BD3">
      <w:pPr>
        <w:pStyle w:val="21"/>
        <w:tabs>
          <w:tab w:val="left" w:pos="-284"/>
        </w:tabs>
        <w:spacing w:line="240" w:lineRule="auto"/>
        <w:ind w:firstLine="1146"/>
        <w:rPr>
          <w:sz w:val="24"/>
        </w:rPr>
      </w:pPr>
      <w:r w:rsidRPr="00BB502D">
        <w:rPr>
          <w:sz w:val="24"/>
        </w:rPr>
        <w:t>выполнять акробатические упражнения (кувырки, стойки, перекаты);</w:t>
      </w:r>
    </w:p>
    <w:p w:rsidR="00653A76" w:rsidRPr="00BB502D" w:rsidRDefault="00653A76" w:rsidP="00F90BD3">
      <w:pPr>
        <w:pStyle w:val="21"/>
        <w:tabs>
          <w:tab w:val="left" w:pos="-284"/>
        </w:tabs>
        <w:spacing w:line="240" w:lineRule="auto"/>
        <w:ind w:firstLine="1146"/>
        <w:rPr>
          <w:sz w:val="24"/>
        </w:rPr>
      </w:pPr>
      <w:r w:rsidRPr="00BB502D">
        <w:rPr>
          <w:spacing w:val="2"/>
          <w:sz w:val="24"/>
        </w:rPr>
        <w:t xml:space="preserve">выполнять гимнастические упражнения на спортивных </w:t>
      </w:r>
      <w:r w:rsidRPr="00BB502D">
        <w:rPr>
          <w:sz w:val="24"/>
        </w:rPr>
        <w:t>снарядах (перекладина, гимнастическое бревно);</w:t>
      </w:r>
    </w:p>
    <w:p w:rsidR="00653A76" w:rsidRPr="00BB502D" w:rsidRDefault="00653A76" w:rsidP="00F90BD3">
      <w:pPr>
        <w:pStyle w:val="21"/>
        <w:tabs>
          <w:tab w:val="left" w:pos="-284"/>
        </w:tabs>
        <w:spacing w:line="240" w:lineRule="auto"/>
        <w:ind w:firstLine="1146"/>
        <w:rPr>
          <w:sz w:val="24"/>
        </w:rPr>
      </w:pPr>
      <w:r w:rsidRPr="00BB502D">
        <w:rPr>
          <w:sz w:val="24"/>
        </w:rPr>
        <w:t>выполнять легкоатлетические упражнения (бег, прыжки, метания и броски мячей разного веса и объёма);</w:t>
      </w:r>
    </w:p>
    <w:p w:rsidR="00653A76" w:rsidRPr="00BB502D" w:rsidRDefault="00653A76" w:rsidP="00F90BD3">
      <w:pPr>
        <w:pStyle w:val="21"/>
        <w:tabs>
          <w:tab w:val="left" w:pos="-284"/>
        </w:tabs>
        <w:spacing w:line="240" w:lineRule="auto"/>
        <w:ind w:firstLine="1146"/>
        <w:rPr>
          <w:sz w:val="24"/>
        </w:rPr>
      </w:pPr>
      <w:r w:rsidRPr="00BB502D">
        <w:rPr>
          <w:sz w:val="24"/>
        </w:rPr>
        <w:t>выполнять игровые действия и упражнения из подвижных игр разной функциональной направленности.</w:t>
      </w:r>
    </w:p>
    <w:p w:rsidR="00653A76" w:rsidRPr="00BB502D" w:rsidRDefault="00653A76" w:rsidP="00F90BD3">
      <w:pPr>
        <w:pStyle w:val="a3"/>
        <w:tabs>
          <w:tab w:val="left" w:pos="-284"/>
        </w:tabs>
        <w:spacing w:line="240" w:lineRule="auto"/>
        <w:ind w:firstLine="1146"/>
        <w:contextualSpacing/>
        <w:rPr>
          <w:rFonts w:ascii="Times New Roman" w:hAnsi="Times New Roman"/>
          <w:b/>
          <w:color w:val="auto"/>
          <w:sz w:val="24"/>
          <w:szCs w:val="24"/>
        </w:rPr>
      </w:pPr>
      <w:r w:rsidRPr="00BB502D">
        <w:rPr>
          <w:rFonts w:ascii="Times New Roman" w:hAnsi="Times New Roman"/>
          <w:b/>
          <w:iCs/>
          <w:color w:val="auto"/>
          <w:sz w:val="24"/>
          <w:szCs w:val="24"/>
        </w:rPr>
        <w:t>Выпускник получит возможность научиться:</w:t>
      </w:r>
    </w:p>
    <w:p w:rsidR="00653A76" w:rsidRPr="00BB502D" w:rsidRDefault="00653A76" w:rsidP="00F90BD3">
      <w:pPr>
        <w:pStyle w:val="21"/>
        <w:tabs>
          <w:tab w:val="left" w:pos="-284"/>
        </w:tabs>
        <w:spacing w:line="240" w:lineRule="auto"/>
        <w:ind w:firstLine="1146"/>
        <w:rPr>
          <w:i/>
          <w:sz w:val="24"/>
        </w:rPr>
      </w:pPr>
      <w:r w:rsidRPr="00BB502D">
        <w:rPr>
          <w:i/>
          <w:sz w:val="24"/>
        </w:rPr>
        <w:t>сохранять правильную осанку, оптимальное телосложение;</w:t>
      </w:r>
    </w:p>
    <w:p w:rsidR="00653A76" w:rsidRPr="00BB502D" w:rsidRDefault="00653A76" w:rsidP="00F90BD3">
      <w:pPr>
        <w:pStyle w:val="21"/>
        <w:tabs>
          <w:tab w:val="left" w:pos="-284"/>
        </w:tabs>
        <w:spacing w:line="240" w:lineRule="auto"/>
        <w:ind w:firstLine="1146"/>
        <w:rPr>
          <w:i/>
          <w:sz w:val="24"/>
        </w:rPr>
      </w:pPr>
      <w:r w:rsidRPr="00BB502D">
        <w:rPr>
          <w:i/>
          <w:spacing w:val="-2"/>
          <w:sz w:val="24"/>
        </w:rPr>
        <w:t>выполнять эстетически красиво гимнастические и ак</w:t>
      </w:r>
      <w:r w:rsidRPr="00BB502D">
        <w:rPr>
          <w:i/>
          <w:sz w:val="24"/>
        </w:rPr>
        <w:t>робатические комбинации;</w:t>
      </w:r>
    </w:p>
    <w:p w:rsidR="00653A76" w:rsidRPr="00BB502D" w:rsidRDefault="00653A76" w:rsidP="00F90BD3">
      <w:pPr>
        <w:pStyle w:val="21"/>
        <w:tabs>
          <w:tab w:val="left" w:pos="-284"/>
        </w:tabs>
        <w:spacing w:line="240" w:lineRule="auto"/>
        <w:ind w:firstLine="1146"/>
        <w:rPr>
          <w:i/>
          <w:sz w:val="24"/>
        </w:rPr>
      </w:pPr>
      <w:r w:rsidRPr="00BB502D">
        <w:rPr>
          <w:i/>
          <w:sz w:val="24"/>
        </w:rPr>
        <w:t>играть в баскетбол, футбол и волейбол по упрощённым правилам;</w:t>
      </w:r>
    </w:p>
    <w:p w:rsidR="00653A76" w:rsidRPr="00BB502D" w:rsidRDefault="00653A76" w:rsidP="00F90BD3">
      <w:pPr>
        <w:pStyle w:val="21"/>
        <w:tabs>
          <w:tab w:val="left" w:pos="-284"/>
        </w:tabs>
        <w:spacing w:line="240" w:lineRule="auto"/>
        <w:ind w:firstLine="1146"/>
        <w:rPr>
          <w:i/>
          <w:sz w:val="24"/>
        </w:rPr>
      </w:pPr>
      <w:r w:rsidRPr="00BB502D">
        <w:rPr>
          <w:i/>
          <w:sz w:val="24"/>
        </w:rPr>
        <w:t>выполнять тестовые нормативы по физической подготовке;</w:t>
      </w:r>
    </w:p>
    <w:p w:rsidR="00653A76" w:rsidRPr="00BB502D" w:rsidRDefault="00653A76" w:rsidP="00F90BD3">
      <w:pPr>
        <w:pStyle w:val="21"/>
        <w:tabs>
          <w:tab w:val="left" w:pos="-284"/>
        </w:tabs>
        <w:spacing w:line="240" w:lineRule="auto"/>
        <w:ind w:firstLine="1146"/>
        <w:rPr>
          <w:i/>
          <w:sz w:val="24"/>
        </w:rPr>
      </w:pPr>
      <w:r w:rsidRPr="00BB502D">
        <w:rPr>
          <w:i/>
          <w:sz w:val="24"/>
        </w:rPr>
        <w:t>плавать, в том числе спортивными способами;</w:t>
      </w:r>
    </w:p>
    <w:p w:rsidR="00C6263C" w:rsidRPr="00BB502D" w:rsidRDefault="00653A76" w:rsidP="00F90BD3">
      <w:pPr>
        <w:pStyle w:val="21"/>
        <w:tabs>
          <w:tab w:val="left" w:pos="-284"/>
        </w:tabs>
        <w:spacing w:line="240" w:lineRule="auto"/>
        <w:ind w:firstLine="1146"/>
        <w:rPr>
          <w:i/>
          <w:sz w:val="24"/>
        </w:rPr>
      </w:pPr>
      <w:r w:rsidRPr="00BB502D">
        <w:rPr>
          <w:i/>
          <w:sz w:val="24"/>
        </w:rPr>
        <w:t>выполнять передвижения на лыжах (для снежных регионов России).</w:t>
      </w:r>
    </w:p>
    <w:p w:rsidR="00E60561" w:rsidRPr="00BB502D" w:rsidRDefault="00E60561" w:rsidP="00F90BD3">
      <w:pPr>
        <w:pStyle w:val="21"/>
        <w:numPr>
          <w:ilvl w:val="0"/>
          <w:numId w:val="0"/>
        </w:numPr>
        <w:tabs>
          <w:tab w:val="left" w:pos="-284"/>
        </w:tabs>
        <w:spacing w:line="240" w:lineRule="auto"/>
        <w:ind w:firstLine="1146"/>
        <w:rPr>
          <w:sz w:val="24"/>
        </w:rPr>
      </w:pPr>
    </w:p>
    <w:p w:rsidR="00653A76" w:rsidRDefault="00653A76" w:rsidP="006B007F">
      <w:pPr>
        <w:pStyle w:val="afd"/>
        <w:numPr>
          <w:ilvl w:val="1"/>
          <w:numId w:val="119"/>
        </w:numPr>
        <w:tabs>
          <w:tab w:val="left" w:pos="-284"/>
        </w:tabs>
        <w:spacing w:line="240" w:lineRule="auto"/>
        <w:ind w:left="0" w:firstLine="1146"/>
        <w:contextualSpacing/>
        <w:jc w:val="both"/>
        <w:rPr>
          <w:sz w:val="24"/>
        </w:rPr>
      </w:pPr>
      <w:bookmarkStart w:id="65" w:name="_Toc288394070"/>
      <w:bookmarkStart w:id="66" w:name="_Toc288410537"/>
      <w:bookmarkStart w:id="67" w:name="_Toc288410666"/>
      <w:bookmarkStart w:id="68" w:name="_Toc294246082"/>
      <w:r w:rsidRPr="00BB502D">
        <w:rPr>
          <w:sz w:val="24"/>
        </w:rPr>
        <w:t xml:space="preserve">Система </w:t>
      </w:r>
      <w:proofErr w:type="gramStart"/>
      <w:r w:rsidRPr="00BB502D">
        <w:rPr>
          <w:sz w:val="24"/>
        </w:rPr>
        <w:t>оценки достижения планируемых результатов освоения</w:t>
      </w:r>
      <w:r w:rsidRPr="00BB502D">
        <w:rPr>
          <w:sz w:val="24"/>
        </w:rPr>
        <w:br/>
        <w:t>основной образовательной программы</w:t>
      </w:r>
      <w:bookmarkEnd w:id="65"/>
      <w:bookmarkEnd w:id="66"/>
      <w:bookmarkEnd w:id="67"/>
      <w:bookmarkEnd w:id="68"/>
      <w:proofErr w:type="gramEnd"/>
    </w:p>
    <w:p w:rsidR="003864B3" w:rsidRPr="003864B3" w:rsidRDefault="003864B3" w:rsidP="003864B3"/>
    <w:p w:rsidR="00653A76" w:rsidRPr="00BB502D" w:rsidRDefault="00653A76" w:rsidP="00717B15">
      <w:pPr>
        <w:pStyle w:val="afd"/>
        <w:tabs>
          <w:tab w:val="left" w:pos="-284"/>
        </w:tabs>
        <w:spacing w:line="240" w:lineRule="auto"/>
        <w:ind w:left="360"/>
        <w:contextualSpacing/>
        <w:jc w:val="center"/>
        <w:rPr>
          <w:sz w:val="24"/>
        </w:rPr>
      </w:pPr>
      <w:bookmarkStart w:id="69" w:name="_Toc288394071"/>
      <w:bookmarkStart w:id="70" w:name="_Toc288410538"/>
      <w:bookmarkStart w:id="71" w:name="_Toc288410667"/>
      <w:bookmarkStart w:id="72" w:name="_Toc288410732"/>
      <w:bookmarkStart w:id="73" w:name="_Toc294246083"/>
      <w:r w:rsidRPr="00BB502D">
        <w:rPr>
          <w:sz w:val="24"/>
        </w:rPr>
        <w:t>Общие положения</w:t>
      </w:r>
      <w:bookmarkEnd w:id="69"/>
      <w:bookmarkEnd w:id="70"/>
      <w:bookmarkEnd w:id="71"/>
      <w:bookmarkEnd w:id="72"/>
      <w:bookmarkEnd w:id="73"/>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w:t>
      </w:r>
      <w:r w:rsidR="00C11324" w:rsidRPr="00BB502D">
        <w:rPr>
          <w:rFonts w:ascii="Times New Roman" w:hAnsi="Times New Roman"/>
          <w:color w:val="auto"/>
          <w:sz w:val="24"/>
          <w:szCs w:val="24"/>
        </w:rPr>
        <w:t>ФГОС НОО</w:t>
      </w:r>
      <w:r w:rsidRPr="00BB502D">
        <w:rPr>
          <w:rFonts w:ascii="Times New Roman" w:hAnsi="Times New Roman"/>
          <w:color w:val="auto"/>
          <w:sz w:val="24"/>
          <w:szCs w:val="24"/>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w:t>
      </w:r>
      <w:proofErr w:type="gramStart"/>
      <w:r w:rsidRPr="00BB502D">
        <w:rPr>
          <w:rFonts w:ascii="Times New Roman" w:hAnsi="Times New Roman"/>
          <w:color w:val="auto"/>
          <w:sz w:val="24"/>
          <w:szCs w:val="24"/>
        </w:rPr>
        <w:t>деятельность</w:t>
      </w:r>
      <w:proofErr w:type="gramEnd"/>
      <w:r w:rsidRPr="00BB502D">
        <w:rPr>
          <w:rFonts w:ascii="Times New Roman" w:hAnsi="Times New Roman"/>
          <w:color w:val="auto"/>
          <w:sz w:val="24"/>
          <w:szCs w:val="24"/>
        </w:rPr>
        <w:t xml:space="preserve"> как педагогов, так и обучающихся.</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proofErr w:type="gramStart"/>
      <w:r w:rsidRPr="00BB502D">
        <w:rPr>
          <w:rFonts w:ascii="Times New Roman" w:hAnsi="Times New Roman"/>
          <w:color w:val="auto"/>
          <w:sz w:val="24"/>
          <w:szCs w:val="24"/>
        </w:rPr>
        <w:t xml:space="preserve">Оценка на единой критериальной основе, формирование </w:t>
      </w:r>
      <w:r w:rsidRPr="00BB502D">
        <w:rPr>
          <w:rFonts w:ascii="Times New Roman" w:hAnsi="Times New Roman"/>
          <w:color w:val="auto"/>
          <w:spacing w:val="-2"/>
          <w:sz w:val="24"/>
          <w:szCs w:val="24"/>
        </w:rPr>
        <w:t>навыков рефлексии, самоанализа, самоконтроля, само­ и вза</w:t>
      </w:r>
      <w:r w:rsidRPr="00BB502D">
        <w:rPr>
          <w:rFonts w:ascii="Times New Roman" w:hAnsi="Times New Roman"/>
          <w:color w:val="auto"/>
          <w:sz w:val="24"/>
          <w:szCs w:val="24"/>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BB502D">
        <w:rPr>
          <w:rFonts w:ascii="Times New Roman" w:hAnsi="Times New Roman"/>
          <w:color w:val="auto"/>
          <w:spacing w:val="-2"/>
          <w:sz w:val="24"/>
          <w:szCs w:val="24"/>
        </w:rPr>
        <w:t xml:space="preserve">самосознания, готовности открыто выражать и отстаивать </w:t>
      </w:r>
      <w:r w:rsidRPr="00BB502D">
        <w:rPr>
          <w:rFonts w:ascii="Times New Roman" w:hAnsi="Times New Roman"/>
          <w:color w:val="auto"/>
          <w:sz w:val="24"/>
          <w:szCs w:val="24"/>
        </w:rPr>
        <w:t>свою позицию, готовности к самостоятельным поступкам и действиям, принятию ответственности за их результаты.</w:t>
      </w:r>
      <w:proofErr w:type="gramEnd"/>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В соответствии со </w:t>
      </w:r>
      <w:r w:rsidR="00C11324" w:rsidRPr="00BB502D">
        <w:rPr>
          <w:rFonts w:ascii="Times New Roman" w:hAnsi="Times New Roman"/>
          <w:color w:val="auto"/>
          <w:sz w:val="24"/>
          <w:szCs w:val="24"/>
        </w:rPr>
        <w:t>ФГОС НОО</w:t>
      </w:r>
      <w:r w:rsidRPr="00BB502D">
        <w:rPr>
          <w:rFonts w:ascii="Times New Roman" w:hAnsi="Times New Roman"/>
          <w:color w:val="auto"/>
          <w:sz w:val="24"/>
          <w:szCs w:val="24"/>
        </w:rPr>
        <w:t xml:space="preserve"> основным</w:t>
      </w:r>
      <w:r w:rsidRPr="00BB502D">
        <w:rPr>
          <w:rFonts w:ascii="Times New Roman" w:hAnsi="Times New Roman"/>
          <w:b/>
          <w:bCs/>
          <w:color w:val="auto"/>
          <w:sz w:val="24"/>
          <w:szCs w:val="24"/>
        </w:rPr>
        <w:t xml:space="preserve"> объектом </w:t>
      </w:r>
      <w:r w:rsidRPr="00BB502D">
        <w:rPr>
          <w:rFonts w:ascii="Times New Roman" w:hAnsi="Times New Roman"/>
          <w:color w:val="auto"/>
          <w:sz w:val="24"/>
          <w:szCs w:val="24"/>
        </w:rPr>
        <w:t xml:space="preserve">системы оценки, её </w:t>
      </w:r>
      <w:r w:rsidRPr="00BB502D">
        <w:rPr>
          <w:rFonts w:ascii="Times New Roman" w:hAnsi="Times New Roman"/>
          <w:b/>
          <w:bCs/>
          <w:color w:val="auto"/>
          <w:sz w:val="24"/>
          <w:szCs w:val="24"/>
        </w:rPr>
        <w:t>содержательной и критериальной базой выступают планируемые результаты</w:t>
      </w:r>
      <w:r w:rsidRPr="00BB502D">
        <w:rPr>
          <w:rFonts w:ascii="Times New Roman" w:hAnsi="Times New Roman"/>
          <w:color w:val="auto"/>
          <w:sz w:val="24"/>
          <w:szCs w:val="24"/>
        </w:rPr>
        <w:t xml:space="preserve"> освоения </w:t>
      </w:r>
      <w:proofErr w:type="gramStart"/>
      <w:r w:rsidRPr="00BB502D">
        <w:rPr>
          <w:rFonts w:ascii="Times New Roman" w:hAnsi="Times New Roman"/>
          <w:color w:val="auto"/>
          <w:sz w:val="24"/>
          <w:szCs w:val="24"/>
        </w:rPr>
        <w:t>обучающимися</w:t>
      </w:r>
      <w:proofErr w:type="gramEnd"/>
      <w:r w:rsidRPr="00BB502D">
        <w:rPr>
          <w:rFonts w:ascii="Times New Roman" w:hAnsi="Times New Roman"/>
          <w:color w:val="auto"/>
          <w:sz w:val="24"/>
          <w:szCs w:val="24"/>
        </w:rPr>
        <w:t xml:space="preserve"> </w:t>
      </w:r>
      <w:r w:rsidRPr="00BB502D">
        <w:rPr>
          <w:rFonts w:ascii="Times New Roman" w:hAnsi="Times New Roman"/>
          <w:color w:val="auto"/>
          <w:spacing w:val="-2"/>
          <w:sz w:val="24"/>
          <w:szCs w:val="24"/>
        </w:rPr>
        <w:t>основной образовательной программы начального общего об</w:t>
      </w:r>
      <w:r w:rsidRPr="00BB502D">
        <w:rPr>
          <w:rFonts w:ascii="Times New Roman" w:hAnsi="Times New Roman"/>
          <w:color w:val="auto"/>
          <w:sz w:val="24"/>
          <w:szCs w:val="24"/>
        </w:rPr>
        <w:t>разования.</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pacing w:val="-4"/>
          <w:sz w:val="24"/>
          <w:szCs w:val="24"/>
        </w:rPr>
      </w:pPr>
      <w:r w:rsidRPr="00BB502D">
        <w:rPr>
          <w:rFonts w:ascii="Times New Roman" w:hAnsi="Times New Roman"/>
          <w:color w:val="auto"/>
          <w:spacing w:val="4"/>
          <w:sz w:val="24"/>
          <w:szCs w:val="24"/>
        </w:rPr>
        <w:t>Система оценки призвана способствовать поддержанию единства всей системы образования, обеспечению преем</w:t>
      </w:r>
      <w:r w:rsidRPr="00BB502D">
        <w:rPr>
          <w:rFonts w:ascii="Times New Roman" w:hAnsi="Times New Roman"/>
          <w:color w:val="auto"/>
          <w:sz w:val="24"/>
          <w:szCs w:val="24"/>
        </w:rPr>
        <w:t>ственности в системе непрерывного образования. Е</w:t>
      </w:r>
      <w:r w:rsidR="00C6263C" w:rsidRPr="00BB502D">
        <w:rPr>
          <w:rFonts w:ascii="Times New Roman" w:hAnsi="Times New Roman"/>
          <w:color w:val="auto"/>
          <w:sz w:val="24"/>
          <w:szCs w:val="24"/>
        </w:rPr>
        <w:t>е</w:t>
      </w:r>
      <w:r w:rsidRPr="00BB502D">
        <w:rPr>
          <w:rFonts w:ascii="Times New Roman" w:hAnsi="Times New Roman"/>
          <w:color w:val="auto"/>
          <w:sz w:val="24"/>
          <w:szCs w:val="24"/>
        </w:rPr>
        <w:t xml:space="preserve"> основными </w:t>
      </w:r>
      <w:r w:rsidRPr="00BB502D">
        <w:rPr>
          <w:rFonts w:ascii="Times New Roman" w:hAnsi="Times New Roman"/>
          <w:b/>
          <w:bCs/>
          <w:color w:val="auto"/>
          <w:sz w:val="24"/>
          <w:szCs w:val="24"/>
        </w:rPr>
        <w:t>функциями</w:t>
      </w:r>
      <w:r w:rsidRPr="00BB502D">
        <w:rPr>
          <w:rFonts w:ascii="Times New Roman" w:hAnsi="Times New Roman"/>
          <w:color w:val="auto"/>
          <w:sz w:val="24"/>
          <w:szCs w:val="24"/>
        </w:rPr>
        <w:t xml:space="preserve"> являются </w:t>
      </w:r>
      <w:r w:rsidRPr="00BB502D">
        <w:rPr>
          <w:rFonts w:ascii="Times New Roman" w:hAnsi="Times New Roman"/>
          <w:b/>
          <w:bCs/>
          <w:iCs/>
          <w:color w:val="auto"/>
          <w:sz w:val="24"/>
          <w:szCs w:val="24"/>
        </w:rPr>
        <w:t xml:space="preserve">ориентация </w:t>
      </w:r>
      <w:r w:rsidR="007E3D6D" w:rsidRPr="00BB502D">
        <w:rPr>
          <w:rFonts w:ascii="Times New Roman" w:hAnsi="Times New Roman"/>
          <w:b/>
          <w:bCs/>
          <w:iCs/>
          <w:color w:val="auto"/>
          <w:sz w:val="24"/>
          <w:szCs w:val="24"/>
        </w:rPr>
        <w:t xml:space="preserve">образовательной </w:t>
      </w:r>
      <w:r w:rsidR="007E3D6D" w:rsidRPr="00BB502D">
        <w:rPr>
          <w:rFonts w:ascii="Times New Roman" w:hAnsi="Times New Roman"/>
          <w:b/>
          <w:bCs/>
          <w:iCs/>
          <w:color w:val="auto"/>
          <w:spacing w:val="-4"/>
          <w:sz w:val="24"/>
          <w:szCs w:val="24"/>
        </w:rPr>
        <w:t>деятельности</w:t>
      </w:r>
      <w:r w:rsidRPr="00BB502D">
        <w:rPr>
          <w:rFonts w:ascii="Times New Roman" w:hAnsi="Times New Roman"/>
          <w:color w:val="auto"/>
          <w:spacing w:val="-4"/>
          <w:sz w:val="24"/>
          <w:szCs w:val="24"/>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BB502D">
        <w:rPr>
          <w:rFonts w:ascii="Times New Roman" w:hAnsi="Times New Roman"/>
          <w:b/>
          <w:bCs/>
          <w:iCs/>
          <w:color w:val="auto"/>
          <w:spacing w:val="-4"/>
          <w:sz w:val="24"/>
          <w:szCs w:val="24"/>
        </w:rPr>
        <w:t>обратной связи</w:t>
      </w:r>
      <w:r w:rsidRPr="00BB502D">
        <w:rPr>
          <w:rFonts w:ascii="Times New Roman" w:hAnsi="Times New Roman"/>
          <w:color w:val="auto"/>
          <w:spacing w:val="-4"/>
          <w:sz w:val="24"/>
          <w:szCs w:val="24"/>
        </w:rPr>
        <w:t>, позволяющей осуществлять</w:t>
      </w:r>
      <w:r w:rsidRPr="00BB502D">
        <w:rPr>
          <w:rFonts w:ascii="Times New Roman" w:hAnsi="Times New Roman"/>
          <w:b/>
          <w:bCs/>
          <w:iCs/>
          <w:color w:val="auto"/>
          <w:spacing w:val="-4"/>
          <w:sz w:val="24"/>
          <w:szCs w:val="24"/>
        </w:rPr>
        <w:t xml:space="preserve"> управление образовательн</w:t>
      </w:r>
      <w:r w:rsidR="007E3D6D" w:rsidRPr="00BB502D">
        <w:rPr>
          <w:rFonts w:ascii="Times New Roman" w:hAnsi="Times New Roman"/>
          <w:b/>
          <w:bCs/>
          <w:iCs/>
          <w:color w:val="auto"/>
          <w:spacing w:val="-4"/>
          <w:sz w:val="24"/>
          <w:szCs w:val="24"/>
        </w:rPr>
        <w:t>ой</w:t>
      </w:r>
      <w:r w:rsidR="00997E21" w:rsidRPr="00BB502D">
        <w:rPr>
          <w:rFonts w:ascii="Times New Roman" w:hAnsi="Times New Roman"/>
          <w:b/>
          <w:bCs/>
          <w:iCs/>
          <w:color w:val="auto"/>
          <w:spacing w:val="-4"/>
          <w:sz w:val="24"/>
          <w:szCs w:val="24"/>
        </w:rPr>
        <w:t xml:space="preserve"> </w:t>
      </w:r>
      <w:r w:rsidR="007E3D6D" w:rsidRPr="00BB502D">
        <w:rPr>
          <w:rFonts w:ascii="Times New Roman" w:hAnsi="Times New Roman"/>
          <w:b/>
          <w:bCs/>
          <w:iCs/>
          <w:color w:val="auto"/>
          <w:spacing w:val="-4"/>
          <w:sz w:val="24"/>
          <w:szCs w:val="24"/>
        </w:rPr>
        <w:t>деятельностью</w:t>
      </w:r>
      <w:r w:rsidRPr="00BB502D">
        <w:rPr>
          <w:rFonts w:ascii="Times New Roman" w:hAnsi="Times New Roman"/>
          <w:color w:val="auto"/>
          <w:spacing w:val="-4"/>
          <w:sz w:val="24"/>
          <w:szCs w:val="24"/>
        </w:rPr>
        <w:t>.</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Основными направлениями и целями оценочной деятель</w:t>
      </w:r>
      <w:r w:rsidRPr="00BB502D">
        <w:rPr>
          <w:rFonts w:ascii="Times New Roman" w:hAnsi="Times New Roman"/>
          <w:color w:val="auto"/>
          <w:spacing w:val="2"/>
          <w:sz w:val="24"/>
          <w:szCs w:val="24"/>
        </w:rPr>
        <w:t xml:space="preserve">ности в соответствии с требованиями </w:t>
      </w:r>
      <w:r w:rsidR="00C11324" w:rsidRPr="00BB502D">
        <w:rPr>
          <w:rFonts w:ascii="Times New Roman" w:hAnsi="Times New Roman"/>
          <w:color w:val="auto"/>
          <w:spacing w:val="2"/>
          <w:sz w:val="24"/>
          <w:szCs w:val="24"/>
        </w:rPr>
        <w:t>ФГОС НОО</w:t>
      </w:r>
      <w:r w:rsidRPr="00BB502D">
        <w:rPr>
          <w:rFonts w:ascii="Times New Roman" w:hAnsi="Times New Roman"/>
          <w:color w:val="auto"/>
          <w:spacing w:val="2"/>
          <w:sz w:val="24"/>
          <w:szCs w:val="24"/>
        </w:rPr>
        <w:t xml:space="preserve"> являются </w:t>
      </w:r>
      <w:r w:rsidRPr="00BB502D">
        <w:rPr>
          <w:rFonts w:ascii="Times New Roman" w:hAnsi="Times New Roman"/>
          <w:color w:val="auto"/>
          <w:sz w:val="24"/>
          <w:szCs w:val="24"/>
        </w:rPr>
        <w:t xml:space="preserve">оценка образовательных достижений обучающихся и оценка результатов деятельности образовательных </w:t>
      </w:r>
      <w:r w:rsidR="006F51F9" w:rsidRPr="00BB502D">
        <w:rPr>
          <w:rFonts w:ascii="Times New Roman" w:hAnsi="Times New Roman"/>
          <w:color w:val="auto"/>
          <w:sz w:val="24"/>
          <w:szCs w:val="24"/>
        </w:rPr>
        <w:t xml:space="preserve">организаций </w:t>
      </w:r>
      <w:r w:rsidRPr="00BB502D">
        <w:rPr>
          <w:rFonts w:ascii="Times New Roman" w:hAnsi="Times New Roman"/>
          <w:color w:val="auto"/>
          <w:sz w:val="24"/>
          <w:szCs w:val="24"/>
        </w:rPr>
        <w:t>и педагогических кадров. Полученные данные используются для оценки состояния и тенденций развития системы образования разного уровня.</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Основным объектом, содержательной и критериальной базой итоговой оценки подготовки выпускников</w:t>
      </w:r>
      <w:r w:rsidR="00C6263C" w:rsidRPr="00BB502D">
        <w:rPr>
          <w:rFonts w:ascii="Times New Roman" w:hAnsi="Times New Roman"/>
          <w:color w:val="auto"/>
          <w:spacing w:val="2"/>
          <w:sz w:val="24"/>
          <w:szCs w:val="24"/>
        </w:rPr>
        <w:t>на уровне</w:t>
      </w:r>
      <w:r w:rsidRPr="00BB502D">
        <w:rPr>
          <w:rFonts w:ascii="Times New Roman" w:hAnsi="Times New Roman"/>
          <w:color w:val="auto"/>
          <w:sz w:val="24"/>
          <w:szCs w:val="24"/>
        </w:rPr>
        <w:t xml:space="preserve">начального общего образования выступают планируемые </w:t>
      </w:r>
      <w:r w:rsidRPr="00BB502D">
        <w:rPr>
          <w:rFonts w:ascii="Times New Roman" w:hAnsi="Times New Roman"/>
          <w:color w:val="auto"/>
          <w:spacing w:val="2"/>
          <w:sz w:val="24"/>
          <w:szCs w:val="24"/>
        </w:rPr>
        <w:t xml:space="preserve">результаты, составляющие содержание блока </w:t>
      </w:r>
      <w:r w:rsidRPr="00BB502D">
        <w:rPr>
          <w:rFonts w:ascii="Times New Roman" w:hAnsi="Times New Roman"/>
          <w:b/>
          <w:color w:val="auto"/>
          <w:spacing w:val="2"/>
          <w:sz w:val="24"/>
          <w:szCs w:val="24"/>
          <w:u w:val="single"/>
        </w:rPr>
        <w:t>«Выпускник</w:t>
      </w:r>
      <w:r w:rsidR="00B364BF" w:rsidRPr="00BB502D">
        <w:rPr>
          <w:rFonts w:ascii="Times New Roman" w:hAnsi="Times New Roman"/>
          <w:b/>
          <w:color w:val="auto"/>
          <w:spacing w:val="2"/>
          <w:sz w:val="24"/>
          <w:szCs w:val="24"/>
          <w:u w:val="single"/>
        </w:rPr>
        <w:t> </w:t>
      </w:r>
      <w:r w:rsidRPr="00BB502D">
        <w:rPr>
          <w:rFonts w:ascii="Times New Roman" w:hAnsi="Times New Roman"/>
          <w:b/>
          <w:color w:val="auto"/>
          <w:sz w:val="24"/>
          <w:szCs w:val="24"/>
          <w:u w:val="single"/>
        </w:rPr>
        <w:t>научится»</w:t>
      </w:r>
      <w:r w:rsidRPr="00BB502D">
        <w:rPr>
          <w:rFonts w:ascii="Times New Roman" w:hAnsi="Times New Roman"/>
          <w:color w:val="auto"/>
          <w:sz w:val="24"/>
          <w:szCs w:val="24"/>
        </w:rPr>
        <w:t xml:space="preserve"> для каждой программы, предмета, курса.</w:t>
      </w:r>
    </w:p>
    <w:p w:rsidR="00BF1C73"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При оценке результатов деятельности образовательных </w:t>
      </w:r>
      <w:r w:rsidR="00AA36C0" w:rsidRPr="00BB502D">
        <w:rPr>
          <w:rFonts w:ascii="Times New Roman" w:hAnsi="Times New Roman"/>
          <w:color w:val="auto"/>
          <w:sz w:val="24"/>
          <w:szCs w:val="24"/>
        </w:rPr>
        <w:t xml:space="preserve">организаций </w:t>
      </w:r>
      <w:r w:rsidRPr="00BB502D">
        <w:rPr>
          <w:rFonts w:ascii="Times New Roman" w:hAnsi="Times New Roman"/>
          <w:color w:val="auto"/>
          <w:sz w:val="24"/>
          <w:szCs w:val="24"/>
        </w:rPr>
        <w:t xml:space="preserve">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w:t>
      </w:r>
      <w:r w:rsidRPr="00BB502D">
        <w:rPr>
          <w:rFonts w:ascii="Times New Roman" w:hAnsi="Times New Roman"/>
          <w:color w:val="auto"/>
          <w:spacing w:val="2"/>
          <w:sz w:val="24"/>
          <w:szCs w:val="24"/>
        </w:rPr>
        <w:t xml:space="preserve">программы, составляющие содержание блоков «Выпускник </w:t>
      </w:r>
      <w:r w:rsidRPr="00BB502D">
        <w:rPr>
          <w:rFonts w:ascii="Times New Roman" w:hAnsi="Times New Roman"/>
          <w:color w:val="auto"/>
          <w:sz w:val="24"/>
          <w:szCs w:val="24"/>
        </w:rPr>
        <w:t xml:space="preserve">научится» и </w:t>
      </w:r>
      <w:r w:rsidRPr="00BB502D">
        <w:rPr>
          <w:rFonts w:ascii="Times New Roman" w:hAnsi="Times New Roman"/>
          <w:iCs/>
          <w:color w:val="auto"/>
          <w:sz w:val="24"/>
          <w:szCs w:val="24"/>
        </w:rPr>
        <w:t>«Выпускник получит возможность научиться»</w:t>
      </w:r>
      <w:r w:rsidRPr="00BB502D">
        <w:rPr>
          <w:rFonts w:ascii="Times New Roman" w:hAnsi="Times New Roman"/>
          <w:color w:val="auto"/>
          <w:sz w:val="24"/>
          <w:szCs w:val="24"/>
        </w:rPr>
        <w:t xml:space="preserve"> для каждой учебной программы.</w:t>
      </w:r>
    </w:p>
    <w:p w:rsidR="00BF1C73"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Система </w:t>
      </w:r>
      <w:proofErr w:type="gramStart"/>
      <w:r w:rsidRPr="00BB502D">
        <w:rPr>
          <w:rFonts w:ascii="Times New Roman" w:hAnsi="Times New Roman"/>
          <w:color w:val="auto"/>
          <w:spacing w:val="2"/>
          <w:sz w:val="24"/>
          <w:szCs w:val="24"/>
        </w:rPr>
        <w:t>оценки достижения планируемых результатов освоения основной образовательной программы начального общего образования</w:t>
      </w:r>
      <w:proofErr w:type="gramEnd"/>
      <w:r w:rsidRPr="00BB502D">
        <w:rPr>
          <w:rFonts w:ascii="Times New Roman" w:hAnsi="Times New Roman"/>
          <w:color w:val="auto"/>
          <w:spacing w:val="2"/>
          <w:sz w:val="24"/>
          <w:szCs w:val="24"/>
        </w:rPr>
        <w:t xml:space="preserve"> предполагает </w:t>
      </w:r>
      <w:r w:rsidRPr="00BB502D">
        <w:rPr>
          <w:rFonts w:ascii="Times New Roman" w:hAnsi="Times New Roman"/>
          <w:b/>
          <w:bCs/>
          <w:iCs/>
          <w:color w:val="auto"/>
          <w:spacing w:val="2"/>
          <w:sz w:val="24"/>
          <w:szCs w:val="24"/>
        </w:rPr>
        <w:t>комплексный подход к оценке результатов</w:t>
      </w:r>
      <w:r w:rsidRPr="00BB502D">
        <w:rPr>
          <w:rFonts w:ascii="Times New Roman" w:hAnsi="Times New Roman"/>
          <w:color w:val="auto"/>
          <w:spacing w:val="2"/>
          <w:sz w:val="24"/>
          <w:szCs w:val="24"/>
        </w:rPr>
        <w:t xml:space="preserve"> образования, позволяющий вести </w:t>
      </w:r>
      <w:r w:rsidRPr="00BB502D">
        <w:rPr>
          <w:rFonts w:ascii="Times New Roman" w:hAnsi="Times New Roman"/>
          <w:color w:val="auto"/>
          <w:sz w:val="24"/>
          <w:szCs w:val="24"/>
        </w:rPr>
        <w:t>оценку достижения обучающимися всех трёх групп результатов образования:</w:t>
      </w:r>
      <w:r w:rsidRPr="00BB502D">
        <w:rPr>
          <w:rFonts w:ascii="Times New Roman" w:hAnsi="Times New Roman"/>
          <w:b/>
          <w:bCs/>
          <w:iCs/>
          <w:color w:val="auto"/>
          <w:sz w:val="24"/>
          <w:szCs w:val="24"/>
        </w:rPr>
        <w:t xml:space="preserve"> личностных, метапредметных и предметных</w:t>
      </w:r>
      <w:r w:rsidRPr="00BB502D">
        <w:rPr>
          <w:rFonts w:ascii="Times New Roman" w:hAnsi="Times New Roman"/>
          <w:color w:val="auto"/>
          <w:sz w:val="24"/>
          <w:szCs w:val="24"/>
        </w:rPr>
        <w:t>.</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В соответствии с требованиями </w:t>
      </w:r>
      <w:r w:rsidR="00C11324" w:rsidRPr="00BB502D">
        <w:rPr>
          <w:rFonts w:ascii="Times New Roman" w:hAnsi="Times New Roman"/>
          <w:color w:val="auto"/>
          <w:sz w:val="24"/>
          <w:szCs w:val="24"/>
        </w:rPr>
        <w:t>ФГОС НОО</w:t>
      </w:r>
      <w:r w:rsidRPr="00BB502D">
        <w:rPr>
          <w:rFonts w:ascii="Times New Roman" w:hAnsi="Times New Roman"/>
          <w:color w:val="auto"/>
          <w:sz w:val="24"/>
          <w:szCs w:val="24"/>
        </w:rPr>
        <w:t xml:space="preserve"> предоставление </w:t>
      </w:r>
      <w:r w:rsidRPr="00BB502D">
        <w:rPr>
          <w:rFonts w:ascii="Times New Roman" w:hAnsi="Times New Roman"/>
          <w:color w:val="auto"/>
          <w:spacing w:val="2"/>
          <w:sz w:val="24"/>
          <w:szCs w:val="24"/>
        </w:rPr>
        <w:t xml:space="preserve">и использование </w:t>
      </w:r>
      <w:r w:rsidRPr="00BB502D">
        <w:rPr>
          <w:rFonts w:ascii="Times New Roman" w:hAnsi="Times New Roman"/>
          <w:b/>
          <w:bCs/>
          <w:iCs/>
          <w:color w:val="auto"/>
          <w:spacing w:val="2"/>
          <w:sz w:val="24"/>
          <w:szCs w:val="24"/>
        </w:rPr>
        <w:t>персонифицированной информации</w:t>
      </w:r>
      <w:r w:rsidRPr="00BB502D">
        <w:rPr>
          <w:rFonts w:ascii="Times New Roman" w:hAnsi="Times New Roman"/>
          <w:color w:val="auto"/>
          <w:spacing w:val="2"/>
          <w:sz w:val="24"/>
          <w:szCs w:val="24"/>
        </w:rPr>
        <w:t xml:space="preserve"> воз</w:t>
      </w:r>
      <w:r w:rsidRPr="00BB502D">
        <w:rPr>
          <w:rFonts w:ascii="Times New Roman" w:hAnsi="Times New Roman"/>
          <w:color w:val="auto"/>
          <w:sz w:val="24"/>
          <w:szCs w:val="24"/>
        </w:rPr>
        <w:t xml:space="preserve">можно только в рамках процедур итоговой оценки обучающихся. Во всех иных процедурах допустимо предоставление </w:t>
      </w:r>
      <w:r w:rsidRPr="00BB502D">
        <w:rPr>
          <w:rFonts w:ascii="Times New Roman" w:hAnsi="Times New Roman"/>
          <w:color w:val="auto"/>
          <w:spacing w:val="-2"/>
          <w:sz w:val="24"/>
          <w:szCs w:val="24"/>
        </w:rPr>
        <w:t xml:space="preserve">и использование исключительно </w:t>
      </w:r>
      <w:r w:rsidRPr="00BB502D">
        <w:rPr>
          <w:rFonts w:ascii="Times New Roman" w:hAnsi="Times New Roman"/>
          <w:b/>
          <w:bCs/>
          <w:iCs/>
          <w:color w:val="auto"/>
          <w:spacing w:val="-2"/>
          <w:sz w:val="24"/>
          <w:szCs w:val="24"/>
        </w:rPr>
        <w:t xml:space="preserve">неперсонифицированной </w:t>
      </w:r>
      <w:r w:rsidRPr="00BB502D">
        <w:rPr>
          <w:rFonts w:ascii="Times New Roman" w:hAnsi="Times New Roman"/>
          <w:b/>
          <w:bCs/>
          <w:iCs/>
          <w:color w:val="auto"/>
          <w:sz w:val="24"/>
          <w:szCs w:val="24"/>
        </w:rPr>
        <w:t>(анонимной)</w:t>
      </w:r>
      <w:r w:rsidR="00997E21" w:rsidRPr="00BB502D">
        <w:rPr>
          <w:rFonts w:ascii="Times New Roman" w:hAnsi="Times New Roman"/>
          <w:b/>
          <w:bCs/>
          <w:iCs/>
          <w:color w:val="auto"/>
          <w:sz w:val="24"/>
          <w:szCs w:val="24"/>
        </w:rPr>
        <w:t xml:space="preserve"> </w:t>
      </w:r>
      <w:r w:rsidRPr="00BB502D">
        <w:rPr>
          <w:rFonts w:ascii="Times New Roman" w:hAnsi="Times New Roman"/>
          <w:b/>
          <w:bCs/>
          <w:iCs/>
          <w:color w:val="auto"/>
          <w:sz w:val="24"/>
          <w:szCs w:val="24"/>
        </w:rPr>
        <w:t>информации</w:t>
      </w:r>
      <w:r w:rsidRPr="00BB502D">
        <w:rPr>
          <w:rFonts w:ascii="Times New Roman" w:hAnsi="Times New Roman"/>
          <w:color w:val="auto"/>
          <w:sz w:val="24"/>
          <w:szCs w:val="24"/>
        </w:rPr>
        <w:t xml:space="preserve"> о достигаемых </w:t>
      </w:r>
      <w:proofErr w:type="gramStart"/>
      <w:r w:rsidRPr="00BB502D">
        <w:rPr>
          <w:rFonts w:ascii="Times New Roman" w:hAnsi="Times New Roman"/>
          <w:color w:val="auto"/>
          <w:sz w:val="24"/>
          <w:szCs w:val="24"/>
        </w:rPr>
        <w:t>обучающимися</w:t>
      </w:r>
      <w:proofErr w:type="gramEnd"/>
      <w:r w:rsidRPr="00BB502D">
        <w:rPr>
          <w:rFonts w:ascii="Times New Roman" w:hAnsi="Times New Roman"/>
          <w:color w:val="auto"/>
          <w:sz w:val="24"/>
          <w:szCs w:val="24"/>
        </w:rPr>
        <w:t xml:space="preserve"> образовательных результатах.</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Интерпретация результатов оценки ведётся на основе </w:t>
      </w:r>
      <w:r w:rsidRPr="00BB502D">
        <w:rPr>
          <w:rFonts w:ascii="Times New Roman" w:hAnsi="Times New Roman"/>
          <w:b/>
          <w:bCs/>
          <w:iCs/>
          <w:color w:val="auto"/>
          <w:sz w:val="24"/>
          <w:szCs w:val="24"/>
        </w:rPr>
        <w:t>кон</w:t>
      </w:r>
      <w:r w:rsidRPr="00BB502D">
        <w:rPr>
          <w:rFonts w:ascii="Times New Roman" w:hAnsi="Times New Roman"/>
          <w:b/>
          <w:bCs/>
          <w:iCs/>
          <w:color w:val="auto"/>
          <w:spacing w:val="2"/>
          <w:sz w:val="24"/>
          <w:szCs w:val="24"/>
        </w:rPr>
        <w:t>текстной информации</w:t>
      </w:r>
      <w:r w:rsidRPr="00BB502D">
        <w:rPr>
          <w:rFonts w:ascii="Times New Roman" w:hAnsi="Times New Roman"/>
          <w:color w:val="auto"/>
          <w:spacing w:val="2"/>
          <w:sz w:val="24"/>
          <w:szCs w:val="24"/>
        </w:rPr>
        <w:t xml:space="preserve"> об условиях и особенностях деятельности субъектов </w:t>
      </w:r>
      <w:r w:rsidR="00AD64C6" w:rsidRPr="00BB502D">
        <w:rPr>
          <w:rFonts w:ascii="Times New Roman" w:hAnsi="Times New Roman"/>
          <w:color w:val="auto"/>
          <w:sz w:val="24"/>
          <w:szCs w:val="24"/>
        </w:rPr>
        <w:t>образовательных отношений</w:t>
      </w:r>
      <w:r w:rsidRPr="00BB502D">
        <w:rPr>
          <w:rFonts w:ascii="Times New Roman" w:hAnsi="Times New Roman"/>
          <w:color w:val="auto"/>
          <w:spacing w:val="2"/>
          <w:sz w:val="24"/>
          <w:szCs w:val="24"/>
        </w:rPr>
        <w:t>. В частно</w:t>
      </w:r>
      <w:r w:rsidRPr="00BB502D">
        <w:rPr>
          <w:rFonts w:ascii="Times New Roman" w:hAnsi="Times New Roman"/>
          <w:color w:val="auto"/>
          <w:sz w:val="24"/>
          <w:szCs w:val="24"/>
        </w:rPr>
        <w:t>сти, итоговая оценка обучающихся определяется с учётом их стартового уровня и динамики образовательных достижений.</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Система оценки предусматривает </w:t>
      </w:r>
      <w:r w:rsidRPr="00BB502D">
        <w:rPr>
          <w:rFonts w:ascii="Times New Roman" w:hAnsi="Times New Roman"/>
          <w:b/>
          <w:bCs/>
          <w:iCs/>
          <w:color w:val="auto"/>
          <w:spacing w:val="2"/>
          <w:sz w:val="24"/>
          <w:szCs w:val="24"/>
        </w:rPr>
        <w:t>уровневый подход</w:t>
      </w:r>
      <w:r w:rsidRPr="00BB502D">
        <w:rPr>
          <w:rFonts w:ascii="Times New Roman" w:hAnsi="Times New Roman"/>
          <w:color w:val="auto"/>
          <w:spacing w:val="2"/>
          <w:sz w:val="24"/>
          <w:szCs w:val="24"/>
        </w:rPr>
        <w:t xml:space="preserve"> к представлению планируемых результатов и инструментарию </w:t>
      </w:r>
      <w:r w:rsidRPr="00BB502D">
        <w:rPr>
          <w:rFonts w:ascii="Times New Roman" w:hAnsi="Times New Roman"/>
          <w:color w:val="auto"/>
          <w:sz w:val="24"/>
          <w:szCs w:val="24"/>
        </w:rPr>
        <w:t xml:space="preserve">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w:t>
      </w:r>
      <w:proofErr w:type="gramStart"/>
      <w:r w:rsidRPr="00BB502D">
        <w:rPr>
          <w:rFonts w:ascii="Times New Roman" w:hAnsi="Times New Roman"/>
          <w:color w:val="auto"/>
          <w:sz w:val="24"/>
          <w:szCs w:val="24"/>
        </w:rPr>
        <w:t>недочёты</w:t>
      </w:r>
      <w:proofErr w:type="gramEnd"/>
      <w:r w:rsidRPr="00BB502D">
        <w:rPr>
          <w:rFonts w:ascii="Times New Roman" w:hAnsi="Times New Roman"/>
          <w:color w:val="auto"/>
          <w:sz w:val="24"/>
          <w:szCs w:val="24"/>
        </w:rPr>
        <w:t xml:space="preserve"> формируется сегодня оценка ученика, а </w:t>
      </w:r>
      <w:r w:rsidRPr="00BB502D">
        <w:rPr>
          <w:rFonts w:ascii="Times New Roman" w:hAnsi="Times New Roman"/>
          <w:color w:val="auto"/>
          <w:spacing w:val="-2"/>
          <w:sz w:val="24"/>
          <w:szCs w:val="24"/>
        </w:rPr>
        <w:t>необходимый для продолжения образования и реально дости</w:t>
      </w:r>
      <w:r w:rsidRPr="00BB502D">
        <w:rPr>
          <w:rFonts w:ascii="Times New Roman" w:hAnsi="Times New Roman"/>
          <w:color w:val="auto"/>
          <w:sz w:val="24"/>
          <w:szCs w:val="24"/>
        </w:rPr>
        <w:t xml:space="preserve">гаемый большинством обучающихся опорный уровень образовательных достижений. Достижение этого опорного уровня </w:t>
      </w:r>
      <w:r w:rsidRPr="00BB502D">
        <w:rPr>
          <w:rFonts w:ascii="Times New Roman" w:hAnsi="Times New Roman"/>
          <w:color w:val="auto"/>
          <w:spacing w:val="2"/>
          <w:sz w:val="24"/>
          <w:szCs w:val="24"/>
        </w:rPr>
        <w:t xml:space="preserve">интерпретируется как безусловный учебный успех ребёнка, </w:t>
      </w:r>
      <w:r w:rsidRPr="00BB502D">
        <w:rPr>
          <w:rFonts w:ascii="Times New Roman" w:hAnsi="Times New Roman"/>
          <w:color w:val="auto"/>
          <w:sz w:val="24"/>
          <w:szCs w:val="24"/>
        </w:rPr>
        <w:t xml:space="preserve">как исполнение им требований </w:t>
      </w:r>
      <w:r w:rsidR="00C11324" w:rsidRPr="00BB502D">
        <w:rPr>
          <w:rFonts w:ascii="Times New Roman" w:hAnsi="Times New Roman"/>
          <w:color w:val="auto"/>
          <w:sz w:val="24"/>
          <w:szCs w:val="24"/>
        </w:rPr>
        <w:t>ФГОС НОО</w:t>
      </w:r>
      <w:r w:rsidRPr="00BB502D">
        <w:rPr>
          <w:rFonts w:ascii="Times New Roman" w:hAnsi="Times New Roman"/>
          <w:color w:val="auto"/>
          <w:sz w:val="24"/>
          <w:szCs w:val="24"/>
        </w:rPr>
        <w:t>. А оценка инди</w:t>
      </w:r>
      <w:r w:rsidRPr="00BB502D">
        <w:rPr>
          <w:rFonts w:ascii="Times New Roman" w:hAnsi="Times New Roman"/>
          <w:color w:val="auto"/>
          <w:spacing w:val="2"/>
          <w:sz w:val="24"/>
          <w:szCs w:val="24"/>
        </w:rPr>
        <w:t xml:space="preserve">видуальных образовательных достижений ведётся «методом </w:t>
      </w:r>
      <w:r w:rsidRPr="00BB502D">
        <w:rPr>
          <w:rFonts w:ascii="Times New Roman" w:hAnsi="Times New Roman"/>
          <w:color w:val="auto"/>
          <w:sz w:val="24"/>
          <w:szCs w:val="24"/>
        </w:rPr>
        <w:t>сложения», при котором фиксируется достижение опорного уровня и его превышение. Это позволяет поощрять продви</w:t>
      </w:r>
      <w:r w:rsidRPr="00BB502D">
        <w:rPr>
          <w:rFonts w:ascii="Times New Roman" w:hAnsi="Times New Roman"/>
          <w:color w:val="auto"/>
          <w:spacing w:val="2"/>
          <w:sz w:val="24"/>
          <w:szCs w:val="24"/>
        </w:rPr>
        <w:t xml:space="preserve">жения </w:t>
      </w:r>
      <w:proofErr w:type="gramStart"/>
      <w:r w:rsidRPr="00BB502D">
        <w:rPr>
          <w:rFonts w:ascii="Times New Roman" w:hAnsi="Times New Roman"/>
          <w:color w:val="auto"/>
          <w:spacing w:val="2"/>
          <w:sz w:val="24"/>
          <w:szCs w:val="24"/>
        </w:rPr>
        <w:t>обучающихся</w:t>
      </w:r>
      <w:proofErr w:type="gramEnd"/>
      <w:r w:rsidRPr="00BB502D">
        <w:rPr>
          <w:rFonts w:ascii="Times New Roman" w:hAnsi="Times New Roman"/>
          <w:color w:val="auto"/>
          <w:spacing w:val="2"/>
          <w:sz w:val="24"/>
          <w:szCs w:val="24"/>
        </w:rPr>
        <w:t>, выстраивать индивидуальные траекто</w:t>
      </w:r>
      <w:r w:rsidRPr="00BB502D">
        <w:rPr>
          <w:rFonts w:ascii="Times New Roman" w:hAnsi="Times New Roman"/>
          <w:color w:val="auto"/>
          <w:sz w:val="24"/>
          <w:szCs w:val="24"/>
        </w:rPr>
        <w:t>рии движения с учётом зоны ближайшего развития.</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Поэтому в текущей оценочной деятельности целесообразно соотносить результаты, продемонстрированные учеником, с оценками типа:</w:t>
      </w:r>
    </w:p>
    <w:p w:rsidR="00653A76" w:rsidRPr="00BB502D" w:rsidRDefault="00653A76" w:rsidP="00F90BD3">
      <w:pPr>
        <w:pStyle w:val="21"/>
        <w:tabs>
          <w:tab w:val="left" w:pos="-284"/>
        </w:tabs>
        <w:spacing w:line="240" w:lineRule="auto"/>
        <w:ind w:firstLine="1146"/>
        <w:rPr>
          <w:sz w:val="24"/>
        </w:rPr>
      </w:pPr>
      <w:r w:rsidRPr="00BB502D">
        <w:rPr>
          <w:spacing w:val="2"/>
          <w:sz w:val="24"/>
        </w:rPr>
        <w:t>«зачёт/незачёт» («удовлетворительно/неудовлетворитель</w:t>
      </w:r>
      <w:r w:rsidRPr="00BB502D">
        <w:rPr>
          <w:sz w:val="24"/>
        </w:rPr>
        <w:t>но»), т.</w:t>
      </w:r>
      <w:r w:rsidRPr="00BB502D">
        <w:rPr>
          <w:sz w:val="24"/>
        </w:rPr>
        <w:t> </w:t>
      </w:r>
      <w:r w:rsidRPr="00BB502D">
        <w:rPr>
          <w:sz w:val="24"/>
        </w:rPr>
        <w:t xml:space="preserve">е. оценкой, свидетельствующей об </w:t>
      </w:r>
      <w:r w:rsidR="003D4E86" w:rsidRPr="00BB502D">
        <w:rPr>
          <w:sz w:val="24"/>
        </w:rPr>
        <w:t xml:space="preserve">осознанном </w:t>
      </w:r>
      <w:r w:rsidRPr="00BB502D">
        <w:rPr>
          <w:sz w:val="24"/>
        </w:rPr>
        <w:t xml:space="preserve">освоении опорной </w:t>
      </w:r>
      <w:r w:rsidRPr="00BB502D">
        <w:rPr>
          <w:spacing w:val="-2"/>
          <w:sz w:val="24"/>
        </w:rPr>
        <w:t xml:space="preserve">системы знаний и правильном выполнении учебных действий </w:t>
      </w:r>
      <w:r w:rsidRPr="00BB502D">
        <w:rPr>
          <w:sz w:val="24"/>
        </w:rPr>
        <w:t>в рамках диапазона (круга) заданных задач, построенных на опорном учебном материале;</w:t>
      </w:r>
    </w:p>
    <w:p w:rsidR="00653A76" w:rsidRPr="00BB502D" w:rsidRDefault="00653A76" w:rsidP="00F90BD3">
      <w:pPr>
        <w:pStyle w:val="21"/>
        <w:tabs>
          <w:tab w:val="left" w:pos="-284"/>
        </w:tabs>
        <w:spacing w:line="240" w:lineRule="auto"/>
        <w:ind w:firstLine="1146"/>
        <w:rPr>
          <w:sz w:val="24"/>
        </w:rPr>
      </w:pPr>
      <w:r w:rsidRPr="00BB502D">
        <w:rPr>
          <w:sz w:val="24"/>
        </w:rPr>
        <w:t xml:space="preserve">«хорошо», «отлично» — оценками, свидетельствующими об усвоении опорной системы знаний на уровне осознанного </w:t>
      </w:r>
      <w:r w:rsidRPr="00BB502D">
        <w:rPr>
          <w:spacing w:val="2"/>
          <w:sz w:val="24"/>
        </w:rPr>
        <w:t xml:space="preserve">произвольного овладения учебными действиями, а также о </w:t>
      </w:r>
      <w:r w:rsidRPr="00BB502D">
        <w:rPr>
          <w:sz w:val="24"/>
        </w:rPr>
        <w:t>кругозоре, широте (или избирательности) интересов.</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Это не исключает возможности использования традиционной системы отметок по 5</w:t>
      </w:r>
      <w:r w:rsidRPr="00BB502D">
        <w:rPr>
          <w:rFonts w:ascii="Times New Roman" w:hAnsi="Times New Roman"/>
          <w:color w:val="auto"/>
          <w:sz w:val="24"/>
          <w:szCs w:val="24"/>
        </w:rPr>
        <w:noBreakHyphen/>
        <w:t xml:space="preserve">балльной шкале, однако требует </w:t>
      </w:r>
      <w:r w:rsidRPr="00BB502D">
        <w:rPr>
          <w:rFonts w:ascii="Times New Roman" w:hAnsi="Times New Roman"/>
          <w:color w:val="auto"/>
          <w:spacing w:val="2"/>
          <w:sz w:val="24"/>
          <w:szCs w:val="24"/>
        </w:rPr>
        <w:t xml:space="preserve">уточнения и переосмысления их наполнения. В частности, </w:t>
      </w:r>
      <w:r w:rsidRPr="00BB502D">
        <w:rPr>
          <w:rFonts w:ascii="Times New Roman" w:hAnsi="Times New Roman"/>
          <w:color w:val="auto"/>
          <w:sz w:val="24"/>
          <w:szCs w:val="24"/>
        </w:rPr>
        <w:t xml:space="preserve">достижение опорного уровня в этой системе оценки интерпретируется как безусловный учебный успех ребёнка, как исполнение им требований </w:t>
      </w:r>
      <w:r w:rsidR="00C11324" w:rsidRPr="00BB502D">
        <w:rPr>
          <w:rFonts w:ascii="Times New Roman" w:hAnsi="Times New Roman"/>
          <w:color w:val="auto"/>
          <w:sz w:val="24"/>
          <w:szCs w:val="24"/>
        </w:rPr>
        <w:t>ФГОС НОО</w:t>
      </w:r>
      <w:r w:rsidRPr="00BB502D">
        <w:rPr>
          <w:rFonts w:ascii="Times New Roman" w:hAnsi="Times New Roman"/>
          <w:color w:val="auto"/>
          <w:sz w:val="24"/>
          <w:szCs w:val="24"/>
        </w:rPr>
        <w:t xml:space="preserve"> и соотносится с оценкой «удовлетворительно» («зачёт»).</w:t>
      </w:r>
    </w:p>
    <w:p w:rsidR="008F183A"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В процессе оценки используются разнообразные методы </w:t>
      </w:r>
      <w:r w:rsidRPr="00BB502D">
        <w:rPr>
          <w:rFonts w:ascii="Times New Roman" w:hAnsi="Times New Roman"/>
          <w:color w:val="auto"/>
          <w:sz w:val="24"/>
          <w:szCs w:val="24"/>
        </w:rPr>
        <w:t>и формы, взаимно дополняющие друг друга (стандартизиро</w:t>
      </w:r>
      <w:r w:rsidRPr="00BB502D">
        <w:rPr>
          <w:rFonts w:ascii="Times New Roman" w:hAnsi="Times New Roman"/>
          <w:color w:val="auto"/>
          <w:spacing w:val="2"/>
          <w:sz w:val="24"/>
          <w:szCs w:val="24"/>
        </w:rPr>
        <w:t>ванные письменные и устные работы, проекты, практиче</w:t>
      </w:r>
      <w:r w:rsidRPr="00BB502D">
        <w:rPr>
          <w:rFonts w:ascii="Times New Roman" w:hAnsi="Times New Roman"/>
          <w:color w:val="auto"/>
          <w:sz w:val="24"/>
          <w:szCs w:val="24"/>
        </w:rPr>
        <w:t>ские работы, творческие работы, самоанализ и самооценка, наблюдения и</w:t>
      </w:r>
      <w:r w:rsidRPr="00BB502D">
        <w:rPr>
          <w:rFonts w:ascii="Times New Roman" w:hAnsi="Times New Roman"/>
          <w:color w:val="auto"/>
          <w:sz w:val="24"/>
          <w:szCs w:val="24"/>
        </w:rPr>
        <w:t> </w:t>
      </w:r>
      <w:r w:rsidR="00997E21" w:rsidRPr="00BB502D">
        <w:rPr>
          <w:rFonts w:ascii="Times New Roman" w:hAnsi="Times New Roman"/>
          <w:color w:val="auto"/>
          <w:sz w:val="24"/>
          <w:szCs w:val="24"/>
        </w:rPr>
        <w:t>др.).</w:t>
      </w:r>
    </w:p>
    <w:p w:rsidR="00717B15" w:rsidRDefault="00717B15" w:rsidP="00717B15">
      <w:pPr>
        <w:pStyle w:val="afd"/>
        <w:tabs>
          <w:tab w:val="left" w:pos="-284"/>
        </w:tabs>
        <w:spacing w:line="240" w:lineRule="auto"/>
        <w:ind w:left="360"/>
        <w:contextualSpacing/>
        <w:jc w:val="center"/>
        <w:rPr>
          <w:sz w:val="24"/>
        </w:rPr>
      </w:pPr>
      <w:bookmarkStart w:id="74" w:name="_Toc288394072"/>
      <w:bookmarkStart w:id="75" w:name="_Toc288410539"/>
      <w:bookmarkStart w:id="76" w:name="_Toc288410668"/>
      <w:bookmarkStart w:id="77" w:name="_Toc288410733"/>
      <w:bookmarkStart w:id="78" w:name="_Toc294246084"/>
    </w:p>
    <w:p w:rsidR="00653A76" w:rsidRPr="00BB502D" w:rsidRDefault="00653A76" w:rsidP="00717B15">
      <w:pPr>
        <w:pStyle w:val="afd"/>
        <w:tabs>
          <w:tab w:val="left" w:pos="-284"/>
        </w:tabs>
        <w:spacing w:line="240" w:lineRule="auto"/>
        <w:ind w:left="360"/>
        <w:contextualSpacing/>
        <w:jc w:val="center"/>
        <w:rPr>
          <w:sz w:val="24"/>
        </w:rPr>
      </w:pPr>
      <w:r w:rsidRPr="00BB502D">
        <w:rPr>
          <w:sz w:val="24"/>
        </w:rPr>
        <w:t>Особенности оценки личностных, метапредметных и предметных результатов</w:t>
      </w:r>
      <w:bookmarkEnd w:id="74"/>
      <w:bookmarkEnd w:id="75"/>
      <w:bookmarkEnd w:id="76"/>
      <w:bookmarkEnd w:id="77"/>
      <w:bookmarkEnd w:id="78"/>
    </w:p>
    <w:p w:rsidR="00653A76" w:rsidRPr="00BB502D" w:rsidRDefault="00653A76" w:rsidP="00F90BD3">
      <w:pPr>
        <w:pStyle w:val="a3"/>
        <w:tabs>
          <w:tab w:val="left" w:pos="-284"/>
        </w:tabs>
        <w:spacing w:line="240" w:lineRule="auto"/>
        <w:ind w:firstLine="1146"/>
        <w:contextualSpacing/>
        <w:rPr>
          <w:rFonts w:ascii="Times New Roman" w:hAnsi="Times New Roman"/>
          <w:color w:val="auto"/>
          <w:spacing w:val="2"/>
          <w:sz w:val="24"/>
          <w:szCs w:val="24"/>
        </w:rPr>
      </w:pPr>
      <w:proofErr w:type="gramStart"/>
      <w:r w:rsidRPr="00BB502D">
        <w:rPr>
          <w:rFonts w:ascii="Times New Roman" w:hAnsi="Times New Roman"/>
          <w:color w:val="auto"/>
          <w:sz w:val="24"/>
          <w:szCs w:val="24"/>
        </w:rPr>
        <w:t xml:space="preserve">Оценка личностных результатов представляет собой оценку достижения обучающимися планируемых результатов в их </w:t>
      </w:r>
      <w:r w:rsidRPr="00BB502D">
        <w:rPr>
          <w:rFonts w:ascii="Times New Roman" w:hAnsi="Times New Roman"/>
          <w:color w:val="auto"/>
          <w:spacing w:val="2"/>
          <w:sz w:val="24"/>
          <w:szCs w:val="24"/>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BB502D">
        <w:rPr>
          <w:rFonts w:ascii="Times New Roman" w:hAnsi="Times New Roman"/>
          <w:color w:val="auto"/>
          <w:spacing w:val="2"/>
          <w:sz w:val="24"/>
          <w:szCs w:val="24"/>
        </w:rPr>
        <w:t>при получении</w:t>
      </w:r>
      <w:r w:rsidRPr="00BB502D">
        <w:rPr>
          <w:rFonts w:ascii="Times New Roman" w:hAnsi="Times New Roman"/>
          <w:color w:val="auto"/>
          <w:spacing w:val="2"/>
          <w:sz w:val="24"/>
          <w:szCs w:val="24"/>
        </w:rPr>
        <w:t xml:space="preserve"> на</w:t>
      </w:r>
      <w:r w:rsidRPr="00BB502D">
        <w:rPr>
          <w:rFonts w:ascii="Times New Roman" w:hAnsi="Times New Roman"/>
          <w:color w:val="auto"/>
          <w:sz w:val="24"/>
          <w:szCs w:val="24"/>
        </w:rPr>
        <w:t>чального общего образования.</w:t>
      </w:r>
      <w:proofErr w:type="gramEnd"/>
    </w:p>
    <w:p w:rsidR="00653A76" w:rsidRPr="00BB502D" w:rsidRDefault="00653A76" w:rsidP="00F90BD3">
      <w:pPr>
        <w:pStyle w:val="a3"/>
        <w:tabs>
          <w:tab w:val="left" w:pos="-284"/>
        </w:tabs>
        <w:spacing w:line="240" w:lineRule="auto"/>
        <w:ind w:firstLine="1146"/>
        <w:contextualSpacing/>
        <w:rPr>
          <w:rFonts w:ascii="Times New Roman" w:hAnsi="Times New Roman"/>
          <w:color w:val="auto"/>
          <w:spacing w:val="-4"/>
          <w:sz w:val="24"/>
          <w:szCs w:val="24"/>
        </w:rPr>
      </w:pPr>
      <w:r w:rsidRPr="00BB502D">
        <w:rPr>
          <w:rFonts w:ascii="Times New Roman" w:hAnsi="Times New Roman"/>
          <w:color w:val="auto"/>
          <w:spacing w:val="-4"/>
          <w:sz w:val="24"/>
          <w:szCs w:val="24"/>
        </w:rPr>
        <w:t>Достижение личностных результатов обеспечивается в ходе реализации всех компонентов образовательно</w:t>
      </w:r>
      <w:r w:rsidR="007E3D6D" w:rsidRPr="00BB502D">
        <w:rPr>
          <w:rFonts w:ascii="Times New Roman" w:hAnsi="Times New Roman"/>
          <w:color w:val="auto"/>
          <w:spacing w:val="-4"/>
          <w:sz w:val="24"/>
          <w:szCs w:val="24"/>
        </w:rPr>
        <w:t>й</w:t>
      </w:r>
      <w:r w:rsidR="00997E21" w:rsidRPr="00BB502D">
        <w:rPr>
          <w:rFonts w:ascii="Times New Roman" w:hAnsi="Times New Roman"/>
          <w:color w:val="auto"/>
          <w:spacing w:val="-4"/>
          <w:sz w:val="24"/>
          <w:szCs w:val="24"/>
        </w:rPr>
        <w:t xml:space="preserve"> </w:t>
      </w:r>
      <w:r w:rsidR="007E3D6D" w:rsidRPr="00BB502D">
        <w:rPr>
          <w:rFonts w:ascii="Times New Roman" w:hAnsi="Times New Roman"/>
          <w:color w:val="auto"/>
          <w:spacing w:val="-4"/>
          <w:sz w:val="24"/>
          <w:szCs w:val="24"/>
        </w:rPr>
        <w:t>деятельности</w:t>
      </w:r>
      <w:r w:rsidRPr="00BB502D">
        <w:rPr>
          <w:rFonts w:ascii="Times New Roman" w:hAnsi="Times New Roman"/>
          <w:color w:val="auto"/>
          <w:spacing w:val="-4"/>
          <w:sz w:val="24"/>
          <w:szCs w:val="24"/>
        </w:rPr>
        <w:t>, включая внеурочную деятельность, реализуемую семьёй и школой.</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Основным объектом оценки личностных результатов слу</w:t>
      </w:r>
      <w:r w:rsidRPr="00BB502D">
        <w:rPr>
          <w:rFonts w:ascii="Times New Roman" w:hAnsi="Times New Roman"/>
          <w:color w:val="auto"/>
          <w:spacing w:val="4"/>
          <w:sz w:val="24"/>
          <w:szCs w:val="24"/>
        </w:rPr>
        <w:t xml:space="preserve">жит сформированность универсальных учебных действий, </w:t>
      </w:r>
      <w:r w:rsidRPr="00BB502D">
        <w:rPr>
          <w:rFonts w:ascii="Times New Roman" w:hAnsi="Times New Roman"/>
          <w:color w:val="auto"/>
          <w:sz w:val="24"/>
          <w:szCs w:val="24"/>
        </w:rPr>
        <w:t>включаемых в следующие три основных блока:</w:t>
      </w:r>
    </w:p>
    <w:p w:rsidR="00653A76" w:rsidRPr="00BB502D" w:rsidRDefault="00653A76" w:rsidP="00F90BD3">
      <w:pPr>
        <w:pStyle w:val="21"/>
        <w:tabs>
          <w:tab w:val="left" w:pos="-284"/>
        </w:tabs>
        <w:spacing w:line="240" w:lineRule="auto"/>
        <w:ind w:firstLine="1146"/>
        <w:rPr>
          <w:sz w:val="24"/>
        </w:rPr>
      </w:pPr>
      <w:r w:rsidRPr="00BB502D">
        <w:rPr>
          <w:iCs/>
          <w:sz w:val="24"/>
        </w:rPr>
        <w:t>самоопределение</w:t>
      </w:r>
      <w:r w:rsidRPr="00BB502D">
        <w:rPr>
          <w:sz w:val="24"/>
        </w:rPr>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653A76" w:rsidRPr="00BB502D" w:rsidRDefault="00653A76" w:rsidP="00F90BD3">
      <w:pPr>
        <w:pStyle w:val="21"/>
        <w:tabs>
          <w:tab w:val="left" w:pos="-284"/>
        </w:tabs>
        <w:spacing w:line="240" w:lineRule="auto"/>
        <w:ind w:firstLine="1146"/>
        <w:rPr>
          <w:sz w:val="24"/>
        </w:rPr>
      </w:pPr>
      <w:r w:rsidRPr="00BB502D">
        <w:rPr>
          <w:iCs/>
          <w:sz w:val="24"/>
        </w:rPr>
        <w:t>смыслообразование</w:t>
      </w:r>
      <w:r w:rsidRPr="00BB502D">
        <w:rPr>
          <w:sz w:val="24"/>
        </w:rPr>
        <w:t> — поиск и установление личностного смысла (т.</w:t>
      </w:r>
      <w:r w:rsidRPr="00BB502D">
        <w:rPr>
          <w:sz w:val="24"/>
        </w:rPr>
        <w:t> </w:t>
      </w:r>
      <w:r w:rsidRPr="00BB502D">
        <w:rPr>
          <w:sz w:val="24"/>
        </w:rPr>
        <w:t>е. «значения для себя») учения обучающимися на основе устойчивой системы учебно</w:t>
      </w:r>
      <w:r w:rsidRPr="00BB502D">
        <w:rPr>
          <w:sz w:val="24"/>
        </w:rPr>
        <w:noBreakHyphen/>
        <w:t>познавательных и социальных мотивов, понимания границ того, «что я знаю»</w:t>
      </w:r>
      <w:proofErr w:type="gramStart"/>
      <w:r w:rsidRPr="00BB502D">
        <w:rPr>
          <w:sz w:val="24"/>
        </w:rPr>
        <w:t>,и</w:t>
      </w:r>
      <w:proofErr w:type="gramEnd"/>
      <w:r w:rsidRPr="00BB502D">
        <w:rPr>
          <w:sz w:val="24"/>
        </w:rPr>
        <w:t xml:space="preserve"> того, «что я не знаю», и стремления к преодолению этого разрыва;</w:t>
      </w:r>
    </w:p>
    <w:p w:rsidR="00653A76" w:rsidRPr="00BB502D" w:rsidRDefault="00653A76" w:rsidP="00F90BD3">
      <w:pPr>
        <w:pStyle w:val="21"/>
        <w:tabs>
          <w:tab w:val="left" w:pos="-284"/>
        </w:tabs>
        <w:spacing w:line="240" w:lineRule="auto"/>
        <w:ind w:firstLine="1146"/>
        <w:rPr>
          <w:sz w:val="24"/>
        </w:rPr>
      </w:pPr>
      <w:proofErr w:type="gramStart"/>
      <w:r w:rsidRPr="00BB502D">
        <w:rPr>
          <w:iCs/>
          <w:sz w:val="24"/>
        </w:rPr>
        <w:t>морально</w:t>
      </w:r>
      <w:r w:rsidRPr="00BB502D">
        <w:rPr>
          <w:iCs/>
          <w:sz w:val="24"/>
        </w:rPr>
        <w:noBreakHyphen/>
        <w:t>этическая ориентация</w:t>
      </w:r>
      <w:r w:rsidRPr="00BB502D">
        <w:rPr>
          <w:sz w:val="24"/>
        </w:rPr>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roofErr w:type="gramEnd"/>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Основное содержание оценки личностных результатов </w:t>
      </w:r>
      <w:r w:rsidR="00C27132" w:rsidRPr="00BB502D">
        <w:rPr>
          <w:rFonts w:ascii="Times New Roman" w:hAnsi="Times New Roman"/>
          <w:color w:val="auto"/>
          <w:spacing w:val="2"/>
          <w:sz w:val="24"/>
          <w:szCs w:val="24"/>
        </w:rPr>
        <w:t xml:space="preserve">при получении </w:t>
      </w:r>
      <w:r w:rsidRPr="00BB502D">
        <w:rPr>
          <w:rFonts w:ascii="Times New Roman" w:hAnsi="Times New Roman"/>
          <w:color w:val="auto"/>
          <w:spacing w:val="2"/>
          <w:sz w:val="24"/>
          <w:szCs w:val="24"/>
        </w:rPr>
        <w:t xml:space="preserve"> начального общего образования строится вокруг </w:t>
      </w:r>
      <w:r w:rsidRPr="00BB502D">
        <w:rPr>
          <w:rFonts w:ascii="Times New Roman" w:hAnsi="Times New Roman"/>
          <w:color w:val="auto"/>
          <w:sz w:val="24"/>
          <w:szCs w:val="24"/>
        </w:rPr>
        <w:t>оценки:</w:t>
      </w:r>
    </w:p>
    <w:p w:rsidR="00653A76" w:rsidRPr="00BB502D" w:rsidRDefault="00653A76" w:rsidP="00F90BD3">
      <w:pPr>
        <w:pStyle w:val="21"/>
        <w:tabs>
          <w:tab w:val="left" w:pos="-284"/>
        </w:tabs>
        <w:spacing w:line="240" w:lineRule="auto"/>
        <w:ind w:firstLine="1146"/>
        <w:rPr>
          <w:sz w:val="24"/>
        </w:rPr>
      </w:pPr>
      <w:r w:rsidRPr="00BB502D">
        <w:rPr>
          <w:sz w:val="24"/>
        </w:rPr>
        <w:t>сформированности внутренней позиции обучающегося, которая находит отражение в эмоционально</w:t>
      </w:r>
      <w:r w:rsidRPr="00BB502D">
        <w:rPr>
          <w:sz w:val="24"/>
        </w:rPr>
        <w:noBreakHyphen/>
        <w:t>положительном отношении обучающегося к образовательно</w:t>
      </w:r>
      <w:r w:rsidR="00AA36C0" w:rsidRPr="00BB502D">
        <w:rPr>
          <w:sz w:val="24"/>
        </w:rPr>
        <w:t>ой организации</w:t>
      </w:r>
      <w:r w:rsidRPr="00BB502D">
        <w:rPr>
          <w:sz w:val="24"/>
        </w:rPr>
        <w:t xml:space="preserve">, ориентации на содержательные моменты </w:t>
      </w:r>
      <w:r w:rsidR="007E3D6D" w:rsidRPr="00BB502D">
        <w:rPr>
          <w:sz w:val="24"/>
        </w:rPr>
        <w:t>образовательной деятельности </w:t>
      </w:r>
      <w:r w:rsidRPr="00BB502D">
        <w:rPr>
          <w:sz w:val="24"/>
        </w:rPr>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3A76" w:rsidRPr="00BB502D" w:rsidRDefault="00653A76" w:rsidP="00F90BD3">
      <w:pPr>
        <w:pStyle w:val="21"/>
        <w:tabs>
          <w:tab w:val="left" w:pos="-284"/>
        </w:tabs>
        <w:spacing w:line="240" w:lineRule="auto"/>
        <w:ind w:firstLine="1146"/>
        <w:rPr>
          <w:sz w:val="24"/>
        </w:rPr>
      </w:pPr>
      <w:r w:rsidRPr="00BB502D">
        <w:rPr>
          <w:spacing w:val="4"/>
          <w:sz w:val="24"/>
        </w:rPr>
        <w:t xml:space="preserve">сформированности основ гражданской идентичности, </w:t>
      </w:r>
      <w:r w:rsidRPr="00BB502D">
        <w:rPr>
          <w:sz w:val="24"/>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BB502D" w:rsidRDefault="00653A76" w:rsidP="00F90BD3">
      <w:pPr>
        <w:pStyle w:val="21"/>
        <w:tabs>
          <w:tab w:val="left" w:pos="-284"/>
        </w:tabs>
        <w:spacing w:line="240" w:lineRule="auto"/>
        <w:ind w:firstLine="1146"/>
        <w:rPr>
          <w:sz w:val="24"/>
        </w:rPr>
      </w:pPr>
      <w:r w:rsidRPr="00BB502D">
        <w:rPr>
          <w:sz w:val="24"/>
        </w:rPr>
        <w:t>сформированности самооценки, включая осознание своих возможностей в учении, способности адекватно судитьо причинах своего успеха/неуспеха в учении; умение видеть свои достоинства и недостатки, уважать себя и верить в успех;</w:t>
      </w:r>
    </w:p>
    <w:p w:rsidR="00653A76" w:rsidRPr="00BB502D" w:rsidRDefault="00653A76" w:rsidP="00F90BD3">
      <w:pPr>
        <w:pStyle w:val="21"/>
        <w:tabs>
          <w:tab w:val="left" w:pos="-284"/>
        </w:tabs>
        <w:spacing w:line="240" w:lineRule="auto"/>
        <w:ind w:firstLine="1146"/>
        <w:rPr>
          <w:sz w:val="24"/>
        </w:rPr>
      </w:pPr>
      <w:r w:rsidRPr="00BB502D">
        <w:rPr>
          <w:spacing w:val="-4"/>
          <w:sz w:val="24"/>
        </w:rPr>
        <w:t>сформированности мотивации учебной деятельности, вклю</w:t>
      </w:r>
      <w:r w:rsidR="00C6263C" w:rsidRPr="00BB502D">
        <w:rPr>
          <w:sz w:val="24"/>
        </w:rPr>
        <w:t>ч</w:t>
      </w:r>
      <w:r w:rsidRPr="00BB502D">
        <w:rPr>
          <w:sz w:val="24"/>
        </w:rPr>
        <w:t>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53A76" w:rsidRPr="00BB502D" w:rsidRDefault="00653A76" w:rsidP="00F90BD3">
      <w:pPr>
        <w:pStyle w:val="21"/>
        <w:tabs>
          <w:tab w:val="left" w:pos="-284"/>
        </w:tabs>
        <w:spacing w:line="240" w:lineRule="auto"/>
        <w:ind w:firstLine="1146"/>
        <w:rPr>
          <w:sz w:val="24"/>
        </w:rPr>
      </w:pPr>
      <w:r w:rsidRPr="00BB502D">
        <w:rPr>
          <w:sz w:val="24"/>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В планируемых результатах, описывающих эту группу, отсутствует блок </w:t>
      </w:r>
      <w:r w:rsidRPr="00BB502D">
        <w:rPr>
          <w:rFonts w:ascii="Times New Roman" w:hAnsi="Times New Roman"/>
          <w:b/>
          <w:color w:val="auto"/>
          <w:sz w:val="24"/>
          <w:szCs w:val="24"/>
        </w:rPr>
        <w:t>«Выпускник научится».</w:t>
      </w:r>
      <w:r w:rsidRPr="00BB502D">
        <w:rPr>
          <w:rFonts w:ascii="Times New Roman" w:hAnsi="Times New Roman"/>
          <w:color w:val="auto"/>
          <w:sz w:val="24"/>
          <w:szCs w:val="24"/>
        </w:rPr>
        <w:t xml:space="preserve"> Это означает, что </w:t>
      </w:r>
      <w:r w:rsidRPr="00BB502D">
        <w:rPr>
          <w:rFonts w:ascii="Times New Roman" w:hAnsi="Times New Roman"/>
          <w:b/>
          <w:bCs/>
          <w:iCs/>
          <w:color w:val="auto"/>
          <w:sz w:val="24"/>
          <w:szCs w:val="24"/>
        </w:rPr>
        <w:t>личн</w:t>
      </w:r>
      <w:r w:rsidR="00B364BF" w:rsidRPr="00BB502D">
        <w:rPr>
          <w:rFonts w:ascii="Times New Roman" w:hAnsi="Times New Roman"/>
          <w:b/>
          <w:bCs/>
          <w:iCs/>
          <w:color w:val="auto"/>
          <w:sz w:val="24"/>
          <w:szCs w:val="24"/>
        </w:rPr>
        <w:t xml:space="preserve">остные результаты выпускников </w:t>
      </w:r>
      <w:r w:rsidR="00A14332" w:rsidRPr="00BB502D">
        <w:rPr>
          <w:rFonts w:ascii="Times New Roman" w:hAnsi="Times New Roman"/>
          <w:b/>
          <w:bCs/>
          <w:iCs/>
          <w:color w:val="auto"/>
          <w:sz w:val="24"/>
          <w:szCs w:val="24"/>
        </w:rPr>
        <w:t>п</w:t>
      </w:r>
      <w:r w:rsidR="002C5232" w:rsidRPr="00BB502D">
        <w:rPr>
          <w:rFonts w:ascii="Times New Roman" w:hAnsi="Times New Roman"/>
          <w:b/>
          <w:bCs/>
          <w:iCs/>
          <w:color w:val="auto"/>
          <w:sz w:val="24"/>
          <w:szCs w:val="24"/>
        </w:rPr>
        <w:t>р</w:t>
      </w:r>
      <w:r w:rsidR="00A14332" w:rsidRPr="00BB502D">
        <w:rPr>
          <w:rFonts w:ascii="Times New Roman" w:hAnsi="Times New Roman"/>
          <w:b/>
          <w:bCs/>
          <w:iCs/>
          <w:color w:val="auto"/>
          <w:sz w:val="24"/>
          <w:szCs w:val="24"/>
        </w:rPr>
        <w:t>и получении</w:t>
      </w:r>
      <w:r w:rsidRPr="00BB502D">
        <w:rPr>
          <w:rFonts w:ascii="Times New Roman" w:hAnsi="Times New Roman"/>
          <w:b/>
          <w:bCs/>
          <w:iCs/>
          <w:color w:val="auto"/>
          <w:sz w:val="24"/>
          <w:szCs w:val="24"/>
        </w:rPr>
        <w:t xml:space="preserve"> начального общего образования </w:t>
      </w:r>
      <w:r w:rsidRPr="00BB502D">
        <w:rPr>
          <w:rFonts w:ascii="Times New Roman" w:hAnsi="Times New Roman"/>
          <w:color w:val="auto"/>
          <w:sz w:val="24"/>
          <w:szCs w:val="24"/>
        </w:rPr>
        <w:t xml:space="preserve">в полном соответствии с требованиями </w:t>
      </w:r>
      <w:r w:rsidR="00C11324" w:rsidRPr="00BB502D">
        <w:rPr>
          <w:rFonts w:ascii="Times New Roman" w:hAnsi="Times New Roman"/>
          <w:color w:val="auto"/>
          <w:sz w:val="24"/>
          <w:szCs w:val="24"/>
        </w:rPr>
        <w:t>ФГОС НОО</w:t>
      </w:r>
      <w:r w:rsidR="00997E21" w:rsidRPr="00BB502D">
        <w:rPr>
          <w:rFonts w:ascii="Times New Roman" w:hAnsi="Times New Roman"/>
          <w:color w:val="auto"/>
          <w:sz w:val="24"/>
          <w:szCs w:val="24"/>
        </w:rPr>
        <w:t xml:space="preserve"> </w:t>
      </w:r>
      <w:r w:rsidRPr="00BB502D">
        <w:rPr>
          <w:rFonts w:ascii="Times New Roman" w:hAnsi="Times New Roman"/>
          <w:b/>
          <w:bCs/>
          <w:iCs/>
          <w:color w:val="auto"/>
          <w:sz w:val="24"/>
          <w:szCs w:val="24"/>
        </w:rPr>
        <w:t>не подлежат итоговой оценке</w:t>
      </w:r>
      <w:r w:rsidRPr="00BB502D">
        <w:rPr>
          <w:rFonts w:ascii="Times New Roman" w:hAnsi="Times New Roman"/>
          <w:color w:val="auto"/>
          <w:sz w:val="24"/>
          <w:szCs w:val="24"/>
        </w:rPr>
        <w:t>.</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Формирование и достижение указанных выше личностных </w:t>
      </w:r>
      <w:r w:rsidRPr="00BB502D">
        <w:rPr>
          <w:rFonts w:ascii="Times New Roman" w:hAnsi="Times New Roman"/>
          <w:color w:val="auto"/>
          <w:spacing w:val="2"/>
          <w:sz w:val="24"/>
          <w:szCs w:val="24"/>
        </w:rPr>
        <w:t>результатов — задача и ответственность системы образования и</w:t>
      </w:r>
      <w:r w:rsidR="00AA36C0" w:rsidRPr="00BB502D">
        <w:rPr>
          <w:rFonts w:ascii="Times New Roman" w:hAnsi="Times New Roman"/>
          <w:color w:val="auto"/>
          <w:spacing w:val="2"/>
          <w:sz w:val="24"/>
          <w:szCs w:val="24"/>
        </w:rPr>
        <w:t xml:space="preserve"> образовательной </w:t>
      </w:r>
      <w:r w:rsidR="005C5F90" w:rsidRPr="00BB502D">
        <w:rPr>
          <w:rFonts w:ascii="Times New Roman" w:hAnsi="Times New Roman"/>
          <w:color w:val="auto"/>
          <w:spacing w:val="2"/>
          <w:sz w:val="24"/>
          <w:szCs w:val="24"/>
        </w:rPr>
        <w:t>организации</w:t>
      </w:r>
      <w:r w:rsidRPr="00BB502D">
        <w:rPr>
          <w:rFonts w:ascii="Times New Roman" w:hAnsi="Times New Roman"/>
          <w:color w:val="auto"/>
          <w:spacing w:val="2"/>
          <w:sz w:val="24"/>
          <w:szCs w:val="24"/>
        </w:rPr>
        <w:t xml:space="preserve">. Поэтому оценка этих результатов образовательной деятельности осуществляется в </w:t>
      </w:r>
      <w:r w:rsidRPr="00BB502D">
        <w:rPr>
          <w:rFonts w:ascii="Times New Roman" w:hAnsi="Times New Roman"/>
          <w:color w:val="auto"/>
          <w:sz w:val="24"/>
          <w:szCs w:val="24"/>
        </w:rPr>
        <w:t>ходе внешних неперсонифицированных мониторинговых ис</w:t>
      </w:r>
      <w:r w:rsidRPr="00BB502D">
        <w:rPr>
          <w:rFonts w:ascii="Times New Roman" w:hAnsi="Times New Roman"/>
          <w:color w:val="auto"/>
          <w:spacing w:val="2"/>
          <w:sz w:val="24"/>
          <w:szCs w:val="24"/>
        </w:rPr>
        <w:t xml:space="preserve">следований, результаты которых являются основанием для принятия управленческих решений при проектировании и </w:t>
      </w:r>
      <w:r w:rsidRPr="00BB502D">
        <w:rPr>
          <w:rFonts w:ascii="Times New Roman" w:hAnsi="Times New Roman"/>
          <w:color w:val="auto"/>
          <w:sz w:val="24"/>
          <w:szCs w:val="24"/>
        </w:rPr>
        <w:t>реализации региональных программ развития, программ под</w:t>
      </w:r>
      <w:r w:rsidRPr="00BB502D">
        <w:rPr>
          <w:rFonts w:ascii="Times New Roman" w:hAnsi="Times New Roman"/>
          <w:color w:val="auto"/>
          <w:spacing w:val="2"/>
          <w:sz w:val="24"/>
          <w:szCs w:val="24"/>
        </w:rPr>
        <w:t xml:space="preserve">держки </w:t>
      </w:r>
      <w:r w:rsidR="007E3D6D" w:rsidRPr="00BB502D">
        <w:rPr>
          <w:rFonts w:ascii="Times New Roman" w:hAnsi="Times New Roman"/>
          <w:color w:val="auto"/>
          <w:spacing w:val="2"/>
          <w:sz w:val="24"/>
          <w:szCs w:val="24"/>
        </w:rPr>
        <w:t>образовательной деятельности</w:t>
      </w:r>
      <w:r w:rsidRPr="00BB502D">
        <w:rPr>
          <w:rFonts w:ascii="Times New Roman" w:hAnsi="Times New Roman"/>
          <w:color w:val="auto"/>
          <w:spacing w:val="2"/>
          <w:sz w:val="24"/>
          <w:szCs w:val="24"/>
        </w:rPr>
        <w:t xml:space="preserve">, иных программ. К их осуществлению должны быть привлечены специалисты, не </w:t>
      </w:r>
      <w:r w:rsidRPr="00BB502D">
        <w:rPr>
          <w:rFonts w:ascii="Times New Roman" w:hAnsi="Times New Roman"/>
          <w:color w:val="auto"/>
          <w:sz w:val="24"/>
          <w:szCs w:val="24"/>
        </w:rPr>
        <w:t xml:space="preserve">работающие в </w:t>
      </w:r>
      <w:r w:rsidR="005D66BB" w:rsidRPr="00BB502D">
        <w:rPr>
          <w:rFonts w:ascii="Times New Roman" w:hAnsi="Times New Roman"/>
          <w:color w:val="auto"/>
          <w:sz w:val="24"/>
          <w:szCs w:val="24"/>
        </w:rPr>
        <w:t>данной образовательной организации</w:t>
      </w:r>
      <w:r w:rsidRPr="00BB502D">
        <w:rPr>
          <w:rFonts w:ascii="Times New Roman" w:hAnsi="Times New Roman"/>
          <w:color w:val="auto"/>
          <w:sz w:val="24"/>
          <w:szCs w:val="24"/>
        </w:rPr>
        <w:t xml:space="preserve"> и обла</w:t>
      </w:r>
      <w:r w:rsidRPr="00BB502D">
        <w:rPr>
          <w:rFonts w:ascii="Times New Roman" w:hAnsi="Times New Roman"/>
          <w:color w:val="auto"/>
          <w:spacing w:val="2"/>
          <w:sz w:val="24"/>
          <w:szCs w:val="24"/>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BB502D">
        <w:rPr>
          <w:rFonts w:ascii="Times New Roman" w:hAnsi="Times New Roman"/>
          <w:color w:val="auto"/>
          <w:sz w:val="24"/>
          <w:szCs w:val="24"/>
        </w:rPr>
        <w:t>личностного развития обучающегося, а эффективность вос</w:t>
      </w:r>
      <w:r w:rsidRPr="00BB502D">
        <w:rPr>
          <w:rFonts w:ascii="Times New Roman" w:hAnsi="Times New Roman"/>
          <w:color w:val="auto"/>
          <w:spacing w:val="2"/>
          <w:sz w:val="24"/>
          <w:szCs w:val="24"/>
        </w:rPr>
        <w:t xml:space="preserve">питательно­образовательной деятельности </w:t>
      </w:r>
      <w:r w:rsidR="00E417D8" w:rsidRPr="00BB502D">
        <w:rPr>
          <w:rFonts w:ascii="Times New Roman" w:hAnsi="Times New Roman"/>
          <w:color w:val="auto"/>
          <w:spacing w:val="2"/>
          <w:sz w:val="24"/>
          <w:szCs w:val="24"/>
        </w:rPr>
        <w:t xml:space="preserve">образовательной </w:t>
      </w:r>
      <w:r w:rsidR="005C5F90" w:rsidRPr="00BB502D">
        <w:rPr>
          <w:rFonts w:ascii="Times New Roman" w:hAnsi="Times New Roman"/>
          <w:color w:val="auto"/>
          <w:spacing w:val="2"/>
          <w:sz w:val="24"/>
          <w:szCs w:val="24"/>
        </w:rPr>
        <w:t xml:space="preserve">организации, </w:t>
      </w:r>
      <w:r w:rsidRPr="00BB502D">
        <w:rPr>
          <w:rFonts w:ascii="Times New Roman" w:hAnsi="Times New Roman"/>
          <w:color w:val="auto"/>
          <w:sz w:val="24"/>
          <w:szCs w:val="24"/>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В ходе текущей оценки возможна ограниченная оценка сформированности отдельных личностных результатов, </w:t>
      </w:r>
      <w:r w:rsidRPr="00BB502D">
        <w:rPr>
          <w:rFonts w:ascii="Times New Roman" w:hAnsi="Times New Roman"/>
          <w:color w:val="auto"/>
          <w:sz w:val="24"/>
          <w:szCs w:val="24"/>
        </w:rPr>
        <w:t xml:space="preserve">полностью отвечающая этическим принципам охраны и защиты интересов ребёнка и конфиденциальности, </w:t>
      </w:r>
      <w:r w:rsidRPr="00BB502D">
        <w:rPr>
          <w:rFonts w:ascii="Times New Roman" w:hAnsi="Times New Roman"/>
          <w:b/>
          <w:bCs/>
          <w:color w:val="auto"/>
          <w:sz w:val="24"/>
          <w:szCs w:val="24"/>
        </w:rPr>
        <w:t xml:space="preserve">в форме, </w:t>
      </w:r>
      <w:r w:rsidRPr="00BB502D">
        <w:rPr>
          <w:rFonts w:ascii="Times New Roman" w:hAnsi="Times New Roman"/>
          <w:b/>
          <w:bCs/>
          <w:color w:val="auto"/>
          <w:spacing w:val="2"/>
          <w:sz w:val="24"/>
          <w:szCs w:val="24"/>
        </w:rPr>
        <w:t>не представляющей угрозы личности, психологической безопасности и эмоциональному статусу обучающегося</w:t>
      </w:r>
      <w:r w:rsidRPr="00BB502D">
        <w:rPr>
          <w:rFonts w:ascii="Times New Roman" w:hAnsi="Times New Roman"/>
          <w:color w:val="auto"/>
          <w:spacing w:val="2"/>
          <w:sz w:val="24"/>
          <w:szCs w:val="24"/>
        </w:rPr>
        <w:t xml:space="preserve">. Такая оценка направлена на решение задачи оптимизации </w:t>
      </w:r>
      <w:r w:rsidRPr="00BB502D">
        <w:rPr>
          <w:rFonts w:ascii="Times New Roman" w:hAnsi="Times New Roman"/>
          <w:color w:val="auto"/>
          <w:sz w:val="24"/>
          <w:szCs w:val="24"/>
        </w:rPr>
        <w:t>личностного развития обучающихся и включает три основных компонента:</w:t>
      </w:r>
    </w:p>
    <w:p w:rsidR="00653A76" w:rsidRPr="00BB502D" w:rsidRDefault="00653A76" w:rsidP="00F90BD3">
      <w:pPr>
        <w:pStyle w:val="21"/>
        <w:tabs>
          <w:tab w:val="left" w:pos="-284"/>
        </w:tabs>
        <w:spacing w:line="240" w:lineRule="auto"/>
        <w:ind w:firstLine="1146"/>
        <w:rPr>
          <w:sz w:val="24"/>
        </w:rPr>
      </w:pPr>
      <w:r w:rsidRPr="00BB502D">
        <w:rPr>
          <w:sz w:val="24"/>
        </w:rPr>
        <w:t>характеристику достижений и положительных качеств обучающегося;</w:t>
      </w:r>
    </w:p>
    <w:p w:rsidR="00653A76" w:rsidRPr="00BB502D" w:rsidRDefault="00653A76" w:rsidP="00F90BD3">
      <w:pPr>
        <w:pStyle w:val="21"/>
        <w:tabs>
          <w:tab w:val="left" w:pos="-284"/>
        </w:tabs>
        <w:spacing w:line="240" w:lineRule="auto"/>
        <w:ind w:firstLine="1146"/>
        <w:rPr>
          <w:sz w:val="24"/>
        </w:rPr>
      </w:pPr>
      <w:r w:rsidRPr="00BB502D">
        <w:rPr>
          <w:spacing w:val="2"/>
          <w:sz w:val="24"/>
        </w:rPr>
        <w:t>определение приоритетных задач и направлений лич</w:t>
      </w:r>
      <w:r w:rsidRPr="00BB502D">
        <w:rPr>
          <w:sz w:val="24"/>
        </w:rPr>
        <w:t xml:space="preserve">ностного развития с </w:t>
      </w:r>
      <w:proofErr w:type="gramStart"/>
      <w:r w:rsidRPr="00BB502D">
        <w:rPr>
          <w:sz w:val="24"/>
        </w:rPr>
        <w:t>учётом</w:t>
      </w:r>
      <w:proofErr w:type="gramEnd"/>
      <w:r w:rsidRPr="00BB502D">
        <w:rPr>
          <w:sz w:val="24"/>
        </w:rPr>
        <w:t xml:space="preserve"> как достижений, так и психологических проблем развития ребёнка;</w:t>
      </w:r>
    </w:p>
    <w:p w:rsidR="00653A76" w:rsidRPr="00BB502D" w:rsidRDefault="00653A76" w:rsidP="00F90BD3">
      <w:pPr>
        <w:pStyle w:val="21"/>
        <w:tabs>
          <w:tab w:val="left" w:pos="-284"/>
        </w:tabs>
        <w:spacing w:line="240" w:lineRule="auto"/>
        <w:ind w:firstLine="1146"/>
        <w:rPr>
          <w:sz w:val="24"/>
        </w:rPr>
      </w:pPr>
      <w:r w:rsidRPr="00BB502D">
        <w:rPr>
          <w:spacing w:val="-4"/>
          <w:sz w:val="24"/>
        </w:rPr>
        <w:t>систему психолого­педагогических рекомендаций, призван</w:t>
      </w:r>
      <w:r w:rsidRPr="00BB502D">
        <w:rPr>
          <w:sz w:val="24"/>
        </w:rPr>
        <w:t>ных обеспечить успешную реализацию задач начального общего образования.</w:t>
      </w:r>
    </w:p>
    <w:p w:rsidR="00653A76" w:rsidRPr="00BB502D" w:rsidRDefault="00653A76" w:rsidP="00F90BD3">
      <w:pPr>
        <w:pStyle w:val="a3"/>
        <w:tabs>
          <w:tab w:val="left" w:pos="-284"/>
        </w:tabs>
        <w:spacing w:line="240" w:lineRule="auto"/>
        <w:ind w:firstLine="1146"/>
        <w:contextualSpacing/>
        <w:rPr>
          <w:rFonts w:ascii="Times New Roman" w:hAnsi="Times New Roman"/>
          <w:b/>
          <w:bCs/>
          <w:color w:val="auto"/>
          <w:sz w:val="24"/>
          <w:szCs w:val="24"/>
        </w:rPr>
      </w:pPr>
      <w:r w:rsidRPr="00BB502D">
        <w:rPr>
          <w:rFonts w:ascii="Times New Roman" w:hAnsi="Times New Roman"/>
          <w:color w:val="auto"/>
          <w:spacing w:val="-2"/>
          <w:sz w:val="24"/>
          <w:szCs w:val="24"/>
        </w:rPr>
        <w:t xml:space="preserve">Другой формой оценки личностных результатов может быть </w:t>
      </w:r>
      <w:r w:rsidRPr="00BB502D">
        <w:rPr>
          <w:rFonts w:ascii="Times New Roman" w:hAnsi="Times New Roman"/>
          <w:color w:val="auto"/>
          <w:sz w:val="24"/>
          <w:szCs w:val="24"/>
        </w:rPr>
        <w:t>оценка индивидуального прогресса личностного развития об</w:t>
      </w:r>
      <w:r w:rsidRPr="00BB502D">
        <w:rPr>
          <w:rFonts w:ascii="Times New Roman" w:hAnsi="Times New Roman"/>
          <w:color w:val="auto"/>
          <w:spacing w:val="-2"/>
          <w:sz w:val="24"/>
          <w:szCs w:val="24"/>
        </w:rPr>
        <w:t xml:space="preserve">учающихся, которым необходима специальная поддержка. Эта </w:t>
      </w:r>
      <w:r w:rsidRPr="00BB502D">
        <w:rPr>
          <w:rFonts w:ascii="Times New Roman" w:hAnsi="Times New Roman"/>
          <w:color w:val="auto"/>
          <w:sz w:val="24"/>
          <w:szCs w:val="24"/>
        </w:rPr>
        <w:t>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w:t>
      </w:r>
      <w:r w:rsidR="00B81B21" w:rsidRPr="00BB502D">
        <w:rPr>
          <w:rFonts w:ascii="Times New Roman" w:hAnsi="Times New Roman"/>
          <w:color w:val="auto"/>
          <w:sz w:val="24"/>
          <w:szCs w:val="24"/>
        </w:rPr>
        <w:t xml:space="preserve"> </w:t>
      </w:r>
      <w:r w:rsidRPr="00BB502D">
        <w:rPr>
          <w:rFonts w:ascii="Times New Roman" w:hAnsi="Times New Roman"/>
          <w:color w:val="auto"/>
          <w:sz w:val="24"/>
          <w:szCs w:val="24"/>
        </w:rPr>
        <w:t>периодизации развития — в форме возрастно­психологиче</w:t>
      </w:r>
      <w:r w:rsidRPr="00BB502D">
        <w:rPr>
          <w:rFonts w:ascii="Times New Roman" w:hAnsi="Times New Roman"/>
          <w:color w:val="auto"/>
          <w:spacing w:val="2"/>
          <w:sz w:val="24"/>
          <w:szCs w:val="24"/>
        </w:rPr>
        <w:t xml:space="preserve">ского консультирования. </w:t>
      </w:r>
      <w:proofErr w:type="gramStart"/>
      <w:r w:rsidRPr="00BB502D">
        <w:rPr>
          <w:rFonts w:ascii="Times New Roman" w:hAnsi="Times New Roman"/>
          <w:color w:val="auto"/>
          <w:spacing w:val="2"/>
          <w:sz w:val="24"/>
          <w:szCs w:val="24"/>
        </w:rPr>
        <w:t xml:space="preserve">Такая оценка осуществляется по запросу родителей (законных представителей) обучающихся </w:t>
      </w:r>
      <w:r w:rsidRPr="00BB502D">
        <w:rPr>
          <w:rFonts w:ascii="Times New Roman" w:hAnsi="Times New Roman"/>
          <w:color w:val="auto"/>
          <w:sz w:val="24"/>
          <w:szCs w:val="24"/>
        </w:rPr>
        <w:t>или педагогов (или администрации</w:t>
      </w:r>
      <w:r w:rsidR="005D66BB" w:rsidRPr="00BB502D">
        <w:rPr>
          <w:rFonts w:ascii="Times New Roman" w:hAnsi="Times New Roman"/>
          <w:color w:val="auto"/>
          <w:sz w:val="24"/>
          <w:szCs w:val="24"/>
        </w:rPr>
        <w:t xml:space="preserve"> образовательной </w:t>
      </w:r>
      <w:r w:rsidR="005C5F90" w:rsidRPr="00BB502D">
        <w:rPr>
          <w:rFonts w:ascii="Times New Roman" w:hAnsi="Times New Roman"/>
          <w:color w:val="auto"/>
          <w:sz w:val="24"/>
          <w:szCs w:val="24"/>
        </w:rPr>
        <w:t>организации</w:t>
      </w:r>
      <w:r w:rsidRPr="00BB502D">
        <w:rPr>
          <w:rFonts w:ascii="Times New Roman" w:hAnsi="Times New Roman"/>
          <w:color w:val="auto"/>
          <w:sz w:val="24"/>
          <w:szCs w:val="24"/>
        </w:rPr>
        <w:t xml:space="preserve">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roofErr w:type="gramEnd"/>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proofErr w:type="gramStart"/>
      <w:r w:rsidRPr="00BB502D">
        <w:rPr>
          <w:rFonts w:ascii="Times New Roman" w:hAnsi="Times New Roman"/>
          <w:b/>
          <w:bCs/>
          <w:color w:val="auto"/>
          <w:sz w:val="24"/>
          <w:szCs w:val="24"/>
        </w:rPr>
        <w:t>Оценка метапредметных результатов</w:t>
      </w:r>
      <w:r w:rsidRPr="00BB502D">
        <w:rPr>
          <w:rFonts w:ascii="Times New Roman" w:hAnsi="Times New Roman"/>
          <w:color w:val="auto"/>
          <w:sz w:val="24"/>
          <w:szCs w:val="24"/>
        </w:rPr>
        <w:t xml:space="preserve"> представляет собой </w:t>
      </w:r>
      <w:r w:rsidRPr="00BB502D">
        <w:rPr>
          <w:rFonts w:ascii="Times New Roman" w:hAnsi="Times New Roman"/>
          <w:color w:val="auto"/>
          <w:spacing w:val="-2"/>
          <w:sz w:val="24"/>
          <w:szCs w:val="24"/>
        </w:rPr>
        <w:t>оценку достижения планируемых результатов освоения основ</w:t>
      </w:r>
      <w:r w:rsidRPr="00BB502D">
        <w:rPr>
          <w:rFonts w:ascii="Times New Roman" w:hAnsi="Times New Roman"/>
          <w:color w:val="auto"/>
          <w:sz w:val="24"/>
          <w:szCs w:val="24"/>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BB502D">
        <w:rPr>
          <w:rFonts w:ascii="Times New Roman" w:hAnsi="Times New Roman"/>
          <w:color w:val="auto"/>
          <w:sz w:val="24"/>
          <w:szCs w:val="24"/>
        </w:rPr>
        <w:t>уровне</w:t>
      </w:r>
      <w:r w:rsidRPr="00BB502D">
        <w:rPr>
          <w:rFonts w:ascii="Times New Roman" w:hAnsi="Times New Roman"/>
          <w:color w:val="auto"/>
          <w:spacing w:val="2"/>
          <w:sz w:val="24"/>
          <w:szCs w:val="24"/>
        </w:rPr>
        <w:t xml:space="preserve"> начального общего образования, а также планируемых </w:t>
      </w:r>
      <w:r w:rsidRPr="00BB502D">
        <w:rPr>
          <w:rFonts w:ascii="Times New Roman" w:hAnsi="Times New Roman"/>
          <w:color w:val="auto"/>
          <w:sz w:val="24"/>
          <w:szCs w:val="24"/>
        </w:rPr>
        <w:t>результатов, представленных во всех разделах подпрограммы «Чтение.</w:t>
      </w:r>
      <w:proofErr w:type="gramEnd"/>
      <w:r w:rsidRPr="00BB502D">
        <w:rPr>
          <w:rFonts w:ascii="Times New Roman" w:hAnsi="Times New Roman"/>
          <w:color w:val="auto"/>
          <w:sz w:val="24"/>
          <w:szCs w:val="24"/>
        </w:rPr>
        <w:t xml:space="preserve"> Работа с текстом».</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Достижение метапредметных результатов обеспечивается </w:t>
      </w:r>
      <w:r w:rsidRPr="00BB502D">
        <w:rPr>
          <w:rFonts w:ascii="Times New Roman" w:hAnsi="Times New Roman"/>
          <w:color w:val="auto"/>
          <w:sz w:val="24"/>
          <w:szCs w:val="24"/>
        </w:rPr>
        <w:t xml:space="preserve">за счёт основных компонентов </w:t>
      </w:r>
      <w:r w:rsidR="007E3D6D" w:rsidRPr="00BB502D">
        <w:rPr>
          <w:rFonts w:ascii="Times New Roman" w:hAnsi="Times New Roman"/>
          <w:color w:val="auto"/>
          <w:sz w:val="24"/>
          <w:szCs w:val="24"/>
        </w:rPr>
        <w:t xml:space="preserve">образовательной деятельности </w:t>
      </w:r>
      <w:r w:rsidRPr="00BB502D">
        <w:rPr>
          <w:rFonts w:ascii="Times New Roman" w:hAnsi="Times New Roman"/>
          <w:color w:val="auto"/>
          <w:sz w:val="24"/>
          <w:szCs w:val="24"/>
        </w:rPr>
        <w:t>— учебных предметов.</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bCs/>
          <w:iCs/>
          <w:color w:val="auto"/>
          <w:sz w:val="24"/>
          <w:szCs w:val="24"/>
        </w:rPr>
        <w:t>Основным объектом оценки метапредметных резуль</w:t>
      </w:r>
      <w:r w:rsidRPr="00BB502D">
        <w:rPr>
          <w:rFonts w:ascii="Times New Roman" w:hAnsi="Times New Roman"/>
          <w:bCs/>
          <w:iCs/>
          <w:color w:val="auto"/>
          <w:spacing w:val="2"/>
          <w:sz w:val="24"/>
          <w:szCs w:val="24"/>
        </w:rPr>
        <w:t>татов</w:t>
      </w:r>
      <w:r w:rsidRPr="00BB502D">
        <w:rPr>
          <w:rFonts w:ascii="Times New Roman" w:hAnsi="Times New Roman"/>
          <w:color w:val="auto"/>
          <w:spacing w:val="2"/>
          <w:sz w:val="24"/>
          <w:szCs w:val="24"/>
        </w:rPr>
        <w:t xml:space="preserve"> служит сформированность у </w:t>
      </w:r>
      <w:proofErr w:type="gramStart"/>
      <w:r w:rsidRPr="00BB502D">
        <w:rPr>
          <w:rFonts w:ascii="Times New Roman" w:hAnsi="Times New Roman"/>
          <w:color w:val="auto"/>
          <w:spacing w:val="2"/>
          <w:sz w:val="24"/>
          <w:szCs w:val="24"/>
        </w:rPr>
        <w:t>обучающегося</w:t>
      </w:r>
      <w:proofErr w:type="gramEnd"/>
      <w:r w:rsidRPr="00BB502D">
        <w:rPr>
          <w:rFonts w:ascii="Times New Roman" w:hAnsi="Times New Roman"/>
          <w:color w:val="auto"/>
          <w:spacing w:val="2"/>
          <w:sz w:val="24"/>
          <w:szCs w:val="24"/>
        </w:rPr>
        <w:t xml:space="preserve"> регуля</w:t>
      </w:r>
      <w:r w:rsidRPr="00BB502D">
        <w:rPr>
          <w:rFonts w:ascii="Times New Roman" w:hAnsi="Times New Roman"/>
          <w:color w:val="auto"/>
          <w:sz w:val="24"/>
          <w:szCs w:val="24"/>
        </w:rPr>
        <w:t xml:space="preserve">тивных, коммуникативных и познавательных универсальных </w:t>
      </w:r>
      <w:r w:rsidRPr="00BB502D">
        <w:rPr>
          <w:rFonts w:ascii="Times New Roman" w:hAnsi="Times New Roman"/>
          <w:color w:val="auto"/>
          <w:spacing w:val="2"/>
          <w:sz w:val="24"/>
          <w:szCs w:val="24"/>
        </w:rPr>
        <w:t>действий, т.</w:t>
      </w:r>
      <w:r w:rsidRPr="00BB502D">
        <w:rPr>
          <w:rFonts w:ascii="Times New Roman" w:hAnsi="Times New Roman"/>
          <w:color w:val="auto"/>
          <w:spacing w:val="2"/>
          <w:sz w:val="24"/>
          <w:szCs w:val="24"/>
        </w:rPr>
        <w:t> </w:t>
      </w:r>
      <w:r w:rsidRPr="00BB502D">
        <w:rPr>
          <w:rFonts w:ascii="Times New Roman" w:hAnsi="Times New Roman"/>
          <w:color w:val="auto"/>
          <w:spacing w:val="2"/>
          <w:sz w:val="24"/>
          <w:szCs w:val="24"/>
        </w:rPr>
        <w:t xml:space="preserve">е. таких умственных действий обучающихся, </w:t>
      </w:r>
      <w:r w:rsidRPr="00BB502D">
        <w:rPr>
          <w:rFonts w:ascii="Times New Roman" w:hAnsi="Times New Roman"/>
          <w:color w:val="auto"/>
          <w:sz w:val="24"/>
          <w:szCs w:val="24"/>
        </w:rPr>
        <w:t>которые направлены на анализ и управление своей познавательной деятельностью. К ним относятся:</w:t>
      </w:r>
    </w:p>
    <w:p w:rsidR="00653A76" w:rsidRPr="00BB502D" w:rsidRDefault="00653A76" w:rsidP="00F90BD3">
      <w:pPr>
        <w:pStyle w:val="21"/>
        <w:tabs>
          <w:tab w:val="left" w:pos="-284"/>
        </w:tabs>
        <w:spacing w:line="240" w:lineRule="auto"/>
        <w:ind w:firstLine="1146"/>
        <w:rPr>
          <w:sz w:val="24"/>
        </w:rPr>
      </w:pPr>
      <w:proofErr w:type="gramStart"/>
      <w:r w:rsidRPr="00BB502D">
        <w:rPr>
          <w:sz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653A76" w:rsidRPr="00BB502D" w:rsidRDefault="00653A76" w:rsidP="00F90BD3">
      <w:pPr>
        <w:pStyle w:val="21"/>
        <w:tabs>
          <w:tab w:val="left" w:pos="-284"/>
        </w:tabs>
        <w:spacing w:line="240" w:lineRule="auto"/>
        <w:ind w:firstLine="1146"/>
        <w:rPr>
          <w:sz w:val="24"/>
        </w:rPr>
      </w:pPr>
      <w:r w:rsidRPr="00BB502D">
        <w:rPr>
          <w:spacing w:val="2"/>
          <w:sz w:val="24"/>
        </w:rPr>
        <w:t xml:space="preserve">умение осуществлять информационный поиск, сбор и </w:t>
      </w:r>
      <w:r w:rsidRPr="00BB502D">
        <w:rPr>
          <w:sz w:val="24"/>
        </w:rPr>
        <w:t>выделение существенной информации из различных информационных источников;</w:t>
      </w:r>
    </w:p>
    <w:p w:rsidR="00653A76" w:rsidRPr="00BB502D" w:rsidRDefault="00653A76" w:rsidP="00F90BD3">
      <w:pPr>
        <w:pStyle w:val="21"/>
        <w:tabs>
          <w:tab w:val="left" w:pos="-284"/>
        </w:tabs>
        <w:spacing w:line="240" w:lineRule="auto"/>
        <w:ind w:firstLine="1146"/>
        <w:rPr>
          <w:sz w:val="24"/>
        </w:rPr>
      </w:pPr>
      <w:r w:rsidRPr="00BB502D">
        <w:rPr>
          <w:sz w:val="24"/>
        </w:rPr>
        <w:t>умение использовать знаково­символические средства для</w:t>
      </w:r>
      <w:r w:rsidR="00B81B21" w:rsidRPr="00BB502D">
        <w:rPr>
          <w:sz w:val="24"/>
        </w:rPr>
        <w:t xml:space="preserve"> </w:t>
      </w:r>
      <w:r w:rsidRPr="00BB502D">
        <w:rPr>
          <w:spacing w:val="2"/>
          <w:sz w:val="24"/>
        </w:rPr>
        <w:t>создания моделей изучаемых объектов и процессов, схем</w:t>
      </w:r>
      <w:r w:rsidR="00B81B21" w:rsidRPr="00BB502D">
        <w:rPr>
          <w:spacing w:val="2"/>
          <w:sz w:val="24"/>
        </w:rPr>
        <w:t xml:space="preserve"> </w:t>
      </w:r>
      <w:r w:rsidRPr="00BB502D">
        <w:rPr>
          <w:sz w:val="24"/>
        </w:rPr>
        <w:t>решения учебно­познавательных и практических задач;</w:t>
      </w:r>
    </w:p>
    <w:p w:rsidR="00653A76" w:rsidRPr="00BB502D" w:rsidRDefault="00653A76" w:rsidP="00F90BD3">
      <w:pPr>
        <w:pStyle w:val="21"/>
        <w:tabs>
          <w:tab w:val="left" w:pos="-284"/>
        </w:tabs>
        <w:spacing w:line="240" w:lineRule="auto"/>
        <w:ind w:firstLine="1146"/>
        <w:rPr>
          <w:sz w:val="24"/>
        </w:rPr>
      </w:pPr>
      <w:r w:rsidRPr="00BB502D">
        <w:rPr>
          <w:sz w:val="24"/>
        </w:rPr>
        <w:t xml:space="preserve">способность к осуществлению логических операций сравнения, анализа, обобщения, классификации по родовидовым </w:t>
      </w:r>
      <w:r w:rsidRPr="00BB502D">
        <w:rPr>
          <w:spacing w:val="2"/>
          <w:sz w:val="24"/>
        </w:rPr>
        <w:t>признакам, к установлению аналогий, отнесения к извест</w:t>
      </w:r>
      <w:r w:rsidRPr="00BB502D">
        <w:rPr>
          <w:sz w:val="24"/>
        </w:rPr>
        <w:t>ным понятиям;</w:t>
      </w:r>
    </w:p>
    <w:p w:rsidR="00653A76" w:rsidRPr="00BB502D" w:rsidRDefault="00653A76" w:rsidP="00F90BD3">
      <w:pPr>
        <w:pStyle w:val="21"/>
        <w:tabs>
          <w:tab w:val="left" w:pos="-284"/>
        </w:tabs>
        <w:spacing w:line="240" w:lineRule="auto"/>
        <w:ind w:firstLine="1146"/>
        <w:rPr>
          <w:sz w:val="24"/>
        </w:rPr>
      </w:pPr>
      <w:r w:rsidRPr="00BB502D">
        <w:rPr>
          <w:spacing w:val="2"/>
          <w:sz w:val="24"/>
        </w:rPr>
        <w:t>умение сотрудничать с педагогом и сверстниками при</w:t>
      </w:r>
      <w:r w:rsidR="00B81B21" w:rsidRPr="00BB502D">
        <w:rPr>
          <w:spacing w:val="2"/>
          <w:sz w:val="24"/>
        </w:rPr>
        <w:t xml:space="preserve"> </w:t>
      </w:r>
      <w:r w:rsidRPr="00BB502D">
        <w:rPr>
          <w:sz w:val="24"/>
        </w:rPr>
        <w:t>решении учебных проблем, принимать на себя ответственность за результаты своих действий.</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b/>
          <w:bCs/>
          <w:iCs/>
          <w:color w:val="auto"/>
          <w:sz w:val="24"/>
          <w:szCs w:val="24"/>
        </w:rPr>
        <w:t>Основное содержание оценки метапредметных результатов</w:t>
      </w:r>
      <w:r w:rsidRPr="00BB502D">
        <w:rPr>
          <w:rFonts w:ascii="Times New Roman" w:hAnsi="Times New Roman"/>
          <w:color w:val="auto"/>
          <w:sz w:val="24"/>
          <w:szCs w:val="24"/>
        </w:rPr>
        <w:t xml:space="preserve"> на </w:t>
      </w:r>
      <w:r w:rsidR="0052624C" w:rsidRPr="00BB502D">
        <w:rPr>
          <w:rFonts w:ascii="Times New Roman" w:hAnsi="Times New Roman"/>
          <w:color w:val="auto"/>
          <w:sz w:val="24"/>
          <w:szCs w:val="24"/>
        </w:rPr>
        <w:t>уровне</w:t>
      </w:r>
      <w:r w:rsidRPr="00BB502D">
        <w:rPr>
          <w:rFonts w:ascii="Times New Roman" w:hAnsi="Times New Roman"/>
          <w:color w:val="auto"/>
          <w:sz w:val="24"/>
          <w:szCs w:val="24"/>
        </w:rPr>
        <w:t xml:space="preserve"> начального общего образования строится вокруг умения учиться, т.</w:t>
      </w:r>
      <w:r w:rsidRPr="00BB502D">
        <w:rPr>
          <w:rFonts w:ascii="Times New Roman" w:hAnsi="Times New Roman"/>
          <w:color w:val="auto"/>
          <w:sz w:val="24"/>
          <w:szCs w:val="24"/>
        </w:rPr>
        <w:t> </w:t>
      </w:r>
      <w:r w:rsidRPr="00BB502D">
        <w:rPr>
          <w:rFonts w:ascii="Times New Roman" w:hAnsi="Times New Roman"/>
          <w:color w:val="auto"/>
          <w:sz w:val="24"/>
          <w:szCs w:val="24"/>
        </w:rPr>
        <w:t xml:space="preserve">е. той совокупности способов действий, которая, собственно, и обеспечивает способность </w:t>
      </w:r>
      <w:r w:rsidRPr="00BB502D">
        <w:rPr>
          <w:rFonts w:ascii="Times New Roman" w:hAnsi="Times New Roman"/>
          <w:color w:val="auto"/>
          <w:spacing w:val="2"/>
          <w:sz w:val="24"/>
          <w:szCs w:val="24"/>
        </w:rPr>
        <w:t>обучающихся к самостоятельному усвоению новых знаний</w:t>
      </w:r>
      <w:r w:rsidRPr="00BB502D">
        <w:rPr>
          <w:rFonts w:ascii="Times New Roman" w:hAnsi="Times New Roman"/>
          <w:color w:val="auto"/>
          <w:sz w:val="24"/>
          <w:szCs w:val="24"/>
        </w:rPr>
        <w:t>и умений, включая организацию это</w:t>
      </w:r>
      <w:r w:rsidR="007E3D6D" w:rsidRPr="00BB502D">
        <w:rPr>
          <w:rFonts w:ascii="Times New Roman" w:hAnsi="Times New Roman"/>
          <w:color w:val="auto"/>
          <w:sz w:val="24"/>
          <w:szCs w:val="24"/>
        </w:rPr>
        <w:t>й</w:t>
      </w:r>
      <w:r w:rsidR="00B81B21" w:rsidRPr="00BB502D">
        <w:rPr>
          <w:rFonts w:ascii="Times New Roman" w:hAnsi="Times New Roman"/>
          <w:color w:val="auto"/>
          <w:sz w:val="24"/>
          <w:szCs w:val="24"/>
        </w:rPr>
        <w:t xml:space="preserve"> </w:t>
      </w:r>
      <w:r w:rsidR="007E3D6D" w:rsidRPr="00BB502D">
        <w:rPr>
          <w:rFonts w:ascii="Times New Roman" w:hAnsi="Times New Roman"/>
          <w:color w:val="auto"/>
          <w:sz w:val="24"/>
          <w:szCs w:val="24"/>
        </w:rPr>
        <w:t>деятельности</w:t>
      </w:r>
      <w:r w:rsidRPr="00BB502D">
        <w:rPr>
          <w:rFonts w:ascii="Times New Roman" w:hAnsi="Times New Roman"/>
          <w:color w:val="auto"/>
          <w:sz w:val="24"/>
          <w:szCs w:val="24"/>
        </w:rPr>
        <w:t>.</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Уровень сформированности универсальных учебных дей</w:t>
      </w:r>
      <w:r w:rsidRPr="00BB502D">
        <w:rPr>
          <w:rFonts w:ascii="Times New Roman" w:hAnsi="Times New Roman"/>
          <w:color w:val="auto"/>
          <w:spacing w:val="2"/>
          <w:sz w:val="24"/>
          <w:szCs w:val="24"/>
        </w:rPr>
        <w:t>ствий, представляющих содержание и объект оценки мета</w:t>
      </w:r>
      <w:r w:rsidRPr="00BB502D">
        <w:rPr>
          <w:rFonts w:ascii="Times New Roman" w:hAnsi="Times New Roman"/>
          <w:color w:val="auto"/>
          <w:sz w:val="24"/>
          <w:szCs w:val="24"/>
        </w:rPr>
        <w:t>предметных результатов, может быть качественно оценён и измерен в следующих основных формах.</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proofErr w:type="gramStart"/>
      <w:r w:rsidRPr="00BB502D">
        <w:rPr>
          <w:rFonts w:ascii="Times New Roman" w:hAnsi="Times New Roman"/>
          <w:color w:val="auto"/>
          <w:sz w:val="24"/>
          <w:szCs w:val="24"/>
        </w:rPr>
        <w:t>Во</w:t>
      </w:r>
      <w:proofErr w:type="gramEnd"/>
      <w:r w:rsidRPr="00BB502D">
        <w:rPr>
          <w:rFonts w:ascii="Times New Roman" w:hAnsi="Times New Roman"/>
          <w:color w:val="auto"/>
          <w:sz w:val="24"/>
          <w:szCs w:val="24"/>
        </w:rPr>
        <w:t>­первых, достижение метапредметных результатов может выступать как результат выполнения специально сконструи</w:t>
      </w:r>
      <w:r w:rsidRPr="00BB502D">
        <w:rPr>
          <w:rFonts w:ascii="Times New Roman" w:hAnsi="Times New Roman"/>
          <w:color w:val="auto"/>
          <w:spacing w:val="2"/>
          <w:sz w:val="24"/>
          <w:szCs w:val="24"/>
        </w:rPr>
        <w:t xml:space="preserve">рованных диагностических задач, направленных на оценку </w:t>
      </w:r>
      <w:r w:rsidRPr="00BB502D">
        <w:rPr>
          <w:rFonts w:ascii="Times New Roman" w:hAnsi="Times New Roman"/>
          <w:color w:val="auto"/>
          <w:sz w:val="24"/>
          <w:szCs w:val="24"/>
        </w:rPr>
        <w:t>уровня сформированности конкретного вида универсальных учебных действий.</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Во­вторых, достижение метапредметных результатов мо</w:t>
      </w:r>
      <w:r w:rsidRPr="00BB502D">
        <w:rPr>
          <w:rFonts w:ascii="Times New Roman" w:hAnsi="Times New Roman"/>
          <w:color w:val="auto"/>
          <w:sz w:val="24"/>
          <w:szCs w:val="24"/>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Этот подход широко использован для итоговой оценки </w:t>
      </w:r>
      <w:r w:rsidRPr="00BB502D">
        <w:rPr>
          <w:rFonts w:ascii="Times New Roman" w:hAnsi="Times New Roman"/>
          <w:color w:val="auto"/>
          <w:sz w:val="24"/>
          <w:szCs w:val="24"/>
        </w:rPr>
        <w:t>планируемых результатов по отдельным предметам. В зави</w:t>
      </w:r>
      <w:r w:rsidRPr="00BB502D">
        <w:rPr>
          <w:rFonts w:ascii="Times New Roman" w:hAnsi="Times New Roman"/>
          <w:color w:val="auto"/>
          <w:spacing w:val="2"/>
          <w:sz w:val="24"/>
          <w:szCs w:val="24"/>
        </w:rPr>
        <w:t xml:space="preserve">симости от успешности выполнения проверочных заданий </w:t>
      </w:r>
      <w:r w:rsidRPr="00BB502D">
        <w:rPr>
          <w:rFonts w:ascii="Times New Roman" w:hAnsi="Times New Roman"/>
          <w:color w:val="auto"/>
          <w:sz w:val="24"/>
          <w:szCs w:val="24"/>
        </w:rPr>
        <w:t>по математике, русскому языку, родному (нерусскому) языку (далее —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Наконец, достижение метапредметных результатов может </w:t>
      </w:r>
      <w:r w:rsidRPr="00BB502D">
        <w:rPr>
          <w:rFonts w:ascii="Times New Roman" w:hAnsi="Times New Roman"/>
          <w:color w:val="auto"/>
          <w:sz w:val="24"/>
          <w:szCs w:val="24"/>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BB502D">
        <w:rPr>
          <w:rFonts w:ascii="Times New Roman" w:hAnsi="Times New Roman"/>
          <w:color w:val="auto"/>
          <w:spacing w:val="2"/>
          <w:sz w:val="24"/>
          <w:szCs w:val="24"/>
        </w:rPr>
        <w:t xml:space="preserve">ной деятельности обучающегося место операции, выступая </w:t>
      </w:r>
      <w:r w:rsidRPr="00BB502D">
        <w:rPr>
          <w:rFonts w:ascii="Times New Roman" w:hAnsi="Times New Roman"/>
          <w:color w:val="auto"/>
          <w:sz w:val="24"/>
          <w:szCs w:val="24"/>
        </w:rPr>
        <w:t>средством, а не целью активности ребёнка.</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Таким образом, </w:t>
      </w:r>
      <w:r w:rsidRPr="00BB502D">
        <w:rPr>
          <w:rFonts w:ascii="Times New Roman" w:hAnsi="Times New Roman"/>
          <w:bCs/>
          <w:iCs/>
          <w:color w:val="auto"/>
          <w:sz w:val="24"/>
          <w:szCs w:val="24"/>
        </w:rPr>
        <w:t>оценка метапредметных результатов может проводиться в ходе различных процедур</w:t>
      </w:r>
      <w:r w:rsidRPr="00BB502D">
        <w:rPr>
          <w:rFonts w:ascii="Times New Roman" w:hAnsi="Times New Roman"/>
          <w:color w:val="auto"/>
          <w:sz w:val="24"/>
          <w:szCs w:val="24"/>
        </w:rPr>
        <w:t xml:space="preserve">. Например, в итоговых проверочных работах по предметам или в </w:t>
      </w:r>
      <w:r w:rsidRPr="00BB502D">
        <w:rPr>
          <w:rFonts w:ascii="Times New Roman" w:hAnsi="Times New Roman"/>
          <w:color w:val="auto"/>
          <w:spacing w:val="2"/>
          <w:sz w:val="24"/>
          <w:szCs w:val="24"/>
        </w:rPr>
        <w:t>комплексных работах на межпредметной основе целесоо</w:t>
      </w:r>
      <w:r w:rsidRPr="00BB502D">
        <w:rPr>
          <w:rFonts w:ascii="Times New Roman" w:hAnsi="Times New Roman"/>
          <w:color w:val="auto"/>
          <w:sz w:val="24"/>
          <w:szCs w:val="24"/>
        </w:rPr>
        <w:t>б</w:t>
      </w:r>
      <w:r w:rsidRPr="00BB502D">
        <w:rPr>
          <w:rFonts w:ascii="Times New Roman" w:hAnsi="Times New Roman"/>
          <w:color w:val="auto"/>
          <w:spacing w:val="2"/>
          <w:sz w:val="24"/>
          <w:szCs w:val="24"/>
        </w:rPr>
        <w:t xml:space="preserve">разно осуществлять оценку (прямую или опосредованную) сформированности большинства познавательных учебных </w:t>
      </w:r>
      <w:r w:rsidRPr="00BB502D">
        <w:rPr>
          <w:rFonts w:ascii="Times New Roman" w:hAnsi="Times New Roman"/>
          <w:color w:val="auto"/>
          <w:sz w:val="24"/>
          <w:szCs w:val="24"/>
        </w:rPr>
        <w:t>действий и навыков работы с информацией, а также опосредованную оценку сформированности ряда коммуникативных и регулятивных действий.</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В ходе текущей, тематической, промежуточной оценки </w:t>
      </w:r>
      <w:r w:rsidRPr="00BB502D">
        <w:rPr>
          <w:rFonts w:ascii="Times New Roman" w:hAnsi="Times New Roman"/>
          <w:color w:val="auto"/>
          <w:sz w:val="24"/>
          <w:szCs w:val="24"/>
        </w:rPr>
        <w:t xml:space="preserve">может быть оценено достижение таких коммуникативных и регулятивных действий, которые трудно или нецелесообразно </w:t>
      </w:r>
      <w:r w:rsidRPr="00BB502D">
        <w:rPr>
          <w:rFonts w:ascii="Times New Roman" w:hAnsi="Times New Roman"/>
          <w:color w:val="auto"/>
          <w:spacing w:val="2"/>
          <w:sz w:val="24"/>
          <w:szCs w:val="24"/>
        </w:rPr>
        <w:t>проверить в ходе стандартизированной итоговой провероч</w:t>
      </w:r>
      <w:r w:rsidRPr="00BB502D">
        <w:rPr>
          <w:rFonts w:ascii="Times New Roman" w:hAnsi="Times New Roman"/>
          <w:color w:val="auto"/>
          <w:sz w:val="24"/>
          <w:szCs w:val="24"/>
        </w:rPr>
        <w:t xml:space="preserve">ной работы. Например, именно в ходе текущей оценки целесообразно отслеживать уровень сформированности такого </w:t>
      </w:r>
      <w:r w:rsidRPr="00BB502D">
        <w:rPr>
          <w:rFonts w:ascii="Times New Roman" w:hAnsi="Times New Roman"/>
          <w:color w:val="auto"/>
          <w:spacing w:val="-2"/>
          <w:sz w:val="24"/>
          <w:szCs w:val="24"/>
        </w:rPr>
        <w:t>умения, как взаимодействие с партнёром: ориентация на парт</w:t>
      </w:r>
      <w:r w:rsidRPr="00BB502D">
        <w:rPr>
          <w:rFonts w:ascii="Times New Roman" w:hAnsi="Times New Roman"/>
          <w:color w:val="auto"/>
          <w:spacing w:val="2"/>
          <w:sz w:val="24"/>
          <w:szCs w:val="24"/>
        </w:rPr>
        <w:t xml:space="preserve">нёра, умение слушать и слышать собеседника; стремление </w:t>
      </w:r>
      <w:r w:rsidRPr="00BB502D">
        <w:rPr>
          <w:rFonts w:ascii="Times New Roman" w:hAnsi="Times New Roman"/>
          <w:color w:val="auto"/>
          <w:sz w:val="24"/>
          <w:szCs w:val="24"/>
        </w:rPr>
        <w:t>учитывать и координировать различные мнения и позиции в отношении объекта, действия, события и</w:t>
      </w:r>
      <w:r w:rsidRPr="00BB502D">
        <w:rPr>
          <w:rFonts w:ascii="Times New Roman" w:hAnsi="Times New Roman"/>
          <w:color w:val="auto"/>
          <w:sz w:val="24"/>
          <w:szCs w:val="24"/>
        </w:rPr>
        <w:t> </w:t>
      </w:r>
      <w:r w:rsidRPr="00BB502D">
        <w:rPr>
          <w:rFonts w:ascii="Times New Roman" w:hAnsi="Times New Roman"/>
          <w:color w:val="auto"/>
          <w:sz w:val="24"/>
          <w:szCs w:val="24"/>
        </w:rPr>
        <w:t>др.</w:t>
      </w:r>
    </w:p>
    <w:p w:rsidR="00653A76" w:rsidRPr="00BB502D" w:rsidRDefault="00653A76" w:rsidP="00F90BD3">
      <w:pPr>
        <w:pStyle w:val="a3"/>
        <w:tabs>
          <w:tab w:val="left" w:pos="-284"/>
        </w:tabs>
        <w:spacing w:line="240" w:lineRule="auto"/>
        <w:ind w:firstLine="1146"/>
        <w:contextualSpacing/>
        <w:rPr>
          <w:rFonts w:ascii="Times New Roman" w:hAnsi="Times New Roman"/>
          <w:b/>
          <w:bCs/>
          <w:color w:val="auto"/>
          <w:sz w:val="24"/>
          <w:szCs w:val="24"/>
        </w:rPr>
      </w:pPr>
      <w:r w:rsidRPr="00BB502D">
        <w:rPr>
          <w:rFonts w:ascii="Times New Roman" w:hAnsi="Times New Roman"/>
          <w:color w:val="auto"/>
          <w:spacing w:val="2"/>
          <w:sz w:val="24"/>
          <w:szCs w:val="24"/>
        </w:rPr>
        <w:t>Оценка уровня сформированности ряда универсальных учебных действий, овладение которыми имеет определяю</w:t>
      </w:r>
      <w:r w:rsidRPr="00BB502D">
        <w:rPr>
          <w:rFonts w:ascii="Times New Roman" w:hAnsi="Times New Roman"/>
          <w:color w:val="auto"/>
          <w:sz w:val="24"/>
          <w:szCs w:val="24"/>
        </w:rPr>
        <w:t>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w:t>
      </w:r>
      <w:r w:rsidRPr="00BB502D">
        <w:rPr>
          <w:rFonts w:ascii="Times New Roman" w:hAnsi="Times New Roman"/>
          <w:color w:val="auto"/>
          <w:spacing w:val="2"/>
          <w:sz w:val="24"/>
          <w:szCs w:val="24"/>
        </w:rPr>
        <w:t xml:space="preserve">ную деятельность, уровень их учебной самостоятельности, </w:t>
      </w:r>
      <w:r w:rsidRPr="00BB502D">
        <w:rPr>
          <w:rFonts w:ascii="Times New Roman" w:hAnsi="Times New Roman"/>
          <w:color w:val="auto"/>
          <w:sz w:val="24"/>
          <w:szCs w:val="24"/>
        </w:rPr>
        <w:t>уровень сотрудничества и ряд других), проводится в форме неперсонифицированных процедур.</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b/>
          <w:bCs/>
          <w:color w:val="auto"/>
          <w:spacing w:val="-4"/>
          <w:sz w:val="24"/>
          <w:szCs w:val="24"/>
        </w:rPr>
        <w:t>Оценка предметных результатов</w:t>
      </w:r>
      <w:r w:rsidRPr="00BB502D">
        <w:rPr>
          <w:rFonts w:ascii="Times New Roman" w:hAnsi="Times New Roman"/>
          <w:color w:val="auto"/>
          <w:spacing w:val="-4"/>
          <w:sz w:val="24"/>
          <w:szCs w:val="24"/>
        </w:rPr>
        <w:t xml:space="preserve"> представляет собой оцен</w:t>
      </w:r>
      <w:r w:rsidRPr="00BB502D">
        <w:rPr>
          <w:rFonts w:ascii="Times New Roman" w:hAnsi="Times New Roman"/>
          <w:color w:val="auto"/>
          <w:sz w:val="24"/>
          <w:szCs w:val="24"/>
        </w:rPr>
        <w:t>ку достижения обучающимся планируемых результатов по отдельным предметам.</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pacing w:val="-2"/>
          <w:sz w:val="24"/>
          <w:szCs w:val="24"/>
        </w:rPr>
      </w:pPr>
      <w:r w:rsidRPr="00BB502D">
        <w:rPr>
          <w:rFonts w:ascii="Times New Roman" w:hAnsi="Times New Roman"/>
          <w:color w:val="auto"/>
          <w:spacing w:val="-2"/>
          <w:sz w:val="24"/>
          <w:szCs w:val="24"/>
        </w:rPr>
        <w:t>Достижение этих результатов обеспечивается за счёт основных компонентов образовательно</w:t>
      </w:r>
      <w:r w:rsidR="007E3D6D" w:rsidRPr="00BB502D">
        <w:rPr>
          <w:rFonts w:ascii="Times New Roman" w:hAnsi="Times New Roman"/>
          <w:color w:val="auto"/>
          <w:spacing w:val="-2"/>
          <w:sz w:val="24"/>
          <w:szCs w:val="24"/>
        </w:rPr>
        <w:t>й</w:t>
      </w:r>
      <w:r w:rsidR="004B59B2" w:rsidRPr="00BB502D">
        <w:rPr>
          <w:rFonts w:ascii="Times New Roman" w:hAnsi="Times New Roman"/>
          <w:color w:val="auto"/>
          <w:spacing w:val="-2"/>
          <w:sz w:val="24"/>
          <w:szCs w:val="24"/>
        </w:rPr>
        <w:t xml:space="preserve"> </w:t>
      </w:r>
      <w:r w:rsidR="007E3D6D" w:rsidRPr="00BB502D">
        <w:rPr>
          <w:rFonts w:ascii="Times New Roman" w:hAnsi="Times New Roman"/>
          <w:color w:val="auto"/>
          <w:spacing w:val="-2"/>
          <w:sz w:val="24"/>
          <w:szCs w:val="24"/>
        </w:rPr>
        <w:t>деятельности </w:t>
      </w:r>
      <w:r w:rsidRPr="00BB502D">
        <w:rPr>
          <w:rFonts w:ascii="Times New Roman" w:hAnsi="Times New Roman"/>
          <w:color w:val="auto"/>
          <w:spacing w:val="-2"/>
          <w:sz w:val="24"/>
          <w:szCs w:val="24"/>
        </w:rPr>
        <w:t>— учебных предметов, представленных в обязательной части учебного плана.</w:t>
      </w:r>
    </w:p>
    <w:p w:rsidR="00653A76" w:rsidRPr="00BB502D" w:rsidRDefault="00653A76" w:rsidP="00F90BD3">
      <w:pPr>
        <w:pStyle w:val="a3"/>
        <w:tabs>
          <w:tab w:val="left" w:pos="-284"/>
        </w:tabs>
        <w:spacing w:line="240" w:lineRule="auto"/>
        <w:ind w:firstLine="1146"/>
        <w:contextualSpacing/>
        <w:rPr>
          <w:rFonts w:ascii="Times New Roman" w:hAnsi="Times New Roman"/>
          <w:b/>
          <w:bCs/>
          <w:iCs/>
          <w:color w:val="auto"/>
          <w:sz w:val="24"/>
          <w:szCs w:val="24"/>
        </w:rPr>
      </w:pPr>
      <w:r w:rsidRPr="00BB502D">
        <w:rPr>
          <w:rFonts w:ascii="Times New Roman" w:hAnsi="Times New Roman"/>
          <w:color w:val="auto"/>
          <w:sz w:val="24"/>
          <w:szCs w:val="24"/>
        </w:rPr>
        <w:t xml:space="preserve">В соответствии с пониманием сущности образовательных результатов, заложенным в </w:t>
      </w:r>
      <w:r w:rsidR="00C11324" w:rsidRPr="00BB502D">
        <w:rPr>
          <w:rFonts w:ascii="Times New Roman" w:hAnsi="Times New Roman"/>
          <w:color w:val="auto"/>
          <w:sz w:val="24"/>
          <w:szCs w:val="24"/>
        </w:rPr>
        <w:t>ФГОС НОО</w:t>
      </w:r>
      <w:r w:rsidRPr="00BB502D">
        <w:rPr>
          <w:rFonts w:ascii="Times New Roman" w:hAnsi="Times New Roman"/>
          <w:color w:val="auto"/>
          <w:sz w:val="24"/>
          <w:szCs w:val="24"/>
        </w:rPr>
        <w:t xml:space="preserve">, предметные результаты содержат в себе, </w:t>
      </w:r>
      <w:proofErr w:type="gramStart"/>
      <w:r w:rsidRPr="00BB502D">
        <w:rPr>
          <w:rFonts w:ascii="Times New Roman" w:hAnsi="Times New Roman"/>
          <w:color w:val="auto"/>
          <w:sz w:val="24"/>
          <w:szCs w:val="24"/>
        </w:rPr>
        <w:t>во</w:t>
      </w:r>
      <w:proofErr w:type="gramEnd"/>
      <w:r w:rsidRPr="00BB502D">
        <w:rPr>
          <w:rFonts w:ascii="Times New Roman" w:hAnsi="Times New Roman"/>
          <w:color w:val="auto"/>
          <w:sz w:val="24"/>
          <w:szCs w:val="24"/>
        </w:rPr>
        <w:t xml:space="preserve">­первых, </w:t>
      </w:r>
      <w:r w:rsidRPr="00BB502D">
        <w:rPr>
          <w:rFonts w:ascii="Times New Roman" w:hAnsi="Times New Roman"/>
          <w:iCs/>
          <w:color w:val="auto"/>
          <w:sz w:val="24"/>
          <w:szCs w:val="24"/>
        </w:rPr>
        <w:t>систему основополагающих элементов научного знания</w:t>
      </w:r>
      <w:r w:rsidRPr="00BB502D">
        <w:rPr>
          <w:rFonts w:ascii="Times New Roman" w:hAnsi="Times New Roman"/>
          <w:color w:val="auto"/>
          <w:sz w:val="24"/>
          <w:szCs w:val="24"/>
        </w:rPr>
        <w:t xml:space="preserve">, которая выражается через учебный материал различных курсов (далее — </w:t>
      </w:r>
      <w:r w:rsidRPr="00BB502D">
        <w:rPr>
          <w:rFonts w:ascii="Times New Roman" w:hAnsi="Times New Roman"/>
          <w:iCs/>
          <w:color w:val="auto"/>
          <w:sz w:val="24"/>
          <w:szCs w:val="24"/>
        </w:rPr>
        <w:t xml:space="preserve">систему предметных </w:t>
      </w:r>
      <w:r w:rsidRPr="00BB502D">
        <w:rPr>
          <w:rFonts w:ascii="Times New Roman" w:hAnsi="Times New Roman"/>
          <w:iCs/>
          <w:color w:val="auto"/>
          <w:spacing w:val="2"/>
          <w:sz w:val="24"/>
          <w:szCs w:val="24"/>
        </w:rPr>
        <w:t>знаний</w:t>
      </w:r>
      <w:r w:rsidRPr="00BB502D">
        <w:rPr>
          <w:rFonts w:ascii="Times New Roman" w:hAnsi="Times New Roman"/>
          <w:color w:val="auto"/>
          <w:spacing w:val="2"/>
          <w:sz w:val="24"/>
          <w:szCs w:val="24"/>
        </w:rPr>
        <w:t xml:space="preserve">), и, во­вторых, </w:t>
      </w:r>
      <w:r w:rsidRPr="00BB502D">
        <w:rPr>
          <w:rFonts w:ascii="Times New Roman" w:hAnsi="Times New Roman"/>
          <w:iCs/>
          <w:color w:val="auto"/>
          <w:spacing w:val="2"/>
          <w:sz w:val="24"/>
          <w:szCs w:val="24"/>
        </w:rPr>
        <w:t>систему формируемых действий с</w:t>
      </w:r>
      <w:r w:rsidR="00515584" w:rsidRPr="00BB502D">
        <w:rPr>
          <w:rFonts w:ascii="Times New Roman" w:hAnsi="Times New Roman"/>
          <w:iCs/>
          <w:color w:val="auto"/>
          <w:spacing w:val="2"/>
          <w:sz w:val="24"/>
          <w:szCs w:val="24"/>
        </w:rPr>
        <w:t xml:space="preserve"> </w:t>
      </w:r>
      <w:r w:rsidRPr="00BB502D">
        <w:rPr>
          <w:rFonts w:ascii="Times New Roman" w:hAnsi="Times New Roman"/>
          <w:iCs/>
          <w:color w:val="auto"/>
          <w:sz w:val="24"/>
          <w:szCs w:val="24"/>
        </w:rPr>
        <w:t>учебным материалом</w:t>
      </w:r>
      <w:r w:rsidRPr="00BB502D">
        <w:rPr>
          <w:rFonts w:ascii="Times New Roman" w:hAnsi="Times New Roman"/>
          <w:color w:val="auto"/>
          <w:sz w:val="24"/>
          <w:szCs w:val="24"/>
        </w:rPr>
        <w:t xml:space="preserve"> (далее — </w:t>
      </w:r>
      <w:r w:rsidRPr="00BB502D">
        <w:rPr>
          <w:rFonts w:ascii="Times New Roman" w:hAnsi="Times New Roman"/>
          <w:iCs/>
          <w:color w:val="auto"/>
          <w:sz w:val="24"/>
          <w:szCs w:val="24"/>
        </w:rPr>
        <w:t>систему предметных действий</w:t>
      </w:r>
      <w:r w:rsidRPr="00BB502D">
        <w:rPr>
          <w:rFonts w:ascii="Times New Roman" w:hAnsi="Times New Roman"/>
          <w:color w:val="auto"/>
          <w:sz w:val="24"/>
          <w:szCs w:val="24"/>
        </w:rPr>
        <w:t>), которые направлены на применение знаний, их преобразование и получение нового знания.</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b/>
          <w:bCs/>
          <w:iCs/>
          <w:color w:val="auto"/>
          <w:sz w:val="24"/>
          <w:szCs w:val="24"/>
        </w:rPr>
        <w:t>Система предметных знаний</w:t>
      </w:r>
      <w:r w:rsidRPr="00BB502D">
        <w:rPr>
          <w:rFonts w:ascii="Times New Roman" w:hAnsi="Times New Roman"/>
          <w:color w:val="auto"/>
          <w:sz w:val="24"/>
          <w:szCs w:val="24"/>
        </w:rPr>
        <w:t xml:space="preserve"> — важнейшая составляющая предметных результатов. В ней можно выделить </w:t>
      </w:r>
      <w:r w:rsidRPr="00BB502D">
        <w:rPr>
          <w:rFonts w:ascii="Times New Roman" w:hAnsi="Times New Roman"/>
          <w:iCs/>
          <w:color w:val="auto"/>
          <w:sz w:val="24"/>
          <w:szCs w:val="24"/>
        </w:rPr>
        <w:t>опорные знания</w:t>
      </w:r>
      <w:r w:rsidRPr="00BB502D">
        <w:rPr>
          <w:rFonts w:ascii="Times New Roman" w:hAnsi="Times New Roman"/>
          <w:color w:val="auto"/>
          <w:sz w:val="24"/>
          <w:szCs w:val="24"/>
        </w:rPr>
        <w:t xml:space="preserve"> (знания, усвоение которых принципиально необходимо для текущего и последующего успешного обучения) </w:t>
      </w:r>
      <w:r w:rsidRPr="00BB502D">
        <w:rPr>
          <w:rFonts w:ascii="Times New Roman" w:hAnsi="Times New Roman"/>
          <w:color w:val="auto"/>
          <w:spacing w:val="2"/>
          <w:sz w:val="24"/>
          <w:szCs w:val="24"/>
        </w:rPr>
        <w:t xml:space="preserve">и знания, дополняющие, расширяющие или углубляющие </w:t>
      </w:r>
      <w:r w:rsidRPr="00BB502D">
        <w:rPr>
          <w:rFonts w:ascii="Times New Roman" w:hAnsi="Times New Roman"/>
          <w:color w:val="auto"/>
          <w:sz w:val="24"/>
          <w:szCs w:val="24"/>
        </w:rPr>
        <w:t>опорную систему знаний, а также служащие пропедевтикой для последующего изучения курсов.</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К опорным знаниям </w:t>
      </w:r>
      <w:proofErr w:type="gramStart"/>
      <w:r w:rsidRPr="00BB502D">
        <w:rPr>
          <w:rFonts w:ascii="Times New Roman" w:hAnsi="Times New Roman"/>
          <w:color w:val="auto"/>
          <w:sz w:val="24"/>
          <w:szCs w:val="24"/>
        </w:rPr>
        <w:t>относятся</w:t>
      </w:r>
      <w:proofErr w:type="gramEnd"/>
      <w:r w:rsidRPr="00BB502D">
        <w:rPr>
          <w:rFonts w:ascii="Times New Roman" w:hAnsi="Times New Roman"/>
          <w:color w:val="auto"/>
          <w:sz w:val="24"/>
          <w:szCs w:val="24"/>
        </w:rPr>
        <w:t xml:space="preserve"> прежде всего основопола</w:t>
      </w:r>
      <w:r w:rsidRPr="00BB502D">
        <w:rPr>
          <w:rFonts w:ascii="Times New Roman" w:hAnsi="Times New Roman"/>
          <w:color w:val="auto"/>
          <w:spacing w:val="2"/>
          <w:sz w:val="24"/>
          <w:szCs w:val="24"/>
        </w:rPr>
        <w:t xml:space="preserve">гающие элементы научного знания (как общенаучные, так </w:t>
      </w:r>
      <w:r w:rsidRPr="00BB502D">
        <w:rPr>
          <w:rFonts w:ascii="Times New Roman" w:hAnsi="Times New Roman"/>
          <w:color w:val="auto"/>
          <w:sz w:val="24"/>
          <w:szCs w:val="24"/>
        </w:rPr>
        <w:t>и относящиеся к отдельным отраслям знания и культуры), лежащие в основе современной научной картины мира: клю</w:t>
      </w:r>
      <w:r w:rsidRPr="00BB502D">
        <w:rPr>
          <w:rFonts w:ascii="Times New Roman" w:hAnsi="Times New Roman"/>
          <w:color w:val="auto"/>
          <w:spacing w:val="2"/>
          <w:sz w:val="24"/>
          <w:szCs w:val="24"/>
        </w:rPr>
        <w:t xml:space="preserve">чевые теории, </w:t>
      </w:r>
      <w:r w:rsidR="00B364BF" w:rsidRPr="00BB502D">
        <w:rPr>
          <w:rFonts w:ascii="Times New Roman" w:hAnsi="Times New Roman"/>
          <w:color w:val="auto"/>
          <w:spacing w:val="2"/>
          <w:sz w:val="24"/>
          <w:szCs w:val="24"/>
        </w:rPr>
        <w:t xml:space="preserve">идеи, понятия, факты, методы. </w:t>
      </w:r>
      <w:r w:rsidR="0052624C" w:rsidRPr="00BB502D">
        <w:rPr>
          <w:rFonts w:ascii="Times New Roman" w:hAnsi="Times New Roman"/>
          <w:color w:val="auto"/>
          <w:spacing w:val="2"/>
          <w:sz w:val="24"/>
          <w:szCs w:val="24"/>
        </w:rPr>
        <w:t>На уровне</w:t>
      </w:r>
      <w:r w:rsidR="00B81B21" w:rsidRPr="00BB502D">
        <w:rPr>
          <w:rFonts w:ascii="Times New Roman" w:hAnsi="Times New Roman"/>
          <w:color w:val="auto"/>
          <w:spacing w:val="2"/>
          <w:sz w:val="24"/>
          <w:szCs w:val="24"/>
        </w:rPr>
        <w:t xml:space="preserve"> </w:t>
      </w:r>
      <w:r w:rsidRPr="00BB502D">
        <w:rPr>
          <w:rFonts w:ascii="Times New Roman" w:hAnsi="Times New Roman"/>
          <w:color w:val="auto"/>
          <w:sz w:val="24"/>
          <w:szCs w:val="24"/>
        </w:rPr>
        <w:t xml:space="preserve">начального общего образования к опорной системе знаний </w:t>
      </w:r>
      <w:r w:rsidRPr="00BB502D">
        <w:rPr>
          <w:rFonts w:ascii="Times New Roman" w:hAnsi="Times New Roman"/>
          <w:color w:val="auto"/>
          <w:spacing w:val="2"/>
          <w:sz w:val="24"/>
          <w:szCs w:val="24"/>
        </w:rPr>
        <w:t>отнесён понятийный апп</w:t>
      </w:r>
      <w:r w:rsidRPr="00BB502D">
        <w:rPr>
          <w:rFonts w:ascii="Times New Roman" w:hAnsi="Times New Roman"/>
          <w:color w:val="auto"/>
          <w:sz w:val="24"/>
          <w:szCs w:val="24"/>
        </w:rPr>
        <w:t xml:space="preserve">арат учебных предметов, освоение </w:t>
      </w:r>
      <w:r w:rsidRPr="00BB502D">
        <w:rPr>
          <w:rFonts w:ascii="Times New Roman" w:hAnsi="Times New Roman"/>
          <w:color w:val="auto"/>
          <w:spacing w:val="-2"/>
          <w:sz w:val="24"/>
          <w:szCs w:val="24"/>
        </w:rPr>
        <w:t xml:space="preserve">которого позволяет учителю и </w:t>
      </w:r>
      <w:proofErr w:type="gramStart"/>
      <w:r w:rsidRPr="00BB502D">
        <w:rPr>
          <w:rFonts w:ascii="Times New Roman" w:hAnsi="Times New Roman"/>
          <w:color w:val="auto"/>
          <w:spacing w:val="-2"/>
          <w:sz w:val="24"/>
          <w:szCs w:val="24"/>
        </w:rPr>
        <w:t>обучающимся</w:t>
      </w:r>
      <w:proofErr w:type="gramEnd"/>
      <w:r w:rsidRPr="00BB502D">
        <w:rPr>
          <w:rFonts w:ascii="Times New Roman" w:hAnsi="Times New Roman"/>
          <w:color w:val="auto"/>
          <w:spacing w:val="-2"/>
          <w:sz w:val="24"/>
          <w:szCs w:val="24"/>
        </w:rPr>
        <w:t xml:space="preserve"> эффективно про</w:t>
      </w:r>
      <w:r w:rsidRPr="00BB502D">
        <w:rPr>
          <w:rFonts w:ascii="Times New Roman" w:hAnsi="Times New Roman"/>
          <w:color w:val="auto"/>
          <w:sz w:val="24"/>
          <w:szCs w:val="24"/>
        </w:rPr>
        <w:t>двигаться в изучении предмета.</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Опорная система знаний определяется с учётом их зна</w:t>
      </w:r>
      <w:r w:rsidRPr="00BB502D">
        <w:rPr>
          <w:rFonts w:ascii="Times New Roman" w:hAnsi="Times New Roman"/>
          <w:color w:val="auto"/>
          <w:sz w:val="24"/>
          <w:szCs w:val="24"/>
        </w:rPr>
        <w:t>чимости для решения основных задач образования на данно</w:t>
      </w:r>
      <w:r w:rsidR="00775DA5" w:rsidRPr="00BB502D">
        <w:rPr>
          <w:rFonts w:ascii="Times New Roman" w:hAnsi="Times New Roman"/>
          <w:color w:val="auto"/>
          <w:sz w:val="24"/>
          <w:szCs w:val="24"/>
        </w:rPr>
        <w:t>м</w:t>
      </w:r>
      <w:r w:rsidR="00B81B21" w:rsidRPr="00BB502D">
        <w:rPr>
          <w:rFonts w:ascii="Times New Roman" w:hAnsi="Times New Roman"/>
          <w:color w:val="auto"/>
          <w:sz w:val="24"/>
          <w:szCs w:val="24"/>
        </w:rPr>
        <w:t xml:space="preserve"> </w:t>
      </w:r>
      <w:r w:rsidR="00775DA5" w:rsidRPr="00BB502D">
        <w:rPr>
          <w:rFonts w:ascii="Times New Roman" w:hAnsi="Times New Roman"/>
          <w:color w:val="auto"/>
          <w:sz w:val="24"/>
          <w:szCs w:val="24"/>
        </w:rPr>
        <w:t>уровне образования</w:t>
      </w:r>
      <w:r w:rsidRPr="00BB502D">
        <w:rPr>
          <w:rFonts w:ascii="Times New Roman" w:hAnsi="Times New Roman"/>
          <w:color w:val="auto"/>
          <w:sz w:val="24"/>
          <w:szCs w:val="24"/>
        </w:rPr>
        <w:t xml:space="preserve">, опорного характера изучаемого материала для </w:t>
      </w:r>
      <w:r w:rsidRPr="00BB502D">
        <w:rPr>
          <w:rFonts w:ascii="Times New Roman" w:hAnsi="Times New Roman"/>
          <w:color w:val="auto"/>
          <w:spacing w:val="2"/>
          <w:sz w:val="24"/>
          <w:szCs w:val="24"/>
        </w:rPr>
        <w:t xml:space="preserve">последующего обучения, а также с учётом принципа реалистичности, потенциальной возможности их достижения </w:t>
      </w:r>
      <w:r w:rsidRPr="00BB502D">
        <w:rPr>
          <w:rFonts w:ascii="Times New Roman" w:hAnsi="Times New Roman"/>
          <w:color w:val="auto"/>
          <w:sz w:val="24"/>
          <w:szCs w:val="24"/>
        </w:rPr>
        <w:t xml:space="preserve">большинством обучающихся. Иными словами, в эту группу </w:t>
      </w:r>
      <w:r w:rsidRPr="00BB502D">
        <w:rPr>
          <w:rFonts w:ascii="Times New Roman" w:hAnsi="Times New Roman"/>
          <w:color w:val="auto"/>
          <w:spacing w:val="2"/>
          <w:sz w:val="24"/>
          <w:szCs w:val="24"/>
        </w:rPr>
        <w:t>включается система таких знаний, умений, учебных дей</w:t>
      </w:r>
      <w:r w:rsidRPr="00BB502D">
        <w:rPr>
          <w:rFonts w:ascii="Times New Roman" w:hAnsi="Times New Roman"/>
          <w:color w:val="auto"/>
          <w:sz w:val="24"/>
          <w:szCs w:val="24"/>
        </w:rPr>
        <w:t xml:space="preserve">ствий, которые, </w:t>
      </w:r>
      <w:proofErr w:type="gramStart"/>
      <w:r w:rsidRPr="00BB502D">
        <w:rPr>
          <w:rFonts w:ascii="Times New Roman" w:hAnsi="Times New Roman"/>
          <w:color w:val="auto"/>
          <w:sz w:val="24"/>
          <w:szCs w:val="24"/>
        </w:rPr>
        <w:t>во</w:t>
      </w:r>
      <w:proofErr w:type="gramEnd"/>
      <w:r w:rsidRPr="00BB502D">
        <w:rPr>
          <w:rFonts w:ascii="Times New Roman" w:hAnsi="Times New Roman"/>
          <w:color w:val="auto"/>
          <w:sz w:val="24"/>
          <w:szCs w:val="24"/>
        </w:rPr>
        <w:t xml:space="preserve">­первых, принципиально необходимы для успешного обучения и, во­вторых, при наличии специальной </w:t>
      </w:r>
      <w:r w:rsidRPr="00BB502D">
        <w:rPr>
          <w:rFonts w:ascii="Times New Roman" w:hAnsi="Times New Roman"/>
          <w:color w:val="auto"/>
          <w:spacing w:val="2"/>
          <w:sz w:val="24"/>
          <w:szCs w:val="24"/>
        </w:rPr>
        <w:t xml:space="preserve">целенаправленной работы учителя в принципе могут быть </w:t>
      </w:r>
      <w:r w:rsidRPr="00BB502D">
        <w:rPr>
          <w:rFonts w:ascii="Times New Roman" w:hAnsi="Times New Roman"/>
          <w:color w:val="auto"/>
          <w:sz w:val="24"/>
          <w:szCs w:val="24"/>
        </w:rPr>
        <w:t>достигнуты подавляющим большинством детей.</w:t>
      </w:r>
    </w:p>
    <w:p w:rsidR="00653A76" w:rsidRPr="00BB502D" w:rsidRDefault="00B364BF"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П</w:t>
      </w:r>
      <w:r w:rsidR="00C27132" w:rsidRPr="00BB502D">
        <w:rPr>
          <w:rFonts w:ascii="Times New Roman" w:hAnsi="Times New Roman"/>
          <w:color w:val="auto"/>
          <w:sz w:val="24"/>
          <w:szCs w:val="24"/>
        </w:rPr>
        <w:t>ри получении</w:t>
      </w:r>
      <w:r w:rsidR="00653A76" w:rsidRPr="00BB502D">
        <w:rPr>
          <w:rFonts w:ascii="Times New Roman" w:hAnsi="Times New Roman"/>
          <w:color w:val="auto"/>
          <w:sz w:val="24"/>
          <w:szCs w:val="24"/>
        </w:rPr>
        <w:t xml:space="preserve"> начального общего образования особое значение для продолжения образования имеет усвоение учащимися </w:t>
      </w:r>
      <w:r w:rsidR="00653A76" w:rsidRPr="00BB502D">
        <w:rPr>
          <w:rFonts w:ascii="Times New Roman" w:hAnsi="Times New Roman"/>
          <w:iCs/>
          <w:color w:val="auto"/>
          <w:sz w:val="24"/>
          <w:szCs w:val="24"/>
        </w:rPr>
        <w:t>опорной системы знаний по русскому языку, родному языку и математике</w:t>
      </w:r>
      <w:r w:rsidR="00653A76" w:rsidRPr="00BB502D">
        <w:rPr>
          <w:rFonts w:ascii="Times New Roman" w:hAnsi="Times New Roman"/>
          <w:color w:val="auto"/>
          <w:sz w:val="24"/>
          <w:szCs w:val="24"/>
        </w:rPr>
        <w:t>.</w:t>
      </w:r>
    </w:p>
    <w:p w:rsidR="00653A76" w:rsidRPr="00BB502D" w:rsidRDefault="00653A76" w:rsidP="00F90BD3">
      <w:pPr>
        <w:pStyle w:val="a3"/>
        <w:tabs>
          <w:tab w:val="left" w:pos="-284"/>
        </w:tabs>
        <w:spacing w:line="240" w:lineRule="auto"/>
        <w:ind w:firstLine="1146"/>
        <w:contextualSpacing/>
        <w:rPr>
          <w:rFonts w:ascii="Times New Roman" w:hAnsi="Times New Roman"/>
          <w:b/>
          <w:bCs/>
          <w:iCs/>
          <w:color w:val="auto"/>
          <w:sz w:val="24"/>
          <w:szCs w:val="24"/>
        </w:rPr>
      </w:pPr>
      <w:r w:rsidRPr="00BB502D">
        <w:rPr>
          <w:rFonts w:ascii="Times New Roman" w:hAnsi="Times New Roman"/>
          <w:color w:val="auto"/>
          <w:spacing w:val="2"/>
          <w:sz w:val="24"/>
          <w:szCs w:val="24"/>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BB502D">
        <w:rPr>
          <w:rFonts w:ascii="Times New Roman" w:hAnsi="Times New Roman"/>
          <w:color w:val="auto"/>
          <w:sz w:val="24"/>
          <w:szCs w:val="24"/>
        </w:rPr>
        <w:t xml:space="preserve">учебных ситуациях, а способность использовать эти знания при решении учебно­познавательных и учебно­практических </w:t>
      </w:r>
      <w:r w:rsidRPr="00BB502D">
        <w:rPr>
          <w:rFonts w:ascii="Times New Roman" w:hAnsi="Times New Roman"/>
          <w:color w:val="auto"/>
          <w:spacing w:val="2"/>
          <w:sz w:val="24"/>
          <w:szCs w:val="24"/>
        </w:rPr>
        <w:t xml:space="preserve">задач. Иными словами, объектом оценки предметных результатов являются действия, выполняемые обучающимися, </w:t>
      </w:r>
      <w:r w:rsidRPr="00BB502D">
        <w:rPr>
          <w:rFonts w:ascii="Times New Roman" w:hAnsi="Times New Roman"/>
          <w:color w:val="auto"/>
          <w:sz w:val="24"/>
          <w:szCs w:val="24"/>
        </w:rPr>
        <w:t>с предметным содержанием.</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b/>
          <w:bCs/>
          <w:iCs/>
          <w:color w:val="auto"/>
          <w:sz w:val="24"/>
          <w:szCs w:val="24"/>
        </w:rPr>
        <w:t>Действия с предметным содержанием (или предметные действия)</w:t>
      </w:r>
      <w:r w:rsidRPr="00BB502D">
        <w:rPr>
          <w:rFonts w:ascii="Times New Roman" w:hAnsi="Times New Roman"/>
          <w:color w:val="auto"/>
          <w:sz w:val="24"/>
          <w:szCs w:val="24"/>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BB502D">
        <w:rPr>
          <w:rFonts w:ascii="Times New Roman" w:hAnsi="Times New Roman"/>
          <w:color w:val="auto"/>
          <w:spacing w:val="2"/>
          <w:sz w:val="24"/>
          <w:szCs w:val="24"/>
        </w:rPr>
        <w:t xml:space="preserve">связей (в том числе причинно­следственных) и аналогий; </w:t>
      </w:r>
      <w:r w:rsidRPr="00BB502D">
        <w:rPr>
          <w:rFonts w:ascii="Times New Roman" w:hAnsi="Times New Roman"/>
          <w:color w:val="auto"/>
          <w:sz w:val="24"/>
          <w:szCs w:val="24"/>
        </w:rPr>
        <w:t>поиск, преобразование, представление и интерпретация информации, рассуждения и</w:t>
      </w:r>
      <w:r w:rsidRPr="00BB502D">
        <w:rPr>
          <w:rFonts w:ascii="Times New Roman" w:hAnsi="Times New Roman"/>
          <w:color w:val="auto"/>
          <w:sz w:val="24"/>
          <w:szCs w:val="24"/>
        </w:rPr>
        <w:t> </w:t>
      </w:r>
      <w:r w:rsidRPr="00BB502D">
        <w:rPr>
          <w:rFonts w:ascii="Times New Roman" w:hAnsi="Times New Roman"/>
          <w:color w:val="auto"/>
          <w:sz w:val="24"/>
          <w:szCs w:val="24"/>
        </w:rPr>
        <w:t>т.</w:t>
      </w:r>
      <w:r w:rsidRPr="00BB502D">
        <w:rPr>
          <w:rFonts w:ascii="Times New Roman" w:hAnsi="Times New Roman"/>
          <w:color w:val="auto"/>
          <w:sz w:val="24"/>
          <w:szCs w:val="24"/>
        </w:rPr>
        <w:t> </w:t>
      </w:r>
      <w:r w:rsidRPr="00BB502D">
        <w:rPr>
          <w:rFonts w:ascii="Times New Roman" w:hAnsi="Times New Roman"/>
          <w:color w:val="auto"/>
          <w:sz w:val="24"/>
          <w:szCs w:val="24"/>
        </w:rPr>
        <w:t xml:space="preserve">д. Однако на разных предметах эти действия преломляются через специфику предмета, </w:t>
      </w:r>
      <w:proofErr w:type="gramStart"/>
      <w:r w:rsidRPr="00BB502D">
        <w:rPr>
          <w:rFonts w:ascii="Times New Roman" w:hAnsi="Times New Roman"/>
          <w:color w:val="auto"/>
          <w:sz w:val="24"/>
          <w:szCs w:val="24"/>
        </w:rPr>
        <w:t>например</w:t>
      </w:r>
      <w:proofErr w:type="gramEnd"/>
      <w:r w:rsidRPr="00BB502D">
        <w:rPr>
          <w:rFonts w:ascii="Times New Roman" w:hAnsi="Times New Roman"/>
          <w:color w:val="auto"/>
          <w:sz w:val="24"/>
          <w:szCs w:val="24"/>
        </w:rPr>
        <w:t xml:space="preserve">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BB502D">
        <w:rPr>
          <w:rFonts w:ascii="Times New Roman" w:hAnsi="Times New Roman"/>
          <w:color w:val="auto"/>
          <w:spacing w:val="2"/>
          <w:sz w:val="24"/>
          <w:szCs w:val="24"/>
        </w:rPr>
        <w:t>музыкальными и художественными произведениями и</w:t>
      </w:r>
      <w:r w:rsidRPr="00BB502D">
        <w:rPr>
          <w:rFonts w:ascii="Times New Roman" w:hAnsi="Times New Roman"/>
          <w:color w:val="auto"/>
          <w:spacing w:val="2"/>
          <w:sz w:val="24"/>
          <w:szCs w:val="24"/>
        </w:rPr>
        <w:t> </w:t>
      </w:r>
      <w:r w:rsidRPr="00BB502D">
        <w:rPr>
          <w:rFonts w:ascii="Times New Roman" w:hAnsi="Times New Roman"/>
          <w:color w:val="auto"/>
          <w:spacing w:val="2"/>
          <w:sz w:val="24"/>
          <w:szCs w:val="24"/>
        </w:rPr>
        <w:t>т.</w:t>
      </w:r>
      <w:r w:rsidRPr="00BB502D">
        <w:rPr>
          <w:rFonts w:ascii="Times New Roman" w:hAnsi="Times New Roman"/>
          <w:color w:val="auto"/>
          <w:spacing w:val="2"/>
          <w:sz w:val="24"/>
          <w:szCs w:val="24"/>
        </w:rPr>
        <w:t> </w:t>
      </w:r>
      <w:r w:rsidRPr="00BB502D">
        <w:rPr>
          <w:rFonts w:ascii="Times New Roman" w:hAnsi="Times New Roman"/>
          <w:color w:val="auto"/>
          <w:spacing w:val="2"/>
          <w:sz w:val="24"/>
          <w:szCs w:val="24"/>
        </w:rPr>
        <w:t xml:space="preserve">п. </w:t>
      </w:r>
      <w:r w:rsidRPr="00BB502D">
        <w:rPr>
          <w:rFonts w:ascii="Times New Roman" w:hAnsi="Times New Roman"/>
          <w:color w:val="auto"/>
          <w:sz w:val="24"/>
          <w:szCs w:val="24"/>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Совокупность же всех учебных предметов обеспечивает </w:t>
      </w:r>
      <w:r w:rsidRPr="00BB502D">
        <w:rPr>
          <w:rFonts w:ascii="Times New Roman" w:hAnsi="Times New Roman"/>
          <w:color w:val="auto"/>
          <w:spacing w:val="-2"/>
          <w:sz w:val="24"/>
          <w:szCs w:val="24"/>
        </w:rPr>
        <w:t>возможность формирования всех универсальных учебных дей</w:t>
      </w:r>
      <w:r w:rsidRPr="00BB502D">
        <w:rPr>
          <w:rFonts w:ascii="Times New Roman" w:hAnsi="Times New Roman"/>
          <w:color w:val="auto"/>
          <w:sz w:val="24"/>
          <w:szCs w:val="24"/>
        </w:rPr>
        <w:t>ствий при условии, что образовательн</w:t>
      </w:r>
      <w:r w:rsidR="007E3D6D" w:rsidRPr="00BB502D">
        <w:rPr>
          <w:rFonts w:ascii="Times New Roman" w:hAnsi="Times New Roman"/>
          <w:color w:val="auto"/>
          <w:sz w:val="24"/>
          <w:szCs w:val="24"/>
        </w:rPr>
        <w:t>ая</w:t>
      </w:r>
      <w:r w:rsidR="004B59B2" w:rsidRPr="00BB502D">
        <w:rPr>
          <w:rFonts w:ascii="Times New Roman" w:hAnsi="Times New Roman"/>
          <w:color w:val="auto"/>
          <w:sz w:val="24"/>
          <w:szCs w:val="24"/>
        </w:rPr>
        <w:t xml:space="preserve"> </w:t>
      </w:r>
      <w:r w:rsidR="007E3D6D" w:rsidRPr="00BB502D">
        <w:rPr>
          <w:rFonts w:ascii="Times New Roman" w:hAnsi="Times New Roman"/>
          <w:color w:val="auto"/>
          <w:sz w:val="24"/>
          <w:szCs w:val="24"/>
        </w:rPr>
        <w:t xml:space="preserve">деятельность </w:t>
      </w:r>
      <w:r w:rsidRPr="00BB502D">
        <w:rPr>
          <w:rFonts w:ascii="Times New Roman" w:hAnsi="Times New Roman"/>
          <w:color w:val="auto"/>
          <w:sz w:val="24"/>
          <w:szCs w:val="24"/>
        </w:rPr>
        <w:t>ориентирован</w:t>
      </w:r>
      <w:r w:rsidR="007E3D6D" w:rsidRPr="00BB502D">
        <w:rPr>
          <w:rFonts w:ascii="Times New Roman" w:hAnsi="Times New Roman"/>
          <w:color w:val="auto"/>
          <w:sz w:val="24"/>
          <w:szCs w:val="24"/>
        </w:rPr>
        <w:t>а</w:t>
      </w:r>
      <w:r w:rsidRPr="00BB502D">
        <w:rPr>
          <w:rFonts w:ascii="Times New Roman" w:hAnsi="Times New Roman"/>
          <w:color w:val="auto"/>
          <w:sz w:val="24"/>
          <w:szCs w:val="24"/>
        </w:rPr>
        <w:t xml:space="preserve"> на достижение планируемых результатов.</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К предметным действиям следует отнести также действия, </w:t>
      </w:r>
      <w:r w:rsidRPr="00BB502D">
        <w:rPr>
          <w:rFonts w:ascii="Times New Roman" w:hAnsi="Times New Roman"/>
          <w:color w:val="auto"/>
          <w:spacing w:val="-2"/>
          <w:sz w:val="24"/>
          <w:szCs w:val="24"/>
        </w:rPr>
        <w:t>которые присущи главным образом только конкретному пред</w:t>
      </w:r>
      <w:r w:rsidRPr="00BB502D">
        <w:rPr>
          <w:rFonts w:ascii="Times New Roman" w:hAnsi="Times New Roman"/>
          <w:color w:val="auto"/>
          <w:spacing w:val="2"/>
          <w:sz w:val="24"/>
          <w:szCs w:val="24"/>
        </w:rPr>
        <w:t>мету и овладение которыми необходимо для полноценного личностного развития или дальнейшего изучения предмет</w:t>
      </w:r>
      <w:proofErr w:type="gramStart"/>
      <w:r w:rsidRPr="00BB502D">
        <w:rPr>
          <w:rFonts w:ascii="Times New Roman" w:hAnsi="Times New Roman"/>
          <w:color w:val="auto"/>
          <w:spacing w:val="2"/>
          <w:sz w:val="24"/>
          <w:szCs w:val="24"/>
        </w:rPr>
        <w:t>а</w:t>
      </w:r>
      <w:r w:rsidRPr="00BB502D">
        <w:rPr>
          <w:rFonts w:ascii="Times New Roman" w:hAnsi="Times New Roman"/>
          <w:color w:val="auto"/>
          <w:sz w:val="24"/>
          <w:szCs w:val="24"/>
        </w:rPr>
        <w:t>(</w:t>
      </w:r>
      <w:proofErr w:type="gramEnd"/>
      <w:r w:rsidRPr="00BB502D">
        <w:rPr>
          <w:rFonts w:ascii="Times New Roman" w:hAnsi="Times New Roman"/>
          <w:color w:val="auto"/>
          <w:sz w:val="24"/>
          <w:szCs w:val="24"/>
        </w:rPr>
        <w:t>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w:t>
      </w:r>
      <w:r w:rsidRPr="00BB502D">
        <w:rPr>
          <w:rFonts w:ascii="Times New Roman" w:hAnsi="Times New Roman"/>
          <w:color w:val="auto"/>
          <w:sz w:val="24"/>
          <w:szCs w:val="24"/>
        </w:rPr>
        <w:t> </w:t>
      </w:r>
      <w:r w:rsidRPr="00BB502D">
        <w:rPr>
          <w:rFonts w:ascii="Times New Roman" w:hAnsi="Times New Roman"/>
          <w:color w:val="auto"/>
          <w:sz w:val="24"/>
          <w:szCs w:val="24"/>
        </w:rPr>
        <w:t>др.).</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Формирование одних и тех же действий на материале </w:t>
      </w:r>
      <w:r w:rsidRPr="00BB502D">
        <w:rPr>
          <w:rFonts w:ascii="Times New Roman" w:hAnsi="Times New Roman"/>
          <w:color w:val="auto"/>
          <w:sz w:val="24"/>
          <w:szCs w:val="24"/>
        </w:rPr>
        <w:t xml:space="preserve">разных предметов способствует сначала правильному их выполнению в рамках заданного предметом диапазона (круга) </w:t>
      </w:r>
      <w:r w:rsidRPr="00BB502D">
        <w:rPr>
          <w:rFonts w:ascii="Times New Roman" w:hAnsi="Times New Roman"/>
          <w:color w:val="auto"/>
          <w:spacing w:val="2"/>
          <w:sz w:val="24"/>
          <w:szCs w:val="24"/>
        </w:rPr>
        <w:t xml:space="preserve">задач, а затем и </w:t>
      </w:r>
      <w:r w:rsidRPr="00BB502D">
        <w:rPr>
          <w:rFonts w:ascii="Times New Roman" w:hAnsi="Times New Roman"/>
          <w:iCs/>
          <w:color w:val="auto"/>
          <w:spacing w:val="2"/>
          <w:sz w:val="24"/>
          <w:szCs w:val="24"/>
        </w:rPr>
        <w:t>осознанному и произвольному их выполнению</w:t>
      </w:r>
      <w:r w:rsidRPr="00BB502D">
        <w:rPr>
          <w:rFonts w:ascii="Times New Roman" w:hAnsi="Times New Roman"/>
          <w:color w:val="auto"/>
          <w:spacing w:val="2"/>
          <w:sz w:val="24"/>
          <w:szCs w:val="24"/>
        </w:rPr>
        <w:t>, переносу на новые классы объектов. Это проявля</w:t>
      </w:r>
      <w:r w:rsidRPr="00BB502D">
        <w:rPr>
          <w:rFonts w:ascii="Times New Roman" w:hAnsi="Times New Roman"/>
          <w:color w:val="auto"/>
          <w:sz w:val="24"/>
          <w:szCs w:val="24"/>
        </w:rPr>
        <w:t xml:space="preserve">ется в способности обучающихся решать разнообразные по </w:t>
      </w:r>
      <w:r w:rsidRPr="00BB502D">
        <w:rPr>
          <w:rFonts w:ascii="Times New Roman" w:hAnsi="Times New Roman"/>
          <w:color w:val="auto"/>
          <w:spacing w:val="2"/>
          <w:sz w:val="24"/>
          <w:szCs w:val="24"/>
        </w:rPr>
        <w:t xml:space="preserve">содержанию и сложности классы учебно­познавательных и </w:t>
      </w:r>
      <w:r w:rsidRPr="00BB502D">
        <w:rPr>
          <w:rFonts w:ascii="Times New Roman" w:hAnsi="Times New Roman"/>
          <w:color w:val="auto"/>
          <w:sz w:val="24"/>
          <w:szCs w:val="24"/>
        </w:rPr>
        <w:t>учебно­практических задач.</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pacing w:val="-2"/>
          <w:sz w:val="24"/>
          <w:szCs w:val="24"/>
        </w:rPr>
      </w:pPr>
      <w:r w:rsidRPr="00BB502D">
        <w:rPr>
          <w:rFonts w:ascii="Times New Roman" w:hAnsi="Times New Roman"/>
          <w:color w:val="auto"/>
          <w:spacing w:val="-2"/>
          <w:sz w:val="24"/>
          <w:szCs w:val="24"/>
        </w:rPr>
        <w:t xml:space="preserve">Поэтому </w:t>
      </w:r>
      <w:r w:rsidRPr="00BB502D">
        <w:rPr>
          <w:rFonts w:ascii="Times New Roman" w:hAnsi="Times New Roman"/>
          <w:b/>
          <w:bCs/>
          <w:color w:val="auto"/>
          <w:spacing w:val="-2"/>
          <w:sz w:val="24"/>
          <w:szCs w:val="24"/>
        </w:rPr>
        <w:t>объектом оценки предметных результатов</w:t>
      </w:r>
      <w:r w:rsidRPr="00BB502D">
        <w:rPr>
          <w:rFonts w:ascii="Times New Roman" w:hAnsi="Times New Roman"/>
          <w:color w:val="auto"/>
          <w:spacing w:val="-2"/>
          <w:sz w:val="24"/>
          <w:szCs w:val="24"/>
        </w:rPr>
        <w:t xml:space="preserve"> служит в полном соответствии с требованиями </w:t>
      </w:r>
      <w:r w:rsidR="00C11324" w:rsidRPr="00BB502D">
        <w:rPr>
          <w:rFonts w:ascii="Times New Roman" w:hAnsi="Times New Roman"/>
          <w:color w:val="auto"/>
          <w:spacing w:val="-2"/>
          <w:sz w:val="24"/>
          <w:szCs w:val="24"/>
        </w:rPr>
        <w:t>ФГОС НОО</w:t>
      </w:r>
      <w:r w:rsidRPr="00BB502D">
        <w:rPr>
          <w:rFonts w:ascii="Times New Roman" w:hAnsi="Times New Roman"/>
          <w:color w:val="auto"/>
          <w:spacing w:val="-2"/>
          <w:sz w:val="24"/>
          <w:szCs w:val="24"/>
        </w:rPr>
        <w:t xml:space="preserve">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Оценка достижения этих предметных результатов ведётся </w:t>
      </w:r>
      <w:r w:rsidRPr="00BB502D">
        <w:rPr>
          <w:rFonts w:ascii="Times New Roman" w:hAnsi="Times New Roman"/>
          <w:color w:val="auto"/>
          <w:spacing w:val="2"/>
          <w:sz w:val="24"/>
          <w:szCs w:val="24"/>
        </w:rPr>
        <w:t xml:space="preserve">как в ходе текущего и промежуточного оценивания, так и </w:t>
      </w:r>
      <w:r w:rsidRPr="00BB502D">
        <w:rPr>
          <w:rFonts w:ascii="Times New Roman" w:hAnsi="Times New Roman"/>
          <w:color w:val="auto"/>
          <w:sz w:val="24"/>
          <w:szCs w:val="24"/>
        </w:rPr>
        <w:t xml:space="preserve">в ходе выполнения итоговых проверочных работ. При этом итоговая оценка ограничивается контролем успешности освоения действий, выполняемых </w:t>
      </w:r>
      <w:proofErr w:type="gramStart"/>
      <w:r w:rsidRPr="00BB502D">
        <w:rPr>
          <w:rFonts w:ascii="Times New Roman" w:hAnsi="Times New Roman"/>
          <w:color w:val="auto"/>
          <w:sz w:val="24"/>
          <w:szCs w:val="24"/>
        </w:rPr>
        <w:t>обучающимися</w:t>
      </w:r>
      <w:proofErr w:type="gramEnd"/>
      <w:r w:rsidRPr="00BB502D">
        <w:rPr>
          <w:rFonts w:ascii="Times New Roman" w:hAnsi="Times New Roman"/>
          <w:color w:val="auto"/>
          <w:sz w:val="24"/>
          <w:szCs w:val="24"/>
        </w:rPr>
        <w:t>, с предметным содержанием, отражающим опорную систему знаний данного учебного курса.</w:t>
      </w:r>
    </w:p>
    <w:p w:rsidR="00362F0D" w:rsidRPr="00BB502D" w:rsidRDefault="00362F0D" w:rsidP="00F90BD3">
      <w:pPr>
        <w:pStyle w:val="a3"/>
        <w:tabs>
          <w:tab w:val="left" w:pos="-284"/>
        </w:tabs>
        <w:spacing w:line="240" w:lineRule="auto"/>
        <w:ind w:firstLine="1146"/>
        <w:contextualSpacing/>
        <w:rPr>
          <w:rFonts w:ascii="Times New Roman" w:hAnsi="Times New Roman"/>
          <w:color w:val="auto"/>
          <w:sz w:val="24"/>
          <w:szCs w:val="24"/>
        </w:rPr>
      </w:pPr>
    </w:p>
    <w:p w:rsidR="00653A76" w:rsidRPr="00BB502D" w:rsidRDefault="00653A76" w:rsidP="00717B15">
      <w:pPr>
        <w:pStyle w:val="afd"/>
        <w:tabs>
          <w:tab w:val="left" w:pos="-284"/>
        </w:tabs>
        <w:spacing w:line="240" w:lineRule="auto"/>
        <w:ind w:left="1146"/>
        <w:contextualSpacing/>
        <w:jc w:val="center"/>
        <w:rPr>
          <w:sz w:val="24"/>
        </w:rPr>
      </w:pPr>
      <w:bookmarkStart w:id="79" w:name="_Toc288394073"/>
      <w:bookmarkStart w:id="80" w:name="_Toc288410540"/>
      <w:bookmarkStart w:id="81" w:name="_Toc288410669"/>
      <w:bookmarkStart w:id="82" w:name="_Toc288410734"/>
      <w:bookmarkStart w:id="83" w:name="_Toc294246085"/>
      <w:r w:rsidRPr="00BB502D">
        <w:rPr>
          <w:sz w:val="24"/>
        </w:rPr>
        <w:t>Портфель достижений как инструмент оценки динамики индивидуальных образовательных достижений</w:t>
      </w:r>
      <w:bookmarkEnd w:id="79"/>
      <w:bookmarkEnd w:id="80"/>
      <w:bookmarkEnd w:id="81"/>
      <w:bookmarkEnd w:id="82"/>
      <w:bookmarkEnd w:id="83"/>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Показатель динамики образовательных достижений — один</w:t>
      </w:r>
      <w:r w:rsidRPr="00BB502D">
        <w:rPr>
          <w:rFonts w:ascii="Times New Roman" w:hAnsi="Times New Roman"/>
          <w:color w:val="auto"/>
          <w:sz w:val="24"/>
          <w:szCs w:val="24"/>
        </w:rPr>
        <w:t>из основных показателей в оценке образовательных достиже</w:t>
      </w:r>
      <w:r w:rsidRPr="00BB502D">
        <w:rPr>
          <w:rFonts w:ascii="Times New Roman" w:hAnsi="Times New Roman"/>
          <w:color w:val="auto"/>
          <w:spacing w:val="2"/>
          <w:sz w:val="24"/>
          <w:szCs w:val="24"/>
        </w:rPr>
        <w:t>ний. На основе выявления характера динамики образова</w:t>
      </w:r>
      <w:r w:rsidRPr="00BB502D">
        <w:rPr>
          <w:rFonts w:ascii="Times New Roman" w:hAnsi="Times New Roman"/>
          <w:color w:val="auto"/>
          <w:sz w:val="24"/>
          <w:szCs w:val="24"/>
        </w:rPr>
        <w:t>тельных достижений обучающихся можно оценивать эффективность учебно</w:t>
      </w:r>
      <w:r w:rsidR="007E3D6D" w:rsidRPr="00BB502D">
        <w:rPr>
          <w:rFonts w:ascii="Times New Roman" w:hAnsi="Times New Roman"/>
          <w:color w:val="auto"/>
          <w:sz w:val="24"/>
          <w:szCs w:val="24"/>
        </w:rPr>
        <w:t>йдеятельности</w:t>
      </w:r>
      <w:r w:rsidRPr="00BB502D">
        <w:rPr>
          <w:rFonts w:ascii="Times New Roman" w:hAnsi="Times New Roman"/>
          <w:color w:val="auto"/>
          <w:sz w:val="24"/>
          <w:szCs w:val="24"/>
        </w:rPr>
        <w:t xml:space="preserve">, работы учителя или </w:t>
      </w:r>
      <w:r w:rsidR="005D66BB" w:rsidRPr="00BB502D">
        <w:rPr>
          <w:rFonts w:ascii="Times New Roman" w:hAnsi="Times New Roman"/>
          <w:color w:val="auto"/>
          <w:spacing w:val="-2"/>
          <w:sz w:val="24"/>
          <w:szCs w:val="24"/>
        </w:rPr>
        <w:t xml:space="preserve"> образовательной </w:t>
      </w:r>
      <w:r w:rsidR="005C5F90" w:rsidRPr="00BB502D">
        <w:rPr>
          <w:rFonts w:ascii="Times New Roman" w:hAnsi="Times New Roman"/>
          <w:color w:val="auto"/>
          <w:sz w:val="24"/>
          <w:szCs w:val="24"/>
        </w:rPr>
        <w:t>организации</w:t>
      </w:r>
      <w:r w:rsidRPr="00BB502D">
        <w:rPr>
          <w:rFonts w:ascii="Times New Roman" w:hAnsi="Times New Roman"/>
          <w:color w:val="auto"/>
          <w:spacing w:val="-2"/>
          <w:sz w:val="24"/>
          <w:szCs w:val="24"/>
        </w:rPr>
        <w:t>, системыобразования в целом. При этом</w:t>
      </w:r>
      <w:r w:rsidRPr="00BB502D">
        <w:rPr>
          <w:rFonts w:ascii="Times New Roman" w:hAnsi="Times New Roman"/>
          <w:color w:val="auto"/>
          <w:sz w:val="24"/>
          <w:szCs w:val="24"/>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BB502D">
        <w:rPr>
          <w:rFonts w:ascii="Times New Roman" w:hAnsi="Times New Roman"/>
          <w:color w:val="auto"/>
          <w:spacing w:val="2"/>
          <w:sz w:val="24"/>
          <w:szCs w:val="24"/>
        </w:rPr>
        <w:t>ями с предметным содержанием, и психологическую, связанную с оценкой индивидуального прогресса в развитии ре</w:t>
      </w:r>
      <w:r w:rsidRPr="00BB502D">
        <w:rPr>
          <w:rFonts w:ascii="Times New Roman" w:hAnsi="Times New Roman"/>
          <w:color w:val="auto"/>
          <w:sz w:val="24"/>
          <w:szCs w:val="24"/>
        </w:rPr>
        <w:t>бёнка.</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Одним из наиболее адекватных инструментов для оценки динамики образовательных достижений служит </w:t>
      </w:r>
      <w:r w:rsidRPr="00BB502D">
        <w:rPr>
          <w:rFonts w:ascii="Times New Roman" w:hAnsi="Times New Roman"/>
          <w:b/>
          <w:bCs/>
          <w:color w:val="auto"/>
          <w:spacing w:val="2"/>
          <w:sz w:val="24"/>
          <w:szCs w:val="24"/>
        </w:rPr>
        <w:t>порт</w:t>
      </w:r>
      <w:r w:rsidRPr="00BB502D">
        <w:rPr>
          <w:rFonts w:ascii="Times New Roman" w:hAnsi="Times New Roman"/>
          <w:b/>
          <w:bCs/>
          <w:color w:val="auto"/>
          <w:sz w:val="24"/>
          <w:szCs w:val="24"/>
        </w:rPr>
        <w:t>фель достижений</w:t>
      </w:r>
      <w:r w:rsidRPr="00BB502D">
        <w:rPr>
          <w:rFonts w:ascii="Times New Roman" w:hAnsi="Times New Roman"/>
          <w:color w:val="auto"/>
          <w:sz w:val="24"/>
          <w:szCs w:val="24"/>
        </w:rPr>
        <w:t xml:space="preserve"> </w:t>
      </w:r>
      <w:proofErr w:type="gramStart"/>
      <w:r w:rsidRPr="00BB502D">
        <w:rPr>
          <w:rFonts w:ascii="Times New Roman" w:hAnsi="Times New Roman"/>
          <w:color w:val="auto"/>
          <w:sz w:val="24"/>
          <w:szCs w:val="24"/>
        </w:rPr>
        <w:t>обучающегося</w:t>
      </w:r>
      <w:proofErr w:type="gramEnd"/>
      <w:r w:rsidRPr="00BB502D">
        <w:rPr>
          <w:rFonts w:ascii="Times New Roman" w:hAnsi="Times New Roman"/>
          <w:color w:val="auto"/>
          <w:sz w:val="24"/>
          <w:szCs w:val="24"/>
        </w:rPr>
        <w:t>.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BB502D">
        <w:rPr>
          <w:rFonts w:ascii="Times New Roman" w:hAnsi="Times New Roman"/>
          <w:color w:val="auto"/>
          <w:sz w:val="24"/>
          <w:szCs w:val="24"/>
        </w:rPr>
        <w:t> </w:t>
      </w:r>
      <w:r w:rsidRPr="00BB502D">
        <w:rPr>
          <w:rFonts w:ascii="Times New Roman" w:hAnsi="Times New Roman"/>
          <w:color w:val="auto"/>
          <w:sz w:val="24"/>
          <w:szCs w:val="24"/>
        </w:rPr>
        <w:t>т.</w:t>
      </w:r>
      <w:r w:rsidRPr="00BB502D">
        <w:rPr>
          <w:rFonts w:ascii="Times New Roman" w:hAnsi="Times New Roman"/>
          <w:color w:val="auto"/>
          <w:sz w:val="24"/>
          <w:szCs w:val="24"/>
        </w:rPr>
        <w:t> </w:t>
      </w:r>
      <w:r w:rsidRPr="00BB502D">
        <w:rPr>
          <w:rFonts w:ascii="Times New Roman" w:hAnsi="Times New Roman"/>
          <w:color w:val="auto"/>
          <w:sz w:val="24"/>
          <w:szCs w:val="24"/>
        </w:rPr>
        <w:t>д.).</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Портфель достижений — это не только современная эф</w:t>
      </w:r>
      <w:r w:rsidRPr="00BB502D">
        <w:rPr>
          <w:rFonts w:ascii="Times New Roman" w:hAnsi="Times New Roman"/>
          <w:color w:val="auto"/>
          <w:spacing w:val="-2"/>
          <w:sz w:val="24"/>
          <w:szCs w:val="24"/>
        </w:rPr>
        <w:t xml:space="preserve">фективная форма оценивания, но и действенное средство для </w:t>
      </w:r>
      <w:r w:rsidRPr="00BB502D">
        <w:rPr>
          <w:rFonts w:ascii="Times New Roman" w:hAnsi="Times New Roman"/>
          <w:color w:val="auto"/>
          <w:sz w:val="24"/>
          <w:szCs w:val="24"/>
        </w:rPr>
        <w:t>решения ряда важных педагогических задач, позволяющее:</w:t>
      </w:r>
    </w:p>
    <w:p w:rsidR="00653A76" w:rsidRPr="00BB502D" w:rsidRDefault="00653A76" w:rsidP="00F90BD3">
      <w:pPr>
        <w:pStyle w:val="21"/>
        <w:tabs>
          <w:tab w:val="left" w:pos="-284"/>
        </w:tabs>
        <w:spacing w:line="240" w:lineRule="auto"/>
        <w:ind w:firstLine="1146"/>
        <w:rPr>
          <w:sz w:val="24"/>
        </w:rPr>
      </w:pPr>
      <w:r w:rsidRPr="00BB502D">
        <w:rPr>
          <w:sz w:val="24"/>
        </w:rPr>
        <w:t xml:space="preserve">поддерживать высокую учебную мотивацию </w:t>
      </w:r>
      <w:proofErr w:type="gramStart"/>
      <w:r w:rsidRPr="00BB502D">
        <w:rPr>
          <w:sz w:val="24"/>
        </w:rPr>
        <w:t>обучающихся</w:t>
      </w:r>
      <w:proofErr w:type="gramEnd"/>
      <w:r w:rsidRPr="00BB502D">
        <w:rPr>
          <w:sz w:val="24"/>
        </w:rPr>
        <w:t>;</w:t>
      </w:r>
    </w:p>
    <w:p w:rsidR="00653A76" w:rsidRPr="00BB502D" w:rsidRDefault="00653A76" w:rsidP="00F90BD3">
      <w:pPr>
        <w:pStyle w:val="21"/>
        <w:tabs>
          <w:tab w:val="left" w:pos="-284"/>
        </w:tabs>
        <w:spacing w:line="240" w:lineRule="auto"/>
        <w:ind w:firstLine="1146"/>
        <w:rPr>
          <w:sz w:val="24"/>
        </w:rPr>
      </w:pPr>
      <w:r w:rsidRPr="00BB502D">
        <w:rPr>
          <w:sz w:val="24"/>
        </w:rPr>
        <w:t>поощрять их активность и самостоятельность, расширять возможности обучения и самообучения;</w:t>
      </w:r>
    </w:p>
    <w:p w:rsidR="00653A76" w:rsidRPr="00BB502D" w:rsidRDefault="00653A76" w:rsidP="00F90BD3">
      <w:pPr>
        <w:pStyle w:val="21"/>
        <w:tabs>
          <w:tab w:val="left" w:pos="-284"/>
        </w:tabs>
        <w:spacing w:line="240" w:lineRule="auto"/>
        <w:ind w:firstLine="1146"/>
        <w:rPr>
          <w:sz w:val="24"/>
        </w:rPr>
      </w:pPr>
      <w:r w:rsidRPr="00BB502D">
        <w:rPr>
          <w:sz w:val="24"/>
        </w:rPr>
        <w:t xml:space="preserve">развивать навыки рефлексивной и оценочной (в том числе самооценочной) деятельности </w:t>
      </w:r>
      <w:proofErr w:type="gramStart"/>
      <w:r w:rsidRPr="00BB502D">
        <w:rPr>
          <w:sz w:val="24"/>
        </w:rPr>
        <w:t>обучающихся</w:t>
      </w:r>
      <w:proofErr w:type="gramEnd"/>
      <w:r w:rsidRPr="00BB502D">
        <w:rPr>
          <w:sz w:val="24"/>
        </w:rPr>
        <w:t>;</w:t>
      </w:r>
    </w:p>
    <w:p w:rsidR="00653A76" w:rsidRPr="00BB502D" w:rsidRDefault="00653A76" w:rsidP="00F90BD3">
      <w:pPr>
        <w:pStyle w:val="21"/>
        <w:tabs>
          <w:tab w:val="left" w:pos="-284"/>
        </w:tabs>
        <w:spacing w:line="240" w:lineRule="auto"/>
        <w:ind w:firstLine="1146"/>
        <w:rPr>
          <w:b/>
          <w:bCs/>
          <w:iCs/>
          <w:sz w:val="24"/>
        </w:rPr>
      </w:pPr>
      <w:r w:rsidRPr="00BB502D">
        <w:rPr>
          <w:sz w:val="24"/>
        </w:rPr>
        <w:t>формировать умение учиться — ставить цели, планировать и организовывать собственную учебную деятельность.</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b/>
          <w:bCs/>
          <w:iCs/>
          <w:color w:val="auto"/>
          <w:spacing w:val="2"/>
          <w:sz w:val="24"/>
          <w:szCs w:val="24"/>
        </w:rPr>
        <w:t>Портфель достижений</w:t>
      </w:r>
      <w:r w:rsidRPr="00BB502D">
        <w:rPr>
          <w:rFonts w:ascii="Times New Roman" w:hAnsi="Times New Roman"/>
          <w:color w:val="auto"/>
          <w:spacing w:val="2"/>
          <w:sz w:val="24"/>
          <w:szCs w:val="24"/>
        </w:rPr>
        <w:t xml:space="preserve"> представляет собой специаль</w:t>
      </w:r>
      <w:r w:rsidRPr="00BB502D">
        <w:rPr>
          <w:rFonts w:ascii="Times New Roman" w:hAnsi="Times New Roman"/>
          <w:color w:val="auto"/>
          <w:sz w:val="24"/>
          <w:szCs w:val="24"/>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В состав портфеля достижений могут включаться резуль</w:t>
      </w:r>
      <w:r w:rsidRPr="00BB502D">
        <w:rPr>
          <w:rFonts w:ascii="Times New Roman" w:hAnsi="Times New Roman"/>
          <w:color w:val="auto"/>
          <w:spacing w:val="2"/>
          <w:sz w:val="24"/>
          <w:szCs w:val="24"/>
        </w:rPr>
        <w:t xml:space="preserve">таты, достигнутые </w:t>
      </w:r>
      <w:proofErr w:type="gramStart"/>
      <w:r w:rsidRPr="00BB502D">
        <w:rPr>
          <w:rFonts w:ascii="Times New Roman" w:hAnsi="Times New Roman"/>
          <w:color w:val="auto"/>
          <w:spacing w:val="2"/>
          <w:sz w:val="24"/>
          <w:szCs w:val="24"/>
        </w:rPr>
        <w:t>обучающимся</w:t>
      </w:r>
      <w:proofErr w:type="gramEnd"/>
      <w:r w:rsidRPr="00BB502D">
        <w:rPr>
          <w:rFonts w:ascii="Times New Roman" w:hAnsi="Times New Roman"/>
          <w:color w:val="auto"/>
          <w:spacing w:val="2"/>
          <w:sz w:val="24"/>
          <w:szCs w:val="24"/>
        </w:rPr>
        <w:t xml:space="preserve"> не только в ходе учебной </w:t>
      </w:r>
      <w:r w:rsidRPr="00BB502D">
        <w:rPr>
          <w:rFonts w:ascii="Times New Roman" w:hAnsi="Times New Roman"/>
          <w:color w:val="auto"/>
          <w:sz w:val="24"/>
          <w:szCs w:val="24"/>
        </w:rPr>
        <w:t xml:space="preserve">деятельности, но и в иных формах активности: творческой, </w:t>
      </w:r>
      <w:r w:rsidRPr="00BB502D">
        <w:rPr>
          <w:rFonts w:ascii="Times New Roman" w:hAnsi="Times New Roman"/>
          <w:color w:val="auto"/>
          <w:spacing w:val="2"/>
          <w:sz w:val="24"/>
          <w:szCs w:val="24"/>
        </w:rPr>
        <w:t>социальной, коммуникативной, физкультурно­оздоровитель</w:t>
      </w:r>
      <w:r w:rsidRPr="00BB502D">
        <w:rPr>
          <w:rFonts w:ascii="Times New Roman" w:hAnsi="Times New Roman"/>
          <w:color w:val="auto"/>
          <w:sz w:val="24"/>
          <w:szCs w:val="24"/>
        </w:rPr>
        <w:t>ной, трудовой деятельности, протекающей как в рамках повседневной школьной практики, так и за её пределами.</w:t>
      </w:r>
    </w:p>
    <w:p w:rsidR="00653A76" w:rsidRPr="00BB502D" w:rsidRDefault="00653A76" w:rsidP="00F90BD3">
      <w:pPr>
        <w:pStyle w:val="a3"/>
        <w:tabs>
          <w:tab w:val="left" w:pos="-284"/>
        </w:tabs>
        <w:spacing w:line="240" w:lineRule="auto"/>
        <w:ind w:firstLine="1146"/>
        <w:contextualSpacing/>
        <w:rPr>
          <w:rFonts w:ascii="Times New Roman" w:hAnsi="Times New Roman"/>
          <w:b/>
          <w:bCs/>
          <w:iCs/>
          <w:color w:val="auto"/>
          <w:sz w:val="24"/>
          <w:szCs w:val="24"/>
        </w:rPr>
      </w:pPr>
      <w:r w:rsidRPr="00BB502D">
        <w:rPr>
          <w:rFonts w:ascii="Times New Roman" w:hAnsi="Times New Roman"/>
          <w:color w:val="auto"/>
          <w:sz w:val="24"/>
          <w:szCs w:val="24"/>
        </w:rPr>
        <w:t>В портфель достижений учеников начальной школы, ко</w:t>
      </w:r>
      <w:r w:rsidRPr="00BB502D">
        <w:rPr>
          <w:rFonts w:ascii="Times New Roman" w:hAnsi="Times New Roman"/>
          <w:color w:val="auto"/>
          <w:spacing w:val="2"/>
          <w:sz w:val="24"/>
          <w:szCs w:val="24"/>
        </w:rPr>
        <w:t>торый используется для оценки достижения планируемых результатов начального общего образования, целесообразно</w:t>
      </w:r>
      <w:r w:rsidRPr="00BB502D">
        <w:rPr>
          <w:rFonts w:ascii="Times New Roman" w:hAnsi="Times New Roman"/>
          <w:color w:val="auto"/>
          <w:sz w:val="24"/>
          <w:szCs w:val="24"/>
        </w:rPr>
        <w:t xml:space="preserve"> включать следующие материалы.</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b/>
          <w:bCs/>
          <w:iCs/>
          <w:color w:val="auto"/>
          <w:spacing w:val="2"/>
          <w:sz w:val="24"/>
          <w:szCs w:val="24"/>
        </w:rPr>
        <w:t>1.</w:t>
      </w:r>
      <w:r w:rsidRPr="00BB502D">
        <w:rPr>
          <w:rFonts w:ascii="Times New Roman" w:hAnsi="Times New Roman"/>
          <w:b/>
          <w:bCs/>
          <w:iCs/>
          <w:color w:val="auto"/>
          <w:spacing w:val="2"/>
          <w:sz w:val="24"/>
          <w:szCs w:val="24"/>
        </w:rPr>
        <w:t> </w:t>
      </w:r>
      <w:r w:rsidRPr="00BB502D">
        <w:rPr>
          <w:rFonts w:ascii="Times New Roman" w:hAnsi="Times New Roman"/>
          <w:b/>
          <w:bCs/>
          <w:iCs/>
          <w:color w:val="auto"/>
          <w:spacing w:val="2"/>
          <w:sz w:val="24"/>
          <w:szCs w:val="24"/>
        </w:rPr>
        <w:t>Выборки детских работ — формальных и твор</w:t>
      </w:r>
      <w:r w:rsidRPr="00BB502D">
        <w:rPr>
          <w:rFonts w:ascii="Times New Roman" w:hAnsi="Times New Roman"/>
          <w:b/>
          <w:bCs/>
          <w:iCs/>
          <w:color w:val="auto"/>
          <w:sz w:val="24"/>
          <w:szCs w:val="24"/>
        </w:rPr>
        <w:t>ческих</w:t>
      </w:r>
      <w:r w:rsidRPr="00BB502D">
        <w:rPr>
          <w:rFonts w:ascii="Times New Roman" w:hAnsi="Times New Roman"/>
          <w:color w:val="auto"/>
          <w:sz w:val="24"/>
          <w:szCs w:val="24"/>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w:t>
      </w:r>
      <w:r w:rsidR="005D66BB" w:rsidRPr="00BB502D">
        <w:rPr>
          <w:rFonts w:ascii="Times New Roman" w:hAnsi="Times New Roman"/>
          <w:color w:val="auto"/>
          <w:sz w:val="24"/>
          <w:szCs w:val="24"/>
        </w:rPr>
        <w:t xml:space="preserve"> образовательной </w:t>
      </w:r>
      <w:r w:rsidR="005C5F90" w:rsidRPr="00BB502D">
        <w:rPr>
          <w:rFonts w:ascii="Times New Roman" w:hAnsi="Times New Roman"/>
          <w:color w:val="auto"/>
          <w:sz w:val="24"/>
          <w:szCs w:val="24"/>
        </w:rPr>
        <w:t>организации</w:t>
      </w:r>
      <w:r w:rsidRPr="00BB502D">
        <w:rPr>
          <w:rFonts w:ascii="Times New Roman" w:hAnsi="Times New Roman"/>
          <w:color w:val="auto"/>
          <w:sz w:val="24"/>
          <w:szCs w:val="24"/>
        </w:rPr>
        <w:t>.</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Обязательной составляющей портфеля достижений являют</w:t>
      </w:r>
      <w:r w:rsidRPr="00BB502D">
        <w:rPr>
          <w:rFonts w:ascii="Times New Roman" w:hAnsi="Times New Roman"/>
          <w:color w:val="auto"/>
          <w:sz w:val="24"/>
          <w:szCs w:val="24"/>
        </w:rPr>
        <w:t xml:space="preserve">ся материалы </w:t>
      </w:r>
      <w:r w:rsidRPr="00BB502D">
        <w:rPr>
          <w:rFonts w:ascii="Times New Roman" w:hAnsi="Times New Roman"/>
          <w:iCs/>
          <w:color w:val="auto"/>
          <w:sz w:val="24"/>
          <w:szCs w:val="24"/>
        </w:rPr>
        <w:t>стартовой диагностики, промежуточных и итоговых стандартизированныхработ</w:t>
      </w:r>
      <w:r w:rsidR="00B364BF" w:rsidRPr="00BB502D">
        <w:rPr>
          <w:rFonts w:ascii="Times New Roman" w:hAnsi="Times New Roman"/>
          <w:color w:val="auto"/>
          <w:sz w:val="24"/>
          <w:szCs w:val="24"/>
        </w:rPr>
        <w:t xml:space="preserve"> по отдельным пред</w:t>
      </w:r>
      <w:r w:rsidRPr="00BB502D">
        <w:rPr>
          <w:rFonts w:ascii="Times New Roman" w:hAnsi="Times New Roman"/>
          <w:color w:val="auto"/>
          <w:sz w:val="24"/>
          <w:szCs w:val="24"/>
        </w:rPr>
        <w:t>метам.</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Остальные работы должны быть подобраны так, чтобы </w:t>
      </w:r>
      <w:r w:rsidRPr="00BB502D">
        <w:rPr>
          <w:rFonts w:ascii="Times New Roman" w:hAnsi="Times New Roman"/>
          <w:color w:val="auto"/>
          <w:sz w:val="24"/>
          <w:szCs w:val="24"/>
        </w:rPr>
        <w:t>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653A76" w:rsidRPr="00BB502D" w:rsidRDefault="00653A76" w:rsidP="00F90BD3">
      <w:pPr>
        <w:pStyle w:val="21"/>
        <w:tabs>
          <w:tab w:val="left" w:pos="-284"/>
        </w:tabs>
        <w:spacing w:line="240" w:lineRule="auto"/>
        <w:ind w:firstLine="1146"/>
        <w:rPr>
          <w:sz w:val="24"/>
        </w:rPr>
      </w:pPr>
      <w:r w:rsidRPr="00BB502D">
        <w:rPr>
          <w:iCs/>
          <w:sz w:val="24"/>
        </w:rPr>
        <w:t xml:space="preserve">по русскому, родному языку и литературному чтению, </w:t>
      </w:r>
      <w:r w:rsidRPr="00BB502D">
        <w:rPr>
          <w:iCs/>
          <w:spacing w:val="2"/>
          <w:sz w:val="24"/>
        </w:rPr>
        <w:t>литературному чтению на родном языке, иностранному языку</w:t>
      </w:r>
      <w:r w:rsidRPr="00BB502D">
        <w:rPr>
          <w:spacing w:val="2"/>
          <w:sz w:val="24"/>
        </w:rPr>
        <w:t> — диктанты и изложения, сочинения на заданную</w:t>
      </w:r>
      <w:r w:rsidRPr="00BB502D">
        <w:rPr>
          <w:sz w:val="24"/>
        </w:rPr>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Pr="00BB502D">
        <w:rPr>
          <w:sz w:val="24"/>
        </w:rPr>
        <w:t> </w:t>
      </w:r>
      <w:r w:rsidRPr="00BB502D">
        <w:rPr>
          <w:sz w:val="24"/>
        </w:rPr>
        <w:t>т.</w:t>
      </w:r>
      <w:r w:rsidRPr="00BB502D">
        <w:rPr>
          <w:sz w:val="24"/>
        </w:rPr>
        <w:t> </w:t>
      </w:r>
      <w:r w:rsidRPr="00BB502D">
        <w:rPr>
          <w:sz w:val="24"/>
        </w:rPr>
        <w:t>п.;</w:t>
      </w:r>
    </w:p>
    <w:p w:rsidR="00653A76" w:rsidRPr="00BB502D" w:rsidRDefault="00653A76" w:rsidP="00F90BD3">
      <w:pPr>
        <w:pStyle w:val="21"/>
        <w:tabs>
          <w:tab w:val="left" w:pos="-284"/>
        </w:tabs>
        <w:spacing w:line="240" w:lineRule="auto"/>
        <w:ind w:firstLine="1146"/>
        <w:rPr>
          <w:sz w:val="24"/>
        </w:rPr>
      </w:pPr>
      <w:r w:rsidRPr="00BB502D">
        <w:rPr>
          <w:iCs/>
          <w:spacing w:val="2"/>
          <w:sz w:val="24"/>
        </w:rPr>
        <w:t>по математике</w:t>
      </w:r>
      <w:r w:rsidRPr="00BB502D">
        <w:rPr>
          <w:spacing w:val="2"/>
          <w:sz w:val="24"/>
        </w:rPr>
        <w:t> — математические диктанты, оформленные результаты мини</w:t>
      </w:r>
      <w:r w:rsidRPr="00BB502D">
        <w:rPr>
          <w:spacing w:val="2"/>
          <w:sz w:val="24"/>
        </w:rPr>
        <w:noBreakHyphen/>
        <w:t>исследований, записи решения учебно­познавательных и учебно­практических задач, мате</w:t>
      </w:r>
      <w:r w:rsidRPr="00BB502D">
        <w:rPr>
          <w:sz w:val="24"/>
        </w:rPr>
        <w:t>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w:t>
      </w:r>
      <w:r w:rsidRPr="00BB502D">
        <w:rPr>
          <w:sz w:val="24"/>
        </w:rPr>
        <w:t> </w:t>
      </w:r>
      <w:r w:rsidRPr="00BB502D">
        <w:rPr>
          <w:sz w:val="24"/>
        </w:rPr>
        <w:t>т.</w:t>
      </w:r>
      <w:r w:rsidRPr="00BB502D">
        <w:rPr>
          <w:sz w:val="24"/>
        </w:rPr>
        <w:t> </w:t>
      </w:r>
      <w:r w:rsidRPr="00BB502D">
        <w:rPr>
          <w:sz w:val="24"/>
        </w:rPr>
        <w:t>п.;</w:t>
      </w:r>
    </w:p>
    <w:p w:rsidR="00653A76" w:rsidRPr="00BB502D" w:rsidRDefault="00653A76" w:rsidP="00F90BD3">
      <w:pPr>
        <w:pStyle w:val="21"/>
        <w:tabs>
          <w:tab w:val="left" w:pos="-284"/>
        </w:tabs>
        <w:spacing w:line="240" w:lineRule="auto"/>
        <w:ind w:firstLine="1146"/>
        <w:rPr>
          <w:sz w:val="24"/>
        </w:rPr>
      </w:pPr>
      <w:r w:rsidRPr="00BB502D">
        <w:rPr>
          <w:iCs/>
          <w:spacing w:val="-2"/>
          <w:sz w:val="24"/>
        </w:rPr>
        <w:t>по окружающему миру</w:t>
      </w:r>
      <w:r w:rsidRPr="00BB502D">
        <w:rPr>
          <w:spacing w:val="-2"/>
          <w:sz w:val="24"/>
        </w:rPr>
        <w:t> — дневники наблюдений, оформ</w:t>
      </w:r>
      <w:r w:rsidRPr="00BB502D">
        <w:rPr>
          <w:spacing w:val="2"/>
          <w:sz w:val="24"/>
        </w:rPr>
        <w:t>ленные результаты мини­исследований и мини­проектов</w:t>
      </w:r>
      <w:proofErr w:type="gramStart"/>
      <w:r w:rsidRPr="00BB502D">
        <w:rPr>
          <w:spacing w:val="2"/>
          <w:sz w:val="24"/>
        </w:rPr>
        <w:t>,и</w:t>
      </w:r>
      <w:proofErr w:type="gramEnd"/>
      <w:r w:rsidRPr="00BB502D">
        <w:rPr>
          <w:spacing w:val="2"/>
          <w:sz w:val="24"/>
        </w:rPr>
        <w:t xml:space="preserve">нтервью, аудиозаписи устных ответов, творческие работы, </w:t>
      </w:r>
      <w:r w:rsidRPr="00BB502D">
        <w:rPr>
          <w:sz w:val="24"/>
        </w:rPr>
        <w:t>материалы самоанализа и рефлексии и т. п.;</w:t>
      </w:r>
    </w:p>
    <w:p w:rsidR="00653A76" w:rsidRPr="00BB502D" w:rsidRDefault="00653A76" w:rsidP="00F90BD3">
      <w:pPr>
        <w:pStyle w:val="21"/>
        <w:tabs>
          <w:tab w:val="left" w:pos="-284"/>
        </w:tabs>
        <w:spacing w:line="240" w:lineRule="auto"/>
        <w:ind w:firstLine="1146"/>
        <w:rPr>
          <w:sz w:val="24"/>
        </w:rPr>
      </w:pPr>
      <w:r w:rsidRPr="00BB502D">
        <w:rPr>
          <w:iCs/>
          <w:spacing w:val="2"/>
          <w:sz w:val="24"/>
        </w:rPr>
        <w:t>по предметам эстетического цикла</w:t>
      </w:r>
      <w:r w:rsidRPr="00BB502D">
        <w:rPr>
          <w:spacing w:val="2"/>
          <w:sz w:val="24"/>
        </w:rPr>
        <w:t> — аудиозаписи, фото­ и видеоизображения примеров исполнительской деятельности, иллюстрации к музыкальным произведениям,</w:t>
      </w:r>
      <w:r w:rsidR="00B81B21" w:rsidRPr="00BB502D">
        <w:rPr>
          <w:spacing w:val="2"/>
          <w:sz w:val="24"/>
        </w:rPr>
        <w:t xml:space="preserve"> </w:t>
      </w:r>
      <w:r w:rsidRPr="00BB502D">
        <w:rPr>
          <w:sz w:val="24"/>
        </w:rPr>
        <w:t>иллюстрации на заданную тему, продукты собственного твор</w:t>
      </w:r>
      <w:r w:rsidRPr="00BB502D">
        <w:rPr>
          <w:spacing w:val="2"/>
          <w:sz w:val="24"/>
        </w:rPr>
        <w:t>чества, аудиозаписи монологических высказываний­описа</w:t>
      </w:r>
      <w:r w:rsidRPr="00BB502D">
        <w:rPr>
          <w:sz w:val="24"/>
        </w:rPr>
        <w:t>ний, материалы самоанализа и рефлексии и</w:t>
      </w:r>
      <w:r w:rsidRPr="00BB502D">
        <w:rPr>
          <w:sz w:val="24"/>
        </w:rPr>
        <w:t> </w:t>
      </w:r>
      <w:r w:rsidRPr="00BB502D">
        <w:rPr>
          <w:sz w:val="24"/>
        </w:rPr>
        <w:t>т.</w:t>
      </w:r>
      <w:r w:rsidRPr="00BB502D">
        <w:rPr>
          <w:sz w:val="24"/>
        </w:rPr>
        <w:t> </w:t>
      </w:r>
      <w:r w:rsidRPr="00BB502D">
        <w:rPr>
          <w:sz w:val="24"/>
        </w:rPr>
        <w:t>п.;</w:t>
      </w:r>
    </w:p>
    <w:p w:rsidR="00653A76" w:rsidRPr="00BB502D" w:rsidRDefault="00653A76" w:rsidP="00F90BD3">
      <w:pPr>
        <w:pStyle w:val="21"/>
        <w:tabs>
          <w:tab w:val="left" w:pos="-284"/>
        </w:tabs>
        <w:spacing w:line="240" w:lineRule="auto"/>
        <w:ind w:firstLine="1146"/>
        <w:rPr>
          <w:sz w:val="24"/>
        </w:rPr>
      </w:pPr>
      <w:r w:rsidRPr="00BB502D">
        <w:rPr>
          <w:iCs/>
          <w:sz w:val="24"/>
        </w:rPr>
        <w:t>по технологии</w:t>
      </w:r>
      <w:r w:rsidRPr="00BB502D">
        <w:rPr>
          <w:sz w:val="24"/>
        </w:rPr>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BB502D">
        <w:rPr>
          <w:sz w:val="24"/>
        </w:rPr>
        <w:t> </w:t>
      </w:r>
      <w:r w:rsidRPr="00BB502D">
        <w:rPr>
          <w:sz w:val="24"/>
        </w:rPr>
        <w:t>т.</w:t>
      </w:r>
      <w:r w:rsidRPr="00BB502D">
        <w:rPr>
          <w:sz w:val="24"/>
        </w:rPr>
        <w:t> </w:t>
      </w:r>
      <w:r w:rsidRPr="00BB502D">
        <w:rPr>
          <w:sz w:val="24"/>
        </w:rPr>
        <w:t>п.;</w:t>
      </w:r>
    </w:p>
    <w:p w:rsidR="00653A76" w:rsidRPr="00BB502D" w:rsidRDefault="00653A76" w:rsidP="00F90BD3">
      <w:pPr>
        <w:pStyle w:val="21"/>
        <w:tabs>
          <w:tab w:val="left" w:pos="-284"/>
        </w:tabs>
        <w:spacing w:line="240" w:lineRule="auto"/>
        <w:ind w:firstLine="1146"/>
        <w:rPr>
          <w:b/>
          <w:bCs/>
          <w:iCs/>
          <w:sz w:val="24"/>
        </w:rPr>
      </w:pPr>
      <w:r w:rsidRPr="00BB502D">
        <w:rPr>
          <w:iCs/>
          <w:sz w:val="24"/>
        </w:rPr>
        <w:t>по физкультуре </w:t>
      </w:r>
      <w:r w:rsidRPr="00BB502D">
        <w:rPr>
          <w:sz w:val="24"/>
        </w:rPr>
        <w:t>— видеоизображения примеров исполнительской деятельности, дневники наблюдений и самокон</w:t>
      </w:r>
      <w:r w:rsidRPr="00BB502D">
        <w:rPr>
          <w:spacing w:val="2"/>
          <w:sz w:val="24"/>
        </w:rPr>
        <w:t>троля, самостоятельно составленные расписания и режим дня, комплексы физических упражнений, материалы само</w:t>
      </w:r>
      <w:r w:rsidRPr="00BB502D">
        <w:rPr>
          <w:sz w:val="24"/>
        </w:rPr>
        <w:t>анализа и рефлексии и</w:t>
      </w:r>
      <w:r w:rsidRPr="00BB502D">
        <w:rPr>
          <w:sz w:val="24"/>
        </w:rPr>
        <w:t> </w:t>
      </w:r>
      <w:r w:rsidRPr="00BB502D">
        <w:rPr>
          <w:sz w:val="24"/>
        </w:rPr>
        <w:t>т.</w:t>
      </w:r>
      <w:r w:rsidRPr="00BB502D">
        <w:rPr>
          <w:sz w:val="24"/>
        </w:rPr>
        <w:t> </w:t>
      </w:r>
      <w:r w:rsidRPr="00BB502D">
        <w:rPr>
          <w:sz w:val="24"/>
        </w:rPr>
        <w:t>п.</w:t>
      </w:r>
    </w:p>
    <w:p w:rsidR="00653A76" w:rsidRPr="00BB502D" w:rsidRDefault="00653A76" w:rsidP="00F90BD3">
      <w:pPr>
        <w:pStyle w:val="a3"/>
        <w:tabs>
          <w:tab w:val="left" w:pos="-284"/>
        </w:tabs>
        <w:spacing w:line="240" w:lineRule="auto"/>
        <w:ind w:firstLine="1146"/>
        <w:contextualSpacing/>
        <w:rPr>
          <w:rFonts w:ascii="Times New Roman" w:hAnsi="Times New Roman"/>
          <w:b/>
          <w:bCs/>
          <w:iCs/>
          <w:color w:val="auto"/>
          <w:sz w:val="24"/>
          <w:szCs w:val="24"/>
        </w:rPr>
      </w:pPr>
      <w:r w:rsidRPr="00BB502D">
        <w:rPr>
          <w:rFonts w:ascii="Times New Roman" w:hAnsi="Times New Roman"/>
          <w:b/>
          <w:bCs/>
          <w:iCs/>
          <w:color w:val="auto"/>
          <w:spacing w:val="-2"/>
          <w:sz w:val="24"/>
          <w:szCs w:val="24"/>
        </w:rPr>
        <w:t>2.</w:t>
      </w:r>
      <w:r w:rsidRPr="00BB502D">
        <w:rPr>
          <w:rFonts w:ascii="Times New Roman" w:hAnsi="Times New Roman"/>
          <w:b/>
          <w:bCs/>
          <w:iCs/>
          <w:color w:val="auto"/>
          <w:spacing w:val="-2"/>
          <w:sz w:val="24"/>
          <w:szCs w:val="24"/>
        </w:rPr>
        <w:t> </w:t>
      </w:r>
      <w:r w:rsidRPr="00BB502D">
        <w:rPr>
          <w:rFonts w:ascii="Times New Roman" w:hAnsi="Times New Roman"/>
          <w:b/>
          <w:bCs/>
          <w:iCs/>
          <w:color w:val="auto"/>
          <w:spacing w:val="-2"/>
          <w:sz w:val="24"/>
          <w:szCs w:val="24"/>
        </w:rPr>
        <w:t xml:space="preserve">Систематизированные материалы наблюдений </w:t>
      </w:r>
      <w:r w:rsidRPr="00BB502D">
        <w:rPr>
          <w:rFonts w:ascii="Times New Roman" w:hAnsi="Times New Roman"/>
          <w:iCs/>
          <w:color w:val="auto"/>
          <w:spacing w:val="-2"/>
          <w:sz w:val="24"/>
          <w:szCs w:val="24"/>
        </w:rPr>
        <w:t>(оце</w:t>
      </w:r>
      <w:r w:rsidRPr="00BB502D">
        <w:rPr>
          <w:rFonts w:ascii="Times New Roman" w:hAnsi="Times New Roman"/>
          <w:iCs/>
          <w:color w:val="auto"/>
          <w:sz w:val="24"/>
          <w:szCs w:val="24"/>
        </w:rPr>
        <w:t>ночные листы, материалы и листы наблюдений и</w:t>
      </w:r>
      <w:r w:rsidRPr="00BB502D">
        <w:rPr>
          <w:rFonts w:ascii="Times New Roman" w:hAnsi="Times New Roman"/>
          <w:iCs/>
          <w:color w:val="auto"/>
          <w:sz w:val="24"/>
          <w:szCs w:val="24"/>
        </w:rPr>
        <w:t> </w:t>
      </w:r>
      <w:r w:rsidRPr="00BB502D">
        <w:rPr>
          <w:rFonts w:ascii="Times New Roman" w:hAnsi="Times New Roman"/>
          <w:iCs/>
          <w:color w:val="auto"/>
          <w:sz w:val="24"/>
          <w:szCs w:val="24"/>
        </w:rPr>
        <w:t>т.</w:t>
      </w:r>
      <w:r w:rsidRPr="00BB502D">
        <w:rPr>
          <w:rFonts w:ascii="Times New Roman" w:hAnsi="Times New Roman"/>
          <w:iCs/>
          <w:color w:val="auto"/>
          <w:sz w:val="24"/>
          <w:szCs w:val="24"/>
        </w:rPr>
        <w:t> </w:t>
      </w:r>
      <w:r w:rsidRPr="00BB502D">
        <w:rPr>
          <w:rFonts w:ascii="Times New Roman" w:hAnsi="Times New Roman"/>
          <w:iCs/>
          <w:color w:val="auto"/>
          <w:sz w:val="24"/>
          <w:szCs w:val="24"/>
        </w:rPr>
        <w:t>п.)</w:t>
      </w:r>
      <w:r w:rsidR="00B81B21" w:rsidRPr="00BB502D">
        <w:rPr>
          <w:rFonts w:ascii="Times New Roman" w:hAnsi="Times New Roman"/>
          <w:iCs/>
          <w:color w:val="auto"/>
          <w:sz w:val="24"/>
          <w:szCs w:val="24"/>
        </w:rPr>
        <w:t xml:space="preserve"> </w:t>
      </w:r>
      <w:r w:rsidRPr="00BB502D">
        <w:rPr>
          <w:rFonts w:ascii="Times New Roman" w:hAnsi="Times New Roman"/>
          <w:color w:val="auto"/>
          <w:sz w:val="24"/>
          <w:szCs w:val="24"/>
        </w:rPr>
        <w:t>за процессом овладения универсальными учебными действи</w:t>
      </w:r>
      <w:r w:rsidRPr="00BB502D">
        <w:rPr>
          <w:rFonts w:ascii="Times New Roman" w:hAnsi="Times New Roman"/>
          <w:color w:val="auto"/>
          <w:spacing w:val="-2"/>
          <w:sz w:val="24"/>
          <w:szCs w:val="24"/>
        </w:rPr>
        <w:t xml:space="preserve">ями, которые ведут учителя начальных классов (выступающие </w:t>
      </w:r>
      <w:r w:rsidRPr="00BB502D">
        <w:rPr>
          <w:rFonts w:ascii="Times New Roman" w:hAnsi="Times New Roman"/>
          <w:color w:val="auto"/>
          <w:sz w:val="24"/>
          <w:szCs w:val="24"/>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w:t>
      </w:r>
      <w:r w:rsidR="007E3D6D" w:rsidRPr="00BB502D">
        <w:rPr>
          <w:rFonts w:ascii="Times New Roman" w:hAnsi="Times New Roman"/>
          <w:color w:val="auto"/>
          <w:sz w:val="24"/>
          <w:szCs w:val="24"/>
        </w:rPr>
        <w:t>ых отношений</w:t>
      </w:r>
      <w:r w:rsidRPr="00BB502D">
        <w:rPr>
          <w:rFonts w:ascii="Times New Roman" w:hAnsi="Times New Roman"/>
          <w:color w:val="auto"/>
          <w:sz w:val="24"/>
          <w:szCs w:val="24"/>
        </w:rPr>
        <w:t>.</w:t>
      </w:r>
    </w:p>
    <w:p w:rsidR="00653A76" w:rsidRPr="00BB502D" w:rsidRDefault="00653A76" w:rsidP="00F90BD3">
      <w:pPr>
        <w:pStyle w:val="a3"/>
        <w:tabs>
          <w:tab w:val="left" w:pos="-284"/>
        </w:tabs>
        <w:spacing w:line="240" w:lineRule="auto"/>
        <w:ind w:firstLine="1146"/>
        <w:contextualSpacing/>
        <w:rPr>
          <w:rFonts w:ascii="Times New Roman" w:hAnsi="Times New Roman"/>
          <w:b/>
          <w:bCs/>
          <w:color w:val="auto"/>
          <w:sz w:val="24"/>
          <w:szCs w:val="24"/>
        </w:rPr>
      </w:pPr>
      <w:r w:rsidRPr="00BB502D">
        <w:rPr>
          <w:rFonts w:ascii="Times New Roman" w:hAnsi="Times New Roman"/>
          <w:b/>
          <w:bCs/>
          <w:iCs/>
          <w:color w:val="auto"/>
          <w:sz w:val="24"/>
          <w:szCs w:val="24"/>
        </w:rPr>
        <w:t>3.</w:t>
      </w:r>
      <w:r w:rsidRPr="00BB502D">
        <w:rPr>
          <w:rFonts w:ascii="Times New Roman" w:hAnsi="Times New Roman"/>
          <w:b/>
          <w:bCs/>
          <w:iCs/>
          <w:color w:val="auto"/>
          <w:sz w:val="24"/>
          <w:szCs w:val="24"/>
        </w:rPr>
        <w:t> </w:t>
      </w:r>
      <w:r w:rsidRPr="00BB502D">
        <w:rPr>
          <w:rFonts w:ascii="Times New Roman" w:hAnsi="Times New Roman"/>
          <w:b/>
          <w:bCs/>
          <w:iCs/>
          <w:color w:val="auto"/>
          <w:sz w:val="24"/>
          <w:szCs w:val="24"/>
        </w:rPr>
        <w:t>Материалы, характеризующие достижения обучающихся в рамках внеурочной</w:t>
      </w:r>
      <w:r w:rsidR="00D26AEE" w:rsidRPr="00BB502D">
        <w:rPr>
          <w:rFonts w:ascii="Times New Roman" w:hAnsi="Times New Roman"/>
          <w:b/>
          <w:bCs/>
          <w:iCs/>
          <w:color w:val="auto"/>
          <w:sz w:val="24"/>
          <w:szCs w:val="24"/>
        </w:rPr>
        <w:t xml:space="preserve"> </w:t>
      </w:r>
      <w:r w:rsidRPr="00BB502D">
        <w:rPr>
          <w:rFonts w:ascii="Times New Roman" w:hAnsi="Times New Roman"/>
          <w:b/>
          <w:bCs/>
          <w:iCs/>
          <w:color w:val="auto"/>
          <w:sz w:val="24"/>
          <w:szCs w:val="24"/>
        </w:rPr>
        <w:t>и</w:t>
      </w:r>
      <w:r w:rsidR="00D26AEE" w:rsidRPr="00BB502D">
        <w:rPr>
          <w:rFonts w:ascii="Times New Roman" w:hAnsi="Times New Roman"/>
          <w:b/>
          <w:bCs/>
          <w:iCs/>
          <w:color w:val="auto"/>
          <w:sz w:val="24"/>
          <w:szCs w:val="24"/>
        </w:rPr>
        <w:t xml:space="preserve"> </w:t>
      </w:r>
      <w:r w:rsidRPr="00BB502D">
        <w:rPr>
          <w:rFonts w:ascii="Times New Roman" w:hAnsi="Times New Roman"/>
          <w:b/>
          <w:bCs/>
          <w:iCs/>
          <w:color w:val="auto"/>
          <w:sz w:val="24"/>
          <w:szCs w:val="24"/>
        </w:rPr>
        <w:t>досуговой деятельности</w:t>
      </w:r>
      <w:r w:rsidRPr="00BB502D">
        <w:rPr>
          <w:rFonts w:ascii="Times New Roman" w:hAnsi="Times New Roman"/>
          <w:color w:val="auto"/>
          <w:sz w:val="24"/>
          <w:szCs w:val="24"/>
        </w:rPr>
        <w:t>, например результаты участия в олимпиадах, конкурсах, смот</w:t>
      </w:r>
      <w:r w:rsidRPr="00BB502D">
        <w:rPr>
          <w:rFonts w:ascii="Times New Roman" w:hAnsi="Times New Roman"/>
          <w:color w:val="auto"/>
          <w:spacing w:val="2"/>
          <w:sz w:val="24"/>
          <w:szCs w:val="24"/>
        </w:rPr>
        <w:t>рах, выставках, концертах, спортивных мероприятиях, поделки и</w:t>
      </w:r>
      <w:r w:rsidRPr="00BB502D">
        <w:rPr>
          <w:rFonts w:ascii="Times New Roman" w:hAnsi="Times New Roman"/>
          <w:color w:val="auto"/>
          <w:spacing w:val="2"/>
          <w:sz w:val="24"/>
          <w:szCs w:val="24"/>
        </w:rPr>
        <w:t> </w:t>
      </w:r>
      <w:r w:rsidRPr="00BB502D">
        <w:rPr>
          <w:rFonts w:ascii="Times New Roman" w:hAnsi="Times New Roman"/>
          <w:color w:val="auto"/>
          <w:spacing w:val="2"/>
          <w:sz w:val="24"/>
          <w:szCs w:val="24"/>
        </w:rPr>
        <w:t xml:space="preserve">др. Основное требование, предъявляемое к этим материалам, — отражение в них степени </w:t>
      </w:r>
      <w:proofErr w:type="gramStart"/>
      <w:r w:rsidRPr="00BB502D">
        <w:rPr>
          <w:rFonts w:ascii="Times New Roman" w:hAnsi="Times New Roman"/>
          <w:color w:val="auto"/>
          <w:spacing w:val="2"/>
          <w:sz w:val="24"/>
          <w:szCs w:val="24"/>
        </w:rPr>
        <w:t>достижения пла</w:t>
      </w:r>
      <w:r w:rsidRPr="00BB502D">
        <w:rPr>
          <w:rFonts w:ascii="Times New Roman" w:hAnsi="Times New Roman"/>
          <w:color w:val="auto"/>
          <w:sz w:val="24"/>
          <w:szCs w:val="24"/>
        </w:rPr>
        <w:t>нируемых результатов освоения примерной образовательной программы начального общего образования</w:t>
      </w:r>
      <w:proofErr w:type="gramEnd"/>
      <w:r w:rsidRPr="00BB502D">
        <w:rPr>
          <w:rFonts w:ascii="Times New Roman" w:hAnsi="Times New Roman"/>
          <w:color w:val="auto"/>
          <w:sz w:val="24"/>
          <w:szCs w:val="24"/>
        </w:rPr>
        <w:t>.</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Анализ, интерпретация и оценкаотдельных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w:t>
      </w:r>
      <w:r w:rsidR="00C11324" w:rsidRPr="00BB502D">
        <w:rPr>
          <w:rFonts w:ascii="Times New Roman" w:hAnsi="Times New Roman"/>
          <w:color w:val="auto"/>
          <w:sz w:val="24"/>
          <w:szCs w:val="24"/>
        </w:rPr>
        <w:t>ФГОС НОО</w:t>
      </w:r>
      <w:r w:rsidRPr="00BB502D">
        <w:rPr>
          <w:rFonts w:ascii="Times New Roman" w:hAnsi="Times New Roman"/>
          <w:color w:val="auto"/>
          <w:sz w:val="24"/>
          <w:szCs w:val="24"/>
        </w:rPr>
        <w:t>.</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proofErr w:type="gramStart"/>
      <w:r w:rsidRPr="00BB502D">
        <w:rPr>
          <w:rFonts w:ascii="Times New Roman" w:hAnsi="Times New Roman"/>
          <w:color w:val="auto"/>
          <w:sz w:val="24"/>
          <w:szCs w:val="24"/>
        </w:rPr>
        <w:t>Оценка</w:t>
      </w:r>
      <w:proofErr w:type="gramEnd"/>
      <w:r w:rsidRPr="00BB502D">
        <w:rPr>
          <w:rFonts w:ascii="Times New Roman" w:hAnsi="Times New Roman"/>
          <w:color w:val="auto"/>
          <w:sz w:val="24"/>
          <w:szCs w:val="24"/>
        </w:rPr>
        <w:t xml:space="preserve"> как отдельных составляющих, так и портфеля до</w:t>
      </w:r>
      <w:r w:rsidRPr="00BB502D">
        <w:rPr>
          <w:rFonts w:ascii="Times New Roman" w:hAnsi="Times New Roman"/>
          <w:color w:val="auto"/>
          <w:spacing w:val="2"/>
          <w:sz w:val="24"/>
          <w:szCs w:val="24"/>
        </w:rPr>
        <w:t xml:space="preserve">стижений в целом ведётся на </w:t>
      </w:r>
      <w:r w:rsidRPr="00BB502D">
        <w:rPr>
          <w:rFonts w:ascii="Times New Roman" w:hAnsi="Times New Roman"/>
          <w:iCs/>
          <w:color w:val="auto"/>
          <w:spacing w:val="2"/>
          <w:sz w:val="24"/>
          <w:szCs w:val="24"/>
        </w:rPr>
        <w:t>критериальной основе</w:t>
      </w:r>
      <w:r w:rsidRPr="00BB502D">
        <w:rPr>
          <w:rFonts w:ascii="Times New Roman" w:hAnsi="Times New Roman"/>
          <w:color w:val="auto"/>
          <w:spacing w:val="2"/>
          <w:sz w:val="24"/>
          <w:szCs w:val="24"/>
        </w:rPr>
        <w:t>, по</w:t>
      </w:r>
      <w:r w:rsidRPr="00BB502D">
        <w:rPr>
          <w:rFonts w:ascii="Times New Roman" w:hAnsi="Times New Roman"/>
          <w:color w:val="auto"/>
          <w:sz w:val="24"/>
          <w:szCs w:val="24"/>
        </w:rPr>
        <w:t>этому портфели достижений должны сопровождаться специ</w:t>
      </w:r>
      <w:r w:rsidRPr="00BB502D">
        <w:rPr>
          <w:rFonts w:ascii="Times New Roman" w:hAnsi="Times New Roman"/>
          <w:color w:val="auto"/>
          <w:spacing w:val="2"/>
          <w:sz w:val="24"/>
          <w:szCs w:val="24"/>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BB502D">
        <w:rPr>
          <w:rFonts w:ascii="Times New Roman" w:hAnsi="Times New Roman"/>
          <w:color w:val="auto"/>
          <w:sz w:val="24"/>
          <w:szCs w:val="24"/>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При адаптации критериев целесообразно соотносить их с </w:t>
      </w:r>
      <w:r w:rsidRPr="00BB502D">
        <w:rPr>
          <w:rFonts w:ascii="Times New Roman" w:hAnsi="Times New Roman"/>
          <w:color w:val="auto"/>
          <w:spacing w:val="2"/>
          <w:sz w:val="24"/>
          <w:szCs w:val="24"/>
        </w:rPr>
        <w:t>критериями и нормами, представленными в примерах ин</w:t>
      </w:r>
      <w:r w:rsidRPr="00BB502D">
        <w:rPr>
          <w:rFonts w:ascii="Times New Roman" w:hAnsi="Times New Roman"/>
          <w:color w:val="auto"/>
          <w:sz w:val="24"/>
          <w:szCs w:val="24"/>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По результатам оценки, которая формируется на основе </w:t>
      </w:r>
      <w:r w:rsidRPr="00BB502D">
        <w:rPr>
          <w:rFonts w:ascii="Times New Roman" w:hAnsi="Times New Roman"/>
          <w:color w:val="auto"/>
          <w:sz w:val="24"/>
          <w:szCs w:val="24"/>
        </w:rPr>
        <w:t>материалов портфеля достижений, делаются выводы:</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1)</w:t>
      </w:r>
      <w:r w:rsidRPr="00BB502D">
        <w:rPr>
          <w:rFonts w:ascii="Times New Roman" w:hAnsi="Times New Roman"/>
          <w:color w:val="auto"/>
          <w:sz w:val="24"/>
          <w:szCs w:val="24"/>
        </w:rPr>
        <w:t> </w:t>
      </w:r>
      <w:r w:rsidRPr="00BB502D">
        <w:rPr>
          <w:rFonts w:ascii="Times New Roman" w:hAnsi="Times New Roman"/>
          <w:color w:val="auto"/>
          <w:sz w:val="24"/>
          <w:szCs w:val="24"/>
        </w:rPr>
        <w:t xml:space="preserve">о сформированности у обучающегося </w:t>
      </w:r>
      <w:r w:rsidRPr="00BB502D">
        <w:rPr>
          <w:rFonts w:ascii="Times New Roman" w:hAnsi="Times New Roman"/>
          <w:iCs/>
          <w:color w:val="auto"/>
          <w:sz w:val="24"/>
          <w:szCs w:val="24"/>
        </w:rPr>
        <w:t>универсальных и предметных способов действий</w:t>
      </w:r>
      <w:r w:rsidRPr="00BB502D">
        <w:rPr>
          <w:rFonts w:ascii="Times New Roman" w:hAnsi="Times New Roman"/>
          <w:color w:val="auto"/>
          <w:sz w:val="24"/>
          <w:szCs w:val="24"/>
        </w:rPr>
        <w:t xml:space="preserve">, а также </w:t>
      </w:r>
      <w:r w:rsidRPr="00BB502D">
        <w:rPr>
          <w:rFonts w:ascii="Times New Roman" w:hAnsi="Times New Roman"/>
          <w:iCs/>
          <w:color w:val="auto"/>
          <w:sz w:val="24"/>
          <w:szCs w:val="24"/>
        </w:rPr>
        <w:t>опорной системы знаний</w:t>
      </w:r>
      <w:r w:rsidRPr="00BB502D">
        <w:rPr>
          <w:rFonts w:ascii="Times New Roman" w:hAnsi="Times New Roman"/>
          <w:color w:val="auto"/>
          <w:sz w:val="24"/>
          <w:szCs w:val="24"/>
        </w:rPr>
        <w:t>, обеспечивающих ему возможность продолжения образования в основной школе;</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pacing w:val="-4"/>
          <w:sz w:val="24"/>
          <w:szCs w:val="24"/>
        </w:rPr>
      </w:pPr>
      <w:r w:rsidRPr="00BB502D">
        <w:rPr>
          <w:rFonts w:ascii="Times New Roman" w:hAnsi="Times New Roman"/>
          <w:color w:val="auto"/>
          <w:spacing w:val="-4"/>
          <w:sz w:val="24"/>
          <w:szCs w:val="24"/>
        </w:rPr>
        <w:t>2)</w:t>
      </w:r>
      <w:r w:rsidRPr="00BB502D">
        <w:rPr>
          <w:rFonts w:ascii="Times New Roman" w:hAnsi="Times New Roman"/>
          <w:color w:val="auto"/>
          <w:spacing w:val="-4"/>
          <w:sz w:val="24"/>
          <w:szCs w:val="24"/>
        </w:rPr>
        <w:t> </w:t>
      </w:r>
      <w:r w:rsidRPr="00BB502D">
        <w:rPr>
          <w:rFonts w:ascii="Times New Roman" w:hAnsi="Times New Roman"/>
          <w:color w:val="auto"/>
          <w:spacing w:val="-4"/>
          <w:sz w:val="24"/>
          <w:szCs w:val="24"/>
        </w:rPr>
        <w:t xml:space="preserve">о сформированности основ </w:t>
      </w:r>
      <w:r w:rsidRPr="00BB502D">
        <w:rPr>
          <w:rFonts w:ascii="Times New Roman" w:hAnsi="Times New Roman"/>
          <w:iCs/>
          <w:color w:val="auto"/>
          <w:spacing w:val="-4"/>
          <w:sz w:val="24"/>
          <w:szCs w:val="24"/>
        </w:rPr>
        <w:t>умения учиться</w:t>
      </w:r>
      <w:r w:rsidRPr="00BB502D">
        <w:rPr>
          <w:rFonts w:ascii="Times New Roman" w:hAnsi="Times New Roman"/>
          <w:color w:val="auto"/>
          <w:spacing w:val="-4"/>
          <w:sz w:val="24"/>
          <w:szCs w:val="24"/>
        </w:rPr>
        <w:t>, понимаемой как способность к самоорганизации с целью постановки и решения учебно­познавательных и учебно­практических задач;</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3)</w:t>
      </w:r>
      <w:r w:rsidRPr="00BB502D">
        <w:rPr>
          <w:rFonts w:ascii="Times New Roman" w:hAnsi="Times New Roman"/>
          <w:color w:val="auto"/>
          <w:sz w:val="24"/>
          <w:szCs w:val="24"/>
        </w:rPr>
        <w:t> </w:t>
      </w:r>
      <w:r w:rsidRPr="00BB502D">
        <w:rPr>
          <w:rFonts w:ascii="Times New Roman" w:hAnsi="Times New Roman"/>
          <w:color w:val="auto"/>
          <w:sz w:val="24"/>
          <w:szCs w:val="24"/>
        </w:rPr>
        <w:t xml:space="preserve">об </w:t>
      </w:r>
      <w:r w:rsidRPr="00BB502D">
        <w:rPr>
          <w:rFonts w:ascii="Times New Roman" w:hAnsi="Times New Roman"/>
          <w:iCs/>
          <w:color w:val="auto"/>
          <w:sz w:val="24"/>
          <w:szCs w:val="24"/>
        </w:rPr>
        <w:t>индивидуальном прогрессе</w:t>
      </w:r>
      <w:r w:rsidRPr="00BB502D">
        <w:rPr>
          <w:rFonts w:ascii="Times New Roman" w:hAnsi="Times New Roman"/>
          <w:color w:val="auto"/>
          <w:sz w:val="24"/>
          <w:szCs w:val="24"/>
        </w:rPr>
        <w:t xml:space="preserve"> в основных сферах раз</w:t>
      </w:r>
      <w:r w:rsidRPr="00BB502D">
        <w:rPr>
          <w:rFonts w:ascii="Times New Roman" w:hAnsi="Times New Roman"/>
          <w:color w:val="auto"/>
          <w:spacing w:val="2"/>
          <w:sz w:val="24"/>
          <w:szCs w:val="24"/>
        </w:rPr>
        <w:t>вития личности — мотивационно­смысловой, познаватель</w:t>
      </w:r>
      <w:r w:rsidRPr="00BB502D">
        <w:rPr>
          <w:rFonts w:ascii="Times New Roman" w:hAnsi="Times New Roman"/>
          <w:color w:val="auto"/>
          <w:sz w:val="24"/>
          <w:szCs w:val="24"/>
        </w:rPr>
        <w:t>ной, эмоциональной, волевой и саморегуляции.</w:t>
      </w:r>
    </w:p>
    <w:p w:rsidR="00FD6352" w:rsidRPr="00BB502D" w:rsidRDefault="00FD6352" w:rsidP="00F90BD3">
      <w:pPr>
        <w:pStyle w:val="a3"/>
        <w:tabs>
          <w:tab w:val="left" w:pos="-284"/>
        </w:tabs>
        <w:spacing w:line="240" w:lineRule="auto"/>
        <w:ind w:firstLine="1146"/>
        <w:contextualSpacing/>
        <w:rPr>
          <w:rFonts w:ascii="Times New Roman" w:hAnsi="Times New Roman"/>
          <w:color w:val="auto"/>
          <w:sz w:val="24"/>
          <w:szCs w:val="24"/>
        </w:rPr>
      </w:pPr>
    </w:p>
    <w:p w:rsidR="00653A76" w:rsidRPr="00BB502D" w:rsidRDefault="00653A76" w:rsidP="00717B15">
      <w:pPr>
        <w:pStyle w:val="afd"/>
        <w:tabs>
          <w:tab w:val="left" w:pos="-284"/>
        </w:tabs>
        <w:spacing w:line="240" w:lineRule="auto"/>
        <w:ind w:left="1146"/>
        <w:contextualSpacing/>
        <w:jc w:val="center"/>
        <w:rPr>
          <w:sz w:val="24"/>
        </w:rPr>
      </w:pPr>
      <w:bookmarkStart w:id="84" w:name="_Toc288394074"/>
      <w:bookmarkStart w:id="85" w:name="_Toc288410541"/>
      <w:bookmarkStart w:id="86" w:name="_Toc288410670"/>
      <w:bookmarkStart w:id="87" w:name="_Toc288410735"/>
      <w:bookmarkStart w:id="88" w:name="_Toc294246086"/>
      <w:r w:rsidRPr="00BB502D">
        <w:rPr>
          <w:sz w:val="24"/>
        </w:rPr>
        <w:t>Итоговая оценка выпускника</w:t>
      </w:r>
      <w:bookmarkEnd w:id="84"/>
      <w:bookmarkEnd w:id="85"/>
      <w:bookmarkEnd w:id="86"/>
      <w:bookmarkEnd w:id="87"/>
      <w:bookmarkEnd w:id="88"/>
    </w:p>
    <w:p w:rsidR="00653A76" w:rsidRPr="00BB502D" w:rsidRDefault="00B364BF"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На итоговую оценку </w:t>
      </w:r>
      <w:r w:rsidR="00264924" w:rsidRPr="00BB502D">
        <w:rPr>
          <w:rFonts w:ascii="Times New Roman" w:hAnsi="Times New Roman"/>
          <w:color w:val="auto"/>
          <w:spacing w:val="2"/>
          <w:sz w:val="24"/>
          <w:szCs w:val="24"/>
        </w:rPr>
        <w:t>на уровне</w:t>
      </w:r>
      <w:r w:rsidR="00653A76" w:rsidRPr="00BB502D">
        <w:rPr>
          <w:rFonts w:ascii="Times New Roman" w:hAnsi="Times New Roman"/>
          <w:color w:val="auto"/>
          <w:spacing w:val="2"/>
          <w:sz w:val="24"/>
          <w:szCs w:val="24"/>
        </w:rPr>
        <w:t xml:space="preserve"> начального общего об</w:t>
      </w:r>
      <w:r w:rsidR="00653A76" w:rsidRPr="00BB502D">
        <w:rPr>
          <w:rFonts w:ascii="Times New Roman" w:hAnsi="Times New Roman"/>
          <w:color w:val="auto"/>
          <w:sz w:val="24"/>
          <w:szCs w:val="24"/>
        </w:rPr>
        <w:t xml:space="preserve">разования, результаты которой используются при принятии решения о возможности (или невозможности) продолжения </w:t>
      </w:r>
      <w:r w:rsidR="00653A76" w:rsidRPr="00BB502D">
        <w:rPr>
          <w:rFonts w:ascii="Times New Roman" w:hAnsi="Times New Roman"/>
          <w:color w:val="auto"/>
          <w:spacing w:val="2"/>
          <w:sz w:val="24"/>
          <w:szCs w:val="24"/>
        </w:rPr>
        <w:t>обучения на следующе</w:t>
      </w:r>
      <w:r w:rsidR="00775DA5" w:rsidRPr="00BB502D">
        <w:rPr>
          <w:rFonts w:ascii="Times New Roman" w:hAnsi="Times New Roman"/>
          <w:color w:val="auto"/>
          <w:spacing w:val="2"/>
          <w:sz w:val="24"/>
          <w:szCs w:val="24"/>
        </w:rPr>
        <w:t>муровне</w:t>
      </w:r>
      <w:r w:rsidR="00653A76" w:rsidRPr="00BB502D">
        <w:rPr>
          <w:rFonts w:ascii="Times New Roman" w:hAnsi="Times New Roman"/>
          <w:color w:val="auto"/>
          <w:spacing w:val="2"/>
          <w:sz w:val="24"/>
          <w:szCs w:val="24"/>
        </w:rPr>
        <w:t xml:space="preserve">, выносятся </w:t>
      </w:r>
      <w:r w:rsidR="00653A76" w:rsidRPr="00BB502D">
        <w:rPr>
          <w:rFonts w:ascii="Times New Roman" w:hAnsi="Times New Roman"/>
          <w:iCs/>
          <w:color w:val="auto"/>
          <w:spacing w:val="2"/>
          <w:sz w:val="24"/>
          <w:szCs w:val="24"/>
        </w:rPr>
        <w:t>только пред</w:t>
      </w:r>
      <w:r w:rsidR="00653A76" w:rsidRPr="00BB502D">
        <w:rPr>
          <w:rFonts w:ascii="Times New Roman" w:hAnsi="Times New Roman"/>
          <w:iCs/>
          <w:color w:val="auto"/>
          <w:sz w:val="24"/>
          <w:szCs w:val="24"/>
        </w:rPr>
        <w:t>метные и метапредметные результаты</w:t>
      </w:r>
      <w:r w:rsidR="00653A76" w:rsidRPr="00BB502D">
        <w:rPr>
          <w:rFonts w:ascii="Times New Roman" w:hAnsi="Times New Roman"/>
          <w:color w:val="auto"/>
          <w:sz w:val="24"/>
          <w:szCs w:val="24"/>
        </w:rPr>
        <w:t>, описанные в разделе «Выпускник научится» планируемых результатов начального</w:t>
      </w:r>
      <w:r w:rsidR="005D66BB" w:rsidRPr="00BB502D">
        <w:rPr>
          <w:rFonts w:ascii="Times New Roman" w:hAnsi="Times New Roman"/>
          <w:color w:val="auto"/>
          <w:sz w:val="24"/>
          <w:szCs w:val="24"/>
        </w:rPr>
        <w:t xml:space="preserve"> общего</w:t>
      </w:r>
      <w:r w:rsidR="00653A76" w:rsidRPr="00BB502D">
        <w:rPr>
          <w:rFonts w:ascii="Times New Roman" w:hAnsi="Times New Roman"/>
          <w:color w:val="auto"/>
          <w:sz w:val="24"/>
          <w:szCs w:val="24"/>
        </w:rPr>
        <w:t xml:space="preserve"> образования.</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Предметом итоговой оценки является </w:t>
      </w:r>
      <w:r w:rsidRPr="00BB502D">
        <w:rPr>
          <w:rFonts w:ascii="Times New Roman" w:hAnsi="Times New Roman"/>
          <w:iCs/>
          <w:color w:val="auto"/>
          <w:spacing w:val="2"/>
          <w:sz w:val="24"/>
          <w:szCs w:val="24"/>
        </w:rPr>
        <w:t>способность обу</w:t>
      </w:r>
      <w:r w:rsidRPr="00BB502D">
        <w:rPr>
          <w:rFonts w:ascii="Times New Roman" w:hAnsi="Times New Roman"/>
          <w:iCs/>
          <w:color w:val="auto"/>
          <w:sz w:val="24"/>
          <w:szCs w:val="24"/>
        </w:rPr>
        <w:t>чающихся решать учебно­познавательные и учебно­прак</w:t>
      </w:r>
      <w:r w:rsidRPr="00BB502D">
        <w:rPr>
          <w:rFonts w:ascii="Times New Roman" w:hAnsi="Times New Roman"/>
          <w:iCs/>
          <w:color w:val="auto"/>
          <w:spacing w:val="2"/>
          <w:sz w:val="24"/>
          <w:szCs w:val="24"/>
        </w:rPr>
        <w:t>тические задачи, построенные на материале опорной системы знаний с использованием средств, релевантных содержанию учебных предметов</w:t>
      </w:r>
      <w:r w:rsidRPr="00BB502D">
        <w:rPr>
          <w:rFonts w:ascii="Times New Roman" w:hAnsi="Times New Roman"/>
          <w:color w:val="auto"/>
          <w:spacing w:val="2"/>
          <w:sz w:val="24"/>
          <w:szCs w:val="24"/>
        </w:rPr>
        <w:t xml:space="preserve">, в том числе на основе метапредметных действий. Способность к решению иного </w:t>
      </w:r>
      <w:r w:rsidRPr="00BB502D">
        <w:rPr>
          <w:rFonts w:ascii="Times New Roman" w:hAnsi="Times New Roman"/>
          <w:color w:val="auto"/>
          <w:sz w:val="24"/>
          <w:szCs w:val="24"/>
        </w:rPr>
        <w:t>класса задач является предметом различного рода неперсонифицированных обследований.</w:t>
      </w:r>
    </w:p>
    <w:p w:rsidR="00653A76" w:rsidRPr="00BB502D" w:rsidRDefault="004B4CC7"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При получении </w:t>
      </w:r>
      <w:r w:rsidR="00653A76" w:rsidRPr="00BB502D">
        <w:rPr>
          <w:rFonts w:ascii="Times New Roman" w:hAnsi="Times New Roman"/>
          <w:color w:val="auto"/>
          <w:sz w:val="24"/>
          <w:szCs w:val="24"/>
        </w:rPr>
        <w:t>начального общего образования особое зна</w:t>
      </w:r>
      <w:r w:rsidR="00653A76" w:rsidRPr="00BB502D">
        <w:rPr>
          <w:rFonts w:ascii="Times New Roman" w:hAnsi="Times New Roman"/>
          <w:color w:val="auto"/>
          <w:spacing w:val="2"/>
          <w:sz w:val="24"/>
          <w:szCs w:val="24"/>
        </w:rPr>
        <w:t xml:space="preserve">чение для продолжения образования имеет усвоение обучающимися </w:t>
      </w:r>
      <w:r w:rsidR="00653A76" w:rsidRPr="00BB502D">
        <w:rPr>
          <w:rFonts w:ascii="Times New Roman" w:hAnsi="Times New Roman"/>
          <w:iCs/>
          <w:color w:val="auto"/>
          <w:spacing w:val="2"/>
          <w:sz w:val="24"/>
          <w:szCs w:val="24"/>
        </w:rPr>
        <w:t>опорной системы знаний по русскому языку,</w:t>
      </w:r>
      <w:r w:rsidR="00653A76" w:rsidRPr="00BB502D">
        <w:rPr>
          <w:rFonts w:ascii="Times New Roman" w:hAnsi="Times New Roman"/>
          <w:iCs/>
          <w:color w:val="auto"/>
          <w:sz w:val="24"/>
          <w:szCs w:val="24"/>
        </w:rPr>
        <w:t xml:space="preserve"> родному языкуи математике</w:t>
      </w:r>
      <w:r w:rsidR="00653A76" w:rsidRPr="00BB502D">
        <w:rPr>
          <w:rFonts w:ascii="Times New Roman" w:hAnsi="Times New Roman"/>
          <w:color w:val="auto"/>
          <w:sz w:val="24"/>
          <w:szCs w:val="24"/>
        </w:rPr>
        <w:t xml:space="preserve"> и овладение следующими метапредметными действиями:</w:t>
      </w:r>
    </w:p>
    <w:p w:rsidR="00653A76" w:rsidRPr="00BB502D" w:rsidRDefault="00653A76" w:rsidP="00F90BD3">
      <w:pPr>
        <w:pStyle w:val="21"/>
        <w:tabs>
          <w:tab w:val="left" w:pos="-284"/>
        </w:tabs>
        <w:spacing w:line="240" w:lineRule="auto"/>
        <w:ind w:firstLine="1146"/>
        <w:rPr>
          <w:sz w:val="24"/>
        </w:rPr>
      </w:pPr>
      <w:proofErr w:type="gramStart"/>
      <w:r w:rsidRPr="00BB502D">
        <w:rPr>
          <w:sz w:val="24"/>
        </w:rPr>
        <w:t>речевыми</w:t>
      </w:r>
      <w:proofErr w:type="gramEnd"/>
      <w:r w:rsidRPr="00BB502D">
        <w:rPr>
          <w:sz w:val="24"/>
        </w:rPr>
        <w:t>, среди которых следует выделить навыки осознанного чтения и работы с информацией;</w:t>
      </w:r>
    </w:p>
    <w:p w:rsidR="00653A76" w:rsidRPr="00BB502D" w:rsidRDefault="00653A76" w:rsidP="00F90BD3">
      <w:pPr>
        <w:pStyle w:val="21"/>
        <w:tabs>
          <w:tab w:val="left" w:pos="-284"/>
        </w:tabs>
        <w:spacing w:line="240" w:lineRule="auto"/>
        <w:ind w:firstLine="1146"/>
        <w:rPr>
          <w:sz w:val="24"/>
        </w:rPr>
      </w:pPr>
      <w:r w:rsidRPr="00BB502D">
        <w:rPr>
          <w:spacing w:val="2"/>
          <w:sz w:val="24"/>
        </w:rPr>
        <w:t>коммуникативными, необходимыми для учебного со</w:t>
      </w:r>
      <w:r w:rsidRPr="00BB502D">
        <w:rPr>
          <w:sz w:val="24"/>
        </w:rPr>
        <w:t>трудничества с учителем и сверстниками.</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Итоговая оценка выпускника формируется на основе на</w:t>
      </w:r>
      <w:r w:rsidRPr="00BB502D">
        <w:rPr>
          <w:rFonts w:ascii="Times New Roman" w:hAnsi="Times New Roman"/>
          <w:color w:val="auto"/>
          <w:spacing w:val="2"/>
          <w:sz w:val="24"/>
          <w:szCs w:val="24"/>
        </w:rPr>
        <w:t>копленной оценки, зафиксированной в портфеле достиже</w:t>
      </w:r>
      <w:r w:rsidRPr="00BB502D">
        <w:rPr>
          <w:rFonts w:ascii="Times New Roman" w:hAnsi="Times New Roman"/>
          <w:color w:val="auto"/>
          <w:sz w:val="24"/>
          <w:szCs w:val="24"/>
        </w:rPr>
        <w:t xml:space="preserve">ний, по всем учебным предметам и оценок за выполнение, </w:t>
      </w:r>
      <w:r w:rsidRPr="00BB502D">
        <w:rPr>
          <w:rFonts w:ascii="Times New Roman" w:hAnsi="Times New Roman"/>
          <w:color w:val="auto"/>
          <w:spacing w:val="2"/>
          <w:sz w:val="24"/>
          <w:szCs w:val="24"/>
        </w:rPr>
        <w:t xml:space="preserve">как минимум, трёх (четырёх) итоговых работ (по русскому </w:t>
      </w:r>
      <w:r w:rsidRPr="00BB502D">
        <w:rPr>
          <w:rFonts w:ascii="Times New Roman" w:hAnsi="Times New Roman"/>
          <w:color w:val="auto"/>
          <w:sz w:val="24"/>
          <w:szCs w:val="24"/>
        </w:rPr>
        <w:t>языку, родному языку, математике и комплексной работы на межпредметной основе).</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При этом накопленная оценка характеризует выполнение всей совокупности планируемых результатов, а также дина</w:t>
      </w:r>
      <w:r w:rsidRPr="00BB502D">
        <w:rPr>
          <w:rFonts w:ascii="Times New Roman" w:hAnsi="Times New Roman"/>
          <w:color w:val="auto"/>
          <w:spacing w:val="2"/>
          <w:sz w:val="24"/>
          <w:szCs w:val="24"/>
        </w:rPr>
        <w:t xml:space="preserve">мику образовательных достижений обучающихся за период </w:t>
      </w:r>
      <w:r w:rsidRPr="00BB502D">
        <w:rPr>
          <w:rFonts w:ascii="Times New Roman" w:hAnsi="Times New Roman"/>
          <w:color w:val="auto"/>
          <w:sz w:val="24"/>
          <w:szCs w:val="24"/>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w:t>
      </w:r>
      <w:proofErr w:type="gramStart"/>
      <w:r w:rsidRPr="00BB502D">
        <w:rPr>
          <w:rFonts w:ascii="Times New Roman" w:hAnsi="Times New Roman"/>
          <w:color w:val="auto"/>
          <w:sz w:val="24"/>
          <w:szCs w:val="24"/>
        </w:rPr>
        <w:t>,а</w:t>
      </w:r>
      <w:proofErr w:type="gramEnd"/>
      <w:r w:rsidRPr="00BB502D">
        <w:rPr>
          <w:rFonts w:ascii="Times New Roman" w:hAnsi="Times New Roman"/>
          <w:color w:val="auto"/>
          <w:sz w:val="24"/>
          <w:szCs w:val="24"/>
        </w:rPr>
        <w:t xml:space="preserve"> также уровень овладения метапредметными действиями.</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На основании этих оценок по каждому предмету и по </w:t>
      </w:r>
      <w:r w:rsidRPr="00BB502D">
        <w:rPr>
          <w:rFonts w:ascii="Times New Roman" w:hAnsi="Times New Roman"/>
          <w:color w:val="auto"/>
          <w:sz w:val="24"/>
          <w:szCs w:val="24"/>
        </w:rPr>
        <w:t>программе формирования универсальных учебных действий делаются следующие выводы о достижении планируемых результатов.</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1)</w:t>
      </w:r>
      <w:r w:rsidRPr="00BB502D">
        <w:rPr>
          <w:rFonts w:ascii="Times New Roman" w:hAnsi="Times New Roman"/>
          <w:color w:val="auto"/>
          <w:sz w:val="24"/>
          <w:szCs w:val="24"/>
        </w:rPr>
        <w:t> </w:t>
      </w:r>
      <w:r w:rsidRPr="00BB502D">
        <w:rPr>
          <w:rFonts w:ascii="Times New Roman" w:hAnsi="Times New Roman"/>
          <w:color w:val="auto"/>
          <w:sz w:val="24"/>
          <w:szCs w:val="24"/>
        </w:rPr>
        <w:t>Выпускник овладел опорной системой знаний и учебными действиями, необходимыми для продолжения образования на следующе</w:t>
      </w:r>
      <w:r w:rsidR="00775DA5" w:rsidRPr="00BB502D">
        <w:rPr>
          <w:rFonts w:ascii="Times New Roman" w:hAnsi="Times New Roman"/>
          <w:color w:val="auto"/>
          <w:sz w:val="24"/>
          <w:szCs w:val="24"/>
        </w:rPr>
        <w:t>муровне</w:t>
      </w:r>
      <w:r w:rsidRPr="00BB502D">
        <w:rPr>
          <w:rFonts w:ascii="Times New Roman" w:hAnsi="Times New Roman"/>
          <w:color w:val="auto"/>
          <w:sz w:val="24"/>
          <w:szCs w:val="24"/>
        </w:rPr>
        <w:t>, и способен использовать их для решения простых учебно­познавательных и учебно­практических задач средствами данного предмета.</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BB502D">
        <w:rPr>
          <w:rFonts w:ascii="Times New Roman" w:hAnsi="Times New Roman"/>
          <w:color w:val="auto"/>
          <w:spacing w:val="2"/>
          <w:sz w:val="24"/>
          <w:szCs w:val="24"/>
        </w:rPr>
        <w:t>как минимум, с оценкой «зачтено» (или «удовлетворитель</w:t>
      </w:r>
      <w:r w:rsidRPr="00BB502D">
        <w:rPr>
          <w:rFonts w:ascii="Times New Roman" w:hAnsi="Times New Roman"/>
          <w:color w:val="auto"/>
          <w:sz w:val="24"/>
          <w:szCs w:val="24"/>
        </w:rPr>
        <w:t>но»), а результаты выполнения итоговых работ свидетельствуют о правильном выполнении не менее 50% заданий базового уровня.</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4"/>
          <w:sz w:val="24"/>
          <w:szCs w:val="24"/>
        </w:rPr>
        <w:t>2)</w:t>
      </w:r>
      <w:r w:rsidRPr="00BB502D">
        <w:rPr>
          <w:rFonts w:ascii="Times New Roman" w:hAnsi="Times New Roman"/>
          <w:color w:val="auto"/>
          <w:spacing w:val="4"/>
          <w:sz w:val="24"/>
          <w:szCs w:val="24"/>
        </w:rPr>
        <w:t> </w:t>
      </w:r>
      <w:r w:rsidRPr="00BB502D">
        <w:rPr>
          <w:rFonts w:ascii="Times New Roman" w:hAnsi="Times New Roman"/>
          <w:color w:val="auto"/>
          <w:spacing w:val="4"/>
          <w:sz w:val="24"/>
          <w:szCs w:val="24"/>
        </w:rPr>
        <w:t>Выпускник овладел опорной системой знаний, необходимой для продолжения образования на следующе</w:t>
      </w:r>
      <w:r w:rsidR="00775DA5" w:rsidRPr="00BB502D">
        <w:rPr>
          <w:rFonts w:ascii="Times New Roman" w:hAnsi="Times New Roman"/>
          <w:color w:val="auto"/>
          <w:spacing w:val="4"/>
          <w:sz w:val="24"/>
          <w:szCs w:val="24"/>
        </w:rPr>
        <w:t>м</w:t>
      </w:r>
      <w:r w:rsidR="00775DA5" w:rsidRPr="00BB502D">
        <w:rPr>
          <w:rFonts w:ascii="Times New Roman" w:hAnsi="Times New Roman"/>
          <w:color w:val="auto"/>
          <w:sz w:val="24"/>
          <w:szCs w:val="24"/>
        </w:rPr>
        <w:t>уровне образования</w:t>
      </w:r>
      <w:r w:rsidRPr="00BB502D">
        <w:rPr>
          <w:rFonts w:ascii="Times New Roman" w:hAnsi="Times New Roman"/>
          <w:color w:val="auto"/>
          <w:sz w:val="24"/>
          <w:szCs w:val="24"/>
        </w:rPr>
        <w:t>, на уровне осознанного произвольного овладения учебными действиями.</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proofErr w:type="gramStart"/>
      <w:r w:rsidRPr="00BB502D">
        <w:rPr>
          <w:rFonts w:ascii="Times New Roman" w:hAnsi="Times New Roman"/>
          <w:color w:val="auto"/>
          <w:sz w:val="24"/>
          <w:szCs w:val="24"/>
        </w:rPr>
        <w:t xml:space="preserve">Такой вывод делается, если в материалах накопительной </w:t>
      </w:r>
      <w:r w:rsidRPr="00BB502D">
        <w:rPr>
          <w:rFonts w:ascii="Times New Roman" w:hAnsi="Times New Roman"/>
          <w:color w:val="auto"/>
          <w:spacing w:val="2"/>
          <w:sz w:val="24"/>
          <w:szCs w:val="24"/>
        </w:rPr>
        <w:t>системы оценки зафиксировано достижение планируемых результатов по всем основным разделам учебной програм</w:t>
      </w:r>
      <w:r w:rsidRPr="00BB502D">
        <w:rPr>
          <w:rFonts w:ascii="Times New Roman" w:hAnsi="Times New Roman"/>
          <w:color w:val="auto"/>
          <w:sz w:val="24"/>
          <w:szCs w:val="24"/>
        </w:rPr>
        <w:t xml:space="preserve">мы, причём не менее чем по половине разделов выставлена </w:t>
      </w:r>
      <w:r w:rsidRPr="00BB502D">
        <w:rPr>
          <w:rFonts w:ascii="Times New Roman" w:hAnsi="Times New Roman"/>
          <w:color w:val="auto"/>
          <w:spacing w:val="2"/>
          <w:sz w:val="24"/>
          <w:szCs w:val="24"/>
        </w:rPr>
        <w:t xml:space="preserve">оценка «хорошо» или «отлично», а результаты выполнения </w:t>
      </w:r>
      <w:r w:rsidRPr="00BB502D">
        <w:rPr>
          <w:rFonts w:ascii="Times New Roman" w:hAnsi="Times New Roman"/>
          <w:color w:val="auto"/>
          <w:sz w:val="24"/>
          <w:szCs w:val="24"/>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roofErr w:type="gramEnd"/>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3)</w:t>
      </w:r>
      <w:r w:rsidRPr="00BB502D">
        <w:rPr>
          <w:rFonts w:ascii="Times New Roman" w:hAnsi="Times New Roman"/>
          <w:color w:val="auto"/>
          <w:spacing w:val="2"/>
          <w:sz w:val="24"/>
          <w:szCs w:val="24"/>
        </w:rPr>
        <w:t> </w:t>
      </w:r>
      <w:r w:rsidRPr="00BB502D">
        <w:rPr>
          <w:rFonts w:ascii="Times New Roman" w:hAnsi="Times New Roman"/>
          <w:color w:val="auto"/>
          <w:spacing w:val="2"/>
          <w:sz w:val="24"/>
          <w:szCs w:val="24"/>
        </w:rPr>
        <w:t xml:space="preserve">Выпускник не овладел опорной системой знаний и </w:t>
      </w:r>
      <w:r w:rsidRPr="00BB502D">
        <w:rPr>
          <w:rFonts w:ascii="Times New Roman" w:hAnsi="Times New Roman"/>
          <w:color w:val="auto"/>
          <w:sz w:val="24"/>
          <w:szCs w:val="24"/>
        </w:rPr>
        <w:t>учебными действиями, необходимыми для продолжения образования на следующе</w:t>
      </w:r>
      <w:r w:rsidR="002412B9" w:rsidRPr="00BB502D">
        <w:rPr>
          <w:rFonts w:ascii="Times New Roman" w:hAnsi="Times New Roman"/>
          <w:color w:val="auto"/>
          <w:sz w:val="24"/>
          <w:szCs w:val="24"/>
        </w:rPr>
        <w:t>муровне образования</w:t>
      </w:r>
      <w:r w:rsidRPr="00BB502D">
        <w:rPr>
          <w:rFonts w:ascii="Times New Roman" w:hAnsi="Times New Roman"/>
          <w:color w:val="auto"/>
          <w:sz w:val="24"/>
          <w:szCs w:val="24"/>
        </w:rPr>
        <w:t>.</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Такой вывод делается, если в материалах накопительной системы оценки не зафиксировано достижение планируемых </w:t>
      </w:r>
      <w:r w:rsidRPr="00BB502D">
        <w:rPr>
          <w:rFonts w:ascii="Times New Roman" w:hAnsi="Times New Roman"/>
          <w:color w:val="auto"/>
          <w:spacing w:val="-2"/>
          <w:sz w:val="24"/>
          <w:szCs w:val="24"/>
        </w:rPr>
        <w:t xml:space="preserve">результатов по </w:t>
      </w:r>
      <w:r w:rsidRPr="00BB502D">
        <w:rPr>
          <w:rFonts w:ascii="Times New Roman" w:hAnsi="Times New Roman"/>
          <w:b/>
          <w:color w:val="auto"/>
          <w:spacing w:val="-2"/>
          <w:sz w:val="24"/>
          <w:szCs w:val="24"/>
        </w:rPr>
        <w:t>всем</w:t>
      </w:r>
      <w:r w:rsidRPr="00BB502D">
        <w:rPr>
          <w:rFonts w:ascii="Times New Roman" w:hAnsi="Times New Roman"/>
          <w:color w:val="auto"/>
          <w:spacing w:val="-2"/>
          <w:sz w:val="24"/>
          <w:szCs w:val="24"/>
        </w:rPr>
        <w:t xml:space="preserve"> основным разделам учебной программы, а результаты выполнения итоговых работ свидетельствуют о пра</w:t>
      </w:r>
      <w:r w:rsidRPr="00BB502D">
        <w:rPr>
          <w:rFonts w:ascii="Times New Roman" w:hAnsi="Times New Roman"/>
          <w:color w:val="auto"/>
          <w:sz w:val="24"/>
          <w:szCs w:val="24"/>
        </w:rPr>
        <w:t>вильном выполнении менее 50% заданий базового уровня.</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pacing w:val="-2"/>
          <w:sz w:val="24"/>
          <w:szCs w:val="24"/>
        </w:rPr>
      </w:pPr>
      <w:r w:rsidRPr="00BB502D">
        <w:rPr>
          <w:rFonts w:ascii="Times New Roman" w:hAnsi="Times New Roman"/>
          <w:color w:val="auto"/>
          <w:spacing w:val="-4"/>
          <w:sz w:val="24"/>
          <w:szCs w:val="24"/>
        </w:rPr>
        <w:t xml:space="preserve">Педагогический совет </w:t>
      </w:r>
      <w:r w:rsidR="005D66BB" w:rsidRPr="00BB502D">
        <w:rPr>
          <w:rFonts w:ascii="Times New Roman" w:hAnsi="Times New Roman"/>
          <w:color w:val="auto"/>
          <w:spacing w:val="-4"/>
          <w:sz w:val="24"/>
          <w:szCs w:val="24"/>
        </w:rPr>
        <w:t xml:space="preserve"> образовательной </w:t>
      </w:r>
      <w:r w:rsidR="005C5F90" w:rsidRPr="00BB502D">
        <w:rPr>
          <w:rFonts w:ascii="Times New Roman" w:hAnsi="Times New Roman"/>
          <w:color w:val="auto"/>
          <w:spacing w:val="-4"/>
          <w:sz w:val="24"/>
          <w:szCs w:val="24"/>
        </w:rPr>
        <w:t>организации</w:t>
      </w:r>
      <w:r w:rsidR="00D26AEE" w:rsidRPr="00BB502D">
        <w:rPr>
          <w:rFonts w:ascii="Times New Roman" w:hAnsi="Times New Roman"/>
          <w:color w:val="auto"/>
          <w:spacing w:val="-4"/>
          <w:sz w:val="24"/>
          <w:szCs w:val="24"/>
        </w:rPr>
        <w:t xml:space="preserve"> </w:t>
      </w:r>
      <w:r w:rsidRPr="00BB502D">
        <w:rPr>
          <w:rFonts w:ascii="Times New Roman" w:hAnsi="Times New Roman"/>
          <w:color w:val="auto"/>
          <w:spacing w:val="-4"/>
          <w:sz w:val="24"/>
          <w:szCs w:val="24"/>
        </w:rPr>
        <w:t>на осно</w:t>
      </w:r>
      <w:r w:rsidRPr="00BB502D">
        <w:rPr>
          <w:rFonts w:ascii="Times New Roman" w:hAnsi="Times New Roman"/>
          <w:color w:val="auto"/>
          <w:sz w:val="24"/>
          <w:szCs w:val="24"/>
        </w:rPr>
        <w:t>ве выводов, сделанных по каждому обучающемуся, рассма</w:t>
      </w:r>
      <w:r w:rsidRPr="00BB502D">
        <w:rPr>
          <w:rFonts w:ascii="Times New Roman" w:hAnsi="Times New Roman"/>
          <w:color w:val="auto"/>
          <w:spacing w:val="2"/>
          <w:sz w:val="24"/>
          <w:szCs w:val="24"/>
        </w:rPr>
        <w:t xml:space="preserve">тривает вопрос об </w:t>
      </w:r>
      <w:r w:rsidRPr="00BB502D">
        <w:rPr>
          <w:rFonts w:ascii="Times New Roman" w:hAnsi="Times New Roman"/>
          <w:b/>
          <w:bCs/>
          <w:color w:val="auto"/>
          <w:spacing w:val="2"/>
          <w:sz w:val="24"/>
          <w:szCs w:val="24"/>
        </w:rPr>
        <w:t xml:space="preserve">успешном освоении данным обучающимся основной образовательной программы начального </w:t>
      </w:r>
      <w:r w:rsidRPr="00BB502D">
        <w:rPr>
          <w:rFonts w:ascii="Times New Roman" w:hAnsi="Times New Roman"/>
          <w:b/>
          <w:bCs/>
          <w:color w:val="auto"/>
          <w:spacing w:val="-2"/>
          <w:sz w:val="24"/>
          <w:szCs w:val="24"/>
        </w:rPr>
        <w:t xml:space="preserve">общего образования и переводе его на </w:t>
      </w:r>
      <w:r w:rsidR="002412B9" w:rsidRPr="00BB502D">
        <w:rPr>
          <w:rFonts w:ascii="Times New Roman" w:hAnsi="Times New Roman"/>
          <w:b/>
          <w:bCs/>
          <w:color w:val="auto"/>
          <w:spacing w:val="-2"/>
          <w:sz w:val="24"/>
          <w:szCs w:val="24"/>
        </w:rPr>
        <w:t xml:space="preserve">следующий уровень </w:t>
      </w:r>
      <w:r w:rsidRPr="00BB502D">
        <w:rPr>
          <w:rFonts w:ascii="Times New Roman" w:hAnsi="Times New Roman"/>
          <w:b/>
          <w:bCs/>
          <w:color w:val="auto"/>
          <w:spacing w:val="-2"/>
          <w:sz w:val="24"/>
          <w:szCs w:val="24"/>
        </w:rPr>
        <w:t>общего образования</w:t>
      </w:r>
      <w:r w:rsidRPr="00BB502D">
        <w:rPr>
          <w:rFonts w:ascii="Times New Roman" w:hAnsi="Times New Roman"/>
          <w:color w:val="auto"/>
          <w:spacing w:val="-2"/>
          <w:sz w:val="24"/>
          <w:szCs w:val="24"/>
        </w:rPr>
        <w:t>.</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proofErr w:type="gramStart"/>
      <w:r w:rsidRPr="00BB502D">
        <w:rPr>
          <w:rFonts w:ascii="Times New Roman" w:hAnsi="Times New Roman"/>
          <w:color w:val="auto"/>
          <w:sz w:val="24"/>
          <w:szCs w:val="24"/>
        </w:rPr>
        <w:t xml:space="preserve">В случае если полученные обучающимся итоговые оценки не позволяют сделать однозначного вывода о достижении </w:t>
      </w:r>
      <w:r w:rsidRPr="00BB502D">
        <w:rPr>
          <w:rFonts w:ascii="Times New Roman" w:hAnsi="Times New Roman"/>
          <w:color w:val="auto"/>
          <w:spacing w:val="2"/>
          <w:sz w:val="24"/>
          <w:szCs w:val="24"/>
        </w:rPr>
        <w:t xml:space="preserve">планируемых результатов, решение о переводе на </w:t>
      </w:r>
      <w:r w:rsidR="002412B9" w:rsidRPr="00BB502D">
        <w:rPr>
          <w:rFonts w:ascii="Times New Roman" w:hAnsi="Times New Roman"/>
          <w:color w:val="auto"/>
          <w:spacing w:val="2"/>
          <w:sz w:val="24"/>
          <w:szCs w:val="24"/>
        </w:rPr>
        <w:t>следую</w:t>
      </w:r>
      <w:r w:rsidR="002412B9" w:rsidRPr="00BB502D">
        <w:rPr>
          <w:rFonts w:ascii="Times New Roman" w:hAnsi="Times New Roman"/>
          <w:color w:val="auto"/>
          <w:sz w:val="24"/>
          <w:szCs w:val="24"/>
        </w:rPr>
        <w:t xml:space="preserve">щий уровень </w:t>
      </w:r>
      <w:r w:rsidRPr="00BB502D">
        <w:rPr>
          <w:rFonts w:ascii="Times New Roman" w:hAnsi="Times New Roman"/>
          <w:color w:val="auto"/>
          <w:sz w:val="24"/>
          <w:szCs w:val="24"/>
        </w:rPr>
        <w:t>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roofErr w:type="gramEnd"/>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Решение</w:t>
      </w:r>
      <w:r w:rsidRPr="00BB502D">
        <w:rPr>
          <w:rFonts w:ascii="Times New Roman" w:hAnsi="Times New Roman"/>
          <w:b/>
          <w:bCs/>
          <w:color w:val="auto"/>
          <w:sz w:val="24"/>
          <w:szCs w:val="24"/>
        </w:rPr>
        <w:t xml:space="preserve"> о переводе</w:t>
      </w:r>
      <w:r w:rsidRPr="00BB502D">
        <w:rPr>
          <w:rFonts w:ascii="Times New Roman" w:hAnsi="Times New Roman"/>
          <w:color w:val="auto"/>
          <w:sz w:val="24"/>
          <w:szCs w:val="24"/>
        </w:rPr>
        <w:t xml:space="preserve"> обучающегося на </w:t>
      </w:r>
      <w:r w:rsidR="002412B9" w:rsidRPr="00BB502D">
        <w:rPr>
          <w:rFonts w:ascii="Times New Roman" w:hAnsi="Times New Roman"/>
          <w:color w:val="auto"/>
          <w:sz w:val="24"/>
          <w:szCs w:val="24"/>
        </w:rPr>
        <w:t xml:space="preserve">следующий уровень </w:t>
      </w:r>
      <w:r w:rsidRPr="00BB502D">
        <w:rPr>
          <w:rFonts w:ascii="Times New Roman" w:hAnsi="Times New Roman"/>
          <w:color w:val="auto"/>
          <w:sz w:val="24"/>
          <w:szCs w:val="24"/>
        </w:rPr>
        <w:t xml:space="preserve">общего образования принимается одновременно с рассмотрением и утверждением </w:t>
      </w:r>
      <w:r w:rsidRPr="00BB502D">
        <w:rPr>
          <w:rFonts w:ascii="Times New Roman" w:hAnsi="Times New Roman"/>
          <w:b/>
          <w:bCs/>
          <w:color w:val="auto"/>
          <w:sz w:val="24"/>
          <w:szCs w:val="24"/>
        </w:rPr>
        <w:t>характеристики обучающегося</w:t>
      </w:r>
      <w:r w:rsidRPr="00BB502D">
        <w:rPr>
          <w:rFonts w:ascii="Times New Roman" w:hAnsi="Times New Roman"/>
          <w:color w:val="auto"/>
          <w:sz w:val="24"/>
          <w:szCs w:val="24"/>
        </w:rPr>
        <w:t>, в которой:</w:t>
      </w:r>
    </w:p>
    <w:p w:rsidR="00653A76" w:rsidRPr="00BB502D" w:rsidRDefault="00653A76" w:rsidP="00F90BD3">
      <w:pPr>
        <w:pStyle w:val="21"/>
        <w:tabs>
          <w:tab w:val="left" w:pos="-284"/>
        </w:tabs>
        <w:spacing w:line="240" w:lineRule="auto"/>
        <w:ind w:firstLine="1146"/>
        <w:rPr>
          <w:sz w:val="24"/>
        </w:rPr>
      </w:pPr>
      <w:r w:rsidRPr="00BB502D">
        <w:rPr>
          <w:sz w:val="24"/>
        </w:rPr>
        <w:t>отмечаются образовательные достижения и положительные качества обучающегося;</w:t>
      </w:r>
    </w:p>
    <w:p w:rsidR="00653A76" w:rsidRPr="00BB502D" w:rsidRDefault="00653A76" w:rsidP="00F90BD3">
      <w:pPr>
        <w:pStyle w:val="21"/>
        <w:tabs>
          <w:tab w:val="left" w:pos="-284"/>
        </w:tabs>
        <w:spacing w:line="240" w:lineRule="auto"/>
        <w:ind w:firstLine="1146"/>
        <w:rPr>
          <w:sz w:val="24"/>
        </w:rPr>
      </w:pPr>
      <w:r w:rsidRPr="00BB502D">
        <w:rPr>
          <w:sz w:val="24"/>
        </w:rPr>
        <w:t xml:space="preserve">определяются приоритетные задачи и направления личностного развития с </w:t>
      </w:r>
      <w:proofErr w:type="gramStart"/>
      <w:r w:rsidRPr="00BB502D">
        <w:rPr>
          <w:sz w:val="24"/>
        </w:rPr>
        <w:t>учётом</w:t>
      </w:r>
      <w:proofErr w:type="gramEnd"/>
      <w:r w:rsidRPr="00BB502D">
        <w:rPr>
          <w:sz w:val="24"/>
        </w:rPr>
        <w:t xml:space="preserve"> как достижений, так и психологических проблем развития ребёнка;</w:t>
      </w:r>
    </w:p>
    <w:p w:rsidR="00653A76" w:rsidRPr="00BB502D" w:rsidRDefault="00653A76" w:rsidP="00F90BD3">
      <w:pPr>
        <w:pStyle w:val="21"/>
        <w:tabs>
          <w:tab w:val="left" w:pos="-284"/>
        </w:tabs>
        <w:spacing w:line="240" w:lineRule="auto"/>
        <w:ind w:firstLine="1146"/>
        <w:rPr>
          <w:sz w:val="24"/>
        </w:rPr>
      </w:pPr>
      <w:r w:rsidRPr="00BB502D">
        <w:rPr>
          <w:spacing w:val="-2"/>
          <w:sz w:val="24"/>
        </w:rPr>
        <w:t>даются психолого</w:t>
      </w:r>
      <w:r w:rsidRPr="00BB502D">
        <w:rPr>
          <w:spacing w:val="-2"/>
          <w:sz w:val="24"/>
        </w:rPr>
        <w:noBreakHyphen/>
        <w:t>педагогические рекомендации, призван</w:t>
      </w:r>
      <w:r w:rsidRPr="00BB502D">
        <w:rPr>
          <w:sz w:val="24"/>
        </w:rPr>
        <w:t xml:space="preserve">ные обеспечить успешную реализацию намеченных задач на </w:t>
      </w:r>
      <w:r w:rsidR="002412B9" w:rsidRPr="00BB502D">
        <w:rPr>
          <w:sz w:val="24"/>
        </w:rPr>
        <w:t xml:space="preserve">следующем уровне </w:t>
      </w:r>
      <w:r w:rsidRPr="00BB502D">
        <w:rPr>
          <w:sz w:val="24"/>
        </w:rPr>
        <w:t>обучения.</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b/>
          <w:bCs/>
          <w:color w:val="auto"/>
          <w:sz w:val="24"/>
          <w:szCs w:val="24"/>
        </w:rPr>
        <w:t>Оценка результатов де</w:t>
      </w:r>
      <w:r w:rsidR="00B364BF" w:rsidRPr="00BB502D">
        <w:rPr>
          <w:rFonts w:ascii="Times New Roman" w:hAnsi="Times New Roman"/>
          <w:b/>
          <w:bCs/>
          <w:color w:val="auto"/>
          <w:sz w:val="24"/>
          <w:szCs w:val="24"/>
        </w:rPr>
        <w:t xml:space="preserve">ятельности </w:t>
      </w:r>
      <w:r w:rsidR="00B74F25" w:rsidRPr="00BB502D">
        <w:rPr>
          <w:rFonts w:ascii="Times New Roman" w:hAnsi="Times New Roman"/>
          <w:b/>
          <w:bCs/>
          <w:color w:val="auto"/>
          <w:sz w:val="24"/>
          <w:szCs w:val="24"/>
        </w:rPr>
        <w:t>образовательной</w:t>
      </w:r>
      <w:r w:rsidR="00D26AEE" w:rsidRPr="00BB502D">
        <w:rPr>
          <w:rFonts w:ascii="Times New Roman" w:hAnsi="Times New Roman"/>
          <w:b/>
          <w:bCs/>
          <w:color w:val="auto"/>
          <w:sz w:val="24"/>
          <w:szCs w:val="24"/>
        </w:rPr>
        <w:t xml:space="preserve"> </w:t>
      </w:r>
      <w:r w:rsidR="00B74F25" w:rsidRPr="00BB502D">
        <w:rPr>
          <w:rFonts w:ascii="Times New Roman" w:hAnsi="Times New Roman"/>
          <w:b/>
          <w:bCs/>
          <w:color w:val="auto"/>
          <w:sz w:val="24"/>
          <w:szCs w:val="24"/>
        </w:rPr>
        <w:t>организации</w:t>
      </w:r>
      <w:r w:rsidR="00D26AEE" w:rsidRPr="00BB502D">
        <w:rPr>
          <w:rFonts w:ascii="Times New Roman" w:hAnsi="Times New Roman"/>
          <w:b/>
          <w:bCs/>
          <w:color w:val="auto"/>
          <w:sz w:val="24"/>
          <w:szCs w:val="24"/>
        </w:rPr>
        <w:t xml:space="preserve"> </w:t>
      </w:r>
      <w:r w:rsidRPr="00BB502D">
        <w:rPr>
          <w:rFonts w:ascii="Times New Roman" w:hAnsi="Times New Roman"/>
          <w:b/>
          <w:bCs/>
          <w:color w:val="auto"/>
          <w:sz w:val="24"/>
          <w:szCs w:val="24"/>
        </w:rPr>
        <w:t>начального общего образования</w:t>
      </w:r>
      <w:r w:rsidR="00D26AEE" w:rsidRPr="00BB502D">
        <w:rPr>
          <w:rFonts w:ascii="Times New Roman" w:hAnsi="Times New Roman"/>
          <w:b/>
          <w:bCs/>
          <w:color w:val="auto"/>
          <w:sz w:val="24"/>
          <w:szCs w:val="24"/>
        </w:rPr>
        <w:t xml:space="preserve"> </w:t>
      </w:r>
      <w:r w:rsidRPr="00BB502D">
        <w:rPr>
          <w:rFonts w:ascii="Times New Roman" w:hAnsi="Times New Roman"/>
          <w:color w:val="auto"/>
          <w:spacing w:val="2"/>
          <w:sz w:val="24"/>
          <w:szCs w:val="24"/>
        </w:rPr>
        <w:t xml:space="preserve">проводится на основе </w:t>
      </w:r>
      <w:proofErr w:type="gramStart"/>
      <w:r w:rsidRPr="00BB502D">
        <w:rPr>
          <w:rFonts w:ascii="Times New Roman" w:hAnsi="Times New Roman"/>
          <w:color w:val="auto"/>
          <w:spacing w:val="2"/>
          <w:sz w:val="24"/>
          <w:szCs w:val="24"/>
        </w:rPr>
        <w:t xml:space="preserve">результатов итоговой оценки достижения планируемых результатов </w:t>
      </w:r>
      <w:r w:rsidRPr="00BB502D">
        <w:rPr>
          <w:rFonts w:ascii="Times New Roman" w:hAnsi="Times New Roman"/>
          <w:color w:val="auto"/>
          <w:sz w:val="24"/>
          <w:szCs w:val="24"/>
        </w:rPr>
        <w:t>ос</w:t>
      </w:r>
      <w:r w:rsidR="00D26AEE" w:rsidRPr="00BB502D">
        <w:rPr>
          <w:rFonts w:ascii="Times New Roman" w:hAnsi="Times New Roman"/>
          <w:color w:val="auto"/>
          <w:sz w:val="24"/>
          <w:szCs w:val="24"/>
        </w:rPr>
        <w:t xml:space="preserve">воения основной образовательной </w:t>
      </w:r>
      <w:r w:rsidRPr="00BB502D">
        <w:rPr>
          <w:rFonts w:ascii="Times New Roman" w:hAnsi="Times New Roman"/>
          <w:color w:val="auto"/>
          <w:sz w:val="24"/>
          <w:szCs w:val="24"/>
        </w:rPr>
        <w:t>программы начального общего образования</w:t>
      </w:r>
      <w:proofErr w:type="gramEnd"/>
      <w:r w:rsidRPr="00BB502D">
        <w:rPr>
          <w:rFonts w:ascii="Times New Roman" w:hAnsi="Times New Roman"/>
          <w:color w:val="auto"/>
          <w:sz w:val="24"/>
          <w:szCs w:val="24"/>
        </w:rPr>
        <w:t xml:space="preserve"> с учётом:</w:t>
      </w:r>
    </w:p>
    <w:p w:rsidR="00653A76" w:rsidRPr="00BB502D" w:rsidRDefault="00653A76" w:rsidP="00F90BD3">
      <w:pPr>
        <w:pStyle w:val="21"/>
        <w:tabs>
          <w:tab w:val="left" w:pos="-284"/>
        </w:tabs>
        <w:spacing w:line="240" w:lineRule="auto"/>
        <w:ind w:firstLine="1146"/>
        <w:rPr>
          <w:sz w:val="24"/>
        </w:rPr>
      </w:pPr>
      <w:r w:rsidRPr="00BB502D">
        <w:rPr>
          <w:sz w:val="24"/>
        </w:rPr>
        <w:t>результатов мониторинговых исследований разного уровня (федерального, регионального, муниципального);</w:t>
      </w:r>
    </w:p>
    <w:p w:rsidR="00653A76" w:rsidRPr="00BB502D" w:rsidRDefault="00653A76" w:rsidP="00F90BD3">
      <w:pPr>
        <w:pStyle w:val="21"/>
        <w:tabs>
          <w:tab w:val="left" w:pos="-284"/>
        </w:tabs>
        <w:spacing w:line="240" w:lineRule="auto"/>
        <w:ind w:firstLine="1146"/>
        <w:rPr>
          <w:sz w:val="24"/>
        </w:rPr>
      </w:pPr>
      <w:r w:rsidRPr="00BB502D">
        <w:rPr>
          <w:sz w:val="24"/>
        </w:rPr>
        <w:t>условий реализации основной образовательной программы начального общего образования;</w:t>
      </w:r>
    </w:p>
    <w:p w:rsidR="00653A76" w:rsidRPr="00BB502D" w:rsidRDefault="00653A76" w:rsidP="00F90BD3">
      <w:pPr>
        <w:pStyle w:val="21"/>
        <w:tabs>
          <w:tab w:val="left" w:pos="-284"/>
        </w:tabs>
        <w:spacing w:line="240" w:lineRule="auto"/>
        <w:ind w:firstLine="1146"/>
        <w:rPr>
          <w:sz w:val="24"/>
        </w:rPr>
      </w:pPr>
      <w:r w:rsidRPr="00BB502D">
        <w:rPr>
          <w:sz w:val="24"/>
        </w:rPr>
        <w:t>особенностей контингента обучающихся.</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Предметом оценки в ходе данных процедур является также</w:t>
      </w:r>
      <w:r w:rsidRPr="00BB502D">
        <w:rPr>
          <w:rFonts w:ascii="Times New Roman" w:hAnsi="Times New Roman"/>
          <w:iCs/>
          <w:color w:val="auto"/>
          <w:sz w:val="24"/>
          <w:szCs w:val="24"/>
        </w:rPr>
        <w:t xml:space="preserve"> текущая оценочная деятельность</w:t>
      </w:r>
      <w:r w:rsidRPr="00BB502D">
        <w:rPr>
          <w:rFonts w:ascii="Times New Roman" w:hAnsi="Times New Roman"/>
          <w:color w:val="auto"/>
          <w:sz w:val="24"/>
          <w:szCs w:val="24"/>
        </w:rPr>
        <w:t xml:space="preserve"> образовательных </w:t>
      </w:r>
      <w:r w:rsidR="007C25ED" w:rsidRPr="00BB502D">
        <w:rPr>
          <w:rFonts w:ascii="Times New Roman" w:hAnsi="Times New Roman"/>
          <w:color w:val="auto"/>
          <w:sz w:val="24"/>
          <w:szCs w:val="24"/>
        </w:rPr>
        <w:t>организаций</w:t>
      </w:r>
      <w:r w:rsidR="00D26AEE" w:rsidRPr="00BB502D">
        <w:rPr>
          <w:rFonts w:ascii="Times New Roman" w:hAnsi="Times New Roman"/>
          <w:color w:val="auto"/>
          <w:sz w:val="24"/>
          <w:szCs w:val="24"/>
        </w:rPr>
        <w:t xml:space="preserve"> </w:t>
      </w:r>
      <w:r w:rsidRPr="00BB502D">
        <w:rPr>
          <w:rFonts w:ascii="Times New Roman" w:hAnsi="Times New Roman"/>
          <w:color w:val="auto"/>
          <w:spacing w:val="2"/>
          <w:sz w:val="24"/>
          <w:szCs w:val="24"/>
        </w:rPr>
        <w:t xml:space="preserve">и педагогов, и в частности отслеживание динамики </w:t>
      </w:r>
      <w:r w:rsidRPr="00BB502D">
        <w:rPr>
          <w:rFonts w:ascii="Times New Roman" w:hAnsi="Times New Roman"/>
          <w:color w:val="auto"/>
          <w:sz w:val="24"/>
          <w:szCs w:val="24"/>
        </w:rPr>
        <w:t>образовательных достижений выпускников начальной школы данно</w:t>
      </w:r>
      <w:r w:rsidR="009A545C" w:rsidRPr="00BB502D">
        <w:rPr>
          <w:rFonts w:ascii="Times New Roman" w:hAnsi="Times New Roman"/>
          <w:color w:val="auto"/>
          <w:sz w:val="24"/>
          <w:szCs w:val="24"/>
        </w:rPr>
        <w:t>й</w:t>
      </w:r>
      <w:r w:rsidR="005D66BB" w:rsidRPr="00BB502D">
        <w:rPr>
          <w:rFonts w:ascii="Times New Roman" w:hAnsi="Times New Roman"/>
          <w:color w:val="auto"/>
          <w:sz w:val="24"/>
          <w:szCs w:val="24"/>
        </w:rPr>
        <w:t xml:space="preserve"> образовательной </w:t>
      </w:r>
      <w:r w:rsidR="005C5F90" w:rsidRPr="00BB502D">
        <w:rPr>
          <w:rFonts w:ascii="Times New Roman" w:hAnsi="Times New Roman"/>
          <w:color w:val="auto"/>
          <w:sz w:val="24"/>
          <w:szCs w:val="24"/>
        </w:rPr>
        <w:t>организации</w:t>
      </w:r>
      <w:r w:rsidRPr="00BB502D">
        <w:rPr>
          <w:rFonts w:ascii="Times New Roman" w:hAnsi="Times New Roman"/>
          <w:color w:val="auto"/>
          <w:sz w:val="24"/>
          <w:szCs w:val="24"/>
        </w:rPr>
        <w:t>.</w:t>
      </w:r>
    </w:p>
    <w:p w:rsidR="00717B15"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В случае если для проведения итоговых работ используется </w:t>
      </w:r>
      <w:proofErr w:type="gramStart"/>
      <w:r w:rsidRPr="00BB502D">
        <w:rPr>
          <w:rFonts w:ascii="Times New Roman" w:hAnsi="Times New Roman"/>
          <w:color w:val="auto"/>
          <w:sz w:val="24"/>
          <w:szCs w:val="24"/>
        </w:rPr>
        <w:t>единый</w:t>
      </w:r>
      <w:proofErr w:type="gramEnd"/>
      <w:r w:rsidRPr="00BB502D">
        <w:rPr>
          <w:rFonts w:ascii="Times New Roman" w:hAnsi="Times New Roman"/>
          <w:color w:val="auto"/>
          <w:sz w:val="24"/>
          <w:szCs w:val="24"/>
        </w:rPr>
        <w:t>, централизованно разработанный инструмен</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тарий, наиболее целесообразной формой оценки деятельности </w:t>
      </w:r>
      <w:r w:rsidR="005D66BB" w:rsidRPr="00BB502D">
        <w:rPr>
          <w:rFonts w:ascii="Times New Roman" w:hAnsi="Times New Roman"/>
          <w:color w:val="auto"/>
          <w:sz w:val="24"/>
          <w:szCs w:val="24"/>
        </w:rPr>
        <w:t xml:space="preserve"> образовательной </w:t>
      </w:r>
      <w:r w:rsidR="005C5F90" w:rsidRPr="00BB502D">
        <w:rPr>
          <w:rFonts w:ascii="Times New Roman" w:hAnsi="Times New Roman"/>
          <w:color w:val="auto"/>
          <w:sz w:val="24"/>
          <w:szCs w:val="24"/>
        </w:rPr>
        <w:t>организации</w:t>
      </w:r>
      <w:r w:rsidRPr="00BB502D">
        <w:rPr>
          <w:rFonts w:ascii="Times New Roman" w:hAnsi="Times New Roman"/>
          <w:color w:val="auto"/>
          <w:sz w:val="24"/>
          <w:szCs w:val="24"/>
        </w:rPr>
        <w:t xml:space="preserve">начального общего образования является </w:t>
      </w:r>
      <w:r w:rsidRPr="00BB502D">
        <w:rPr>
          <w:rFonts w:ascii="Times New Roman" w:hAnsi="Times New Roman"/>
          <w:b/>
          <w:bCs/>
          <w:iCs/>
          <w:color w:val="auto"/>
          <w:sz w:val="24"/>
          <w:szCs w:val="24"/>
        </w:rPr>
        <w:t xml:space="preserve">регулярный мониторинг результатов выполнения </w:t>
      </w:r>
      <w:r w:rsidRPr="00BB502D">
        <w:rPr>
          <w:rFonts w:ascii="Times New Roman" w:hAnsi="Times New Roman"/>
          <w:b/>
          <w:bCs/>
          <w:iCs/>
          <w:color w:val="auto"/>
          <w:spacing w:val="2"/>
          <w:sz w:val="24"/>
          <w:szCs w:val="24"/>
        </w:rPr>
        <w:t>итоговых работ</w:t>
      </w:r>
      <w:r w:rsidRPr="00BB502D">
        <w:rPr>
          <w:rFonts w:ascii="Times New Roman" w:hAnsi="Times New Roman"/>
          <w:color w:val="auto"/>
          <w:sz w:val="24"/>
          <w:szCs w:val="24"/>
        </w:rPr>
        <w:t>.</w:t>
      </w:r>
    </w:p>
    <w:p w:rsidR="007C25ED" w:rsidRPr="00BB502D" w:rsidRDefault="007C25ED" w:rsidP="00F90BD3">
      <w:pPr>
        <w:pStyle w:val="a3"/>
        <w:tabs>
          <w:tab w:val="left" w:pos="-284"/>
        </w:tabs>
        <w:spacing w:line="240" w:lineRule="auto"/>
        <w:ind w:firstLine="1146"/>
        <w:contextualSpacing/>
        <w:rPr>
          <w:rFonts w:ascii="Times New Roman" w:hAnsi="Times New Roman"/>
          <w:color w:val="auto"/>
          <w:sz w:val="24"/>
          <w:szCs w:val="24"/>
        </w:rPr>
      </w:pPr>
    </w:p>
    <w:p w:rsidR="00653A76" w:rsidRDefault="00653A76" w:rsidP="00717B15">
      <w:pPr>
        <w:pStyle w:val="1"/>
        <w:numPr>
          <w:ilvl w:val="0"/>
          <w:numId w:val="119"/>
        </w:numPr>
        <w:tabs>
          <w:tab w:val="left" w:pos="-284"/>
        </w:tabs>
        <w:spacing w:line="240" w:lineRule="auto"/>
        <w:ind w:left="0" w:firstLine="1146"/>
        <w:contextualSpacing/>
        <w:jc w:val="center"/>
        <w:rPr>
          <w:sz w:val="24"/>
          <w:szCs w:val="24"/>
        </w:rPr>
      </w:pPr>
      <w:bookmarkStart w:id="89" w:name="_Toc288394075"/>
      <w:bookmarkStart w:id="90" w:name="_Toc288410542"/>
      <w:bookmarkStart w:id="91" w:name="_Toc288410671"/>
      <w:bookmarkStart w:id="92" w:name="_Toc294246087"/>
      <w:r w:rsidRPr="00BB502D">
        <w:rPr>
          <w:sz w:val="24"/>
          <w:szCs w:val="24"/>
        </w:rPr>
        <w:t>Содержательный раздел</w:t>
      </w:r>
      <w:bookmarkEnd w:id="89"/>
      <w:bookmarkEnd w:id="90"/>
      <w:bookmarkEnd w:id="91"/>
      <w:bookmarkEnd w:id="92"/>
    </w:p>
    <w:p w:rsidR="00F90BD3" w:rsidRPr="00F90BD3" w:rsidRDefault="00F90BD3" w:rsidP="00F90BD3"/>
    <w:p w:rsidR="00653A76" w:rsidRPr="00BB502D" w:rsidRDefault="003B3E79" w:rsidP="006B007F">
      <w:pPr>
        <w:pStyle w:val="afd"/>
        <w:numPr>
          <w:ilvl w:val="1"/>
          <w:numId w:val="120"/>
        </w:numPr>
        <w:tabs>
          <w:tab w:val="left" w:pos="-284"/>
        </w:tabs>
        <w:spacing w:line="240" w:lineRule="auto"/>
        <w:contextualSpacing/>
        <w:jc w:val="both"/>
        <w:rPr>
          <w:sz w:val="24"/>
        </w:rPr>
      </w:pPr>
      <w:bookmarkStart w:id="93" w:name="_Toc288394076"/>
      <w:bookmarkStart w:id="94" w:name="_Toc288410543"/>
      <w:bookmarkStart w:id="95" w:name="_Toc288410672"/>
      <w:bookmarkStart w:id="96" w:name="_Toc294246088"/>
      <w:r>
        <w:rPr>
          <w:sz w:val="24"/>
        </w:rPr>
        <w:t xml:space="preserve"> </w:t>
      </w:r>
      <w:r w:rsidR="00653A76" w:rsidRPr="00BB502D">
        <w:rPr>
          <w:sz w:val="24"/>
        </w:rPr>
        <w:t>Программа формирова</w:t>
      </w:r>
      <w:r w:rsidR="00B364BF" w:rsidRPr="00BB502D">
        <w:rPr>
          <w:sz w:val="24"/>
        </w:rPr>
        <w:t xml:space="preserve">ния у обучающихся универсальных </w:t>
      </w:r>
      <w:r w:rsidR="00653A76" w:rsidRPr="00BB502D">
        <w:rPr>
          <w:sz w:val="24"/>
        </w:rPr>
        <w:t>учебных действий</w:t>
      </w:r>
      <w:bookmarkEnd w:id="93"/>
      <w:bookmarkEnd w:id="94"/>
      <w:bookmarkEnd w:id="95"/>
      <w:bookmarkEnd w:id="96"/>
    </w:p>
    <w:p w:rsidR="00653A76" w:rsidRPr="00BB502D" w:rsidRDefault="00653A76" w:rsidP="00F90BD3">
      <w:pPr>
        <w:pStyle w:val="a3"/>
        <w:tabs>
          <w:tab w:val="left" w:pos="-284"/>
        </w:tabs>
        <w:spacing w:line="240" w:lineRule="auto"/>
        <w:ind w:firstLine="1146"/>
        <w:contextualSpacing/>
        <w:rPr>
          <w:rFonts w:ascii="Times New Roman" w:hAnsi="Times New Roman"/>
          <w:color w:val="auto"/>
          <w:spacing w:val="-2"/>
          <w:sz w:val="24"/>
          <w:szCs w:val="24"/>
        </w:rPr>
      </w:pPr>
      <w:r w:rsidRPr="00BB502D">
        <w:rPr>
          <w:rFonts w:ascii="Times New Roman" w:hAnsi="Times New Roman"/>
          <w:color w:val="auto"/>
          <w:sz w:val="24"/>
          <w:szCs w:val="24"/>
        </w:rPr>
        <w:t>Программа формирования универсальных учебных дейст</w:t>
      </w:r>
      <w:r w:rsidRPr="00BB502D">
        <w:rPr>
          <w:rFonts w:ascii="Times New Roman" w:hAnsi="Times New Roman"/>
          <w:color w:val="auto"/>
          <w:spacing w:val="2"/>
          <w:sz w:val="24"/>
          <w:szCs w:val="24"/>
        </w:rPr>
        <w:t xml:space="preserve">вий </w:t>
      </w:r>
      <w:r w:rsidR="00264924" w:rsidRPr="00BB502D">
        <w:rPr>
          <w:rFonts w:ascii="Times New Roman" w:hAnsi="Times New Roman"/>
          <w:color w:val="auto"/>
          <w:spacing w:val="2"/>
          <w:sz w:val="24"/>
          <w:szCs w:val="24"/>
        </w:rPr>
        <w:t>на уровне</w:t>
      </w:r>
      <w:r w:rsidRPr="00BB502D">
        <w:rPr>
          <w:rFonts w:ascii="Times New Roman" w:hAnsi="Times New Roman"/>
          <w:color w:val="auto"/>
          <w:spacing w:val="2"/>
          <w:sz w:val="24"/>
          <w:szCs w:val="24"/>
        </w:rPr>
        <w:t xml:space="preserve"> начального общего образования (далее </w:t>
      </w:r>
      <w:proofErr w:type="gramStart"/>
      <w:r w:rsidRPr="00BB502D">
        <w:rPr>
          <w:rFonts w:ascii="Times New Roman" w:hAnsi="Times New Roman"/>
          <w:color w:val="auto"/>
          <w:spacing w:val="2"/>
          <w:sz w:val="24"/>
          <w:szCs w:val="24"/>
        </w:rPr>
        <w:t>—</w:t>
      </w:r>
      <w:r w:rsidRPr="00BB502D">
        <w:rPr>
          <w:rFonts w:ascii="Times New Roman" w:hAnsi="Times New Roman"/>
          <w:color w:val="auto"/>
          <w:sz w:val="24"/>
          <w:szCs w:val="24"/>
        </w:rPr>
        <w:t>п</w:t>
      </w:r>
      <w:proofErr w:type="gramEnd"/>
      <w:r w:rsidRPr="00BB502D">
        <w:rPr>
          <w:rFonts w:ascii="Times New Roman" w:hAnsi="Times New Roman"/>
          <w:color w:val="auto"/>
          <w:sz w:val="24"/>
          <w:szCs w:val="24"/>
        </w:rPr>
        <w:t xml:space="preserve">рограмма формирования универсальных учебных действий) </w:t>
      </w:r>
      <w:r w:rsidRPr="00BB502D">
        <w:rPr>
          <w:rFonts w:ascii="Times New Roman" w:hAnsi="Times New Roman"/>
          <w:color w:val="auto"/>
          <w:spacing w:val="-2"/>
          <w:sz w:val="24"/>
          <w:szCs w:val="24"/>
        </w:rPr>
        <w:t xml:space="preserve">конкретизирует требования </w:t>
      </w:r>
      <w:r w:rsidR="00C11324" w:rsidRPr="00BB502D">
        <w:rPr>
          <w:rFonts w:ascii="Times New Roman" w:hAnsi="Times New Roman"/>
          <w:color w:val="auto"/>
          <w:spacing w:val="-2"/>
          <w:sz w:val="24"/>
          <w:szCs w:val="24"/>
        </w:rPr>
        <w:t>ФГОС НОО</w:t>
      </w:r>
      <w:r w:rsidR="00D26AEE" w:rsidRPr="00BB502D">
        <w:rPr>
          <w:rFonts w:ascii="Times New Roman" w:hAnsi="Times New Roman"/>
          <w:color w:val="auto"/>
          <w:spacing w:val="-2"/>
          <w:sz w:val="24"/>
          <w:szCs w:val="24"/>
        </w:rPr>
        <w:t xml:space="preserve"> </w:t>
      </w:r>
      <w:r w:rsidRPr="00BB502D">
        <w:rPr>
          <w:rFonts w:ascii="Times New Roman" w:hAnsi="Times New Roman"/>
          <w:color w:val="auto"/>
          <w:spacing w:val="-2"/>
          <w:sz w:val="24"/>
          <w:szCs w:val="24"/>
        </w:rPr>
        <w:t xml:space="preserve">к личностным и метапредметным результатам освоения основной образовательной </w:t>
      </w:r>
      <w:r w:rsidRPr="00BB502D">
        <w:rPr>
          <w:rFonts w:ascii="Times New Roman" w:hAnsi="Times New Roman"/>
          <w:color w:val="auto"/>
          <w:sz w:val="24"/>
          <w:szCs w:val="24"/>
        </w:rPr>
        <w:t>программы начального общего образования, дополняет традиционное содержание образовательно­воспитательных про</w:t>
      </w:r>
      <w:r w:rsidRPr="00BB502D">
        <w:rPr>
          <w:rFonts w:ascii="Times New Roman" w:hAnsi="Times New Roman"/>
          <w:color w:val="auto"/>
          <w:spacing w:val="-2"/>
          <w:sz w:val="24"/>
          <w:szCs w:val="24"/>
        </w:rPr>
        <w:t>грамм и служит основой для разработки примерных программ учебных предметов, курсов, дисциплин.</w:t>
      </w:r>
    </w:p>
    <w:p w:rsidR="007C25ED" w:rsidRPr="00BB502D" w:rsidRDefault="007C25ED" w:rsidP="00F90BD3">
      <w:pPr>
        <w:pStyle w:val="a3"/>
        <w:tabs>
          <w:tab w:val="left" w:pos="-284"/>
        </w:tabs>
        <w:spacing w:line="240" w:lineRule="auto"/>
        <w:ind w:firstLine="1146"/>
        <w:contextualSpacing/>
        <w:rPr>
          <w:rFonts w:ascii="Times New Roman" w:hAnsi="Times New Roman"/>
          <w:color w:val="auto"/>
          <w:sz w:val="24"/>
          <w:szCs w:val="24"/>
        </w:rPr>
      </w:pPr>
      <w:proofErr w:type="gramStart"/>
      <w:r w:rsidRPr="00BB502D">
        <w:rPr>
          <w:rFonts w:ascii="Times New Roman" w:hAnsi="Times New Roman"/>
          <w:color w:val="auto"/>
          <w:spacing w:val="2"/>
          <w:sz w:val="24"/>
          <w:szCs w:val="24"/>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BB502D">
        <w:rPr>
          <w:rFonts w:ascii="Times New Roman" w:hAnsi="Times New Roman"/>
          <w:color w:val="auto"/>
          <w:sz w:val="24"/>
          <w:szCs w:val="24"/>
        </w:rPr>
        <w:t>учиться, развития способности к саморазвитию и самосовершенствованию.</w:t>
      </w:r>
      <w:proofErr w:type="gramEnd"/>
      <w:r w:rsidRPr="00BB502D">
        <w:rPr>
          <w:rFonts w:ascii="Times New Roman" w:hAnsi="Times New Roman"/>
          <w:color w:val="auto"/>
          <w:sz w:val="24"/>
          <w:szCs w:val="24"/>
        </w:rPr>
        <w:t xml:space="preserve">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BB502D" w:rsidRDefault="007C25ED"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w:t>
      </w:r>
      <w:proofErr w:type="gramStart"/>
      <w:r w:rsidRPr="00BB502D">
        <w:rPr>
          <w:rFonts w:ascii="Times New Roman" w:hAnsi="Times New Roman"/>
          <w:color w:val="auto"/>
          <w:sz w:val="24"/>
          <w:szCs w:val="24"/>
        </w:rPr>
        <w:t>обучающи</w:t>
      </w:r>
      <w:r w:rsidRPr="00BB502D">
        <w:rPr>
          <w:rFonts w:ascii="Times New Roman" w:hAnsi="Times New Roman"/>
          <w:color w:val="auto"/>
          <w:spacing w:val="2"/>
          <w:sz w:val="24"/>
          <w:szCs w:val="24"/>
        </w:rPr>
        <w:t>мися</w:t>
      </w:r>
      <w:proofErr w:type="gramEnd"/>
      <w:r w:rsidRPr="00BB502D">
        <w:rPr>
          <w:rFonts w:ascii="Times New Roman" w:hAnsi="Times New Roman"/>
          <w:color w:val="auto"/>
          <w:spacing w:val="2"/>
          <w:sz w:val="24"/>
          <w:szCs w:val="24"/>
        </w:rPr>
        <w:t xml:space="preserve"> конкретных предметных знаний, умений и навыков в рамках </w:t>
      </w:r>
      <w:r w:rsidRPr="00BB502D">
        <w:rPr>
          <w:rFonts w:ascii="Times New Roman" w:hAnsi="Times New Roman"/>
          <w:color w:val="auto"/>
          <w:sz w:val="24"/>
          <w:szCs w:val="24"/>
        </w:rPr>
        <w:t xml:space="preserve">отдельных </w:t>
      </w:r>
      <w:r w:rsidRPr="00BB502D">
        <w:rPr>
          <w:rFonts w:ascii="Times New Roman" w:hAnsi="Times New Roman"/>
          <w:color w:val="auto"/>
          <w:spacing w:val="2"/>
          <w:sz w:val="24"/>
          <w:szCs w:val="24"/>
        </w:rPr>
        <w:t>школьных</w:t>
      </w:r>
      <w:r w:rsidRPr="00BB502D">
        <w:rPr>
          <w:rFonts w:ascii="Times New Roman" w:hAnsi="Times New Roman"/>
          <w:color w:val="auto"/>
          <w:sz w:val="24"/>
          <w:szCs w:val="24"/>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C25ED" w:rsidRPr="00BB502D" w:rsidRDefault="007C25ED"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Программа формирования универсальных учебных действий для начального общего образования включает:</w:t>
      </w:r>
    </w:p>
    <w:p w:rsidR="007C25ED" w:rsidRPr="00BB502D" w:rsidRDefault="007C25ED"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ценностные ориентиры начального общего образования;</w:t>
      </w:r>
    </w:p>
    <w:p w:rsidR="007C25ED" w:rsidRPr="00BB502D" w:rsidRDefault="007C25ED"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понятие, функции, состав и характеристики универсальных учебных действий в младшем школьном возрасте;</w:t>
      </w:r>
    </w:p>
    <w:p w:rsidR="007C25ED" w:rsidRPr="00BB502D" w:rsidRDefault="007C25ED"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 описание возможностей содержания различных учебных предметов для формирования универсальных учебных действий; </w:t>
      </w:r>
    </w:p>
    <w:p w:rsidR="007C25ED" w:rsidRPr="00BB502D" w:rsidRDefault="007C25ED"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 описание условий организации образовательной деятельности по освоению </w:t>
      </w:r>
      <w:proofErr w:type="gramStart"/>
      <w:r w:rsidRPr="00BB502D">
        <w:rPr>
          <w:rFonts w:ascii="Times New Roman" w:hAnsi="Times New Roman"/>
          <w:color w:val="auto"/>
          <w:sz w:val="24"/>
          <w:szCs w:val="24"/>
        </w:rPr>
        <w:t>обучающимися</w:t>
      </w:r>
      <w:proofErr w:type="gramEnd"/>
      <w:r w:rsidRPr="00BB502D">
        <w:rPr>
          <w:rFonts w:ascii="Times New Roman" w:hAnsi="Times New Roman"/>
          <w:color w:val="auto"/>
          <w:sz w:val="24"/>
          <w:szCs w:val="24"/>
        </w:rPr>
        <w:t xml:space="preserve"> содержания учебных предметов с целью развития универсальных учебных действий;</w:t>
      </w:r>
    </w:p>
    <w:p w:rsidR="00A64E13" w:rsidRPr="00BB502D" w:rsidRDefault="007C25ED"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4"/>
          <w:sz w:val="24"/>
          <w:szCs w:val="24"/>
        </w:rPr>
        <w:t>- описание условий, обеспечивающих преемственность про­</w:t>
      </w:r>
      <w:r w:rsidRPr="00BB502D">
        <w:rPr>
          <w:rFonts w:ascii="Times New Roman" w:hAnsi="Times New Roman"/>
          <w:color w:val="auto"/>
          <w:spacing w:val="-4"/>
          <w:sz w:val="24"/>
          <w:szCs w:val="24"/>
        </w:rPr>
        <w:br/>
      </w:r>
      <w:r w:rsidRPr="00BB502D">
        <w:rPr>
          <w:rFonts w:ascii="Times New Roman" w:hAnsi="Times New Roman"/>
          <w:color w:val="auto"/>
          <w:sz w:val="24"/>
          <w:szCs w:val="24"/>
        </w:rPr>
        <w:t xml:space="preserve">граммы формирования у обучающихся универсальных учебных действий при переходе </w:t>
      </w:r>
      <w:proofErr w:type="gramStart"/>
      <w:r w:rsidRPr="00BB502D">
        <w:rPr>
          <w:rFonts w:ascii="Times New Roman" w:hAnsi="Times New Roman"/>
          <w:color w:val="auto"/>
          <w:sz w:val="24"/>
          <w:szCs w:val="24"/>
        </w:rPr>
        <w:t>от</w:t>
      </w:r>
      <w:proofErr w:type="gramEnd"/>
      <w:r w:rsidRPr="00BB502D">
        <w:rPr>
          <w:rFonts w:ascii="Times New Roman" w:hAnsi="Times New Roman"/>
          <w:color w:val="auto"/>
          <w:sz w:val="24"/>
          <w:szCs w:val="24"/>
        </w:rPr>
        <w:t xml:space="preserve"> дошкольного к начальному и от начального </w:t>
      </w:r>
      <w:r w:rsidR="00D26AEE" w:rsidRPr="00BB502D">
        <w:rPr>
          <w:rFonts w:ascii="Times New Roman" w:hAnsi="Times New Roman"/>
          <w:color w:val="auto"/>
          <w:sz w:val="24"/>
          <w:szCs w:val="24"/>
        </w:rPr>
        <w:t>к основному общему образованию.</w:t>
      </w:r>
    </w:p>
    <w:p w:rsidR="00653A76" w:rsidRPr="00BB502D" w:rsidRDefault="00B364BF" w:rsidP="006B007F">
      <w:pPr>
        <w:pStyle w:val="afd"/>
        <w:numPr>
          <w:ilvl w:val="2"/>
          <w:numId w:val="120"/>
        </w:numPr>
        <w:tabs>
          <w:tab w:val="left" w:pos="-284"/>
        </w:tabs>
        <w:spacing w:line="240" w:lineRule="auto"/>
        <w:ind w:left="0" w:firstLine="1146"/>
        <w:contextualSpacing/>
        <w:jc w:val="both"/>
        <w:rPr>
          <w:sz w:val="24"/>
        </w:rPr>
      </w:pPr>
      <w:bookmarkStart w:id="97" w:name="_Toc288394077"/>
      <w:bookmarkStart w:id="98" w:name="_Toc288410544"/>
      <w:bookmarkStart w:id="99" w:name="_Toc288410673"/>
      <w:bookmarkStart w:id="100" w:name="_Toc288410738"/>
      <w:bookmarkStart w:id="101" w:name="_Toc294246089"/>
      <w:r w:rsidRPr="00BB502D">
        <w:rPr>
          <w:sz w:val="24"/>
        </w:rPr>
        <w:t xml:space="preserve">Ценностные ориентиры </w:t>
      </w:r>
      <w:r w:rsidR="00653A76" w:rsidRPr="00BB502D">
        <w:rPr>
          <w:sz w:val="24"/>
        </w:rPr>
        <w:t>начального общего образования</w:t>
      </w:r>
      <w:bookmarkEnd w:id="97"/>
      <w:bookmarkEnd w:id="98"/>
      <w:bookmarkEnd w:id="99"/>
      <w:bookmarkEnd w:id="100"/>
      <w:bookmarkEnd w:id="101"/>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За последние десятилетия в обществе произошли кардинальные изменения в представлении о целях образования и путях их реализации. </w:t>
      </w:r>
      <w:proofErr w:type="gramStart"/>
      <w:r w:rsidRPr="00BB502D">
        <w:rPr>
          <w:rFonts w:ascii="Times New Roman" w:hAnsi="Times New Roman"/>
          <w:color w:val="auto"/>
          <w:sz w:val="24"/>
          <w:szCs w:val="24"/>
        </w:rPr>
        <w:t>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roofErr w:type="gramEnd"/>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По сути, происходит переход от обучения как преподнесения </w:t>
      </w:r>
      <w:proofErr w:type="gramStart"/>
      <w:r w:rsidRPr="00BB502D">
        <w:rPr>
          <w:rFonts w:ascii="Times New Roman" w:hAnsi="Times New Roman"/>
          <w:color w:val="auto"/>
          <w:sz w:val="24"/>
          <w:szCs w:val="24"/>
        </w:rPr>
        <w:t>учителем</w:t>
      </w:r>
      <w:proofErr w:type="gramEnd"/>
      <w:r w:rsidRPr="00BB502D">
        <w:rPr>
          <w:rFonts w:ascii="Times New Roman" w:hAnsi="Times New Roman"/>
          <w:color w:val="auto"/>
          <w:sz w:val="24"/>
          <w:szCs w:val="24"/>
        </w:rPr>
        <w:t xml:space="preserve"> обучающимся системы знаний к активному решению проблем с целью выработки определённых решений; от освоения отдельных учебных предметов к полидисципли</w:t>
      </w:r>
      <w:r w:rsidRPr="00BB502D">
        <w:rPr>
          <w:rFonts w:ascii="Times New Roman" w:hAnsi="Times New Roman"/>
          <w:color w:val="auto"/>
          <w:spacing w:val="4"/>
          <w:sz w:val="24"/>
          <w:szCs w:val="24"/>
        </w:rPr>
        <w:t xml:space="preserve">нарному (межпредметному) изучению сложных жизненных </w:t>
      </w:r>
      <w:r w:rsidRPr="00BB502D">
        <w:rPr>
          <w:rFonts w:ascii="Times New Roman" w:hAnsi="Times New Roman"/>
          <w:color w:val="auto"/>
          <w:spacing w:val="2"/>
          <w:sz w:val="24"/>
          <w:szCs w:val="24"/>
        </w:rPr>
        <w:t xml:space="preserve">ситуаций; к сотрудничеству учителя и обучающихся в ходе </w:t>
      </w:r>
      <w:r w:rsidRPr="00BB502D">
        <w:rPr>
          <w:rFonts w:ascii="Times New Roman" w:hAnsi="Times New Roman"/>
          <w:color w:val="auto"/>
          <w:sz w:val="24"/>
          <w:szCs w:val="24"/>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Ценностные ориентиры начального общего образования </w:t>
      </w:r>
      <w:r w:rsidRPr="00BB502D">
        <w:rPr>
          <w:rFonts w:ascii="Times New Roman" w:hAnsi="Times New Roman"/>
          <w:color w:val="auto"/>
          <w:sz w:val="24"/>
          <w:szCs w:val="24"/>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BB502D" w:rsidRDefault="00653A76" w:rsidP="00F90BD3">
      <w:pPr>
        <w:pStyle w:val="a3"/>
        <w:numPr>
          <w:ilvl w:val="0"/>
          <w:numId w:val="36"/>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b/>
          <w:bCs/>
          <w:iCs/>
          <w:color w:val="auto"/>
          <w:spacing w:val="-2"/>
          <w:sz w:val="24"/>
          <w:szCs w:val="24"/>
        </w:rPr>
        <w:t>формирование основ гражданской идентичности лич</w:t>
      </w:r>
      <w:r w:rsidRPr="00BB502D">
        <w:rPr>
          <w:rFonts w:ascii="Times New Roman" w:hAnsi="Times New Roman"/>
          <w:b/>
          <w:bCs/>
          <w:iCs/>
          <w:color w:val="auto"/>
          <w:sz w:val="24"/>
          <w:szCs w:val="24"/>
        </w:rPr>
        <w:t xml:space="preserve">ности </w:t>
      </w:r>
      <w:r w:rsidRPr="00BB502D">
        <w:rPr>
          <w:rFonts w:ascii="Times New Roman" w:hAnsi="Times New Roman"/>
          <w:color w:val="auto"/>
          <w:sz w:val="24"/>
          <w:szCs w:val="24"/>
        </w:rPr>
        <w:t>на основе:</w:t>
      </w:r>
    </w:p>
    <w:p w:rsidR="00A64E13" w:rsidRPr="00BB502D" w:rsidRDefault="00653A76" w:rsidP="00F90BD3">
      <w:pPr>
        <w:pStyle w:val="21"/>
        <w:tabs>
          <w:tab w:val="left" w:pos="-284"/>
        </w:tabs>
        <w:spacing w:line="240" w:lineRule="auto"/>
        <w:ind w:firstLine="1146"/>
        <w:rPr>
          <w:sz w:val="24"/>
        </w:rPr>
      </w:pPr>
      <w:r w:rsidRPr="00BB502D">
        <w:rPr>
          <w:sz w:val="24"/>
        </w:rPr>
        <w:t>чувства сопричастности и гордости за свою Родину, народ и историю, осознания ответственности человека за благосостояние общества;</w:t>
      </w:r>
    </w:p>
    <w:p w:rsidR="00653A76" w:rsidRPr="00BB502D" w:rsidRDefault="00653A76" w:rsidP="00F90BD3">
      <w:pPr>
        <w:pStyle w:val="21"/>
        <w:tabs>
          <w:tab w:val="left" w:pos="-284"/>
        </w:tabs>
        <w:spacing w:line="240" w:lineRule="auto"/>
        <w:ind w:firstLine="1146"/>
        <w:rPr>
          <w:sz w:val="24"/>
        </w:rPr>
      </w:pPr>
      <w:r w:rsidRPr="00BB502D">
        <w:rPr>
          <w:sz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BB502D" w:rsidRDefault="00653A76" w:rsidP="00F90BD3">
      <w:pPr>
        <w:pStyle w:val="a3"/>
        <w:numPr>
          <w:ilvl w:val="0"/>
          <w:numId w:val="36"/>
        </w:numPr>
        <w:tabs>
          <w:tab w:val="left" w:pos="-284"/>
        </w:tabs>
        <w:spacing w:line="240" w:lineRule="auto"/>
        <w:ind w:left="0" w:firstLine="1146"/>
        <w:contextualSpacing/>
        <w:rPr>
          <w:rFonts w:ascii="Times New Roman" w:hAnsi="Times New Roman"/>
          <w:b/>
          <w:bCs/>
          <w:iCs/>
          <w:color w:val="auto"/>
          <w:sz w:val="24"/>
          <w:szCs w:val="24"/>
        </w:rPr>
      </w:pPr>
      <w:r w:rsidRPr="00BB502D">
        <w:rPr>
          <w:rFonts w:ascii="Times New Roman" w:hAnsi="Times New Roman"/>
          <w:b/>
          <w:bCs/>
          <w:iCs/>
          <w:color w:val="auto"/>
          <w:sz w:val="24"/>
          <w:szCs w:val="24"/>
        </w:rPr>
        <w:t xml:space="preserve">формирование психологических условий развития общения, сотрудничества </w:t>
      </w:r>
      <w:r w:rsidRPr="00BB502D">
        <w:rPr>
          <w:rFonts w:ascii="Times New Roman" w:hAnsi="Times New Roman"/>
          <w:color w:val="auto"/>
          <w:sz w:val="24"/>
          <w:szCs w:val="24"/>
        </w:rPr>
        <w:t>на основе:</w:t>
      </w:r>
    </w:p>
    <w:p w:rsidR="00653A76" w:rsidRPr="00BB502D" w:rsidRDefault="00653A76" w:rsidP="00F90BD3">
      <w:pPr>
        <w:pStyle w:val="21"/>
        <w:tabs>
          <w:tab w:val="left" w:pos="-284"/>
        </w:tabs>
        <w:spacing w:line="240" w:lineRule="auto"/>
        <w:ind w:firstLine="1146"/>
        <w:rPr>
          <w:sz w:val="24"/>
        </w:rPr>
      </w:pPr>
      <w:r w:rsidRPr="00BB502D">
        <w:rPr>
          <w:sz w:val="24"/>
        </w:rPr>
        <w:t>доброжелательности, доверия и внимания к людям, готовности к сотрудничеству и дружбе, оказанию помощи тем, кто в ней нуждается;</w:t>
      </w:r>
    </w:p>
    <w:p w:rsidR="00653A76" w:rsidRPr="00BB502D" w:rsidRDefault="00653A76" w:rsidP="00F90BD3">
      <w:pPr>
        <w:pStyle w:val="21"/>
        <w:tabs>
          <w:tab w:val="left" w:pos="-284"/>
        </w:tabs>
        <w:spacing w:line="240" w:lineRule="auto"/>
        <w:ind w:firstLine="1146"/>
        <w:rPr>
          <w:sz w:val="24"/>
        </w:rPr>
      </w:pPr>
      <w:r w:rsidRPr="00BB502D">
        <w:rPr>
          <w:sz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653A76" w:rsidRPr="00BB502D" w:rsidRDefault="00653A76" w:rsidP="00F90BD3">
      <w:pPr>
        <w:pStyle w:val="a3"/>
        <w:numPr>
          <w:ilvl w:val="0"/>
          <w:numId w:val="36"/>
        </w:numPr>
        <w:tabs>
          <w:tab w:val="left" w:pos="-284"/>
        </w:tabs>
        <w:spacing w:line="240" w:lineRule="auto"/>
        <w:ind w:left="0" w:firstLine="1146"/>
        <w:contextualSpacing/>
        <w:rPr>
          <w:rFonts w:ascii="Times New Roman" w:hAnsi="Times New Roman"/>
          <w:color w:val="auto"/>
          <w:spacing w:val="-2"/>
          <w:sz w:val="24"/>
          <w:szCs w:val="24"/>
        </w:rPr>
      </w:pPr>
      <w:r w:rsidRPr="00BB502D">
        <w:rPr>
          <w:rFonts w:ascii="Times New Roman" w:hAnsi="Times New Roman"/>
          <w:b/>
          <w:bCs/>
          <w:iCs/>
          <w:color w:val="auto"/>
          <w:spacing w:val="2"/>
          <w:sz w:val="24"/>
          <w:szCs w:val="24"/>
        </w:rPr>
        <w:t xml:space="preserve">развитие ценностно­смысловой сферы личности </w:t>
      </w:r>
      <w:r w:rsidRPr="00BB502D">
        <w:rPr>
          <w:rFonts w:ascii="Times New Roman" w:hAnsi="Times New Roman"/>
          <w:color w:val="auto"/>
          <w:spacing w:val="2"/>
          <w:sz w:val="24"/>
          <w:szCs w:val="24"/>
        </w:rPr>
        <w:t xml:space="preserve">на </w:t>
      </w:r>
      <w:r w:rsidRPr="00BB502D">
        <w:rPr>
          <w:rFonts w:ascii="Times New Roman" w:hAnsi="Times New Roman"/>
          <w:color w:val="auto"/>
          <w:spacing w:val="-2"/>
          <w:sz w:val="24"/>
          <w:szCs w:val="24"/>
        </w:rPr>
        <w:t>основе общечеловеческих принципов нравственности и гуманизма:</w:t>
      </w:r>
    </w:p>
    <w:p w:rsidR="00653A76" w:rsidRPr="00BB502D" w:rsidRDefault="00653A76" w:rsidP="00F90BD3">
      <w:pPr>
        <w:pStyle w:val="21"/>
        <w:tabs>
          <w:tab w:val="left" w:pos="-284"/>
        </w:tabs>
        <w:spacing w:line="240" w:lineRule="auto"/>
        <w:ind w:firstLine="1146"/>
        <w:rPr>
          <w:sz w:val="24"/>
        </w:rPr>
      </w:pPr>
      <w:r w:rsidRPr="00BB502D">
        <w:rPr>
          <w:sz w:val="24"/>
        </w:rPr>
        <w:t xml:space="preserve">принятия и уважения ценностей семьи и </w:t>
      </w:r>
      <w:r w:rsidR="005D66BB" w:rsidRPr="00BB502D">
        <w:rPr>
          <w:sz w:val="24"/>
        </w:rPr>
        <w:t xml:space="preserve"> образовательной </w:t>
      </w:r>
      <w:r w:rsidR="005C5F90" w:rsidRPr="00BB502D">
        <w:rPr>
          <w:sz w:val="24"/>
        </w:rPr>
        <w:t xml:space="preserve">организации, </w:t>
      </w:r>
      <w:r w:rsidRPr="00BB502D">
        <w:rPr>
          <w:sz w:val="24"/>
        </w:rPr>
        <w:t>коллектива и общества и стремления следовать им;</w:t>
      </w:r>
    </w:p>
    <w:p w:rsidR="00653A76" w:rsidRPr="00BB502D" w:rsidRDefault="00653A76" w:rsidP="00F90BD3">
      <w:pPr>
        <w:pStyle w:val="21"/>
        <w:tabs>
          <w:tab w:val="left" w:pos="-284"/>
        </w:tabs>
        <w:spacing w:line="240" w:lineRule="auto"/>
        <w:ind w:firstLine="1146"/>
        <w:rPr>
          <w:sz w:val="24"/>
        </w:rPr>
      </w:pPr>
      <w:r w:rsidRPr="00BB502D">
        <w:rPr>
          <w:sz w:val="24"/>
        </w:rPr>
        <w:t xml:space="preserve">ориентации в нравственном содержании и </w:t>
      </w:r>
      <w:proofErr w:type="gramStart"/>
      <w:r w:rsidRPr="00BB502D">
        <w:rPr>
          <w:sz w:val="24"/>
        </w:rPr>
        <w:t>смысле</w:t>
      </w:r>
      <w:proofErr w:type="gramEnd"/>
      <w:r w:rsidRPr="00BB502D">
        <w:rPr>
          <w:sz w:val="24"/>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BB502D" w:rsidRDefault="00653A76" w:rsidP="00F90BD3">
      <w:pPr>
        <w:pStyle w:val="21"/>
        <w:tabs>
          <w:tab w:val="left" w:pos="-284"/>
        </w:tabs>
        <w:spacing w:line="240" w:lineRule="auto"/>
        <w:ind w:firstLine="1146"/>
        <w:rPr>
          <w:sz w:val="24"/>
        </w:rPr>
      </w:pPr>
      <w:r w:rsidRPr="00BB502D">
        <w:rPr>
          <w:sz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BB502D" w:rsidRDefault="00653A76" w:rsidP="00F90BD3">
      <w:pPr>
        <w:pStyle w:val="a3"/>
        <w:numPr>
          <w:ilvl w:val="0"/>
          <w:numId w:val="36"/>
        </w:numPr>
        <w:tabs>
          <w:tab w:val="left" w:pos="-284"/>
        </w:tabs>
        <w:spacing w:line="240" w:lineRule="auto"/>
        <w:ind w:left="0" w:firstLine="1146"/>
        <w:contextualSpacing/>
        <w:rPr>
          <w:rFonts w:ascii="Times New Roman" w:hAnsi="Times New Roman"/>
          <w:color w:val="auto"/>
          <w:sz w:val="24"/>
          <w:szCs w:val="24"/>
        </w:rPr>
      </w:pPr>
      <w:r w:rsidRPr="00BB502D">
        <w:rPr>
          <w:rFonts w:ascii="Times New Roman" w:hAnsi="Times New Roman"/>
          <w:b/>
          <w:bCs/>
          <w:iCs/>
          <w:color w:val="auto"/>
          <w:sz w:val="24"/>
          <w:szCs w:val="24"/>
        </w:rPr>
        <w:t xml:space="preserve">развитие умения учиться </w:t>
      </w:r>
      <w:r w:rsidRPr="00BB502D">
        <w:rPr>
          <w:rFonts w:ascii="Times New Roman" w:hAnsi="Times New Roman"/>
          <w:color w:val="auto"/>
          <w:sz w:val="24"/>
          <w:szCs w:val="24"/>
        </w:rPr>
        <w:t>как первого шага к самообразованию и самовоспитанию, а именно:</w:t>
      </w:r>
    </w:p>
    <w:p w:rsidR="00653A76" w:rsidRPr="00BB502D" w:rsidRDefault="00653A76" w:rsidP="00F90BD3">
      <w:pPr>
        <w:pStyle w:val="21"/>
        <w:tabs>
          <w:tab w:val="left" w:pos="-284"/>
        </w:tabs>
        <w:spacing w:line="240" w:lineRule="auto"/>
        <w:ind w:firstLine="1146"/>
        <w:rPr>
          <w:sz w:val="24"/>
        </w:rPr>
      </w:pPr>
      <w:r w:rsidRPr="00BB502D">
        <w:rPr>
          <w:sz w:val="24"/>
        </w:rPr>
        <w:t>развитие широких познавательных интересов, инициативы и любознательности, мотивов познания и творчества;</w:t>
      </w:r>
    </w:p>
    <w:p w:rsidR="00653A76" w:rsidRPr="00BB502D" w:rsidRDefault="00653A76" w:rsidP="00F90BD3">
      <w:pPr>
        <w:pStyle w:val="21"/>
        <w:tabs>
          <w:tab w:val="left" w:pos="-284"/>
        </w:tabs>
        <w:spacing w:line="240" w:lineRule="auto"/>
        <w:ind w:firstLine="1146"/>
        <w:rPr>
          <w:spacing w:val="-2"/>
          <w:sz w:val="24"/>
        </w:rPr>
      </w:pPr>
      <w:r w:rsidRPr="00BB502D">
        <w:rPr>
          <w:spacing w:val="-2"/>
          <w:sz w:val="24"/>
        </w:rPr>
        <w:t>формирование умения учиться и способности к организации своей деятельности (планированию, контролю, оценке);</w:t>
      </w:r>
    </w:p>
    <w:p w:rsidR="00653A76" w:rsidRPr="00BB502D" w:rsidRDefault="00653A76" w:rsidP="00F90BD3">
      <w:pPr>
        <w:pStyle w:val="a3"/>
        <w:numPr>
          <w:ilvl w:val="0"/>
          <w:numId w:val="36"/>
        </w:numPr>
        <w:tabs>
          <w:tab w:val="left" w:pos="-284"/>
        </w:tabs>
        <w:spacing w:line="240" w:lineRule="auto"/>
        <w:ind w:left="0" w:firstLine="1146"/>
        <w:contextualSpacing/>
        <w:rPr>
          <w:rFonts w:ascii="Times New Roman" w:hAnsi="Times New Roman"/>
          <w:color w:val="auto"/>
          <w:spacing w:val="-2"/>
          <w:sz w:val="24"/>
          <w:szCs w:val="24"/>
        </w:rPr>
      </w:pPr>
      <w:r w:rsidRPr="00BB502D">
        <w:rPr>
          <w:rFonts w:ascii="Times New Roman" w:hAnsi="Times New Roman"/>
          <w:b/>
          <w:bCs/>
          <w:iCs/>
          <w:color w:val="auto"/>
          <w:spacing w:val="-2"/>
          <w:sz w:val="24"/>
          <w:szCs w:val="24"/>
        </w:rPr>
        <w:t xml:space="preserve">развитие самостоятельности, инициативы и ответственности личности </w:t>
      </w:r>
      <w:r w:rsidRPr="00BB502D">
        <w:rPr>
          <w:rFonts w:ascii="Times New Roman" w:hAnsi="Times New Roman"/>
          <w:color w:val="auto"/>
          <w:spacing w:val="-2"/>
          <w:sz w:val="24"/>
          <w:szCs w:val="24"/>
        </w:rPr>
        <w:t>как условия её самоактуализации:</w:t>
      </w:r>
    </w:p>
    <w:p w:rsidR="00653A76" w:rsidRPr="00BB502D" w:rsidRDefault="00653A76" w:rsidP="00F90BD3">
      <w:pPr>
        <w:pStyle w:val="21"/>
        <w:tabs>
          <w:tab w:val="left" w:pos="-284"/>
        </w:tabs>
        <w:spacing w:line="240" w:lineRule="auto"/>
        <w:ind w:firstLine="1146"/>
        <w:rPr>
          <w:sz w:val="24"/>
        </w:rPr>
      </w:pPr>
      <w:r w:rsidRPr="00BB502D">
        <w:rPr>
          <w:sz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53A76" w:rsidRPr="00BB502D" w:rsidRDefault="00653A76" w:rsidP="00F90BD3">
      <w:pPr>
        <w:pStyle w:val="21"/>
        <w:tabs>
          <w:tab w:val="left" w:pos="-284"/>
        </w:tabs>
        <w:spacing w:line="240" w:lineRule="auto"/>
        <w:ind w:firstLine="1146"/>
        <w:rPr>
          <w:sz w:val="24"/>
        </w:rPr>
      </w:pPr>
      <w:r w:rsidRPr="00BB502D">
        <w:rPr>
          <w:spacing w:val="2"/>
          <w:sz w:val="24"/>
        </w:rPr>
        <w:t xml:space="preserve">развитие готовности к самостоятельным поступкам и </w:t>
      </w:r>
      <w:r w:rsidRPr="00BB502D">
        <w:rPr>
          <w:sz w:val="24"/>
        </w:rPr>
        <w:t>действиям, ответственности за их результаты;</w:t>
      </w:r>
    </w:p>
    <w:p w:rsidR="00653A76" w:rsidRPr="00BB502D" w:rsidRDefault="00653A76" w:rsidP="00F90BD3">
      <w:pPr>
        <w:pStyle w:val="21"/>
        <w:tabs>
          <w:tab w:val="left" w:pos="-284"/>
        </w:tabs>
        <w:spacing w:line="240" w:lineRule="auto"/>
        <w:ind w:firstLine="1146"/>
        <w:rPr>
          <w:sz w:val="24"/>
        </w:rPr>
      </w:pPr>
      <w:r w:rsidRPr="00BB502D">
        <w:rPr>
          <w:sz w:val="24"/>
        </w:rPr>
        <w:t xml:space="preserve">формирование целеустремлённости и настойчивости в </w:t>
      </w:r>
      <w:r w:rsidRPr="00BB502D">
        <w:rPr>
          <w:spacing w:val="-4"/>
          <w:sz w:val="24"/>
        </w:rPr>
        <w:t>достижении целей, готовности к преодолению трудностей, жиз</w:t>
      </w:r>
      <w:r w:rsidRPr="00BB502D">
        <w:rPr>
          <w:sz w:val="24"/>
        </w:rPr>
        <w:t>ненного оптимизма;</w:t>
      </w:r>
    </w:p>
    <w:p w:rsidR="00653A76" w:rsidRPr="00BB502D" w:rsidRDefault="00653A76" w:rsidP="00F90BD3">
      <w:pPr>
        <w:pStyle w:val="21"/>
        <w:tabs>
          <w:tab w:val="left" w:pos="-284"/>
        </w:tabs>
        <w:spacing w:line="240" w:lineRule="auto"/>
        <w:ind w:firstLine="1146"/>
        <w:rPr>
          <w:sz w:val="24"/>
        </w:rPr>
      </w:pPr>
      <w:r w:rsidRPr="00BB502D">
        <w:rPr>
          <w:sz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w:t>
      </w:r>
      <w:r w:rsidRPr="00BB502D">
        <w:rPr>
          <w:rFonts w:ascii="Times New Roman" w:hAnsi="Times New Roman"/>
          <w:color w:val="auto"/>
          <w:spacing w:val="2"/>
          <w:sz w:val="24"/>
          <w:szCs w:val="24"/>
        </w:rPr>
        <w:t xml:space="preserve">обеспечивает высокую эффективность решения жизненных </w:t>
      </w:r>
      <w:r w:rsidRPr="00BB502D">
        <w:rPr>
          <w:rFonts w:ascii="Times New Roman" w:hAnsi="Times New Roman"/>
          <w:color w:val="auto"/>
          <w:sz w:val="24"/>
          <w:szCs w:val="24"/>
        </w:rPr>
        <w:t>задач и возможность саморазвития обучающихся.</w:t>
      </w:r>
    </w:p>
    <w:p w:rsidR="00754B1F" w:rsidRPr="00BB502D" w:rsidRDefault="00754B1F" w:rsidP="00F90BD3">
      <w:pPr>
        <w:pStyle w:val="a3"/>
        <w:tabs>
          <w:tab w:val="left" w:pos="-284"/>
        </w:tabs>
        <w:spacing w:line="240" w:lineRule="auto"/>
        <w:ind w:firstLine="1146"/>
        <w:contextualSpacing/>
        <w:rPr>
          <w:rFonts w:ascii="Times New Roman" w:hAnsi="Times New Roman"/>
          <w:color w:val="auto"/>
          <w:sz w:val="24"/>
          <w:szCs w:val="24"/>
        </w:rPr>
      </w:pPr>
    </w:p>
    <w:p w:rsidR="00653A76" w:rsidRPr="00BB502D" w:rsidRDefault="00B364BF" w:rsidP="006B007F">
      <w:pPr>
        <w:pStyle w:val="afd"/>
        <w:numPr>
          <w:ilvl w:val="2"/>
          <w:numId w:val="120"/>
        </w:numPr>
        <w:tabs>
          <w:tab w:val="left" w:pos="-284"/>
        </w:tabs>
        <w:spacing w:line="240" w:lineRule="auto"/>
        <w:ind w:left="0" w:firstLine="1146"/>
        <w:contextualSpacing/>
        <w:jc w:val="both"/>
        <w:rPr>
          <w:sz w:val="24"/>
        </w:rPr>
      </w:pPr>
      <w:bookmarkStart w:id="102" w:name="_Toc288394078"/>
      <w:bookmarkStart w:id="103" w:name="_Toc288410545"/>
      <w:bookmarkStart w:id="104" w:name="_Toc288410674"/>
      <w:bookmarkStart w:id="105" w:name="_Toc288410739"/>
      <w:bookmarkStart w:id="106" w:name="_Toc294246090"/>
      <w:r w:rsidRPr="00BB502D">
        <w:rPr>
          <w:sz w:val="24"/>
        </w:rPr>
        <w:t xml:space="preserve">Характеристика универсальных </w:t>
      </w:r>
      <w:r w:rsidR="00653A76" w:rsidRPr="00BB502D">
        <w:rPr>
          <w:sz w:val="24"/>
        </w:rPr>
        <w:t xml:space="preserve">учебных действий </w:t>
      </w:r>
      <w:r w:rsidR="00C27132" w:rsidRPr="00BB502D">
        <w:rPr>
          <w:sz w:val="24"/>
        </w:rPr>
        <w:t xml:space="preserve">при получении </w:t>
      </w:r>
      <w:r w:rsidR="00653A76" w:rsidRPr="00BB502D">
        <w:rPr>
          <w:sz w:val="24"/>
        </w:rPr>
        <w:t>начального общего образования</w:t>
      </w:r>
      <w:bookmarkEnd w:id="102"/>
      <w:bookmarkEnd w:id="103"/>
      <w:bookmarkEnd w:id="104"/>
      <w:bookmarkEnd w:id="105"/>
      <w:bookmarkEnd w:id="106"/>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Последовательная реализация деятельностного подхода направлена на повышение эффективности образования, более гибкое и прочное усвоение знаний </w:t>
      </w:r>
      <w:proofErr w:type="gramStart"/>
      <w:r w:rsidRPr="00BB502D">
        <w:rPr>
          <w:rFonts w:ascii="Times New Roman" w:hAnsi="Times New Roman"/>
          <w:color w:val="auto"/>
          <w:sz w:val="24"/>
          <w:szCs w:val="24"/>
        </w:rPr>
        <w:t>обучающимися</w:t>
      </w:r>
      <w:proofErr w:type="gramEnd"/>
      <w:r w:rsidRPr="00BB502D">
        <w:rPr>
          <w:rFonts w:ascii="Times New Roman" w:hAnsi="Times New Roman"/>
          <w:color w:val="auto"/>
          <w:sz w:val="24"/>
          <w:szCs w:val="24"/>
        </w:rPr>
        <w:t>, возмож</w:t>
      </w:r>
      <w:r w:rsidRPr="00BB502D">
        <w:rPr>
          <w:rFonts w:ascii="Times New Roman" w:hAnsi="Times New Roman"/>
          <w:color w:val="auto"/>
          <w:spacing w:val="2"/>
          <w:sz w:val="24"/>
          <w:szCs w:val="24"/>
        </w:rPr>
        <w:t xml:space="preserve">ность их самостоятельного движения в изучаемой области, </w:t>
      </w:r>
      <w:r w:rsidRPr="00BB502D">
        <w:rPr>
          <w:rFonts w:ascii="Times New Roman" w:hAnsi="Times New Roman"/>
          <w:color w:val="auto"/>
          <w:sz w:val="24"/>
          <w:szCs w:val="24"/>
        </w:rPr>
        <w:t>существенное повышение их мотивации и интереса к учёбе.</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pacing w:val="-2"/>
          <w:sz w:val="24"/>
          <w:szCs w:val="24"/>
        </w:rPr>
      </w:pPr>
      <w:r w:rsidRPr="00BB502D">
        <w:rPr>
          <w:rFonts w:ascii="Times New Roman" w:hAnsi="Times New Roman"/>
          <w:color w:val="auto"/>
          <w:spacing w:val="-2"/>
          <w:sz w:val="24"/>
          <w:szCs w:val="24"/>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BB502D">
        <w:rPr>
          <w:rFonts w:ascii="Times New Roman" w:hAnsi="Times New Roman"/>
          <w:color w:val="auto"/>
          <w:sz w:val="24"/>
          <w:szCs w:val="24"/>
        </w:rPr>
        <w:t>ка, сформированность которых является одной из составля</w:t>
      </w:r>
      <w:r w:rsidRPr="00BB502D">
        <w:rPr>
          <w:rFonts w:ascii="Times New Roman" w:hAnsi="Times New Roman"/>
          <w:color w:val="auto"/>
          <w:spacing w:val="-2"/>
          <w:sz w:val="24"/>
          <w:szCs w:val="24"/>
        </w:rPr>
        <w:t xml:space="preserve">ющих успешности обучения в </w:t>
      </w:r>
      <w:r w:rsidR="005D66BB" w:rsidRPr="00BB502D">
        <w:rPr>
          <w:rFonts w:ascii="Times New Roman" w:hAnsi="Times New Roman"/>
          <w:color w:val="auto"/>
          <w:spacing w:val="-2"/>
          <w:sz w:val="24"/>
          <w:szCs w:val="24"/>
        </w:rPr>
        <w:t>образовательной организации</w:t>
      </w:r>
      <w:r w:rsidRPr="00BB502D">
        <w:rPr>
          <w:rFonts w:ascii="Times New Roman" w:hAnsi="Times New Roman"/>
          <w:color w:val="auto"/>
          <w:spacing w:val="-2"/>
          <w:sz w:val="24"/>
          <w:szCs w:val="24"/>
        </w:rPr>
        <w:t>.</w:t>
      </w:r>
    </w:p>
    <w:p w:rsidR="00653A76" w:rsidRPr="00BB502D" w:rsidRDefault="00653A76" w:rsidP="00F90BD3">
      <w:pPr>
        <w:pStyle w:val="a3"/>
        <w:tabs>
          <w:tab w:val="left" w:pos="-284"/>
        </w:tabs>
        <w:spacing w:line="240" w:lineRule="auto"/>
        <w:ind w:firstLine="1146"/>
        <w:contextualSpacing/>
        <w:rPr>
          <w:rFonts w:ascii="Times New Roman" w:hAnsi="Times New Roman"/>
          <w:b/>
          <w:bCs/>
          <w:color w:val="auto"/>
          <w:sz w:val="24"/>
          <w:szCs w:val="24"/>
        </w:rPr>
      </w:pPr>
      <w:r w:rsidRPr="00BB502D">
        <w:rPr>
          <w:rFonts w:ascii="Times New Roman" w:hAnsi="Times New Roman"/>
          <w:color w:val="auto"/>
          <w:sz w:val="24"/>
          <w:szCs w:val="24"/>
        </w:rPr>
        <w:t>При оценке сформированности учебной деятельности учитывается возрастная специфика, которая заключается в по</w:t>
      </w:r>
      <w:r w:rsidRPr="00BB502D">
        <w:rPr>
          <w:rFonts w:ascii="Times New Roman" w:hAnsi="Times New Roman"/>
          <w:color w:val="auto"/>
          <w:spacing w:val="2"/>
          <w:sz w:val="24"/>
          <w:szCs w:val="24"/>
        </w:rPr>
        <w:t xml:space="preserve">степенном переходе от совместной деятельности учителя и </w:t>
      </w:r>
      <w:r w:rsidRPr="00BB502D">
        <w:rPr>
          <w:rFonts w:ascii="Times New Roman" w:hAnsi="Times New Roman"/>
          <w:color w:val="auto"/>
          <w:sz w:val="24"/>
          <w:szCs w:val="24"/>
        </w:rPr>
        <w:t xml:space="preserve">обучающегося </w:t>
      </w:r>
      <w:proofErr w:type="gramStart"/>
      <w:r w:rsidRPr="00BB502D">
        <w:rPr>
          <w:rFonts w:ascii="Times New Roman" w:hAnsi="Times New Roman"/>
          <w:color w:val="auto"/>
          <w:sz w:val="24"/>
          <w:szCs w:val="24"/>
        </w:rPr>
        <w:t>к</w:t>
      </w:r>
      <w:proofErr w:type="gramEnd"/>
      <w:r w:rsidRPr="00BB502D">
        <w:rPr>
          <w:rFonts w:ascii="Times New Roman" w:hAnsi="Times New Roman"/>
          <w:color w:val="auto"/>
          <w:sz w:val="24"/>
          <w:szCs w:val="24"/>
        </w:rPr>
        <w:t xml:space="preserve">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b/>
          <w:bCs/>
          <w:color w:val="auto"/>
          <w:sz w:val="24"/>
          <w:szCs w:val="24"/>
        </w:rPr>
        <w:t>Понятие «универсальные учебные действия»</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В широком значении термин «универсальные учебные дей</w:t>
      </w:r>
      <w:r w:rsidRPr="00BB502D">
        <w:rPr>
          <w:rFonts w:ascii="Times New Roman" w:hAnsi="Times New Roman"/>
          <w:color w:val="auto"/>
          <w:sz w:val="24"/>
          <w:szCs w:val="24"/>
        </w:rPr>
        <w:t>ствия» означает умение учиться, т.</w:t>
      </w:r>
      <w:r w:rsidRPr="00BB502D">
        <w:rPr>
          <w:rFonts w:ascii="Times New Roman" w:hAnsi="Times New Roman"/>
          <w:color w:val="auto"/>
          <w:sz w:val="24"/>
          <w:szCs w:val="24"/>
        </w:rPr>
        <w:t> </w:t>
      </w:r>
      <w:r w:rsidRPr="00BB502D">
        <w:rPr>
          <w:rFonts w:ascii="Times New Roman" w:hAnsi="Times New Roman"/>
          <w:color w:val="auto"/>
          <w:sz w:val="24"/>
          <w:szCs w:val="24"/>
        </w:rPr>
        <w:t>е. способность субъектак саморазвитию и самосовершенствованию путём сознательного и активного присвоения нового социального опыта.</w:t>
      </w:r>
    </w:p>
    <w:p w:rsidR="00653A76" w:rsidRPr="00BB502D" w:rsidRDefault="00653A76" w:rsidP="00F90BD3">
      <w:pPr>
        <w:pStyle w:val="a3"/>
        <w:tabs>
          <w:tab w:val="left" w:pos="-284"/>
        </w:tabs>
        <w:spacing w:line="240" w:lineRule="auto"/>
        <w:ind w:firstLine="1146"/>
        <w:contextualSpacing/>
        <w:rPr>
          <w:rFonts w:ascii="Times New Roman" w:hAnsi="Times New Roman"/>
          <w:b/>
          <w:bCs/>
          <w:color w:val="auto"/>
          <w:spacing w:val="-4"/>
          <w:sz w:val="24"/>
          <w:szCs w:val="24"/>
        </w:rPr>
      </w:pPr>
      <w:r w:rsidRPr="00BB502D">
        <w:rPr>
          <w:rFonts w:ascii="Times New Roman" w:hAnsi="Times New Roman"/>
          <w:color w:val="auto"/>
          <w:sz w:val="24"/>
          <w:szCs w:val="24"/>
        </w:rPr>
        <w:t>Способность обучающегося самостоятельно успешно усва</w:t>
      </w:r>
      <w:r w:rsidRPr="00BB502D">
        <w:rPr>
          <w:rFonts w:ascii="Times New Roman" w:hAnsi="Times New Roman"/>
          <w:color w:val="auto"/>
          <w:spacing w:val="-4"/>
          <w:sz w:val="24"/>
          <w:szCs w:val="24"/>
        </w:rPr>
        <w:t xml:space="preserve">ивать новые знания, формировать умения и компетентности, </w:t>
      </w:r>
      <w:r w:rsidRPr="00BB502D">
        <w:rPr>
          <w:rFonts w:ascii="Times New Roman" w:hAnsi="Times New Roman"/>
          <w:color w:val="auto"/>
          <w:sz w:val="24"/>
          <w:szCs w:val="24"/>
        </w:rPr>
        <w:t>включая самостоятельную организацию это</w:t>
      </w:r>
      <w:r w:rsidR="007E3D6D" w:rsidRPr="00BB502D">
        <w:rPr>
          <w:rFonts w:ascii="Times New Roman" w:hAnsi="Times New Roman"/>
          <w:color w:val="auto"/>
          <w:sz w:val="24"/>
          <w:szCs w:val="24"/>
        </w:rPr>
        <w:t>йдеятельности</w:t>
      </w:r>
      <w:r w:rsidRPr="00BB502D">
        <w:rPr>
          <w:rFonts w:ascii="Times New Roman" w:hAnsi="Times New Roman"/>
          <w:color w:val="auto"/>
          <w:sz w:val="24"/>
          <w:szCs w:val="24"/>
        </w:rPr>
        <w:t>, т.</w:t>
      </w:r>
      <w:r w:rsidRPr="00BB502D">
        <w:rPr>
          <w:rFonts w:ascii="Times New Roman" w:hAnsi="Times New Roman"/>
          <w:color w:val="auto"/>
          <w:sz w:val="24"/>
          <w:szCs w:val="24"/>
        </w:rPr>
        <w:t> </w:t>
      </w:r>
      <w:r w:rsidRPr="00BB502D">
        <w:rPr>
          <w:rFonts w:ascii="Times New Roman" w:hAnsi="Times New Roman"/>
          <w:color w:val="auto"/>
          <w:sz w:val="24"/>
          <w:szCs w:val="24"/>
        </w:rPr>
        <w:t xml:space="preserve">е. </w:t>
      </w:r>
      <w:r w:rsidRPr="00BB502D">
        <w:rPr>
          <w:rFonts w:ascii="Times New Roman" w:hAnsi="Times New Roman"/>
          <w:color w:val="auto"/>
          <w:spacing w:val="-4"/>
          <w:sz w:val="24"/>
          <w:szCs w:val="24"/>
        </w:rPr>
        <w:t xml:space="preserve">умение учиться, обеспечивается тем, что универсальные учебные </w:t>
      </w:r>
      <w:r w:rsidRPr="00BB502D">
        <w:rPr>
          <w:rFonts w:ascii="Times New Roman" w:hAnsi="Times New Roman"/>
          <w:color w:val="auto"/>
          <w:sz w:val="24"/>
          <w:szCs w:val="24"/>
        </w:rPr>
        <w:t xml:space="preserve">действия как обобщённые действия открывают обучающимся </w:t>
      </w:r>
      <w:r w:rsidRPr="00BB502D">
        <w:rPr>
          <w:rFonts w:ascii="Times New Roman" w:hAnsi="Times New Roman"/>
          <w:color w:val="auto"/>
          <w:spacing w:val="-4"/>
          <w:sz w:val="24"/>
          <w:szCs w:val="24"/>
        </w:rPr>
        <w:t xml:space="preserve">возможность широкой </w:t>
      </w:r>
      <w:proofErr w:type="gramStart"/>
      <w:r w:rsidRPr="00BB502D">
        <w:rPr>
          <w:rFonts w:ascii="Times New Roman" w:hAnsi="Times New Roman"/>
          <w:color w:val="auto"/>
          <w:spacing w:val="-4"/>
          <w:sz w:val="24"/>
          <w:szCs w:val="24"/>
        </w:rPr>
        <w:t>ориентации</w:t>
      </w:r>
      <w:proofErr w:type="gramEnd"/>
      <w:r w:rsidRPr="00BB502D">
        <w:rPr>
          <w:rFonts w:ascii="Times New Roman" w:hAnsi="Times New Roman"/>
          <w:color w:val="auto"/>
          <w:spacing w:val="-4"/>
          <w:sz w:val="24"/>
          <w:szCs w:val="24"/>
        </w:rPr>
        <w:t xml:space="preserve">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w:t>
      </w:r>
      <w:r w:rsidRPr="00BB502D">
        <w:rPr>
          <w:rFonts w:ascii="Times New Roman" w:hAnsi="Times New Roman"/>
          <w:color w:val="auto"/>
          <w:spacing w:val="-2"/>
          <w:sz w:val="24"/>
          <w:szCs w:val="24"/>
        </w:rPr>
        <w:t>достижение умения учиться предполагает полноценное осво</w:t>
      </w:r>
      <w:r w:rsidRPr="00BB502D">
        <w:rPr>
          <w:rFonts w:ascii="Times New Roman" w:hAnsi="Times New Roman"/>
          <w:color w:val="auto"/>
          <w:spacing w:val="-4"/>
          <w:sz w:val="24"/>
          <w:szCs w:val="24"/>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BB502D">
        <w:rPr>
          <w:rFonts w:ascii="Times New Roman" w:hAnsi="Times New Roman"/>
          <w:color w:val="auto"/>
          <w:spacing w:val="-2"/>
          <w:sz w:val="24"/>
          <w:szCs w:val="24"/>
        </w:rPr>
        <w:t xml:space="preserve">учиться — существенный фактор повышения эффективности </w:t>
      </w:r>
      <w:r w:rsidRPr="00BB502D">
        <w:rPr>
          <w:rFonts w:ascii="Times New Roman" w:hAnsi="Times New Roman"/>
          <w:color w:val="auto"/>
          <w:sz w:val="24"/>
          <w:szCs w:val="24"/>
        </w:rPr>
        <w:t xml:space="preserve">освоения </w:t>
      </w:r>
      <w:proofErr w:type="gramStart"/>
      <w:r w:rsidRPr="00BB502D">
        <w:rPr>
          <w:rFonts w:ascii="Times New Roman" w:hAnsi="Times New Roman"/>
          <w:color w:val="auto"/>
          <w:sz w:val="24"/>
          <w:szCs w:val="24"/>
        </w:rPr>
        <w:t>обучающимися</w:t>
      </w:r>
      <w:proofErr w:type="gramEnd"/>
      <w:r w:rsidRPr="00BB502D">
        <w:rPr>
          <w:rFonts w:ascii="Times New Roman" w:hAnsi="Times New Roman"/>
          <w:color w:val="auto"/>
          <w:sz w:val="24"/>
          <w:szCs w:val="24"/>
        </w:rPr>
        <w:t xml:space="preserve"> предметных знаний, формирования </w:t>
      </w:r>
      <w:r w:rsidRPr="00BB502D">
        <w:rPr>
          <w:rFonts w:ascii="Times New Roman" w:hAnsi="Times New Roman"/>
          <w:color w:val="auto"/>
          <w:spacing w:val="-4"/>
          <w:sz w:val="24"/>
          <w:szCs w:val="24"/>
        </w:rPr>
        <w:t>умений и компетентностей, образа мира и ценностно­смысловых оснований личностного морального выбора.</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b/>
          <w:bCs/>
          <w:color w:val="auto"/>
          <w:sz w:val="24"/>
          <w:szCs w:val="24"/>
        </w:rPr>
        <w:t>Функции универсальных учебных действий:</w:t>
      </w:r>
    </w:p>
    <w:p w:rsidR="00653A76" w:rsidRPr="00BB502D" w:rsidRDefault="00653A76" w:rsidP="00F90BD3">
      <w:pPr>
        <w:pStyle w:val="21"/>
        <w:tabs>
          <w:tab w:val="left" w:pos="-284"/>
        </w:tabs>
        <w:spacing w:line="240" w:lineRule="auto"/>
        <w:ind w:firstLine="1146"/>
        <w:rPr>
          <w:sz w:val="24"/>
        </w:rPr>
      </w:pPr>
      <w:r w:rsidRPr="00BB502D">
        <w:rPr>
          <w:spacing w:val="2"/>
          <w:sz w:val="24"/>
        </w:rPr>
        <w:t>обеспечение возможностей обучающегося самостоятель</w:t>
      </w:r>
      <w:r w:rsidRPr="00BB502D">
        <w:rPr>
          <w:sz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53A76" w:rsidRPr="00BB502D" w:rsidRDefault="00653A76" w:rsidP="00F90BD3">
      <w:pPr>
        <w:pStyle w:val="21"/>
        <w:tabs>
          <w:tab w:val="left" w:pos="-284"/>
        </w:tabs>
        <w:spacing w:line="240" w:lineRule="auto"/>
        <w:ind w:firstLine="1146"/>
        <w:rPr>
          <w:sz w:val="24"/>
        </w:rPr>
      </w:pPr>
      <w:r w:rsidRPr="00BB502D">
        <w:rPr>
          <w:sz w:val="24"/>
        </w:rPr>
        <w:t xml:space="preserve">создание условий для гармоничного развития личности </w:t>
      </w:r>
      <w:r w:rsidRPr="00BB502D">
        <w:rPr>
          <w:spacing w:val="2"/>
          <w:sz w:val="24"/>
        </w:rPr>
        <w:t xml:space="preserve">и её самореализации на основе готовности к непрерывному образованию; обеспечение успешного усвоения знаний, </w:t>
      </w:r>
      <w:r w:rsidRPr="00BB502D">
        <w:rPr>
          <w:sz w:val="24"/>
        </w:rPr>
        <w:t>формирования умений, навыков и компетентностей в любой предметной области.</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Универсальный характер учебных действий проявляется в том, что они носят надпредметный, метапредметный харак</w:t>
      </w:r>
      <w:r w:rsidRPr="00BB502D">
        <w:rPr>
          <w:rFonts w:ascii="Times New Roman" w:hAnsi="Times New Roman"/>
          <w:color w:val="auto"/>
          <w:spacing w:val="-2"/>
          <w:sz w:val="24"/>
          <w:szCs w:val="24"/>
        </w:rPr>
        <w:t xml:space="preserve">тер; обеспечивают целостность общекультурного, личностного </w:t>
      </w:r>
      <w:r w:rsidRPr="00BB502D">
        <w:rPr>
          <w:rFonts w:ascii="Times New Roman" w:hAnsi="Times New Roman"/>
          <w:color w:val="auto"/>
          <w:sz w:val="24"/>
          <w:szCs w:val="24"/>
        </w:rPr>
        <w:t>и познавательного ра</w:t>
      </w:r>
      <w:r w:rsidR="00B364BF" w:rsidRPr="00BB502D">
        <w:rPr>
          <w:rFonts w:ascii="Times New Roman" w:hAnsi="Times New Roman"/>
          <w:color w:val="auto"/>
          <w:sz w:val="24"/>
          <w:szCs w:val="24"/>
        </w:rPr>
        <w:t xml:space="preserve">звития и саморазвития личности; </w:t>
      </w:r>
      <w:r w:rsidRPr="00BB502D">
        <w:rPr>
          <w:rFonts w:ascii="Times New Roman" w:hAnsi="Times New Roman"/>
          <w:color w:val="auto"/>
          <w:sz w:val="24"/>
          <w:szCs w:val="24"/>
        </w:rPr>
        <w:t>обес</w:t>
      </w:r>
      <w:r w:rsidRPr="00BB502D">
        <w:rPr>
          <w:rFonts w:ascii="Times New Roman" w:hAnsi="Times New Roman"/>
          <w:color w:val="auto"/>
          <w:spacing w:val="2"/>
          <w:sz w:val="24"/>
          <w:szCs w:val="24"/>
        </w:rPr>
        <w:t xml:space="preserve">печивают преемственность всех </w:t>
      </w:r>
      <w:r w:rsidR="00AD64C6" w:rsidRPr="00BB502D">
        <w:rPr>
          <w:rFonts w:ascii="Times New Roman" w:hAnsi="Times New Roman"/>
          <w:color w:val="auto"/>
          <w:spacing w:val="2"/>
          <w:sz w:val="24"/>
          <w:szCs w:val="24"/>
        </w:rPr>
        <w:t xml:space="preserve">уровней </w:t>
      </w:r>
      <w:r w:rsidRPr="00BB502D">
        <w:rPr>
          <w:rFonts w:ascii="Times New Roman" w:hAnsi="Times New Roman"/>
          <w:color w:val="auto"/>
          <w:spacing w:val="2"/>
          <w:sz w:val="24"/>
          <w:szCs w:val="24"/>
        </w:rPr>
        <w:t>образовательно</w:t>
      </w:r>
      <w:r w:rsidR="007E3D6D" w:rsidRPr="00BB502D">
        <w:rPr>
          <w:rFonts w:ascii="Times New Roman" w:hAnsi="Times New Roman"/>
          <w:color w:val="auto"/>
          <w:spacing w:val="2"/>
          <w:sz w:val="24"/>
          <w:szCs w:val="24"/>
        </w:rPr>
        <w:t>йдеятельности</w:t>
      </w:r>
      <w:r w:rsidRPr="00BB502D">
        <w:rPr>
          <w:rFonts w:ascii="Times New Roman" w:hAnsi="Times New Roman"/>
          <w:color w:val="auto"/>
          <w:spacing w:val="2"/>
          <w:sz w:val="24"/>
          <w:szCs w:val="24"/>
        </w:rPr>
        <w:t>; лежат в основе организации и регуляции любой деятельности обучающегося независимо от её специально­</w:t>
      </w:r>
      <w:r w:rsidRPr="00BB502D">
        <w:rPr>
          <w:rFonts w:ascii="Times New Roman" w:hAnsi="Times New Roman"/>
          <w:color w:val="auto"/>
          <w:sz w:val="24"/>
          <w:szCs w:val="24"/>
        </w:rPr>
        <w:t xml:space="preserve">предметного содержания. </w:t>
      </w:r>
    </w:p>
    <w:p w:rsidR="00653A76" w:rsidRPr="00BB502D" w:rsidRDefault="00653A76" w:rsidP="00F90BD3">
      <w:pPr>
        <w:pStyle w:val="a3"/>
        <w:tabs>
          <w:tab w:val="left" w:pos="-284"/>
        </w:tabs>
        <w:spacing w:line="240" w:lineRule="auto"/>
        <w:ind w:firstLine="1146"/>
        <w:contextualSpacing/>
        <w:rPr>
          <w:rFonts w:ascii="Times New Roman" w:hAnsi="Times New Roman"/>
          <w:b/>
          <w:bCs/>
          <w:color w:val="auto"/>
          <w:sz w:val="24"/>
          <w:szCs w:val="24"/>
        </w:rPr>
      </w:pPr>
      <w:r w:rsidRPr="00BB502D">
        <w:rPr>
          <w:rFonts w:ascii="Times New Roman" w:hAnsi="Times New Roman"/>
          <w:color w:val="auto"/>
          <w:spacing w:val="2"/>
          <w:sz w:val="24"/>
          <w:szCs w:val="24"/>
        </w:rPr>
        <w:t>Универсальные учебные действия обеспечивают этапы</w:t>
      </w:r>
      <w:r w:rsidRPr="00BB502D">
        <w:rPr>
          <w:rFonts w:ascii="Times New Roman" w:hAnsi="Times New Roman"/>
          <w:color w:val="auto"/>
          <w:sz w:val="24"/>
          <w:szCs w:val="24"/>
        </w:rPr>
        <w:t>усвоения учебного содержания и формирования психологических способностей обучающегося.</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b/>
          <w:bCs/>
          <w:color w:val="auto"/>
          <w:sz w:val="24"/>
          <w:szCs w:val="24"/>
        </w:rPr>
        <w:t>Виды универсальных учебных действий</w:t>
      </w:r>
    </w:p>
    <w:p w:rsidR="00653A76" w:rsidRPr="00BB502D" w:rsidRDefault="00653A76" w:rsidP="00F90BD3">
      <w:pPr>
        <w:pStyle w:val="a3"/>
        <w:tabs>
          <w:tab w:val="left" w:pos="-284"/>
        </w:tabs>
        <w:spacing w:line="240" w:lineRule="auto"/>
        <w:ind w:firstLine="1146"/>
        <w:contextualSpacing/>
        <w:rPr>
          <w:rFonts w:ascii="Times New Roman" w:hAnsi="Times New Roman"/>
          <w:b/>
          <w:bCs/>
          <w:iCs/>
          <w:color w:val="auto"/>
          <w:sz w:val="24"/>
          <w:szCs w:val="24"/>
        </w:rPr>
      </w:pPr>
      <w:r w:rsidRPr="00BB502D">
        <w:rPr>
          <w:rFonts w:ascii="Times New Roman" w:hAnsi="Times New Roman"/>
          <w:color w:val="auto"/>
          <w:spacing w:val="2"/>
          <w:sz w:val="24"/>
          <w:szCs w:val="24"/>
        </w:rPr>
        <w:t>В составе основных видов универсальных учебных дей</w:t>
      </w:r>
      <w:r w:rsidRPr="00BB502D">
        <w:rPr>
          <w:rFonts w:ascii="Times New Roman" w:hAnsi="Times New Roman"/>
          <w:color w:val="auto"/>
          <w:sz w:val="24"/>
          <w:szCs w:val="24"/>
        </w:rPr>
        <w:t>ствий, соответствующих ключевым целям общего образова</w:t>
      </w:r>
      <w:r w:rsidRPr="00BB502D">
        <w:rPr>
          <w:rFonts w:ascii="Times New Roman" w:hAnsi="Times New Roman"/>
          <w:color w:val="auto"/>
          <w:spacing w:val="2"/>
          <w:sz w:val="24"/>
          <w:szCs w:val="24"/>
        </w:rPr>
        <w:t xml:space="preserve">ния, можно выделить четыре блока: </w:t>
      </w:r>
      <w:r w:rsidRPr="00BB502D">
        <w:rPr>
          <w:rFonts w:ascii="Times New Roman" w:hAnsi="Times New Roman"/>
          <w:b/>
          <w:bCs/>
          <w:iCs/>
          <w:color w:val="auto"/>
          <w:spacing w:val="2"/>
          <w:sz w:val="24"/>
          <w:szCs w:val="24"/>
        </w:rPr>
        <w:t>личностный</w:t>
      </w:r>
      <w:r w:rsidRPr="00BB502D">
        <w:rPr>
          <w:rFonts w:ascii="Times New Roman" w:hAnsi="Times New Roman"/>
          <w:color w:val="auto"/>
          <w:spacing w:val="2"/>
          <w:sz w:val="24"/>
          <w:szCs w:val="24"/>
        </w:rPr>
        <w:t xml:space="preserve">, </w:t>
      </w:r>
      <w:r w:rsidRPr="00BB502D">
        <w:rPr>
          <w:rFonts w:ascii="Times New Roman" w:hAnsi="Times New Roman"/>
          <w:b/>
          <w:bCs/>
          <w:iCs/>
          <w:color w:val="auto"/>
          <w:spacing w:val="2"/>
          <w:sz w:val="24"/>
          <w:szCs w:val="24"/>
        </w:rPr>
        <w:t>регуля</w:t>
      </w:r>
      <w:r w:rsidRPr="00BB502D">
        <w:rPr>
          <w:rFonts w:ascii="Times New Roman" w:hAnsi="Times New Roman"/>
          <w:b/>
          <w:bCs/>
          <w:iCs/>
          <w:color w:val="auto"/>
          <w:spacing w:val="4"/>
          <w:sz w:val="24"/>
          <w:szCs w:val="24"/>
        </w:rPr>
        <w:t xml:space="preserve">тивный </w:t>
      </w:r>
      <w:r w:rsidRPr="00BB502D">
        <w:rPr>
          <w:rFonts w:ascii="Times New Roman" w:hAnsi="Times New Roman"/>
          <w:color w:val="auto"/>
          <w:spacing w:val="4"/>
          <w:sz w:val="24"/>
          <w:szCs w:val="24"/>
        </w:rPr>
        <w:t>(</w:t>
      </w:r>
      <w:r w:rsidRPr="00BB502D">
        <w:rPr>
          <w:rFonts w:ascii="Times New Roman" w:hAnsi="Times New Roman"/>
          <w:iCs/>
          <w:color w:val="auto"/>
          <w:spacing w:val="4"/>
          <w:sz w:val="24"/>
          <w:szCs w:val="24"/>
        </w:rPr>
        <w:t>включающий также действия саморегуляции</w:t>
      </w:r>
      <w:r w:rsidRPr="00BB502D">
        <w:rPr>
          <w:rFonts w:ascii="Times New Roman" w:hAnsi="Times New Roman"/>
          <w:color w:val="auto"/>
          <w:spacing w:val="4"/>
          <w:sz w:val="24"/>
          <w:szCs w:val="24"/>
        </w:rPr>
        <w:t xml:space="preserve">), </w:t>
      </w:r>
      <w:r w:rsidRPr="00BB502D">
        <w:rPr>
          <w:rFonts w:ascii="Times New Roman" w:hAnsi="Times New Roman"/>
          <w:b/>
          <w:bCs/>
          <w:iCs/>
          <w:color w:val="auto"/>
          <w:sz w:val="24"/>
          <w:szCs w:val="24"/>
        </w:rPr>
        <w:t xml:space="preserve">познавательный </w:t>
      </w:r>
      <w:r w:rsidRPr="00BB502D">
        <w:rPr>
          <w:rFonts w:ascii="Times New Roman" w:hAnsi="Times New Roman"/>
          <w:color w:val="auto"/>
          <w:sz w:val="24"/>
          <w:szCs w:val="24"/>
        </w:rPr>
        <w:t xml:space="preserve">и </w:t>
      </w:r>
      <w:r w:rsidRPr="00BB502D">
        <w:rPr>
          <w:rFonts w:ascii="Times New Roman" w:hAnsi="Times New Roman"/>
          <w:b/>
          <w:bCs/>
          <w:iCs/>
          <w:color w:val="auto"/>
          <w:sz w:val="24"/>
          <w:szCs w:val="24"/>
        </w:rPr>
        <w:t>коммуникативный</w:t>
      </w:r>
      <w:r w:rsidRPr="00BB502D">
        <w:rPr>
          <w:rFonts w:ascii="Times New Roman" w:hAnsi="Times New Roman"/>
          <w:color w:val="auto"/>
          <w:sz w:val="24"/>
          <w:szCs w:val="24"/>
        </w:rPr>
        <w:t>.</w:t>
      </w:r>
    </w:p>
    <w:p w:rsidR="008C6CAF" w:rsidRPr="00BB502D" w:rsidRDefault="00653A76" w:rsidP="00F90BD3">
      <w:pPr>
        <w:tabs>
          <w:tab w:val="left" w:pos="-284"/>
        </w:tabs>
        <w:ind w:firstLine="1146"/>
        <w:contextualSpacing/>
        <w:jc w:val="both"/>
      </w:pPr>
      <w:r w:rsidRPr="00BB502D">
        <w:rPr>
          <w:b/>
          <w:bCs/>
          <w:iCs/>
          <w:spacing w:val="4"/>
        </w:rPr>
        <w:t>Личностные универсальные учебные действия</w:t>
      </w:r>
      <w:r w:rsidR="00D26AEE" w:rsidRPr="00BB502D">
        <w:rPr>
          <w:b/>
          <w:bCs/>
          <w:iCs/>
          <w:spacing w:val="4"/>
        </w:rPr>
        <w:t xml:space="preserve"> </w:t>
      </w:r>
      <w:r w:rsidR="008C6CAF" w:rsidRPr="00BB502D">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8C6CAF" w:rsidRPr="00BB502D" w:rsidRDefault="008C6CAF" w:rsidP="00F90BD3">
      <w:pPr>
        <w:tabs>
          <w:tab w:val="left" w:pos="-284"/>
        </w:tabs>
        <w:ind w:firstLine="1146"/>
        <w:contextualSpacing/>
        <w:jc w:val="both"/>
      </w:pPr>
      <w:r w:rsidRPr="00BB502D">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BB502D">
        <w:t>вопросом</w:t>
      </w:r>
      <w:proofErr w:type="gramEnd"/>
      <w:r w:rsidRPr="00BB502D">
        <w:t xml:space="preserve">: какое значение и </w:t>
      </w:r>
      <w:proofErr w:type="gramStart"/>
      <w:r w:rsidRPr="00BB502D">
        <w:t>какой</w:t>
      </w:r>
      <w:proofErr w:type="gramEnd"/>
      <w:r w:rsidRPr="00BB502D">
        <w:t xml:space="preserve">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7C25ED" w:rsidRPr="00BB502D" w:rsidRDefault="007C25ED"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b/>
          <w:bCs/>
          <w:i/>
          <w:iCs/>
          <w:color w:val="auto"/>
          <w:spacing w:val="2"/>
          <w:sz w:val="24"/>
          <w:szCs w:val="24"/>
        </w:rPr>
        <w:t xml:space="preserve">Регулятивные универсальные учебные действия </w:t>
      </w:r>
      <w:r w:rsidRPr="00BB502D">
        <w:rPr>
          <w:rFonts w:ascii="Times New Roman" w:hAnsi="Times New Roman"/>
          <w:color w:val="auto"/>
          <w:spacing w:val="2"/>
          <w:sz w:val="24"/>
          <w:szCs w:val="24"/>
        </w:rPr>
        <w:t>обе</w:t>
      </w:r>
      <w:r w:rsidRPr="00BB502D">
        <w:rPr>
          <w:rFonts w:ascii="Times New Roman" w:hAnsi="Times New Roman"/>
          <w:color w:val="auto"/>
          <w:spacing w:val="4"/>
          <w:sz w:val="24"/>
          <w:szCs w:val="24"/>
        </w:rPr>
        <w:t xml:space="preserve">спечивают </w:t>
      </w:r>
      <w:proofErr w:type="gramStart"/>
      <w:r w:rsidRPr="00BB502D">
        <w:rPr>
          <w:rFonts w:ascii="Times New Roman" w:hAnsi="Times New Roman"/>
          <w:color w:val="auto"/>
          <w:spacing w:val="4"/>
          <w:sz w:val="24"/>
          <w:szCs w:val="24"/>
        </w:rPr>
        <w:t>обучающимся</w:t>
      </w:r>
      <w:proofErr w:type="gramEnd"/>
      <w:r w:rsidRPr="00BB502D">
        <w:rPr>
          <w:rFonts w:ascii="Times New Roman" w:hAnsi="Times New Roman"/>
          <w:color w:val="auto"/>
          <w:spacing w:val="4"/>
          <w:sz w:val="24"/>
          <w:szCs w:val="24"/>
        </w:rPr>
        <w:t xml:space="preserve"> организацию своей учебной дея</w:t>
      </w:r>
      <w:r w:rsidRPr="00BB502D">
        <w:rPr>
          <w:rFonts w:ascii="Times New Roman" w:hAnsi="Times New Roman"/>
          <w:color w:val="auto"/>
          <w:sz w:val="24"/>
          <w:szCs w:val="24"/>
        </w:rPr>
        <w:t>тельности. К ним относятся:</w:t>
      </w:r>
    </w:p>
    <w:p w:rsidR="007C25ED" w:rsidRPr="00BB502D" w:rsidRDefault="007C25ED"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 целеполагание как постановка учебной задачи на основе соотнесения того, что уже известно и усвоено </w:t>
      </w:r>
      <w:proofErr w:type="gramStart"/>
      <w:r w:rsidRPr="00BB502D">
        <w:rPr>
          <w:rFonts w:ascii="Times New Roman" w:hAnsi="Times New Roman"/>
          <w:color w:val="auto"/>
          <w:sz w:val="24"/>
          <w:szCs w:val="24"/>
        </w:rPr>
        <w:t>обучающимися</w:t>
      </w:r>
      <w:proofErr w:type="gramEnd"/>
      <w:r w:rsidRPr="00BB502D">
        <w:rPr>
          <w:rFonts w:ascii="Times New Roman" w:hAnsi="Times New Roman"/>
          <w:color w:val="auto"/>
          <w:sz w:val="24"/>
          <w:szCs w:val="24"/>
        </w:rPr>
        <w:t>, и того, что ещё неизвестно;</w:t>
      </w:r>
    </w:p>
    <w:p w:rsidR="007C25ED" w:rsidRPr="00BB502D" w:rsidRDefault="007C25ED"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7C25ED" w:rsidRPr="00BB502D" w:rsidRDefault="007C25ED"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прогнозирование — предвосхищение результата и уровня усвоения знаний, его временн</w:t>
      </w:r>
      <w:r w:rsidRPr="00BB502D">
        <w:rPr>
          <w:rFonts w:ascii="Times New Roman" w:hAnsi="Times New Roman"/>
          <w:color w:val="auto"/>
          <w:spacing w:val="-107"/>
          <w:sz w:val="24"/>
          <w:szCs w:val="24"/>
        </w:rPr>
        <w:t>ы</w:t>
      </w:r>
      <w:r w:rsidRPr="00BB502D">
        <w:rPr>
          <w:rFonts w:ascii="Times New Roman" w:hAnsi="Times New Roman"/>
          <w:color w:val="auto"/>
          <w:sz w:val="24"/>
          <w:szCs w:val="24"/>
        </w:rPr>
        <w:t>´х характеристик;</w:t>
      </w:r>
    </w:p>
    <w:p w:rsidR="007C25ED" w:rsidRPr="00BB502D" w:rsidRDefault="007C25ED"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BB502D" w:rsidRDefault="007C25ED"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 коррекция — внесение необходимых дополнений и корректив в </w:t>
      </w:r>
      <w:proofErr w:type="gramStart"/>
      <w:r w:rsidRPr="00BB502D">
        <w:rPr>
          <w:rFonts w:ascii="Times New Roman" w:hAnsi="Times New Roman"/>
          <w:color w:val="auto"/>
          <w:sz w:val="24"/>
          <w:szCs w:val="24"/>
        </w:rPr>
        <w:t>план</w:t>
      </w:r>
      <w:proofErr w:type="gramEnd"/>
      <w:r w:rsidRPr="00BB502D">
        <w:rPr>
          <w:rFonts w:ascii="Times New Roman" w:hAnsi="Times New Roman"/>
          <w:color w:val="auto"/>
          <w:sz w:val="24"/>
          <w:szCs w:val="24"/>
        </w:rPr>
        <w:t xml:space="preserve">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7C25ED" w:rsidRPr="00BB502D" w:rsidRDefault="007C25ED"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 оценка — выделение и осознание обучающимся того, что им уже усвоено и что ему ещё нужно </w:t>
      </w:r>
      <w:proofErr w:type="gramStart"/>
      <w:r w:rsidRPr="00BB502D">
        <w:rPr>
          <w:rFonts w:ascii="Times New Roman" w:hAnsi="Times New Roman"/>
          <w:color w:val="auto"/>
          <w:sz w:val="24"/>
          <w:szCs w:val="24"/>
        </w:rPr>
        <w:t>усвоить</w:t>
      </w:r>
      <w:proofErr w:type="gramEnd"/>
      <w:r w:rsidRPr="00BB502D">
        <w:rPr>
          <w:rFonts w:ascii="Times New Roman" w:hAnsi="Times New Roman"/>
          <w:color w:val="auto"/>
          <w:sz w:val="24"/>
          <w:szCs w:val="24"/>
        </w:rPr>
        <w:t>, осознание качества и уровня усвоения; объективная оценка личных результатов работы;</w:t>
      </w:r>
    </w:p>
    <w:p w:rsidR="007C25ED" w:rsidRPr="00BB502D" w:rsidRDefault="007C25ED"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4"/>
          <w:sz w:val="24"/>
          <w:szCs w:val="24"/>
        </w:rPr>
        <w:t xml:space="preserve">- саморегуляция как способность к мобилизации сил и </w:t>
      </w:r>
      <w:r w:rsidRPr="00BB502D">
        <w:rPr>
          <w:rFonts w:ascii="Times New Roman" w:hAnsi="Times New Roman"/>
          <w:color w:val="auto"/>
          <w:sz w:val="24"/>
          <w:szCs w:val="24"/>
        </w:rPr>
        <w:t>энергии,  волевому усилию (выбору в ситуации мотивационного конфликта) и преодолению препятствий для достижения цели.</w:t>
      </w:r>
    </w:p>
    <w:p w:rsidR="007C25ED" w:rsidRPr="00BB502D" w:rsidRDefault="007C25ED" w:rsidP="00F90BD3">
      <w:pPr>
        <w:pStyle w:val="a3"/>
        <w:tabs>
          <w:tab w:val="left" w:pos="-284"/>
        </w:tabs>
        <w:spacing w:line="240" w:lineRule="auto"/>
        <w:ind w:firstLine="1146"/>
        <w:contextualSpacing/>
        <w:rPr>
          <w:rFonts w:ascii="Times New Roman" w:hAnsi="Times New Roman"/>
          <w:i/>
          <w:iCs/>
          <w:color w:val="auto"/>
          <w:sz w:val="24"/>
          <w:szCs w:val="24"/>
        </w:rPr>
      </w:pPr>
      <w:r w:rsidRPr="00BB502D">
        <w:rPr>
          <w:rFonts w:ascii="Times New Roman" w:hAnsi="Times New Roman"/>
          <w:b/>
          <w:bCs/>
          <w:i/>
          <w:iCs/>
          <w:color w:val="auto"/>
          <w:spacing w:val="-4"/>
          <w:sz w:val="24"/>
          <w:szCs w:val="24"/>
        </w:rPr>
        <w:t xml:space="preserve">Познавательные универсальные учебные действия </w:t>
      </w:r>
      <w:r w:rsidRPr="00BB502D">
        <w:rPr>
          <w:rFonts w:ascii="Times New Roman" w:hAnsi="Times New Roman"/>
          <w:color w:val="auto"/>
          <w:spacing w:val="-4"/>
          <w:sz w:val="24"/>
          <w:szCs w:val="24"/>
        </w:rPr>
        <w:t>вклю</w:t>
      </w:r>
      <w:r w:rsidRPr="00BB502D">
        <w:rPr>
          <w:rFonts w:ascii="Times New Roman" w:hAnsi="Times New Roman"/>
          <w:color w:val="auto"/>
          <w:spacing w:val="2"/>
          <w:sz w:val="24"/>
          <w:szCs w:val="24"/>
        </w:rPr>
        <w:t xml:space="preserve">чают: общеучебные, логические учебные действия, а также </w:t>
      </w:r>
      <w:r w:rsidRPr="00BB502D">
        <w:rPr>
          <w:rFonts w:ascii="Times New Roman" w:hAnsi="Times New Roman"/>
          <w:color w:val="auto"/>
          <w:sz w:val="24"/>
          <w:szCs w:val="24"/>
        </w:rPr>
        <w:t>постановку и решение проблемы.</w:t>
      </w:r>
    </w:p>
    <w:p w:rsidR="007C25ED" w:rsidRPr="00BB502D" w:rsidRDefault="007C25ED"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iCs/>
          <w:color w:val="auto"/>
          <w:sz w:val="24"/>
          <w:szCs w:val="24"/>
        </w:rPr>
        <w:t>К</w:t>
      </w:r>
      <w:r w:rsidRPr="00BB502D">
        <w:rPr>
          <w:rFonts w:ascii="Times New Roman" w:hAnsi="Times New Roman"/>
          <w:i/>
          <w:iCs/>
          <w:color w:val="auto"/>
          <w:sz w:val="24"/>
          <w:szCs w:val="24"/>
        </w:rPr>
        <w:t xml:space="preserve"> общеучебным универсальным действиям</w:t>
      </w:r>
      <w:r w:rsidRPr="00BB502D">
        <w:rPr>
          <w:rFonts w:ascii="Times New Roman" w:hAnsi="Times New Roman"/>
          <w:iCs/>
          <w:color w:val="auto"/>
          <w:sz w:val="24"/>
          <w:szCs w:val="24"/>
        </w:rPr>
        <w:t xml:space="preserve"> относятся</w:t>
      </w:r>
      <w:r w:rsidRPr="00BB502D">
        <w:rPr>
          <w:rFonts w:ascii="Times New Roman" w:hAnsi="Times New Roman"/>
          <w:color w:val="auto"/>
          <w:sz w:val="24"/>
          <w:szCs w:val="24"/>
        </w:rPr>
        <w:t>:</w:t>
      </w:r>
    </w:p>
    <w:p w:rsidR="007C25ED" w:rsidRPr="00BB502D" w:rsidRDefault="007C25ED"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самостоятельное выделение и формулирование познавательной цели;</w:t>
      </w:r>
    </w:p>
    <w:p w:rsidR="007C25ED" w:rsidRPr="00BB502D" w:rsidRDefault="007C25ED" w:rsidP="00F90BD3">
      <w:pPr>
        <w:pStyle w:val="ab"/>
        <w:tabs>
          <w:tab w:val="left" w:pos="-284"/>
        </w:tabs>
        <w:spacing w:line="240" w:lineRule="auto"/>
        <w:ind w:firstLine="1146"/>
        <w:contextualSpacing/>
        <w:rPr>
          <w:rFonts w:ascii="Times New Roman" w:hAnsi="Times New Roman"/>
          <w:color w:val="auto"/>
          <w:spacing w:val="-2"/>
          <w:sz w:val="24"/>
          <w:szCs w:val="24"/>
        </w:rPr>
      </w:pPr>
      <w:r w:rsidRPr="00BB502D">
        <w:rPr>
          <w:rFonts w:ascii="Times New Roman" w:hAnsi="Times New Roman"/>
          <w:color w:val="auto"/>
          <w:spacing w:val="-2"/>
          <w:sz w:val="24"/>
          <w:szCs w:val="24"/>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7C25ED" w:rsidRPr="00BB502D" w:rsidRDefault="007C25ED"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структурирование знаний;</w:t>
      </w:r>
    </w:p>
    <w:p w:rsidR="007C25ED" w:rsidRPr="00BB502D" w:rsidRDefault="007C25ED"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осознанное и произвольное построение речевого высказывания в устной и письменной форме;</w:t>
      </w:r>
    </w:p>
    <w:p w:rsidR="007C25ED" w:rsidRPr="00BB502D" w:rsidRDefault="007C25ED"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выбор наиболее эффективных способов решения</w:t>
      </w:r>
      <w:r w:rsidRPr="00BB502D">
        <w:rPr>
          <w:rFonts w:ascii="Times New Roman" w:hAnsi="Times New Roman"/>
          <w:color w:val="auto"/>
          <w:spacing w:val="-2"/>
          <w:sz w:val="24"/>
          <w:szCs w:val="24"/>
        </w:rPr>
        <w:t xml:space="preserve"> практических и познавательных</w:t>
      </w:r>
      <w:r w:rsidRPr="00BB502D">
        <w:rPr>
          <w:rFonts w:ascii="Times New Roman" w:hAnsi="Times New Roman"/>
          <w:color w:val="auto"/>
          <w:spacing w:val="2"/>
          <w:sz w:val="24"/>
          <w:szCs w:val="24"/>
        </w:rPr>
        <w:t xml:space="preserve"> задач </w:t>
      </w:r>
      <w:r w:rsidRPr="00BB502D">
        <w:rPr>
          <w:rFonts w:ascii="Times New Roman" w:hAnsi="Times New Roman"/>
          <w:color w:val="auto"/>
          <w:sz w:val="24"/>
          <w:szCs w:val="24"/>
        </w:rPr>
        <w:t>в зависимости от конкретных условий;</w:t>
      </w:r>
    </w:p>
    <w:p w:rsidR="007C25ED" w:rsidRPr="00BB502D" w:rsidRDefault="007C25ED"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4"/>
          <w:sz w:val="24"/>
          <w:szCs w:val="24"/>
        </w:rPr>
        <w:t>- рефлексия способов и условий действия, контроль и оцен</w:t>
      </w:r>
      <w:r w:rsidRPr="00BB502D">
        <w:rPr>
          <w:rFonts w:ascii="Times New Roman" w:hAnsi="Times New Roman"/>
          <w:color w:val="auto"/>
          <w:sz w:val="24"/>
          <w:szCs w:val="24"/>
        </w:rPr>
        <w:t>ка процесса и результатов деятельности;</w:t>
      </w:r>
    </w:p>
    <w:p w:rsidR="007C25ED" w:rsidRPr="00BB502D" w:rsidRDefault="007C25ED" w:rsidP="00F90BD3">
      <w:pPr>
        <w:pStyle w:val="ab"/>
        <w:tabs>
          <w:tab w:val="left" w:pos="-284"/>
        </w:tabs>
        <w:spacing w:line="240" w:lineRule="auto"/>
        <w:ind w:firstLine="1146"/>
        <w:contextualSpacing/>
        <w:rPr>
          <w:rFonts w:ascii="Times New Roman" w:hAnsi="Times New Roman"/>
          <w:color w:val="auto"/>
          <w:spacing w:val="-4"/>
          <w:sz w:val="24"/>
          <w:szCs w:val="24"/>
        </w:rPr>
      </w:pPr>
      <w:r w:rsidRPr="00BB502D">
        <w:rPr>
          <w:rFonts w:ascii="Times New Roman" w:hAnsi="Times New Roman"/>
          <w:color w:val="auto"/>
          <w:sz w:val="24"/>
          <w:szCs w:val="24"/>
        </w:rPr>
        <w:t xml:space="preserve">- смысловое чтение как осмысление цели чтения и выбор </w:t>
      </w:r>
      <w:r w:rsidRPr="00BB502D">
        <w:rPr>
          <w:rFonts w:ascii="Times New Roman" w:hAnsi="Times New Roman"/>
          <w:color w:val="auto"/>
          <w:spacing w:val="-4"/>
          <w:sz w:val="24"/>
          <w:szCs w:val="24"/>
        </w:rPr>
        <w:t xml:space="preserve">вида чтения в зависимости от цели; извлечение необходимой </w:t>
      </w:r>
      <w:r w:rsidRPr="00BB502D">
        <w:rPr>
          <w:rFonts w:ascii="Times New Roman" w:hAnsi="Times New Roman"/>
          <w:color w:val="auto"/>
          <w:spacing w:val="2"/>
          <w:sz w:val="24"/>
          <w:szCs w:val="24"/>
        </w:rPr>
        <w:t xml:space="preserve">информации из прослушанных текстов различных жанров; </w:t>
      </w:r>
      <w:r w:rsidRPr="00BB502D">
        <w:rPr>
          <w:rFonts w:ascii="Times New Roman" w:hAnsi="Times New Roman"/>
          <w:color w:val="auto"/>
          <w:spacing w:val="-4"/>
          <w:sz w:val="24"/>
          <w:szCs w:val="24"/>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C25ED" w:rsidRPr="00BB502D" w:rsidRDefault="007C25ED"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Особую группу общеучебных универсальных действий составляют </w:t>
      </w:r>
      <w:r w:rsidRPr="00BB502D">
        <w:rPr>
          <w:rFonts w:ascii="Times New Roman" w:hAnsi="Times New Roman"/>
          <w:i/>
          <w:iCs/>
          <w:color w:val="auto"/>
          <w:sz w:val="24"/>
          <w:szCs w:val="24"/>
        </w:rPr>
        <w:t>знаково­символические действия</w:t>
      </w:r>
      <w:r w:rsidRPr="00BB502D">
        <w:rPr>
          <w:rFonts w:ascii="Times New Roman" w:hAnsi="Times New Roman"/>
          <w:color w:val="auto"/>
          <w:sz w:val="24"/>
          <w:szCs w:val="24"/>
        </w:rPr>
        <w:t>:</w:t>
      </w:r>
    </w:p>
    <w:p w:rsidR="007C25ED" w:rsidRPr="00BB502D" w:rsidRDefault="007C25ED" w:rsidP="00F90BD3">
      <w:pPr>
        <w:pStyle w:val="ab"/>
        <w:tabs>
          <w:tab w:val="left" w:pos="-284"/>
        </w:tabs>
        <w:spacing w:line="240" w:lineRule="auto"/>
        <w:ind w:firstLine="1146"/>
        <w:contextualSpacing/>
        <w:rPr>
          <w:rFonts w:ascii="Times New Roman" w:hAnsi="Times New Roman"/>
          <w:color w:val="auto"/>
          <w:sz w:val="24"/>
          <w:szCs w:val="24"/>
        </w:rPr>
      </w:pPr>
      <w:proofErr w:type="gramStart"/>
      <w:r w:rsidRPr="00BB502D">
        <w:rPr>
          <w:rFonts w:ascii="Times New Roman" w:hAnsi="Times New Roman"/>
          <w:color w:val="auto"/>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roofErr w:type="gramEnd"/>
    </w:p>
    <w:p w:rsidR="007C25ED" w:rsidRPr="00BB502D" w:rsidRDefault="007C25ED"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преобразование модели с целью выявления общих законов, определяющих данную предметную область.</w:t>
      </w:r>
    </w:p>
    <w:p w:rsidR="007C25ED" w:rsidRPr="00BB502D" w:rsidRDefault="007C25ED"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iCs/>
          <w:color w:val="auto"/>
          <w:sz w:val="24"/>
          <w:szCs w:val="24"/>
        </w:rPr>
        <w:t>К</w:t>
      </w:r>
      <w:r w:rsidRPr="00BB502D">
        <w:rPr>
          <w:rFonts w:ascii="Times New Roman" w:hAnsi="Times New Roman"/>
          <w:i/>
          <w:iCs/>
          <w:color w:val="auto"/>
          <w:sz w:val="24"/>
          <w:szCs w:val="24"/>
        </w:rPr>
        <w:t xml:space="preserve"> логическим универсальным действиям </w:t>
      </w:r>
      <w:r w:rsidRPr="00BB502D">
        <w:rPr>
          <w:rFonts w:ascii="Times New Roman" w:hAnsi="Times New Roman"/>
          <w:iCs/>
          <w:color w:val="auto"/>
          <w:sz w:val="24"/>
          <w:szCs w:val="24"/>
        </w:rPr>
        <w:t>относятся</w:t>
      </w:r>
      <w:r w:rsidRPr="00BB502D">
        <w:rPr>
          <w:rFonts w:ascii="Times New Roman" w:hAnsi="Times New Roman"/>
          <w:color w:val="auto"/>
          <w:sz w:val="24"/>
          <w:szCs w:val="24"/>
        </w:rPr>
        <w:t>:</w:t>
      </w:r>
    </w:p>
    <w:p w:rsidR="007C25ED" w:rsidRPr="00BB502D" w:rsidRDefault="007C25ED"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анализ объектов с целью выделения признаков (суще</w:t>
      </w:r>
      <w:r w:rsidRPr="00BB502D">
        <w:rPr>
          <w:rFonts w:ascii="Times New Roman" w:hAnsi="Times New Roman"/>
          <w:color w:val="auto"/>
          <w:sz w:val="24"/>
          <w:szCs w:val="24"/>
        </w:rPr>
        <w:t>ственных, несущественных);</w:t>
      </w:r>
    </w:p>
    <w:p w:rsidR="007C25ED" w:rsidRPr="00BB502D" w:rsidRDefault="007C25ED"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синтез — составление целого из частей, в том числе са</w:t>
      </w:r>
      <w:r w:rsidRPr="00BB502D">
        <w:rPr>
          <w:rFonts w:ascii="Times New Roman" w:hAnsi="Times New Roman"/>
          <w:color w:val="auto"/>
          <w:spacing w:val="2"/>
          <w:sz w:val="24"/>
          <w:szCs w:val="24"/>
        </w:rPr>
        <w:t xml:space="preserve">мостоятельное достраивание с восполнением недостающих </w:t>
      </w:r>
      <w:r w:rsidRPr="00BB502D">
        <w:rPr>
          <w:rFonts w:ascii="Times New Roman" w:hAnsi="Times New Roman"/>
          <w:color w:val="auto"/>
          <w:sz w:val="24"/>
          <w:szCs w:val="24"/>
        </w:rPr>
        <w:t>компонентов;</w:t>
      </w:r>
    </w:p>
    <w:p w:rsidR="007C25ED" w:rsidRPr="00BB502D" w:rsidRDefault="007C25ED"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выбор оснований и критериев для сравнения, сериации, классификации объектов;</w:t>
      </w:r>
    </w:p>
    <w:p w:rsidR="007C25ED" w:rsidRPr="00BB502D" w:rsidRDefault="007C25ED"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подведение под понятие, выведение следствий;</w:t>
      </w:r>
    </w:p>
    <w:p w:rsidR="007C25ED" w:rsidRPr="00BB502D" w:rsidRDefault="007C25ED"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установление причинно­следственных связей, представ</w:t>
      </w:r>
      <w:r w:rsidRPr="00BB502D">
        <w:rPr>
          <w:rFonts w:ascii="Times New Roman" w:hAnsi="Times New Roman"/>
          <w:color w:val="auto"/>
          <w:sz w:val="24"/>
          <w:szCs w:val="24"/>
        </w:rPr>
        <w:t>ление цепочек объектов и явлений;</w:t>
      </w:r>
    </w:p>
    <w:p w:rsidR="007C25ED" w:rsidRPr="00BB502D" w:rsidRDefault="007C25ED"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построение логической цепочки рассуждений, анализ истинности утверждений;</w:t>
      </w:r>
    </w:p>
    <w:p w:rsidR="007C25ED" w:rsidRPr="00BB502D" w:rsidRDefault="007C25ED"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доказательство;</w:t>
      </w:r>
    </w:p>
    <w:p w:rsidR="007C25ED" w:rsidRPr="00BB502D" w:rsidRDefault="007C25ED"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выдвижение гипотез и их обоснование.</w:t>
      </w:r>
    </w:p>
    <w:p w:rsidR="007C25ED" w:rsidRPr="00BB502D" w:rsidRDefault="007C25ED"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iCs/>
          <w:color w:val="auto"/>
          <w:sz w:val="24"/>
          <w:szCs w:val="24"/>
        </w:rPr>
        <w:t xml:space="preserve">К </w:t>
      </w:r>
      <w:r w:rsidRPr="00BB502D">
        <w:rPr>
          <w:rFonts w:ascii="Times New Roman" w:hAnsi="Times New Roman"/>
          <w:i/>
          <w:iCs/>
          <w:color w:val="auto"/>
          <w:sz w:val="24"/>
          <w:szCs w:val="24"/>
        </w:rPr>
        <w:t xml:space="preserve">постановке и решению проблемы </w:t>
      </w:r>
      <w:r w:rsidRPr="00BB502D">
        <w:rPr>
          <w:rFonts w:ascii="Times New Roman" w:hAnsi="Times New Roman"/>
          <w:iCs/>
          <w:color w:val="auto"/>
          <w:sz w:val="24"/>
          <w:szCs w:val="24"/>
        </w:rPr>
        <w:t>относятся</w:t>
      </w:r>
      <w:r w:rsidRPr="00BB502D">
        <w:rPr>
          <w:rFonts w:ascii="Times New Roman" w:hAnsi="Times New Roman"/>
          <w:color w:val="auto"/>
          <w:sz w:val="24"/>
          <w:szCs w:val="24"/>
        </w:rPr>
        <w:t>:</w:t>
      </w:r>
    </w:p>
    <w:p w:rsidR="007C25ED" w:rsidRPr="00BB502D" w:rsidRDefault="007C25ED"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формулирование проблемы;</w:t>
      </w:r>
    </w:p>
    <w:p w:rsidR="007C25ED" w:rsidRPr="00BB502D" w:rsidRDefault="007C25ED"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4"/>
          <w:sz w:val="24"/>
          <w:szCs w:val="24"/>
        </w:rPr>
        <w:t xml:space="preserve">- самостоятельное создание </w:t>
      </w:r>
      <w:r w:rsidRPr="00BB502D">
        <w:rPr>
          <w:rFonts w:ascii="Times New Roman" w:hAnsi="Times New Roman"/>
          <w:color w:val="auto"/>
          <w:sz w:val="24"/>
          <w:szCs w:val="24"/>
        </w:rPr>
        <w:t>алгоритмов (</w:t>
      </w:r>
      <w:r w:rsidRPr="00BB502D">
        <w:rPr>
          <w:rFonts w:ascii="Times New Roman" w:hAnsi="Times New Roman"/>
          <w:color w:val="auto"/>
          <w:spacing w:val="-4"/>
          <w:sz w:val="24"/>
          <w:szCs w:val="24"/>
        </w:rPr>
        <w:t>способов)</w:t>
      </w:r>
      <w:r w:rsidRPr="00BB502D">
        <w:rPr>
          <w:rFonts w:ascii="Times New Roman" w:hAnsi="Times New Roman"/>
          <w:color w:val="auto"/>
          <w:sz w:val="24"/>
          <w:szCs w:val="24"/>
        </w:rPr>
        <w:t xml:space="preserve"> деятельности при решении</w:t>
      </w:r>
      <w:r w:rsidRPr="00BB502D">
        <w:rPr>
          <w:rFonts w:ascii="Times New Roman" w:hAnsi="Times New Roman"/>
          <w:color w:val="auto"/>
          <w:spacing w:val="-4"/>
          <w:sz w:val="24"/>
          <w:szCs w:val="24"/>
        </w:rPr>
        <w:t xml:space="preserve"> проблем твор</w:t>
      </w:r>
      <w:r w:rsidRPr="00BB502D">
        <w:rPr>
          <w:rFonts w:ascii="Times New Roman" w:hAnsi="Times New Roman"/>
          <w:color w:val="auto"/>
          <w:sz w:val="24"/>
          <w:szCs w:val="24"/>
        </w:rPr>
        <w:t>ческого и поискового характера.</w:t>
      </w:r>
    </w:p>
    <w:p w:rsidR="007C25ED" w:rsidRPr="00BB502D" w:rsidRDefault="007C25ED"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b/>
          <w:bCs/>
          <w:i/>
          <w:iCs/>
          <w:color w:val="auto"/>
          <w:spacing w:val="2"/>
          <w:sz w:val="24"/>
          <w:szCs w:val="24"/>
        </w:rPr>
        <w:t xml:space="preserve">Коммуникативные универсальные учебные действия </w:t>
      </w:r>
      <w:r w:rsidRPr="00BB502D">
        <w:rPr>
          <w:rFonts w:ascii="Times New Roman" w:hAnsi="Times New Roman"/>
          <w:color w:val="auto"/>
          <w:spacing w:val="2"/>
          <w:sz w:val="24"/>
          <w:szCs w:val="24"/>
        </w:rPr>
        <w:t xml:space="preserve">обеспечивают социальную компетентность и учёт позиции </w:t>
      </w:r>
      <w:r w:rsidRPr="00BB502D">
        <w:rPr>
          <w:rFonts w:ascii="Times New Roman" w:hAnsi="Times New Roman"/>
          <w:color w:val="auto"/>
          <w:sz w:val="24"/>
          <w:szCs w:val="24"/>
        </w:rPr>
        <w:t xml:space="preserve">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BB502D">
        <w:rPr>
          <w:rFonts w:ascii="Times New Roman" w:hAnsi="Times New Roman"/>
          <w:color w:val="auto"/>
          <w:spacing w:val="-2"/>
          <w:sz w:val="24"/>
          <w:szCs w:val="24"/>
        </w:rPr>
        <w:t>сверстников и строить продуктивное взаимодействие и со</w:t>
      </w:r>
      <w:r w:rsidRPr="00BB502D">
        <w:rPr>
          <w:rFonts w:ascii="Times New Roman" w:hAnsi="Times New Roman"/>
          <w:color w:val="auto"/>
          <w:sz w:val="24"/>
          <w:szCs w:val="24"/>
        </w:rPr>
        <w:t>трудничество со сверстниками и взрослыми.</w:t>
      </w:r>
    </w:p>
    <w:p w:rsidR="007C25ED" w:rsidRPr="00BB502D" w:rsidRDefault="007C25ED"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К коммуникативным действиям относятся:</w:t>
      </w:r>
    </w:p>
    <w:p w:rsidR="007C25ED" w:rsidRPr="00BB502D" w:rsidRDefault="007C25ED"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планирование учебного сотрудничества с учителем и свер</w:t>
      </w:r>
      <w:r w:rsidRPr="00BB502D">
        <w:rPr>
          <w:rFonts w:ascii="Times New Roman" w:hAnsi="Times New Roman"/>
          <w:color w:val="auto"/>
          <w:sz w:val="24"/>
          <w:szCs w:val="24"/>
        </w:rPr>
        <w:t>стниками — определение цели, функций участников, способов взаимодействия;</w:t>
      </w:r>
    </w:p>
    <w:p w:rsidR="007C25ED" w:rsidRPr="00BB502D" w:rsidRDefault="007C25ED"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постановка вопросов — инициативное сотрудничество в поиске и сборе информации;</w:t>
      </w:r>
    </w:p>
    <w:p w:rsidR="007C25ED" w:rsidRPr="00BB502D" w:rsidRDefault="007C25ED"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 разрешение конфликтов — выявление, идентификация </w:t>
      </w:r>
      <w:r w:rsidRPr="00BB502D">
        <w:rPr>
          <w:rFonts w:ascii="Times New Roman" w:hAnsi="Times New Roman"/>
          <w:color w:val="auto"/>
          <w:sz w:val="24"/>
          <w:szCs w:val="24"/>
        </w:rPr>
        <w:t>проблемы, поиск и оценка альтернативных способов разрешения конфликта, принятие решения и его реализация;</w:t>
      </w:r>
    </w:p>
    <w:p w:rsidR="007C25ED" w:rsidRPr="00BB502D" w:rsidRDefault="007C25ED"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управление поведением партнёра — контроль, коррек</w:t>
      </w:r>
      <w:r w:rsidRPr="00BB502D">
        <w:rPr>
          <w:rFonts w:ascii="Times New Roman" w:hAnsi="Times New Roman"/>
          <w:color w:val="auto"/>
          <w:sz w:val="24"/>
          <w:szCs w:val="24"/>
        </w:rPr>
        <w:t>ция, оценка его действий;</w:t>
      </w:r>
    </w:p>
    <w:p w:rsidR="007C25ED" w:rsidRPr="00BB502D" w:rsidRDefault="007C25ED"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BB502D">
        <w:rPr>
          <w:rFonts w:ascii="Times New Roman" w:hAnsi="Times New Roman"/>
          <w:color w:val="auto"/>
          <w:spacing w:val="2"/>
          <w:sz w:val="24"/>
          <w:szCs w:val="24"/>
        </w:rPr>
        <w:t>ми речи в соответствии с грамматическими и синтаксиче</w:t>
      </w:r>
      <w:r w:rsidRPr="00BB502D">
        <w:rPr>
          <w:rFonts w:ascii="Times New Roman" w:hAnsi="Times New Roman"/>
          <w:color w:val="auto"/>
          <w:sz w:val="24"/>
          <w:szCs w:val="24"/>
        </w:rPr>
        <w:t>скими нормами родного языка, современных средств коммуникации.</w:t>
      </w:r>
    </w:p>
    <w:p w:rsidR="007C25ED" w:rsidRPr="00BB502D" w:rsidRDefault="007C25ED"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BB502D">
        <w:rPr>
          <w:rFonts w:ascii="Times New Roman" w:hAnsi="Times New Roman"/>
          <w:color w:val="auto"/>
          <w:sz w:val="24"/>
          <w:szCs w:val="24"/>
        </w:rPr>
        <w:noBreakHyphen/>
        <w:t>возрастного развития личностной и познавательной сфер ребёнка. Процесс обучения задаёт содержание и характери</w:t>
      </w:r>
      <w:r w:rsidRPr="00BB502D">
        <w:rPr>
          <w:rFonts w:ascii="Times New Roman" w:hAnsi="Times New Roman"/>
          <w:color w:val="auto"/>
          <w:spacing w:val="2"/>
          <w:sz w:val="24"/>
          <w:szCs w:val="24"/>
        </w:rPr>
        <w:t xml:space="preserve">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w:t>
      </w:r>
      <w:r w:rsidRPr="00BB502D">
        <w:rPr>
          <w:rFonts w:ascii="Times New Roman" w:hAnsi="Times New Roman"/>
          <w:color w:val="auto"/>
          <w:sz w:val="24"/>
          <w:szCs w:val="24"/>
        </w:rPr>
        <w:t>«высокой норме») и их свойства.</w:t>
      </w:r>
    </w:p>
    <w:p w:rsidR="007C25ED" w:rsidRPr="00BB502D" w:rsidRDefault="007C25ED"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ребёнка регулировать свою деятельность. Из оценок окружающих и в первую очередь оценок близ</w:t>
      </w:r>
      <w:r w:rsidRPr="00BB502D">
        <w:rPr>
          <w:rFonts w:ascii="Times New Roman" w:hAnsi="Times New Roman"/>
          <w:color w:val="auto"/>
          <w:spacing w:val="2"/>
          <w:sz w:val="24"/>
          <w:szCs w:val="24"/>
        </w:rPr>
        <w:t xml:space="preserve">кого взрослого формируется представление о себе и своих возможностях, появляется самопринятие и самоуважение, </w:t>
      </w:r>
      <w:r w:rsidRPr="00BB502D">
        <w:rPr>
          <w:rFonts w:ascii="Times New Roman" w:hAnsi="Times New Roman"/>
          <w:color w:val="auto"/>
          <w:sz w:val="24"/>
          <w:szCs w:val="24"/>
        </w:rPr>
        <w:t>т.</w:t>
      </w:r>
      <w:r w:rsidRPr="00BB502D">
        <w:rPr>
          <w:rFonts w:ascii="Times New Roman" w:hAnsi="Times New Roman"/>
          <w:color w:val="auto"/>
          <w:sz w:val="24"/>
          <w:szCs w:val="24"/>
        </w:rPr>
        <w:t> </w:t>
      </w:r>
      <w:r w:rsidRPr="00BB502D">
        <w:rPr>
          <w:rFonts w:ascii="Times New Roman" w:hAnsi="Times New Roman"/>
          <w:color w:val="auto"/>
          <w:sz w:val="24"/>
          <w:szCs w:val="24"/>
        </w:rPr>
        <w:t xml:space="preserve">е. самооценка и </w:t>
      </w:r>
      <w:proofErr w:type="gramStart"/>
      <w:r w:rsidRPr="00BB502D">
        <w:rPr>
          <w:rFonts w:ascii="Times New Roman" w:hAnsi="Times New Roman"/>
          <w:color w:val="auto"/>
          <w:sz w:val="24"/>
          <w:szCs w:val="24"/>
        </w:rPr>
        <w:t>Я</w:t>
      </w:r>
      <w:r w:rsidRPr="00BB502D">
        <w:rPr>
          <w:rFonts w:ascii="Times New Roman" w:hAnsi="Times New Roman"/>
          <w:color w:val="auto"/>
          <w:sz w:val="24"/>
          <w:szCs w:val="24"/>
        </w:rPr>
        <w:noBreakHyphen/>
        <w:t>концепция</w:t>
      </w:r>
      <w:proofErr w:type="gramEnd"/>
      <w:r w:rsidRPr="00BB502D">
        <w:rPr>
          <w:rFonts w:ascii="Times New Roman" w:hAnsi="Times New Roman"/>
          <w:color w:val="auto"/>
          <w:sz w:val="24"/>
          <w:szCs w:val="24"/>
        </w:rPr>
        <w:t xml:space="preserve"> как результат самоопределения. И</w:t>
      </w:r>
      <w:r w:rsidRPr="00BB502D">
        <w:rPr>
          <w:rFonts w:ascii="Times New Roman" w:hAnsi="Times New Roman"/>
          <w:color w:val="auto"/>
          <w:spacing w:val="2"/>
          <w:sz w:val="24"/>
          <w:szCs w:val="24"/>
        </w:rPr>
        <w:t>з ситуативно­познавательного и внеситуативно­позна</w:t>
      </w:r>
      <w:r w:rsidRPr="00BB502D">
        <w:rPr>
          <w:rFonts w:ascii="Times New Roman" w:hAnsi="Times New Roman"/>
          <w:color w:val="auto"/>
          <w:sz w:val="24"/>
          <w:szCs w:val="24"/>
        </w:rPr>
        <w:t>вательного общения формируются познавательные действия ребёнка.</w:t>
      </w:r>
    </w:p>
    <w:p w:rsidR="007C25ED" w:rsidRPr="00BB502D" w:rsidRDefault="007C25ED"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Содержание, способы общения и коммуникации об</w:t>
      </w:r>
      <w:r w:rsidRPr="00BB502D">
        <w:rPr>
          <w:rFonts w:ascii="Times New Roman" w:hAnsi="Times New Roman"/>
          <w:color w:val="auto"/>
          <w:spacing w:val="-2"/>
          <w:sz w:val="24"/>
          <w:szCs w:val="24"/>
        </w:rPr>
        <w:t>условливают развитие способности ребёнка к регуляции пове</w:t>
      </w:r>
      <w:r w:rsidRPr="00BB502D">
        <w:rPr>
          <w:rFonts w:ascii="Times New Roman" w:hAnsi="Times New Roman"/>
          <w:color w:val="auto"/>
          <w:sz w:val="24"/>
          <w:szCs w:val="24"/>
        </w:rPr>
        <w:t>дения и деятельности, познанию мира, определяют образ «Я» как систему представлений о себе, отношения к себе. Имен</w:t>
      </w:r>
      <w:r w:rsidRPr="00BB502D">
        <w:rPr>
          <w:rFonts w:ascii="Times New Roman" w:hAnsi="Times New Roman"/>
          <w:color w:val="auto"/>
          <w:spacing w:val="2"/>
          <w:sz w:val="24"/>
          <w:szCs w:val="24"/>
        </w:rPr>
        <w:t xml:space="preserve">но поэтому </w:t>
      </w:r>
      <w:r w:rsidRPr="00BB502D">
        <w:rPr>
          <w:rFonts w:ascii="Times New Roman" w:hAnsi="Times New Roman"/>
          <w:color w:val="auto"/>
          <w:sz w:val="24"/>
          <w:szCs w:val="24"/>
        </w:rPr>
        <w:t>становлению коммуникативных универсальных учебных действий</w:t>
      </w:r>
      <w:r w:rsidRPr="00BB502D">
        <w:rPr>
          <w:rFonts w:ascii="Times New Roman" w:hAnsi="Times New Roman"/>
          <w:color w:val="auto"/>
          <w:spacing w:val="2"/>
          <w:sz w:val="24"/>
          <w:szCs w:val="24"/>
        </w:rPr>
        <w:t xml:space="preserve"> в программе развития уни</w:t>
      </w:r>
      <w:r w:rsidRPr="00BB502D">
        <w:rPr>
          <w:rFonts w:ascii="Times New Roman" w:hAnsi="Times New Roman"/>
          <w:color w:val="auto"/>
          <w:sz w:val="24"/>
          <w:szCs w:val="24"/>
        </w:rPr>
        <w:t xml:space="preserve">версальных учебных действий следует уделить </w:t>
      </w:r>
      <w:r w:rsidRPr="00BB502D">
        <w:rPr>
          <w:rFonts w:ascii="Times New Roman" w:hAnsi="Times New Roman"/>
          <w:color w:val="auto"/>
          <w:spacing w:val="2"/>
          <w:sz w:val="24"/>
          <w:szCs w:val="24"/>
        </w:rPr>
        <w:t xml:space="preserve">особое внимание. </w:t>
      </w:r>
    </w:p>
    <w:p w:rsidR="007C25ED" w:rsidRPr="00BB502D" w:rsidRDefault="007C25ED" w:rsidP="00F90BD3">
      <w:pPr>
        <w:pStyle w:val="a3"/>
        <w:tabs>
          <w:tab w:val="left" w:pos="-284"/>
        </w:tabs>
        <w:spacing w:line="240" w:lineRule="auto"/>
        <w:ind w:firstLine="1146"/>
        <w:contextualSpacing/>
        <w:rPr>
          <w:rFonts w:ascii="Times New Roman" w:hAnsi="Times New Roman"/>
          <w:color w:val="auto"/>
          <w:spacing w:val="2"/>
          <w:sz w:val="24"/>
          <w:szCs w:val="24"/>
        </w:rPr>
      </w:pPr>
      <w:r w:rsidRPr="00BB502D">
        <w:rPr>
          <w:rFonts w:ascii="Times New Roman" w:hAnsi="Times New Roman"/>
          <w:color w:val="auto"/>
          <w:spacing w:val="4"/>
          <w:sz w:val="24"/>
          <w:szCs w:val="24"/>
        </w:rPr>
        <w:t>По мере становления личностных действий ребёнка (смыслообразование и самоопределение, нравственно­эти</w:t>
      </w:r>
      <w:r w:rsidRPr="00BB502D">
        <w:rPr>
          <w:rFonts w:ascii="Times New Roman" w:hAnsi="Times New Roman"/>
          <w:color w:val="auto"/>
          <w:spacing w:val="2"/>
          <w:sz w:val="24"/>
          <w:szCs w:val="24"/>
        </w:rPr>
        <w:t>ческая ориентация) функционирование и развитие универсальных учебных действий (коммуникативных, познаватель</w:t>
      </w:r>
      <w:r w:rsidRPr="00BB502D">
        <w:rPr>
          <w:rFonts w:ascii="Times New Roman" w:hAnsi="Times New Roman"/>
          <w:color w:val="auto"/>
          <w:sz w:val="24"/>
          <w:szCs w:val="24"/>
        </w:rPr>
        <w:t xml:space="preserve">ных и регулятивных) претерпевают значительные изменения. </w:t>
      </w:r>
      <w:r w:rsidRPr="00BB502D">
        <w:rPr>
          <w:rFonts w:ascii="Times New Roman" w:hAnsi="Times New Roman"/>
          <w:color w:val="auto"/>
          <w:spacing w:val="2"/>
          <w:sz w:val="24"/>
          <w:szCs w:val="24"/>
        </w:rPr>
        <w:t xml:space="preserve">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w:t>
      </w:r>
      <w:proofErr w:type="gramStart"/>
      <w:r w:rsidRPr="00BB502D">
        <w:rPr>
          <w:rFonts w:ascii="Times New Roman" w:hAnsi="Times New Roman"/>
          <w:color w:val="auto"/>
          <w:spacing w:val="2"/>
          <w:sz w:val="24"/>
          <w:szCs w:val="24"/>
        </w:rPr>
        <w:t>Я</w:t>
      </w:r>
      <w:r w:rsidRPr="00BB502D">
        <w:rPr>
          <w:rFonts w:ascii="Times New Roman" w:hAnsi="Times New Roman"/>
          <w:color w:val="auto"/>
          <w:spacing w:val="2"/>
          <w:sz w:val="24"/>
          <w:szCs w:val="24"/>
        </w:rPr>
        <w:noBreakHyphen/>
        <w:t>концепции</w:t>
      </w:r>
      <w:proofErr w:type="gramEnd"/>
      <w:r w:rsidRPr="00BB502D">
        <w:rPr>
          <w:rFonts w:ascii="Times New Roman" w:hAnsi="Times New Roman"/>
          <w:color w:val="auto"/>
          <w:spacing w:val="2"/>
          <w:sz w:val="24"/>
          <w:szCs w:val="24"/>
        </w:rPr>
        <w:t>.</w:t>
      </w:r>
    </w:p>
    <w:p w:rsidR="007C25ED" w:rsidRPr="00BB502D" w:rsidRDefault="007C25ED"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Познавательные действия также являются существенным ресурсом достижения успеха и оказывают влияние как на </w:t>
      </w:r>
      <w:r w:rsidRPr="00BB502D">
        <w:rPr>
          <w:rFonts w:ascii="Times New Roman" w:hAnsi="Times New Roman"/>
          <w:color w:val="auto"/>
          <w:sz w:val="24"/>
          <w:szCs w:val="24"/>
        </w:rPr>
        <w:t>эффективность самой деятельности и коммуникации, так и на самооценку, смыслообразование и самоопределение обучающегося.</w:t>
      </w:r>
    </w:p>
    <w:p w:rsidR="00653A76" w:rsidRPr="00BB502D" w:rsidRDefault="00653A76" w:rsidP="006B007F">
      <w:pPr>
        <w:pStyle w:val="afd"/>
        <w:numPr>
          <w:ilvl w:val="2"/>
          <w:numId w:val="120"/>
        </w:numPr>
        <w:tabs>
          <w:tab w:val="left" w:pos="-284"/>
        </w:tabs>
        <w:spacing w:line="240" w:lineRule="auto"/>
        <w:ind w:left="0" w:firstLine="1146"/>
        <w:contextualSpacing/>
        <w:jc w:val="both"/>
        <w:rPr>
          <w:sz w:val="24"/>
        </w:rPr>
      </w:pPr>
      <w:bookmarkStart w:id="107" w:name="_Toc288394079"/>
      <w:bookmarkStart w:id="108" w:name="_Toc288410546"/>
      <w:bookmarkStart w:id="109" w:name="_Toc288410675"/>
      <w:bookmarkStart w:id="110" w:name="_Toc288410740"/>
      <w:bookmarkStart w:id="111" w:name="_Toc294246091"/>
      <w:r w:rsidRPr="00BB502D">
        <w:rPr>
          <w:sz w:val="24"/>
        </w:rPr>
        <w:t>Связь универсальных учебных действий</w:t>
      </w:r>
      <w:r w:rsidR="00303EC4">
        <w:rPr>
          <w:sz w:val="24"/>
        </w:rPr>
        <w:t xml:space="preserve"> </w:t>
      </w:r>
      <w:r w:rsidRPr="00BB502D">
        <w:rPr>
          <w:sz w:val="24"/>
        </w:rPr>
        <w:t>с содержанием учебных предметов</w:t>
      </w:r>
      <w:bookmarkEnd w:id="107"/>
      <w:bookmarkEnd w:id="108"/>
      <w:bookmarkEnd w:id="109"/>
      <w:bookmarkEnd w:id="110"/>
      <w:bookmarkEnd w:id="111"/>
    </w:p>
    <w:p w:rsidR="00FF7057" w:rsidRPr="00BB502D" w:rsidRDefault="00FF7057"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BB502D">
        <w:rPr>
          <w:rFonts w:ascii="Times New Roman" w:hAnsi="Times New Roman"/>
          <w:color w:val="auto"/>
          <w:sz w:val="24"/>
          <w:szCs w:val="24"/>
        </w:rPr>
        <w:t xml:space="preserve">ходе изучения </w:t>
      </w:r>
      <w:proofErr w:type="gramStart"/>
      <w:r w:rsidRPr="00BB502D">
        <w:rPr>
          <w:rFonts w:ascii="Times New Roman" w:hAnsi="Times New Roman"/>
          <w:color w:val="auto"/>
          <w:sz w:val="24"/>
          <w:szCs w:val="24"/>
        </w:rPr>
        <w:t>обучающимися</w:t>
      </w:r>
      <w:proofErr w:type="gramEnd"/>
      <w:r w:rsidRPr="00BB502D">
        <w:rPr>
          <w:rFonts w:ascii="Times New Roman" w:hAnsi="Times New Roman"/>
          <w:color w:val="auto"/>
          <w:sz w:val="24"/>
          <w:szCs w:val="24"/>
        </w:rPr>
        <w:t xml:space="preserve"> системы учебных предметов и дисциплин, в </w:t>
      </w:r>
      <w:r w:rsidRPr="00BB502D">
        <w:rPr>
          <w:rFonts w:ascii="Times New Roman" w:hAnsi="Times New Roman"/>
          <w:color w:val="auto"/>
          <w:spacing w:val="2"/>
          <w:sz w:val="24"/>
          <w:szCs w:val="24"/>
        </w:rPr>
        <w:t xml:space="preserve">метапредметной деятельности, организации форм учебного </w:t>
      </w:r>
      <w:r w:rsidRPr="00BB502D">
        <w:rPr>
          <w:rFonts w:ascii="Times New Roman" w:hAnsi="Times New Roman"/>
          <w:color w:val="auto"/>
          <w:sz w:val="24"/>
          <w:szCs w:val="24"/>
        </w:rPr>
        <w:t>сотрудничества и решения важных задач жизнедеятельности обучающихся.</w:t>
      </w:r>
    </w:p>
    <w:p w:rsidR="00FF7057" w:rsidRPr="00BB502D" w:rsidRDefault="00FF7057" w:rsidP="00F90BD3">
      <w:pPr>
        <w:pStyle w:val="a3"/>
        <w:tabs>
          <w:tab w:val="left" w:pos="-284"/>
        </w:tabs>
        <w:spacing w:line="240" w:lineRule="auto"/>
        <w:ind w:firstLine="1146"/>
        <w:contextualSpacing/>
        <w:rPr>
          <w:rFonts w:ascii="Times New Roman" w:hAnsi="Times New Roman"/>
          <w:color w:val="auto"/>
          <w:spacing w:val="-2"/>
          <w:sz w:val="24"/>
          <w:szCs w:val="24"/>
        </w:rPr>
      </w:pPr>
      <w:r w:rsidRPr="00BB502D">
        <w:rPr>
          <w:rFonts w:ascii="Times New Roman" w:hAnsi="Times New Roman"/>
          <w:color w:val="auto"/>
          <w:spacing w:val="-2"/>
          <w:sz w:val="24"/>
          <w:szCs w:val="24"/>
        </w:rPr>
        <w:t xml:space="preserve">На уровне начального общего образования </w:t>
      </w:r>
      <w:r w:rsidRPr="00BB502D">
        <w:rPr>
          <w:rFonts w:ascii="Times New Roman" w:hAnsi="Times New Roman"/>
          <w:color w:val="auto"/>
          <w:spacing w:val="2"/>
          <w:sz w:val="24"/>
          <w:szCs w:val="24"/>
        </w:rPr>
        <w:t xml:space="preserve">при организации образовательной деятельности </w:t>
      </w:r>
      <w:r w:rsidRPr="00BB502D">
        <w:rPr>
          <w:rFonts w:ascii="Times New Roman" w:hAnsi="Times New Roman"/>
          <w:color w:val="auto"/>
          <w:spacing w:val="-2"/>
          <w:sz w:val="24"/>
          <w:szCs w:val="24"/>
        </w:rPr>
        <w:t xml:space="preserve">особое </w:t>
      </w:r>
      <w:r w:rsidRPr="00BB502D">
        <w:rPr>
          <w:rFonts w:ascii="Times New Roman" w:hAnsi="Times New Roman"/>
          <w:color w:val="auto"/>
          <w:spacing w:val="2"/>
          <w:sz w:val="24"/>
          <w:szCs w:val="24"/>
        </w:rPr>
        <w:t xml:space="preserve">значение </w:t>
      </w:r>
      <w:r w:rsidRPr="00BB502D">
        <w:rPr>
          <w:rFonts w:ascii="Times New Roman" w:hAnsi="Times New Roman"/>
          <w:color w:val="auto"/>
          <w:spacing w:val="-2"/>
          <w:sz w:val="24"/>
          <w:szCs w:val="24"/>
        </w:rPr>
        <w:t xml:space="preserve">имеет </w:t>
      </w:r>
      <w:r w:rsidRPr="00BB502D">
        <w:rPr>
          <w:rFonts w:ascii="Times New Roman" w:hAnsi="Times New Roman"/>
          <w:color w:val="auto"/>
          <w:spacing w:val="2"/>
          <w:sz w:val="24"/>
          <w:szCs w:val="24"/>
        </w:rPr>
        <w:t xml:space="preserve">обеспечение </w:t>
      </w:r>
      <w:r w:rsidRPr="00BB502D">
        <w:rPr>
          <w:rFonts w:ascii="Times New Roman" w:hAnsi="Times New Roman"/>
          <w:color w:val="auto"/>
          <w:spacing w:val="-2"/>
          <w:sz w:val="24"/>
          <w:szCs w:val="24"/>
        </w:rPr>
        <w:t xml:space="preserve">сбалансированного развития у </w:t>
      </w:r>
      <w:proofErr w:type="gramStart"/>
      <w:r w:rsidRPr="00BB502D">
        <w:rPr>
          <w:rFonts w:ascii="Times New Roman" w:hAnsi="Times New Roman"/>
          <w:color w:val="auto"/>
          <w:spacing w:val="-2"/>
          <w:sz w:val="24"/>
          <w:szCs w:val="24"/>
        </w:rPr>
        <w:t>обучающихся</w:t>
      </w:r>
      <w:proofErr w:type="gramEnd"/>
      <w:r w:rsidRPr="00BB502D">
        <w:rPr>
          <w:rFonts w:ascii="Times New Roman" w:hAnsi="Times New Roman"/>
          <w:color w:val="auto"/>
          <w:spacing w:val="-2"/>
          <w:sz w:val="24"/>
          <w:szCs w:val="24"/>
        </w:rPr>
        <w:t xml:space="preserve"> логического, на</w:t>
      </w:r>
      <w:r w:rsidRPr="00BB502D">
        <w:rPr>
          <w:rFonts w:ascii="Times New Roman" w:hAnsi="Times New Roman"/>
          <w:color w:val="auto"/>
          <w:sz w:val="24"/>
          <w:szCs w:val="24"/>
        </w:rPr>
        <w:t>глядно­образного и знаково­символического мышления, ис</w:t>
      </w:r>
      <w:r w:rsidRPr="00BB502D">
        <w:rPr>
          <w:rFonts w:ascii="Times New Roman" w:hAnsi="Times New Roman"/>
          <w:color w:val="auto"/>
          <w:spacing w:val="2"/>
          <w:sz w:val="24"/>
          <w:szCs w:val="24"/>
        </w:rPr>
        <w:t>ключающее риск развития формализма мышления, форми</w:t>
      </w:r>
      <w:r w:rsidRPr="00BB502D">
        <w:rPr>
          <w:rFonts w:ascii="Times New Roman" w:hAnsi="Times New Roman"/>
          <w:color w:val="auto"/>
          <w:spacing w:val="-2"/>
          <w:sz w:val="24"/>
          <w:szCs w:val="24"/>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FF7057"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Каждый учебный предмет в зависимости от предметного </w:t>
      </w:r>
      <w:r w:rsidRPr="00BB502D">
        <w:rPr>
          <w:rFonts w:ascii="Times New Roman" w:hAnsi="Times New Roman"/>
          <w:color w:val="auto"/>
          <w:spacing w:val="-2"/>
          <w:sz w:val="24"/>
          <w:szCs w:val="24"/>
        </w:rPr>
        <w:t>содержания и релевантных способов организации учебной де</w:t>
      </w:r>
      <w:r w:rsidRPr="00BB502D">
        <w:rPr>
          <w:rFonts w:ascii="Times New Roman" w:hAnsi="Times New Roman"/>
          <w:color w:val="auto"/>
          <w:sz w:val="24"/>
          <w:szCs w:val="24"/>
        </w:rPr>
        <w:t>ятельности обучающихся раскрывает определённые возможности для формирования универсальных учебных действий.</w:t>
      </w:r>
    </w:p>
    <w:p w:rsidR="00653A76" w:rsidRPr="00BB502D" w:rsidRDefault="00653A76" w:rsidP="00F90BD3">
      <w:pPr>
        <w:pStyle w:val="a3"/>
        <w:tabs>
          <w:tab w:val="left" w:pos="-284"/>
        </w:tabs>
        <w:spacing w:line="240" w:lineRule="auto"/>
        <w:ind w:firstLine="1146"/>
        <w:contextualSpacing/>
        <w:rPr>
          <w:rFonts w:ascii="Times New Roman" w:hAnsi="Times New Roman"/>
          <w:b/>
          <w:bCs/>
          <w:color w:val="auto"/>
          <w:sz w:val="24"/>
          <w:szCs w:val="24"/>
        </w:rPr>
      </w:pPr>
      <w:r w:rsidRPr="00BB502D">
        <w:rPr>
          <w:rFonts w:ascii="Times New Roman" w:hAnsi="Times New Roman"/>
          <w:color w:val="auto"/>
          <w:sz w:val="24"/>
          <w:szCs w:val="24"/>
        </w:rPr>
        <w:t xml:space="preserve">В частности, учебные предметы </w:t>
      </w:r>
      <w:r w:rsidRPr="00BB502D">
        <w:rPr>
          <w:rFonts w:ascii="Times New Roman" w:hAnsi="Times New Roman"/>
          <w:b/>
          <w:bCs/>
          <w:color w:val="auto"/>
          <w:sz w:val="24"/>
          <w:szCs w:val="24"/>
        </w:rPr>
        <w:t>«Русский язык», «Род</w:t>
      </w:r>
      <w:r w:rsidRPr="00BB502D">
        <w:rPr>
          <w:rFonts w:ascii="Times New Roman" w:hAnsi="Times New Roman"/>
          <w:b/>
          <w:bCs/>
          <w:color w:val="auto"/>
          <w:spacing w:val="2"/>
          <w:sz w:val="24"/>
          <w:szCs w:val="24"/>
        </w:rPr>
        <w:t xml:space="preserve">ной язык» </w:t>
      </w:r>
      <w:r w:rsidRPr="00BB502D">
        <w:rPr>
          <w:rFonts w:ascii="Times New Roman" w:hAnsi="Times New Roman"/>
          <w:color w:val="auto"/>
          <w:spacing w:val="2"/>
          <w:sz w:val="24"/>
          <w:szCs w:val="24"/>
        </w:rPr>
        <w:t>обеспечивают формирование познавательных, коммуникативных и регулятивных действий. Работа с тек</w:t>
      </w:r>
      <w:r w:rsidRPr="00BB502D">
        <w:rPr>
          <w:rFonts w:ascii="Times New Roman" w:hAnsi="Times New Roman"/>
          <w:color w:val="auto"/>
          <w:sz w:val="24"/>
          <w:szCs w:val="24"/>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BB502D">
        <w:rPr>
          <w:rFonts w:ascii="Times New Roman" w:hAnsi="Times New Roman"/>
          <w:color w:val="auto"/>
          <w:spacing w:val="2"/>
          <w:sz w:val="24"/>
          <w:szCs w:val="24"/>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BB502D">
        <w:rPr>
          <w:rFonts w:ascii="Times New Roman" w:hAnsi="Times New Roman"/>
          <w:color w:val="auto"/>
          <w:sz w:val="24"/>
          <w:szCs w:val="24"/>
        </w:rPr>
        <w:t>(видоизменения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b/>
          <w:bCs/>
          <w:color w:val="auto"/>
          <w:sz w:val="24"/>
          <w:szCs w:val="24"/>
        </w:rPr>
        <w:t>«Литературное чтение», «Литературное чтение на род</w:t>
      </w:r>
      <w:r w:rsidRPr="00BB502D">
        <w:rPr>
          <w:rFonts w:ascii="Times New Roman" w:hAnsi="Times New Roman"/>
          <w:b/>
          <w:bCs/>
          <w:color w:val="auto"/>
          <w:spacing w:val="2"/>
          <w:sz w:val="24"/>
          <w:szCs w:val="24"/>
        </w:rPr>
        <w:t>ном языке».</w:t>
      </w:r>
      <w:r w:rsidRPr="00BB502D">
        <w:rPr>
          <w:rFonts w:ascii="Times New Roman" w:hAnsi="Times New Roman"/>
          <w:color w:val="auto"/>
          <w:spacing w:val="2"/>
          <w:sz w:val="24"/>
          <w:szCs w:val="24"/>
        </w:rPr>
        <w:t xml:space="preserve"> Требования к результатам изучения учебного </w:t>
      </w:r>
      <w:r w:rsidRPr="00BB502D">
        <w:rPr>
          <w:rFonts w:ascii="Times New Roman" w:hAnsi="Times New Roman"/>
          <w:color w:val="auto"/>
          <w:sz w:val="24"/>
          <w:szCs w:val="24"/>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Литературное чтение — осмысленная, творческая духовная </w:t>
      </w:r>
      <w:r w:rsidRPr="00BB502D">
        <w:rPr>
          <w:rFonts w:ascii="Times New Roman" w:hAnsi="Times New Roman"/>
          <w:color w:val="auto"/>
          <w:spacing w:val="2"/>
          <w:sz w:val="24"/>
          <w:szCs w:val="24"/>
        </w:rPr>
        <w:t>деятельность, которая обеспечивает освоение идейно­нрав</w:t>
      </w:r>
      <w:r w:rsidRPr="00BB502D">
        <w:rPr>
          <w:rFonts w:ascii="Times New Roman" w:hAnsi="Times New Roman"/>
          <w:color w:val="auto"/>
          <w:sz w:val="24"/>
          <w:szCs w:val="24"/>
        </w:rPr>
        <w:t xml:space="preserve">ственного содержания художественной литературы, развитие эстетического восприятия. Важнейшей функцией восприятия </w:t>
      </w:r>
      <w:r w:rsidRPr="00BB502D">
        <w:rPr>
          <w:rFonts w:ascii="Times New Roman" w:hAnsi="Times New Roman"/>
          <w:color w:val="auto"/>
          <w:spacing w:val="2"/>
          <w:sz w:val="24"/>
          <w:szCs w:val="24"/>
        </w:rPr>
        <w:t>художественной литературы является трансляция духовно­</w:t>
      </w:r>
      <w:r w:rsidRPr="00BB502D">
        <w:rPr>
          <w:rFonts w:ascii="Times New Roman" w:hAnsi="Times New Roman"/>
          <w:color w:val="auto"/>
          <w:sz w:val="24"/>
          <w:szCs w:val="24"/>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proofErr w:type="gramStart"/>
      <w:r w:rsidRPr="00BB502D">
        <w:rPr>
          <w:rFonts w:ascii="Times New Roman" w:hAnsi="Times New Roman"/>
          <w:color w:val="auto"/>
          <w:sz w:val="24"/>
          <w:szCs w:val="24"/>
        </w:rPr>
        <w:t>.</w:t>
      </w:r>
      <w:r w:rsidR="00B364BF" w:rsidRPr="00BB502D">
        <w:rPr>
          <w:rFonts w:ascii="Times New Roman" w:hAnsi="Times New Roman"/>
          <w:color w:val="auto"/>
          <w:spacing w:val="2"/>
          <w:sz w:val="24"/>
          <w:szCs w:val="24"/>
        </w:rPr>
        <w:t>П</w:t>
      </w:r>
      <w:proofErr w:type="gramEnd"/>
      <w:r w:rsidR="00C27132" w:rsidRPr="00BB502D">
        <w:rPr>
          <w:rFonts w:ascii="Times New Roman" w:hAnsi="Times New Roman"/>
          <w:color w:val="auto"/>
          <w:spacing w:val="2"/>
          <w:sz w:val="24"/>
          <w:szCs w:val="24"/>
        </w:rPr>
        <w:t xml:space="preserve">ри получении </w:t>
      </w:r>
      <w:r w:rsidRPr="00BB502D">
        <w:rPr>
          <w:rFonts w:ascii="Times New Roman" w:hAnsi="Times New Roman"/>
          <w:color w:val="auto"/>
          <w:spacing w:val="2"/>
          <w:sz w:val="24"/>
          <w:szCs w:val="24"/>
        </w:rPr>
        <w:t xml:space="preserve"> начального общего образования важным сред</w:t>
      </w:r>
      <w:r w:rsidRPr="00BB502D">
        <w:rPr>
          <w:rFonts w:ascii="Times New Roman" w:hAnsi="Times New Roman"/>
          <w:color w:val="auto"/>
          <w:sz w:val="24"/>
          <w:szCs w:val="24"/>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653A76" w:rsidRPr="00BB502D" w:rsidRDefault="00653A76" w:rsidP="00F90BD3">
      <w:pPr>
        <w:pStyle w:val="21"/>
        <w:tabs>
          <w:tab w:val="left" w:pos="-284"/>
        </w:tabs>
        <w:spacing w:line="240" w:lineRule="auto"/>
        <w:ind w:firstLine="1146"/>
        <w:rPr>
          <w:sz w:val="24"/>
        </w:rPr>
      </w:pPr>
      <w:r w:rsidRPr="00BB502D">
        <w:rPr>
          <w:sz w:val="24"/>
        </w:rPr>
        <w:t>смыслообразования через прослеживание судьбы героя и ориентацию обучающегося в системе личностных смыслов;</w:t>
      </w:r>
    </w:p>
    <w:p w:rsidR="00653A76" w:rsidRPr="00BB502D" w:rsidRDefault="00653A76" w:rsidP="00F90BD3">
      <w:pPr>
        <w:pStyle w:val="21"/>
        <w:tabs>
          <w:tab w:val="left" w:pos="-284"/>
        </w:tabs>
        <w:spacing w:line="240" w:lineRule="auto"/>
        <w:ind w:firstLine="1146"/>
        <w:rPr>
          <w:sz w:val="24"/>
        </w:rPr>
      </w:pPr>
      <w:r w:rsidRPr="00BB502D">
        <w:rPr>
          <w:spacing w:val="2"/>
          <w:sz w:val="24"/>
        </w:rPr>
        <w:t>самоопределения и самопознания на основе сравнения образа «Я» с героями литературных произведений посред</w:t>
      </w:r>
      <w:r w:rsidRPr="00BB502D">
        <w:rPr>
          <w:sz w:val="24"/>
        </w:rPr>
        <w:t>ством эмоционально­действенной идентификации;</w:t>
      </w:r>
    </w:p>
    <w:p w:rsidR="00653A76" w:rsidRPr="00BB502D" w:rsidRDefault="00653A76" w:rsidP="00F90BD3">
      <w:pPr>
        <w:pStyle w:val="21"/>
        <w:tabs>
          <w:tab w:val="left" w:pos="-284"/>
        </w:tabs>
        <w:spacing w:line="240" w:lineRule="auto"/>
        <w:ind w:firstLine="1146"/>
        <w:rPr>
          <w:sz w:val="24"/>
        </w:rPr>
      </w:pPr>
      <w:r w:rsidRPr="00BB502D">
        <w:rPr>
          <w:sz w:val="24"/>
        </w:rPr>
        <w:t>основ гражданской идентичности путём знакомства с ге</w:t>
      </w:r>
      <w:r w:rsidRPr="00BB502D">
        <w:rPr>
          <w:spacing w:val="2"/>
          <w:sz w:val="24"/>
        </w:rPr>
        <w:t xml:space="preserve">роическим историческим прошлым своего народа и своей </w:t>
      </w:r>
      <w:r w:rsidRPr="00BB502D">
        <w:rPr>
          <w:sz w:val="24"/>
        </w:rPr>
        <w:t>страны и переживания гордости и эмоциональной сопричастности подвигам и достижениям её граждан;</w:t>
      </w:r>
    </w:p>
    <w:p w:rsidR="00653A76" w:rsidRPr="00BB502D" w:rsidRDefault="00653A76" w:rsidP="00F90BD3">
      <w:pPr>
        <w:pStyle w:val="21"/>
        <w:tabs>
          <w:tab w:val="left" w:pos="-284"/>
        </w:tabs>
        <w:spacing w:line="240" w:lineRule="auto"/>
        <w:ind w:firstLine="1146"/>
        <w:rPr>
          <w:sz w:val="24"/>
        </w:rPr>
      </w:pPr>
      <w:r w:rsidRPr="00BB502D">
        <w:rPr>
          <w:spacing w:val="-2"/>
          <w:sz w:val="24"/>
        </w:rPr>
        <w:t>эстетических ценностей и на их основе эстетических кри</w:t>
      </w:r>
      <w:r w:rsidRPr="00BB502D">
        <w:rPr>
          <w:sz w:val="24"/>
        </w:rPr>
        <w:t>териев;</w:t>
      </w:r>
    </w:p>
    <w:p w:rsidR="00653A76" w:rsidRPr="00BB502D" w:rsidRDefault="00653A76" w:rsidP="00F90BD3">
      <w:pPr>
        <w:pStyle w:val="21"/>
        <w:tabs>
          <w:tab w:val="left" w:pos="-284"/>
        </w:tabs>
        <w:spacing w:line="240" w:lineRule="auto"/>
        <w:ind w:firstLine="1146"/>
        <w:rPr>
          <w:sz w:val="24"/>
        </w:rPr>
      </w:pPr>
      <w:r w:rsidRPr="00BB502D">
        <w:rPr>
          <w:spacing w:val="2"/>
          <w:sz w:val="24"/>
        </w:rPr>
        <w:t xml:space="preserve">нравственно­этического оценивания через выявлениеморального содержания и нравственного значения действий </w:t>
      </w:r>
      <w:r w:rsidRPr="00BB502D">
        <w:rPr>
          <w:spacing w:val="-2"/>
          <w:sz w:val="24"/>
        </w:rPr>
        <w:t>пер</w:t>
      </w:r>
      <w:r w:rsidRPr="00BB502D">
        <w:rPr>
          <w:sz w:val="24"/>
        </w:rPr>
        <w:t>сонажей;</w:t>
      </w:r>
    </w:p>
    <w:p w:rsidR="00653A76" w:rsidRPr="00BB502D" w:rsidRDefault="00653A76" w:rsidP="00F90BD3">
      <w:pPr>
        <w:pStyle w:val="21"/>
        <w:tabs>
          <w:tab w:val="left" w:pos="-284"/>
        </w:tabs>
        <w:spacing w:line="240" w:lineRule="auto"/>
        <w:ind w:firstLine="1146"/>
        <w:rPr>
          <w:sz w:val="24"/>
        </w:rPr>
      </w:pPr>
      <w:r w:rsidRPr="00BB502D">
        <w:rPr>
          <w:spacing w:val="2"/>
          <w:sz w:val="24"/>
        </w:rPr>
        <w:t xml:space="preserve">эмоционально­личностной децентрации на основе отождествления себя с героями произведения, соотнесения и </w:t>
      </w:r>
      <w:r w:rsidRPr="00BB502D">
        <w:rPr>
          <w:sz w:val="24"/>
        </w:rPr>
        <w:t>сопоставления их позиций, взглядов и мнений;</w:t>
      </w:r>
    </w:p>
    <w:p w:rsidR="00653A76" w:rsidRPr="00BB502D" w:rsidRDefault="00653A76" w:rsidP="00F90BD3">
      <w:pPr>
        <w:pStyle w:val="21"/>
        <w:tabs>
          <w:tab w:val="left" w:pos="-284"/>
        </w:tabs>
        <w:spacing w:line="240" w:lineRule="auto"/>
        <w:ind w:firstLine="1146"/>
        <w:rPr>
          <w:sz w:val="24"/>
        </w:rPr>
      </w:pPr>
      <w:r w:rsidRPr="00BB502D">
        <w:rPr>
          <w:sz w:val="24"/>
        </w:rPr>
        <w:t>умения понимать контекстную речь на основе воссоздания картины событий и поступков персонажей;</w:t>
      </w:r>
    </w:p>
    <w:p w:rsidR="00653A76" w:rsidRPr="00BB502D" w:rsidRDefault="00653A76" w:rsidP="00F90BD3">
      <w:pPr>
        <w:pStyle w:val="21"/>
        <w:tabs>
          <w:tab w:val="left" w:pos="-284"/>
        </w:tabs>
        <w:spacing w:line="240" w:lineRule="auto"/>
        <w:ind w:firstLine="1146"/>
        <w:rPr>
          <w:sz w:val="24"/>
        </w:rPr>
      </w:pPr>
      <w:r w:rsidRPr="00BB502D">
        <w:rPr>
          <w:spacing w:val="2"/>
          <w:sz w:val="24"/>
        </w:rPr>
        <w:t>умения произвольно и выразительно строить контекст</w:t>
      </w:r>
      <w:r w:rsidRPr="00BB502D">
        <w:rPr>
          <w:sz w:val="24"/>
        </w:rPr>
        <w:t>ную речь с учётом целей коммуникации, особенностей слушателя, в том числе используя аудиовизуальные средства;</w:t>
      </w:r>
    </w:p>
    <w:p w:rsidR="00653A76" w:rsidRPr="00BB502D" w:rsidRDefault="00653A76" w:rsidP="00F90BD3">
      <w:pPr>
        <w:pStyle w:val="21"/>
        <w:tabs>
          <w:tab w:val="left" w:pos="-284"/>
        </w:tabs>
        <w:spacing w:line="240" w:lineRule="auto"/>
        <w:ind w:firstLine="1146"/>
        <w:rPr>
          <w:sz w:val="24"/>
        </w:rPr>
      </w:pPr>
      <w:r w:rsidRPr="00BB502D">
        <w:rPr>
          <w:spacing w:val="2"/>
          <w:sz w:val="24"/>
        </w:rPr>
        <w:t>умения устанавливать логическую причинно­следствен</w:t>
      </w:r>
      <w:r w:rsidRPr="00BB502D">
        <w:rPr>
          <w:sz w:val="24"/>
        </w:rPr>
        <w:t>ную последовательность событий и действий героев произведения;</w:t>
      </w:r>
    </w:p>
    <w:p w:rsidR="00653A76" w:rsidRPr="00BB502D" w:rsidRDefault="00653A76" w:rsidP="00F90BD3">
      <w:pPr>
        <w:pStyle w:val="21"/>
        <w:tabs>
          <w:tab w:val="left" w:pos="-284"/>
        </w:tabs>
        <w:spacing w:line="240" w:lineRule="auto"/>
        <w:ind w:firstLine="1146"/>
        <w:rPr>
          <w:sz w:val="24"/>
        </w:rPr>
      </w:pPr>
      <w:r w:rsidRPr="00BB502D">
        <w:rPr>
          <w:sz w:val="24"/>
        </w:rPr>
        <w:t>умения строить план с выделением существенной и дополнительной информации.</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b/>
          <w:bCs/>
          <w:color w:val="auto"/>
          <w:sz w:val="24"/>
          <w:szCs w:val="24"/>
        </w:rPr>
        <w:t xml:space="preserve">«Иностранный язык» </w:t>
      </w:r>
      <w:proofErr w:type="gramStart"/>
      <w:r w:rsidRPr="00BB502D">
        <w:rPr>
          <w:rFonts w:ascii="Times New Roman" w:hAnsi="Times New Roman"/>
          <w:color w:val="auto"/>
          <w:sz w:val="24"/>
          <w:szCs w:val="24"/>
        </w:rPr>
        <w:t>обеспечивает</w:t>
      </w:r>
      <w:proofErr w:type="gramEnd"/>
      <w:r w:rsidRPr="00BB502D">
        <w:rPr>
          <w:rFonts w:ascii="Times New Roman" w:hAnsi="Times New Roman"/>
          <w:color w:val="auto"/>
          <w:sz w:val="24"/>
          <w:szCs w:val="24"/>
        </w:rPr>
        <w:t xml:space="preserve"> прежде всего развитие коммуникативных действий, формируя коммуникативную культуру обучающегося. Изучение иностранного языка способствует:</w:t>
      </w:r>
    </w:p>
    <w:p w:rsidR="00653A76" w:rsidRPr="00BB502D" w:rsidRDefault="00653A76" w:rsidP="00F90BD3">
      <w:pPr>
        <w:pStyle w:val="21"/>
        <w:tabs>
          <w:tab w:val="left" w:pos="-284"/>
        </w:tabs>
        <w:spacing w:line="240" w:lineRule="auto"/>
        <w:ind w:firstLine="1146"/>
        <w:rPr>
          <w:sz w:val="24"/>
        </w:rPr>
      </w:pPr>
      <w:r w:rsidRPr="00BB502D">
        <w:rPr>
          <w:spacing w:val="-2"/>
          <w:sz w:val="24"/>
        </w:rPr>
        <w:t xml:space="preserve">общему речевому развитию обучающегося на основе </w:t>
      </w:r>
      <w:r w:rsidRPr="00BB502D">
        <w:rPr>
          <w:sz w:val="24"/>
        </w:rPr>
        <w:t>формирования обобщённых лингвистических структур грамматики и синтаксиса;</w:t>
      </w:r>
    </w:p>
    <w:p w:rsidR="00653A76" w:rsidRPr="00BB502D" w:rsidRDefault="00653A76" w:rsidP="00F90BD3">
      <w:pPr>
        <w:pStyle w:val="21"/>
        <w:tabs>
          <w:tab w:val="left" w:pos="-284"/>
        </w:tabs>
        <w:spacing w:line="240" w:lineRule="auto"/>
        <w:ind w:firstLine="1146"/>
        <w:rPr>
          <w:sz w:val="24"/>
        </w:rPr>
      </w:pPr>
      <w:r w:rsidRPr="00BB502D">
        <w:rPr>
          <w:spacing w:val="2"/>
          <w:sz w:val="24"/>
        </w:rPr>
        <w:t>развитию произвольности и осознанности монологиче</w:t>
      </w:r>
      <w:r w:rsidRPr="00BB502D">
        <w:rPr>
          <w:sz w:val="24"/>
        </w:rPr>
        <w:t>ской и диалогической речи;</w:t>
      </w:r>
    </w:p>
    <w:p w:rsidR="00653A76" w:rsidRPr="00BB502D" w:rsidRDefault="00653A76" w:rsidP="00F90BD3">
      <w:pPr>
        <w:pStyle w:val="21"/>
        <w:tabs>
          <w:tab w:val="left" w:pos="-284"/>
        </w:tabs>
        <w:spacing w:line="240" w:lineRule="auto"/>
        <w:ind w:firstLine="1146"/>
        <w:rPr>
          <w:sz w:val="24"/>
        </w:rPr>
      </w:pPr>
      <w:r w:rsidRPr="00BB502D">
        <w:rPr>
          <w:sz w:val="24"/>
        </w:rPr>
        <w:t>развитию письменной речи;</w:t>
      </w:r>
    </w:p>
    <w:p w:rsidR="00653A76" w:rsidRPr="00BB502D" w:rsidRDefault="00653A76" w:rsidP="00F90BD3">
      <w:pPr>
        <w:pStyle w:val="21"/>
        <w:tabs>
          <w:tab w:val="left" w:pos="-284"/>
        </w:tabs>
        <w:spacing w:line="240" w:lineRule="auto"/>
        <w:ind w:firstLine="1146"/>
        <w:rPr>
          <w:sz w:val="24"/>
        </w:rPr>
      </w:pPr>
      <w:r w:rsidRPr="00BB502D">
        <w:rPr>
          <w:sz w:val="24"/>
        </w:rPr>
        <w:t>формированию ориентации на партнёра, его высказыва</w:t>
      </w:r>
      <w:r w:rsidRPr="00BB502D">
        <w:rPr>
          <w:spacing w:val="2"/>
          <w:sz w:val="24"/>
        </w:rPr>
        <w:t xml:space="preserve">ния, поведение, эмоциональное состояние и переживания; </w:t>
      </w:r>
      <w:r w:rsidRPr="00BB502D">
        <w:rPr>
          <w:sz w:val="24"/>
        </w:rPr>
        <w:t>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w:t>
      </w:r>
      <w:r w:rsidRPr="00BB502D">
        <w:rPr>
          <w:rFonts w:ascii="Times New Roman" w:hAnsi="Times New Roman"/>
          <w:color w:val="auto"/>
          <w:sz w:val="24"/>
          <w:szCs w:val="24"/>
        </w:rPr>
        <w:t>условия для формирования личностных универсальных дей</w:t>
      </w:r>
      <w:r w:rsidRPr="00BB502D">
        <w:rPr>
          <w:rFonts w:ascii="Times New Roman" w:hAnsi="Times New Roman"/>
          <w:color w:val="auto"/>
          <w:spacing w:val="2"/>
          <w:sz w:val="24"/>
          <w:szCs w:val="24"/>
        </w:rPr>
        <w:t>ствий — формирования гражданской идентичности лично</w:t>
      </w:r>
      <w:r w:rsidRPr="00BB502D">
        <w:rPr>
          <w:rFonts w:ascii="Times New Roman" w:hAnsi="Times New Roman"/>
          <w:color w:val="auto"/>
          <w:sz w:val="24"/>
          <w:szCs w:val="24"/>
        </w:rPr>
        <w:t>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4"/>
          <w:sz w:val="24"/>
          <w:szCs w:val="24"/>
        </w:rPr>
        <w:t>Изучение иностранного языка способствует развитию обще</w:t>
      </w:r>
      <w:r w:rsidRPr="00BB502D">
        <w:rPr>
          <w:rFonts w:ascii="Times New Roman" w:hAnsi="Times New Roman"/>
          <w:color w:val="auto"/>
          <w:sz w:val="24"/>
          <w:szCs w:val="24"/>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F1B43"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b/>
          <w:bCs/>
          <w:color w:val="auto"/>
          <w:sz w:val="24"/>
          <w:szCs w:val="24"/>
        </w:rPr>
        <w:t>«Математика и информатика»</w:t>
      </w:r>
      <w:proofErr w:type="gramStart"/>
      <w:r w:rsidRPr="00BB502D">
        <w:rPr>
          <w:rFonts w:ascii="Times New Roman" w:hAnsi="Times New Roman"/>
          <w:b/>
          <w:bCs/>
          <w:color w:val="auto"/>
          <w:sz w:val="24"/>
          <w:szCs w:val="24"/>
        </w:rPr>
        <w:t>.</w:t>
      </w:r>
      <w:r w:rsidR="00BA24FC" w:rsidRPr="00BB502D">
        <w:rPr>
          <w:rFonts w:ascii="Times New Roman" w:hAnsi="Times New Roman"/>
          <w:color w:val="auto"/>
          <w:sz w:val="24"/>
          <w:szCs w:val="24"/>
        </w:rPr>
        <w:t>П</w:t>
      </w:r>
      <w:proofErr w:type="gramEnd"/>
      <w:r w:rsidR="00C27132" w:rsidRPr="00BB502D">
        <w:rPr>
          <w:rFonts w:ascii="Times New Roman" w:hAnsi="Times New Roman"/>
          <w:color w:val="auto"/>
          <w:sz w:val="24"/>
          <w:szCs w:val="24"/>
        </w:rPr>
        <w:t xml:space="preserve">ри получении </w:t>
      </w:r>
      <w:r w:rsidRPr="00BB502D">
        <w:rPr>
          <w:rFonts w:ascii="Times New Roman" w:hAnsi="Times New Roman"/>
          <w:color w:val="auto"/>
          <w:sz w:val="24"/>
          <w:szCs w:val="24"/>
        </w:rPr>
        <w:t xml:space="preserve"> начального </w:t>
      </w:r>
      <w:r w:rsidRPr="00BB502D">
        <w:rPr>
          <w:rFonts w:ascii="Times New Roman" w:hAnsi="Times New Roman"/>
          <w:color w:val="auto"/>
          <w:spacing w:val="2"/>
          <w:sz w:val="24"/>
          <w:szCs w:val="24"/>
        </w:rPr>
        <w:t>общего образования этот учебный предмет является осно</w:t>
      </w:r>
      <w:r w:rsidRPr="00BB502D">
        <w:rPr>
          <w:rFonts w:ascii="Times New Roman" w:hAnsi="Times New Roman"/>
          <w:color w:val="auto"/>
          <w:sz w:val="24"/>
          <w:szCs w:val="24"/>
        </w:rPr>
        <w:t>вой развития у обучающихся познавательных универсальных действий, в первую очередь логических и алгоритмических.</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w:t>
      </w:r>
      <w:proofErr w:type="gramStart"/>
      <w:r w:rsidRPr="00BB502D">
        <w:rPr>
          <w:rFonts w:ascii="Times New Roman" w:hAnsi="Times New Roman"/>
          <w:color w:val="auto"/>
          <w:sz w:val="24"/>
          <w:szCs w:val="24"/>
        </w:rPr>
        <w:t>дств дл</w:t>
      </w:r>
      <w:proofErr w:type="gramEnd"/>
      <w:r w:rsidRPr="00BB502D">
        <w:rPr>
          <w:rFonts w:ascii="Times New Roman" w:hAnsi="Times New Roman"/>
          <w:color w:val="auto"/>
          <w:sz w:val="24"/>
          <w:szCs w:val="24"/>
        </w:rPr>
        <w:t>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Формирование моделирования как универсального учебно</w:t>
      </w:r>
      <w:r w:rsidRPr="00BB502D">
        <w:rPr>
          <w:rFonts w:ascii="Times New Roman" w:hAnsi="Times New Roman"/>
          <w:color w:val="auto"/>
          <w:sz w:val="24"/>
          <w:szCs w:val="24"/>
        </w:rPr>
        <w:t>го действия осуществляется в рамках практически всех учебных предметов на это</w:t>
      </w:r>
      <w:r w:rsidR="002412B9" w:rsidRPr="00BB502D">
        <w:rPr>
          <w:rFonts w:ascii="Times New Roman" w:hAnsi="Times New Roman"/>
          <w:color w:val="auto"/>
          <w:sz w:val="24"/>
          <w:szCs w:val="24"/>
        </w:rPr>
        <w:t>м уро</w:t>
      </w:r>
      <w:r w:rsidR="00C6263C" w:rsidRPr="00BB502D">
        <w:rPr>
          <w:rFonts w:ascii="Times New Roman" w:hAnsi="Times New Roman"/>
          <w:color w:val="auto"/>
          <w:sz w:val="24"/>
          <w:szCs w:val="24"/>
        </w:rPr>
        <w:t>в</w:t>
      </w:r>
      <w:r w:rsidR="002412B9" w:rsidRPr="00BB502D">
        <w:rPr>
          <w:rFonts w:ascii="Times New Roman" w:hAnsi="Times New Roman"/>
          <w:color w:val="auto"/>
          <w:sz w:val="24"/>
          <w:szCs w:val="24"/>
        </w:rPr>
        <w:t>не</w:t>
      </w:r>
      <w:r w:rsidRPr="00BB502D">
        <w:rPr>
          <w:rFonts w:ascii="Times New Roman" w:hAnsi="Times New Roman"/>
          <w:color w:val="auto"/>
          <w:sz w:val="24"/>
          <w:szCs w:val="24"/>
        </w:rPr>
        <w:t xml:space="preserve"> образования. В процессе обучения </w:t>
      </w:r>
      <w:proofErr w:type="gramStart"/>
      <w:r w:rsidRPr="00BB502D">
        <w:rPr>
          <w:rFonts w:ascii="Times New Roman" w:hAnsi="Times New Roman"/>
          <w:color w:val="auto"/>
          <w:sz w:val="24"/>
          <w:szCs w:val="24"/>
        </w:rPr>
        <w:t>обучающийся</w:t>
      </w:r>
      <w:proofErr w:type="gramEnd"/>
      <w:r w:rsidRPr="00BB502D">
        <w:rPr>
          <w:rFonts w:ascii="Times New Roman" w:hAnsi="Times New Roman"/>
          <w:color w:val="auto"/>
          <w:sz w:val="24"/>
          <w:szCs w:val="24"/>
        </w:rPr>
        <w:t xml:space="preserve">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b/>
          <w:bCs/>
          <w:color w:val="auto"/>
          <w:sz w:val="24"/>
          <w:szCs w:val="24"/>
        </w:rPr>
        <w:t>«Окружающий мир».</w:t>
      </w:r>
      <w:r w:rsidRPr="00BB502D">
        <w:rPr>
          <w:rFonts w:ascii="Times New Roman" w:hAnsi="Times New Roman"/>
          <w:color w:val="auto"/>
          <w:sz w:val="24"/>
          <w:szCs w:val="24"/>
        </w:rPr>
        <w:t xml:space="preserve"> </w:t>
      </w:r>
      <w:proofErr w:type="gramStart"/>
      <w:r w:rsidRPr="00BB502D">
        <w:rPr>
          <w:rFonts w:ascii="Times New Roman" w:hAnsi="Times New Roman"/>
          <w:color w:val="auto"/>
          <w:sz w:val="24"/>
          <w:szCs w:val="24"/>
        </w:rP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BB502D">
        <w:rPr>
          <w:rFonts w:ascii="Times New Roman" w:hAnsi="Times New Roman"/>
          <w:color w:val="auto"/>
          <w:spacing w:val="2"/>
          <w:sz w:val="24"/>
          <w:szCs w:val="24"/>
        </w:rPr>
        <w:t xml:space="preserve">другими людьми, государством, осознания своего места в </w:t>
      </w:r>
      <w:r w:rsidRPr="00BB502D">
        <w:rPr>
          <w:rFonts w:ascii="Times New Roman" w:hAnsi="Times New Roman"/>
          <w:color w:val="auto"/>
          <w:sz w:val="24"/>
          <w:szCs w:val="24"/>
        </w:rPr>
        <w:t>обществе, создавая основу становления мировоззрения, жизненного самоопределения и формирования российской гражданской идентичности личности.</w:t>
      </w:r>
      <w:proofErr w:type="gramEnd"/>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В сфере личностных универсальных действий изучение предмета «Окружающий мир» обеспечивает формирование </w:t>
      </w:r>
      <w:r w:rsidRPr="00BB502D">
        <w:rPr>
          <w:rFonts w:ascii="Times New Roman" w:hAnsi="Times New Roman"/>
          <w:color w:val="auto"/>
          <w:sz w:val="24"/>
          <w:szCs w:val="24"/>
        </w:rPr>
        <w:t>когнитивного, эмоционально­ценностного и деятельностного компонентов гражданской российской идентичности:</w:t>
      </w:r>
    </w:p>
    <w:p w:rsidR="00653A76" w:rsidRPr="00BB502D" w:rsidRDefault="00653A76" w:rsidP="00F90BD3">
      <w:pPr>
        <w:pStyle w:val="21"/>
        <w:tabs>
          <w:tab w:val="left" w:pos="-284"/>
        </w:tabs>
        <w:spacing w:line="240" w:lineRule="auto"/>
        <w:ind w:firstLine="1146"/>
        <w:rPr>
          <w:sz w:val="24"/>
        </w:rPr>
      </w:pPr>
      <w:r w:rsidRPr="00BB502D">
        <w:rPr>
          <w:spacing w:val="2"/>
          <w:sz w:val="24"/>
        </w:rPr>
        <w:t>формирование умения различать государственную сим</w:t>
      </w:r>
      <w:r w:rsidRPr="00BB502D">
        <w:rPr>
          <w:sz w:val="24"/>
        </w:rPr>
        <w:t xml:space="preserve">волику Российской Федерации и своего региона, описывать достопримечательности столицы и родного края, находить на </w:t>
      </w:r>
      <w:r w:rsidRPr="00BB502D">
        <w:rPr>
          <w:spacing w:val="2"/>
          <w:sz w:val="24"/>
        </w:rPr>
        <w:t xml:space="preserve">карте Российскую Федерацию, Москву — столицу России, </w:t>
      </w:r>
      <w:r w:rsidRPr="00BB502D">
        <w:rPr>
          <w:sz w:val="24"/>
        </w:rPr>
        <w:t>свой регион и его столицу; ознакомление с особенностями некоторых зарубежных стран;</w:t>
      </w:r>
    </w:p>
    <w:p w:rsidR="00653A76" w:rsidRPr="00BB502D" w:rsidRDefault="00653A76" w:rsidP="00F90BD3">
      <w:pPr>
        <w:pStyle w:val="21"/>
        <w:tabs>
          <w:tab w:val="left" w:pos="-284"/>
        </w:tabs>
        <w:spacing w:line="240" w:lineRule="auto"/>
        <w:ind w:firstLine="1146"/>
        <w:rPr>
          <w:sz w:val="24"/>
        </w:rPr>
      </w:pPr>
      <w:r w:rsidRPr="00BB502D">
        <w:rPr>
          <w:spacing w:val="-2"/>
          <w:sz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BB502D">
        <w:rPr>
          <w:sz w:val="24"/>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653A76" w:rsidRPr="00BB502D" w:rsidRDefault="00653A76" w:rsidP="00F90BD3">
      <w:pPr>
        <w:pStyle w:val="21"/>
        <w:tabs>
          <w:tab w:val="left" w:pos="-284"/>
        </w:tabs>
        <w:spacing w:line="240" w:lineRule="auto"/>
        <w:ind w:firstLine="1146"/>
        <w:rPr>
          <w:sz w:val="24"/>
        </w:rPr>
      </w:pPr>
      <w:r w:rsidRPr="00BB502D">
        <w:rPr>
          <w:spacing w:val="2"/>
          <w:sz w:val="24"/>
        </w:rPr>
        <w:t xml:space="preserve">формирование основ экологического сознания, грамотности и культуры учащихся, освоение элементарных норм </w:t>
      </w:r>
      <w:r w:rsidRPr="00BB502D">
        <w:rPr>
          <w:sz w:val="24"/>
        </w:rPr>
        <w:t>адекватного природосообразного поведения;</w:t>
      </w:r>
    </w:p>
    <w:p w:rsidR="00653A76" w:rsidRPr="00BB502D" w:rsidRDefault="00653A76" w:rsidP="00F90BD3">
      <w:pPr>
        <w:pStyle w:val="21"/>
        <w:tabs>
          <w:tab w:val="left" w:pos="-284"/>
        </w:tabs>
        <w:spacing w:line="240" w:lineRule="auto"/>
        <w:ind w:firstLine="1146"/>
        <w:rPr>
          <w:sz w:val="24"/>
        </w:rPr>
      </w:pPr>
      <w:r w:rsidRPr="00BB502D">
        <w:rPr>
          <w:sz w:val="24"/>
        </w:rPr>
        <w:t>развитие морально­этического сознания — норм и правил взаимоотношений человека с другими людьми, социальными группами и сообществами.</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В сфере личностных универсальных учебных действийизучение предмета способствует принятию </w:t>
      </w:r>
      <w:proofErr w:type="gramStart"/>
      <w:r w:rsidRPr="00BB502D">
        <w:rPr>
          <w:rFonts w:ascii="Times New Roman" w:hAnsi="Times New Roman"/>
          <w:color w:val="auto"/>
          <w:spacing w:val="2"/>
          <w:sz w:val="24"/>
          <w:szCs w:val="24"/>
        </w:rPr>
        <w:t>обучающимися</w:t>
      </w:r>
      <w:proofErr w:type="gramEnd"/>
      <w:r w:rsidRPr="00BB502D">
        <w:rPr>
          <w:rFonts w:ascii="Times New Roman" w:hAnsi="Times New Roman"/>
          <w:color w:val="auto"/>
          <w:spacing w:val="2"/>
          <w:sz w:val="24"/>
          <w:szCs w:val="24"/>
        </w:rPr>
        <w:t xml:space="preserve"> </w:t>
      </w:r>
      <w:r w:rsidRPr="00BB502D">
        <w:rPr>
          <w:rFonts w:ascii="Times New Roman" w:hAnsi="Times New Roman"/>
          <w:color w:val="auto"/>
          <w:sz w:val="24"/>
          <w:szCs w:val="24"/>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Изучение данного предмета способствует формированию </w:t>
      </w:r>
      <w:r w:rsidRPr="00BB502D">
        <w:rPr>
          <w:rFonts w:ascii="Times New Roman" w:hAnsi="Times New Roman"/>
          <w:color w:val="auto"/>
          <w:sz w:val="24"/>
          <w:szCs w:val="24"/>
        </w:rPr>
        <w:t>общепознавательных универсальных учебных действий:</w:t>
      </w:r>
    </w:p>
    <w:p w:rsidR="00653A76" w:rsidRPr="00BB502D" w:rsidRDefault="00653A76" w:rsidP="00F90BD3">
      <w:pPr>
        <w:pStyle w:val="21"/>
        <w:tabs>
          <w:tab w:val="left" w:pos="-284"/>
        </w:tabs>
        <w:spacing w:line="240" w:lineRule="auto"/>
        <w:ind w:firstLine="1146"/>
        <w:rPr>
          <w:sz w:val="24"/>
        </w:rPr>
      </w:pPr>
      <w:r w:rsidRPr="00BB502D">
        <w:rPr>
          <w:sz w:val="24"/>
        </w:rPr>
        <w:t>овладению начальными формами исследовательской деятельности, включая умение поиска и работы с информацией;</w:t>
      </w:r>
    </w:p>
    <w:p w:rsidR="00653A76" w:rsidRPr="00BB502D" w:rsidRDefault="00653A76" w:rsidP="00F90BD3">
      <w:pPr>
        <w:pStyle w:val="21"/>
        <w:tabs>
          <w:tab w:val="left" w:pos="-284"/>
        </w:tabs>
        <w:spacing w:line="240" w:lineRule="auto"/>
        <w:ind w:firstLine="1146"/>
        <w:rPr>
          <w:sz w:val="24"/>
        </w:rPr>
      </w:pPr>
      <w:r w:rsidRPr="00BB502D">
        <w:rPr>
          <w:spacing w:val="2"/>
          <w:sz w:val="24"/>
        </w:rPr>
        <w:t xml:space="preserve">формированию действий замещения и моделирования (использование готовых моделей для объяснения явлений </w:t>
      </w:r>
      <w:r w:rsidRPr="00BB502D">
        <w:rPr>
          <w:sz w:val="24"/>
        </w:rPr>
        <w:t>или выявления свойств объектов и создания моделей);</w:t>
      </w:r>
    </w:p>
    <w:p w:rsidR="00653A76" w:rsidRPr="00BB502D" w:rsidRDefault="00653A76" w:rsidP="00F90BD3">
      <w:pPr>
        <w:pStyle w:val="21"/>
        <w:tabs>
          <w:tab w:val="left" w:pos="-284"/>
        </w:tabs>
        <w:spacing w:line="240" w:lineRule="auto"/>
        <w:ind w:firstLine="1146"/>
        <w:rPr>
          <w:sz w:val="24"/>
        </w:rPr>
      </w:pPr>
      <w:r w:rsidRPr="00BB502D">
        <w:rPr>
          <w:sz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b/>
          <w:bCs/>
          <w:color w:val="auto"/>
          <w:sz w:val="24"/>
          <w:szCs w:val="24"/>
        </w:rPr>
        <w:t>«Изобразительное искусство».</w:t>
      </w:r>
      <w:r w:rsidRPr="00BB502D">
        <w:rPr>
          <w:rFonts w:ascii="Times New Roman" w:hAnsi="Times New Roman"/>
          <w:color w:val="auto"/>
          <w:sz w:val="24"/>
          <w:szCs w:val="24"/>
        </w:rPr>
        <w:t xml:space="preserve"> Развивающий потенциал этого предмета связан с формированием личностных, познавательных, регулятивных действий.</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Моделирующий характер изобразительной деятельности создаёт условия для формирования общеучебных действий, </w:t>
      </w:r>
      <w:r w:rsidRPr="00BB502D">
        <w:rPr>
          <w:rFonts w:ascii="Times New Roman" w:hAnsi="Times New Roman"/>
          <w:color w:val="auto"/>
          <w:sz w:val="24"/>
          <w:szCs w:val="24"/>
        </w:rPr>
        <w:t>замещения и моделирования явлений и объектов природного и социокультурного мира в продуктивной деятельности об</w:t>
      </w:r>
      <w:r w:rsidRPr="00BB502D">
        <w:rPr>
          <w:rFonts w:ascii="Times New Roman" w:hAnsi="Times New Roman"/>
          <w:color w:val="auto"/>
          <w:spacing w:val="2"/>
          <w:sz w:val="24"/>
          <w:szCs w:val="24"/>
        </w:rPr>
        <w:t>учающихся. Такое моделирование является основой разви</w:t>
      </w:r>
      <w:r w:rsidRPr="00BB502D">
        <w:rPr>
          <w:rFonts w:ascii="Times New Roman" w:hAnsi="Times New Roman"/>
          <w:color w:val="auto"/>
          <w:sz w:val="24"/>
          <w:szCs w:val="24"/>
        </w:rPr>
        <w:t xml:space="preserve">тия познания ребёнком мира и способствует формированию </w:t>
      </w:r>
      <w:r w:rsidRPr="00BB502D">
        <w:rPr>
          <w:rFonts w:ascii="Times New Roman" w:hAnsi="Times New Roman"/>
          <w:color w:val="auto"/>
          <w:spacing w:val="-2"/>
          <w:sz w:val="24"/>
          <w:szCs w:val="24"/>
        </w:rPr>
        <w:t xml:space="preserve">логических операций сравнения, установления тождества и </w:t>
      </w:r>
      <w:r w:rsidRPr="00BB502D">
        <w:rPr>
          <w:rFonts w:ascii="Times New Roman" w:hAnsi="Times New Roman"/>
          <w:color w:val="auto"/>
          <w:sz w:val="24"/>
          <w:szCs w:val="24"/>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BB502D">
        <w:rPr>
          <w:rFonts w:ascii="Times New Roman" w:hAnsi="Times New Roman"/>
          <w:color w:val="auto"/>
          <w:spacing w:val="2"/>
          <w:sz w:val="24"/>
          <w:szCs w:val="24"/>
        </w:rPr>
        <w:t xml:space="preserve">ям — целеполаганию как формированию замысла, планированию и организации действий в соответствии с целью, </w:t>
      </w:r>
      <w:r w:rsidRPr="00BB502D">
        <w:rPr>
          <w:rFonts w:ascii="Times New Roman" w:hAnsi="Times New Roman"/>
          <w:color w:val="auto"/>
          <w:sz w:val="24"/>
          <w:szCs w:val="24"/>
        </w:rPr>
        <w:t xml:space="preserve">умению контролировать соответствие выполняемых действий </w:t>
      </w:r>
      <w:r w:rsidRPr="00BB502D">
        <w:rPr>
          <w:rFonts w:ascii="Times New Roman" w:hAnsi="Times New Roman"/>
          <w:color w:val="auto"/>
          <w:spacing w:val="2"/>
          <w:sz w:val="24"/>
          <w:szCs w:val="24"/>
        </w:rPr>
        <w:t xml:space="preserve">способу, внесению коррективов на основе предвосхищения </w:t>
      </w:r>
      <w:r w:rsidRPr="00BB502D">
        <w:rPr>
          <w:rFonts w:ascii="Times New Roman" w:hAnsi="Times New Roman"/>
          <w:color w:val="auto"/>
          <w:sz w:val="24"/>
          <w:szCs w:val="24"/>
        </w:rPr>
        <w:t>будущего результата и его соответствия замыслу.</w:t>
      </w:r>
    </w:p>
    <w:p w:rsidR="00653A76" w:rsidRPr="00BB502D" w:rsidRDefault="00653A76" w:rsidP="00F90BD3">
      <w:pPr>
        <w:pStyle w:val="a3"/>
        <w:tabs>
          <w:tab w:val="left" w:pos="-284"/>
        </w:tabs>
        <w:spacing w:line="240" w:lineRule="auto"/>
        <w:ind w:firstLine="1146"/>
        <w:contextualSpacing/>
        <w:rPr>
          <w:rFonts w:ascii="Times New Roman" w:hAnsi="Times New Roman"/>
          <w:b/>
          <w:bCs/>
          <w:color w:val="auto"/>
          <w:sz w:val="24"/>
          <w:szCs w:val="24"/>
        </w:rPr>
      </w:pPr>
      <w:r w:rsidRPr="00BB502D">
        <w:rPr>
          <w:rFonts w:ascii="Times New Roman" w:hAnsi="Times New Roman"/>
          <w:color w:val="auto"/>
          <w:spacing w:val="2"/>
          <w:sz w:val="24"/>
          <w:szCs w:val="24"/>
        </w:rPr>
        <w:t>В сфере личностных действий приобщение к мировойи отечественной культуре и освоение сокровищницы изо</w:t>
      </w:r>
      <w:r w:rsidRPr="00BB502D">
        <w:rPr>
          <w:rFonts w:ascii="Times New Roman" w:hAnsi="Times New Roman"/>
          <w:color w:val="auto"/>
          <w:sz w:val="24"/>
          <w:szCs w:val="24"/>
        </w:rPr>
        <w:t>бразительного искусства, народных, национальных традиций, искусства других народов обеспечивают формирование граж</w:t>
      </w:r>
      <w:r w:rsidRPr="00BB502D">
        <w:rPr>
          <w:rFonts w:ascii="Times New Roman" w:hAnsi="Times New Roman"/>
          <w:color w:val="auto"/>
          <w:spacing w:val="2"/>
          <w:sz w:val="24"/>
          <w:szCs w:val="24"/>
        </w:rPr>
        <w:t>данской идентичности личности, толерантности, эстетиче</w:t>
      </w:r>
      <w:r w:rsidRPr="00BB502D">
        <w:rPr>
          <w:rFonts w:ascii="Times New Roman" w:hAnsi="Times New Roman"/>
          <w:color w:val="auto"/>
          <w:sz w:val="24"/>
          <w:szCs w:val="24"/>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F0EAD" w:rsidRPr="00BB502D" w:rsidRDefault="00653A76" w:rsidP="00F90BD3">
      <w:pPr>
        <w:tabs>
          <w:tab w:val="left" w:pos="-284"/>
        </w:tabs>
        <w:ind w:firstLine="1146"/>
        <w:contextualSpacing/>
        <w:jc w:val="both"/>
        <w:rPr>
          <w:lang w:eastAsia="en-US"/>
        </w:rPr>
      </w:pPr>
      <w:r w:rsidRPr="00BB502D">
        <w:rPr>
          <w:b/>
          <w:bCs/>
          <w:spacing w:val="-2"/>
        </w:rPr>
        <w:t>«Музыка»</w:t>
      </w:r>
      <w:proofErr w:type="gramStart"/>
      <w:r w:rsidRPr="00BB502D">
        <w:rPr>
          <w:b/>
          <w:bCs/>
          <w:spacing w:val="-2"/>
        </w:rPr>
        <w:t>.</w:t>
      </w:r>
      <w:r w:rsidR="00BF0EAD" w:rsidRPr="00BB502D">
        <w:rPr>
          <w:lang w:eastAsia="en-US"/>
        </w:rPr>
        <w:t>Д</w:t>
      </w:r>
      <w:proofErr w:type="gramEnd"/>
      <w:r w:rsidR="00BF0EAD" w:rsidRPr="00BB502D">
        <w:rPr>
          <w:lang w:eastAsia="en-US"/>
        </w:rPr>
        <w:t>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BF0EAD" w:rsidRPr="00BB502D" w:rsidRDefault="00BF0EAD" w:rsidP="00F90BD3">
      <w:pPr>
        <w:tabs>
          <w:tab w:val="left" w:pos="-284"/>
          <w:tab w:val="left" w:pos="955"/>
        </w:tabs>
        <w:autoSpaceDE w:val="0"/>
        <w:autoSpaceDN w:val="0"/>
        <w:adjustRightInd w:val="0"/>
        <w:ind w:firstLine="1146"/>
        <w:contextualSpacing/>
        <w:jc w:val="both"/>
      </w:pPr>
      <w:r w:rsidRPr="00BB502D">
        <w:rPr>
          <w:b/>
        </w:rPr>
        <w:t>Личностные результаты</w:t>
      </w:r>
      <w:r w:rsidRPr="00BB502D">
        <w:t>освоения программы должны отражать:</w:t>
      </w:r>
    </w:p>
    <w:p w:rsidR="00BF0EAD" w:rsidRPr="00BB502D" w:rsidRDefault="00BF0EAD" w:rsidP="00F90BD3">
      <w:pPr>
        <w:widowControl w:val="0"/>
        <w:tabs>
          <w:tab w:val="left" w:pos="-284"/>
          <w:tab w:val="left" w:pos="955"/>
        </w:tabs>
        <w:autoSpaceDE w:val="0"/>
        <w:autoSpaceDN w:val="0"/>
        <w:adjustRightInd w:val="0"/>
        <w:ind w:firstLine="1146"/>
        <w:contextualSpacing/>
        <w:jc w:val="both"/>
      </w:pPr>
      <w:r w:rsidRPr="00BB502D">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BB502D" w:rsidRDefault="00BF0EAD" w:rsidP="00F90BD3">
      <w:pPr>
        <w:widowControl w:val="0"/>
        <w:tabs>
          <w:tab w:val="left" w:pos="-284"/>
          <w:tab w:val="left" w:pos="955"/>
        </w:tabs>
        <w:autoSpaceDE w:val="0"/>
        <w:autoSpaceDN w:val="0"/>
        <w:adjustRightInd w:val="0"/>
        <w:ind w:firstLine="1146"/>
        <w:contextualSpacing/>
        <w:jc w:val="both"/>
      </w:pPr>
      <w:r w:rsidRPr="00BB502D">
        <w:t>- формирование целостного, социально ориентированного взгляда на мир в его органичном единстве и разнообразии культур;</w:t>
      </w:r>
    </w:p>
    <w:p w:rsidR="00BF0EAD" w:rsidRPr="00BB502D" w:rsidRDefault="00BF0EAD" w:rsidP="00F90BD3">
      <w:pPr>
        <w:widowControl w:val="0"/>
        <w:tabs>
          <w:tab w:val="left" w:pos="-284"/>
          <w:tab w:val="left" w:pos="955"/>
        </w:tabs>
        <w:autoSpaceDE w:val="0"/>
        <w:autoSpaceDN w:val="0"/>
        <w:adjustRightInd w:val="0"/>
        <w:ind w:firstLine="1146"/>
        <w:contextualSpacing/>
        <w:jc w:val="both"/>
      </w:pPr>
      <w:r w:rsidRPr="00BB502D">
        <w:t>- формирование уважительного отношения к культуре других народов;</w:t>
      </w:r>
    </w:p>
    <w:p w:rsidR="00BF0EAD" w:rsidRPr="00BB502D" w:rsidRDefault="00BF0EAD" w:rsidP="00F90BD3">
      <w:pPr>
        <w:widowControl w:val="0"/>
        <w:tabs>
          <w:tab w:val="left" w:pos="-284"/>
          <w:tab w:val="left" w:pos="955"/>
        </w:tabs>
        <w:autoSpaceDE w:val="0"/>
        <w:autoSpaceDN w:val="0"/>
        <w:adjustRightInd w:val="0"/>
        <w:ind w:firstLine="1146"/>
        <w:contextualSpacing/>
        <w:jc w:val="both"/>
      </w:pPr>
      <w:r w:rsidRPr="00BB502D">
        <w:t>- формирование эстетических потребностей, ценностей и чувств;</w:t>
      </w:r>
    </w:p>
    <w:p w:rsidR="00BF0EAD" w:rsidRPr="00BB502D" w:rsidRDefault="00BF0EAD" w:rsidP="00F90BD3">
      <w:pPr>
        <w:widowControl w:val="0"/>
        <w:tabs>
          <w:tab w:val="left" w:pos="-284"/>
          <w:tab w:val="left" w:pos="955"/>
        </w:tabs>
        <w:autoSpaceDE w:val="0"/>
        <w:autoSpaceDN w:val="0"/>
        <w:adjustRightInd w:val="0"/>
        <w:ind w:firstLine="1146"/>
        <w:contextualSpacing/>
        <w:jc w:val="both"/>
      </w:pPr>
      <w:r w:rsidRPr="00BB502D">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BB502D" w:rsidRDefault="00BF0EAD" w:rsidP="00F90BD3">
      <w:pPr>
        <w:widowControl w:val="0"/>
        <w:tabs>
          <w:tab w:val="left" w:pos="-284"/>
          <w:tab w:val="left" w:pos="955"/>
        </w:tabs>
        <w:autoSpaceDE w:val="0"/>
        <w:autoSpaceDN w:val="0"/>
        <w:adjustRightInd w:val="0"/>
        <w:ind w:firstLine="1146"/>
        <w:contextualSpacing/>
        <w:jc w:val="both"/>
      </w:pPr>
      <w:r w:rsidRPr="00BB502D">
        <w:t>- развитие этических чувств, доброжелательности и эмоционально-нравственной отзывчивости, понимания и сопереживания чувствам других людей;</w:t>
      </w:r>
    </w:p>
    <w:p w:rsidR="00BF0EAD" w:rsidRPr="00BB502D" w:rsidRDefault="00BF0EAD" w:rsidP="00F90BD3">
      <w:pPr>
        <w:widowControl w:val="0"/>
        <w:tabs>
          <w:tab w:val="left" w:pos="-284"/>
          <w:tab w:val="left" w:pos="955"/>
        </w:tabs>
        <w:autoSpaceDE w:val="0"/>
        <w:autoSpaceDN w:val="0"/>
        <w:adjustRightInd w:val="0"/>
        <w:ind w:firstLine="1146"/>
        <w:contextualSpacing/>
        <w:jc w:val="both"/>
      </w:pPr>
      <w:r w:rsidRPr="00BB502D">
        <w:t xml:space="preserve">- развитие навыков сотрудничества </w:t>
      </w:r>
      <w:proofErr w:type="gramStart"/>
      <w:r w:rsidRPr="00BB502D">
        <w:t>со</w:t>
      </w:r>
      <w:proofErr w:type="gramEnd"/>
      <w:r w:rsidRPr="00BB502D">
        <w:t xml:space="preserve"> взрослыми и сверстниками в разных социальных ситуациях;</w:t>
      </w:r>
    </w:p>
    <w:p w:rsidR="00BF0EAD" w:rsidRPr="00BB502D" w:rsidRDefault="00BF0EAD" w:rsidP="00F90BD3">
      <w:pPr>
        <w:tabs>
          <w:tab w:val="left" w:pos="-284"/>
          <w:tab w:val="left" w:pos="955"/>
        </w:tabs>
        <w:autoSpaceDE w:val="0"/>
        <w:autoSpaceDN w:val="0"/>
        <w:adjustRightInd w:val="0"/>
        <w:ind w:firstLine="1146"/>
        <w:contextualSpacing/>
        <w:jc w:val="both"/>
      </w:pPr>
      <w:r w:rsidRPr="00BB502D">
        <w:t xml:space="preserve">- формирование установки на наличие мотивации к бережному отношению к культурным и духовным ценностям. </w:t>
      </w:r>
    </w:p>
    <w:p w:rsidR="00BF0EAD" w:rsidRPr="00BB502D" w:rsidRDefault="00BF0EAD" w:rsidP="00F90BD3">
      <w:pPr>
        <w:tabs>
          <w:tab w:val="left" w:pos="-284"/>
          <w:tab w:val="left" w:pos="955"/>
        </w:tabs>
        <w:autoSpaceDE w:val="0"/>
        <w:autoSpaceDN w:val="0"/>
        <w:adjustRightInd w:val="0"/>
        <w:ind w:firstLine="1146"/>
        <w:contextualSpacing/>
        <w:jc w:val="both"/>
      </w:pPr>
      <w:proofErr w:type="gramStart"/>
      <w:r w:rsidRPr="00BB502D">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rsidRPr="00BB502D">
        <w:t xml:space="preserve">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BF0EAD" w:rsidRPr="00BB502D" w:rsidRDefault="00BF0EAD" w:rsidP="00F90BD3">
      <w:pPr>
        <w:tabs>
          <w:tab w:val="left" w:pos="-284"/>
        </w:tabs>
        <w:ind w:firstLine="1146"/>
        <w:contextualSpacing/>
        <w:jc w:val="both"/>
        <w:rPr>
          <w:lang w:eastAsia="en-US"/>
        </w:rPr>
      </w:pPr>
      <w:r w:rsidRPr="00BB502D">
        <w:rPr>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F0EAD" w:rsidRPr="00BB502D" w:rsidRDefault="00BF0EAD" w:rsidP="00F90BD3">
      <w:pPr>
        <w:tabs>
          <w:tab w:val="left" w:pos="-284"/>
        </w:tabs>
        <w:ind w:firstLine="1146"/>
        <w:contextualSpacing/>
        <w:jc w:val="both"/>
        <w:rPr>
          <w:lang w:eastAsia="en-US"/>
        </w:rPr>
      </w:pPr>
      <w:r w:rsidRPr="00BB502D">
        <w:rPr>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gramStart"/>
      <w:r w:rsidRPr="00BB502D">
        <w:rPr>
          <w:lang w:eastAsia="en-US"/>
        </w:rPr>
        <w:t>домашнего</w:t>
      </w:r>
      <w:proofErr w:type="gramEnd"/>
      <w:r w:rsidRPr="00BB502D">
        <w:rPr>
          <w:lang w:eastAsia="en-US"/>
        </w:rPr>
        <w:t xml:space="preserve"> музицирования, совместной музыкальной деятельности с друзьями, родителями. </w:t>
      </w:r>
    </w:p>
    <w:p w:rsidR="00BF0EAD" w:rsidRPr="00BB502D" w:rsidRDefault="00BF0EAD" w:rsidP="00F90BD3">
      <w:pPr>
        <w:widowControl w:val="0"/>
        <w:suppressLineNumbers/>
        <w:tabs>
          <w:tab w:val="left" w:pos="-284"/>
        </w:tabs>
        <w:suppressAutoHyphens/>
        <w:autoSpaceDN w:val="0"/>
        <w:ind w:firstLine="1146"/>
        <w:contextualSpacing/>
        <w:jc w:val="both"/>
        <w:rPr>
          <w:rFonts w:eastAsia="Calibri"/>
          <w:kern w:val="3"/>
          <w:lang w:eastAsia="zh-CN" w:bidi="hi-IN"/>
        </w:rPr>
      </w:pPr>
      <w:r w:rsidRPr="00BB502D">
        <w:rPr>
          <w:rFonts w:eastAsia="Calibri"/>
          <w:b/>
          <w:kern w:val="3"/>
          <w:lang w:eastAsia="zh-CN" w:bidi="hi-IN"/>
        </w:rPr>
        <w:t>Метапредметные результаты</w:t>
      </w:r>
      <w:r w:rsidR="00D26AEE" w:rsidRPr="00BB502D">
        <w:rPr>
          <w:rFonts w:eastAsia="Calibri"/>
          <w:b/>
          <w:kern w:val="3"/>
          <w:lang w:eastAsia="zh-CN" w:bidi="hi-IN"/>
        </w:rPr>
        <w:t xml:space="preserve"> </w:t>
      </w:r>
      <w:r w:rsidRPr="00BB502D">
        <w:rPr>
          <w:rFonts w:eastAsia="Calibri"/>
          <w:kern w:val="3"/>
          <w:lang w:eastAsia="zh-CN" w:bidi="hi-IN"/>
        </w:rPr>
        <w:t>освоения программы должны отражать:</w:t>
      </w:r>
    </w:p>
    <w:p w:rsidR="00BF0EAD" w:rsidRPr="00BB502D" w:rsidRDefault="00BF0EAD" w:rsidP="00F90BD3">
      <w:pPr>
        <w:tabs>
          <w:tab w:val="left" w:pos="-284"/>
        </w:tabs>
        <w:autoSpaceDE w:val="0"/>
        <w:autoSpaceDN w:val="0"/>
        <w:adjustRightInd w:val="0"/>
        <w:ind w:firstLine="1146"/>
        <w:contextualSpacing/>
        <w:jc w:val="both"/>
        <w:rPr>
          <w:lang w:eastAsia="en-US"/>
        </w:rPr>
      </w:pPr>
      <w:r w:rsidRPr="00BB502D">
        <w:rPr>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BB502D" w:rsidRDefault="00BF0EAD" w:rsidP="00F90BD3">
      <w:pPr>
        <w:tabs>
          <w:tab w:val="left" w:pos="-284"/>
        </w:tabs>
        <w:autoSpaceDE w:val="0"/>
        <w:autoSpaceDN w:val="0"/>
        <w:adjustRightInd w:val="0"/>
        <w:ind w:firstLine="1146"/>
        <w:contextualSpacing/>
        <w:jc w:val="both"/>
        <w:rPr>
          <w:lang w:eastAsia="en-US"/>
        </w:rPr>
      </w:pPr>
      <w:r w:rsidRPr="00BB502D">
        <w:rPr>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BF0EAD" w:rsidRPr="00BB502D" w:rsidRDefault="00BF0EAD" w:rsidP="00F90BD3">
      <w:pPr>
        <w:tabs>
          <w:tab w:val="left" w:pos="-284"/>
        </w:tabs>
        <w:autoSpaceDE w:val="0"/>
        <w:autoSpaceDN w:val="0"/>
        <w:adjustRightInd w:val="0"/>
        <w:ind w:firstLine="1146"/>
        <w:contextualSpacing/>
        <w:jc w:val="both"/>
        <w:rPr>
          <w:lang w:eastAsia="en-US"/>
        </w:rPr>
      </w:pPr>
      <w:r w:rsidRPr="00BB502D">
        <w:rPr>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BF0EAD" w:rsidRPr="00BB502D" w:rsidRDefault="00BF0EAD" w:rsidP="00F90BD3">
      <w:pPr>
        <w:tabs>
          <w:tab w:val="left" w:pos="-284"/>
        </w:tabs>
        <w:autoSpaceDE w:val="0"/>
        <w:autoSpaceDN w:val="0"/>
        <w:adjustRightInd w:val="0"/>
        <w:ind w:firstLine="1146"/>
        <w:contextualSpacing/>
        <w:jc w:val="both"/>
        <w:rPr>
          <w:lang w:eastAsia="en-US"/>
        </w:rPr>
      </w:pPr>
      <w:r w:rsidRPr="00BB502D">
        <w:rPr>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BB502D" w:rsidRDefault="00BF0EAD" w:rsidP="00F90BD3">
      <w:pPr>
        <w:tabs>
          <w:tab w:val="left" w:pos="-284"/>
        </w:tabs>
        <w:autoSpaceDE w:val="0"/>
        <w:autoSpaceDN w:val="0"/>
        <w:adjustRightInd w:val="0"/>
        <w:ind w:firstLine="1146"/>
        <w:contextualSpacing/>
        <w:jc w:val="both"/>
        <w:rPr>
          <w:lang w:eastAsia="en-US"/>
        </w:rPr>
      </w:pPr>
      <w:r w:rsidRPr="00BB502D">
        <w:rPr>
          <w:lang w:eastAsia="en-US"/>
        </w:rPr>
        <w:t>- использование знаково-символических сре</w:t>
      </w:r>
      <w:proofErr w:type="gramStart"/>
      <w:r w:rsidRPr="00BB502D">
        <w:rPr>
          <w:lang w:eastAsia="en-US"/>
        </w:rPr>
        <w:t>дств пр</w:t>
      </w:r>
      <w:proofErr w:type="gramEnd"/>
      <w:r w:rsidRPr="00BB502D">
        <w:rPr>
          <w:lang w:eastAsia="en-US"/>
        </w:rPr>
        <w:t>едставления информации в процессе освоения средств музыкальной выразительности, основ музыкальной грамоты;</w:t>
      </w:r>
    </w:p>
    <w:p w:rsidR="00BF0EAD" w:rsidRPr="00BB502D" w:rsidRDefault="00BF0EAD" w:rsidP="00F90BD3">
      <w:pPr>
        <w:tabs>
          <w:tab w:val="left" w:pos="-284"/>
        </w:tabs>
        <w:autoSpaceDE w:val="0"/>
        <w:autoSpaceDN w:val="0"/>
        <w:adjustRightInd w:val="0"/>
        <w:ind w:firstLine="1146"/>
        <w:contextualSpacing/>
        <w:jc w:val="both"/>
        <w:rPr>
          <w:rFonts w:eastAsia="Calibri"/>
          <w:lang w:eastAsia="en-US"/>
        </w:rPr>
      </w:pPr>
      <w:r w:rsidRPr="00BB502D">
        <w:rPr>
          <w:rFonts w:eastAsia="Calibri"/>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w:t>
      </w:r>
      <w:proofErr w:type="gramStart"/>
      <w:r w:rsidRPr="00BB502D">
        <w:rPr>
          <w:rFonts w:eastAsia="Calibri"/>
          <w:lang w:eastAsia="en-US"/>
        </w:rPr>
        <w:t>о-</w:t>
      </w:r>
      <w:proofErr w:type="gramEnd"/>
      <w:r w:rsidRPr="00BB502D">
        <w:rPr>
          <w:rFonts w:eastAsia="Calibri"/>
          <w:lang w:eastAsia="en-US"/>
        </w:rPr>
        <w:t xml:space="preserve"> и графическим сопровождением; </w:t>
      </w:r>
    </w:p>
    <w:p w:rsidR="00BF0EAD" w:rsidRPr="00BB502D" w:rsidRDefault="00BF0EAD" w:rsidP="00F90BD3">
      <w:pPr>
        <w:tabs>
          <w:tab w:val="left" w:pos="-284"/>
        </w:tabs>
        <w:autoSpaceDE w:val="0"/>
        <w:autoSpaceDN w:val="0"/>
        <w:adjustRightInd w:val="0"/>
        <w:ind w:firstLine="1146"/>
        <w:contextualSpacing/>
        <w:jc w:val="both"/>
        <w:rPr>
          <w:rFonts w:eastAsia="Calibri"/>
          <w:lang w:eastAsia="en-US"/>
        </w:rPr>
      </w:pPr>
      <w:r w:rsidRPr="00BB502D">
        <w:rPr>
          <w:rFonts w:eastAsia="Calibri"/>
          <w:lang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BB502D" w:rsidRDefault="00BF0EAD" w:rsidP="00F90BD3">
      <w:pPr>
        <w:tabs>
          <w:tab w:val="left" w:pos="-284"/>
        </w:tabs>
        <w:autoSpaceDE w:val="0"/>
        <w:autoSpaceDN w:val="0"/>
        <w:adjustRightInd w:val="0"/>
        <w:ind w:firstLine="1146"/>
        <w:contextualSpacing/>
        <w:jc w:val="both"/>
        <w:rPr>
          <w:rFonts w:eastAsia="Calibri"/>
          <w:lang w:eastAsia="en-US"/>
        </w:rPr>
      </w:pPr>
      <w:r w:rsidRPr="00BB502D">
        <w:rPr>
          <w:rFonts w:eastAsia="Calibri"/>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BF0EAD" w:rsidRPr="00BB502D" w:rsidRDefault="00BF0EAD" w:rsidP="00F90BD3">
      <w:pPr>
        <w:tabs>
          <w:tab w:val="left" w:pos="-284"/>
        </w:tabs>
        <w:autoSpaceDE w:val="0"/>
        <w:autoSpaceDN w:val="0"/>
        <w:adjustRightInd w:val="0"/>
        <w:ind w:firstLine="1146"/>
        <w:contextualSpacing/>
        <w:jc w:val="both"/>
        <w:rPr>
          <w:lang w:eastAsia="en-US"/>
        </w:rPr>
      </w:pPr>
      <w:r w:rsidRPr="00BB502D">
        <w:rPr>
          <w:lang w:eastAsia="en-US"/>
        </w:rPr>
        <w:t>- овладение базовыми предметными и межпредметными понятиями в процессе освоения учебного предмета «Музыка»;</w:t>
      </w:r>
    </w:p>
    <w:p w:rsidR="00BF0EAD" w:rsidRPr="00BB502D" w:rsidRDefault="00BF0EAD" w:rsidP="00F90BD3">
      <w:pPr>
        <w:tabs>
          <w:tab w:val="left" w:pos="-284"/>
        </w:tabs>
        <w:autoSpaceDE w:val="0"/>
        <w:autoSpaceDN w:val="0"/>
        <w:adjustRightInd w:val="0"/>
        <w:ind w:firstLine="1146"/>
        <w:contextualSpacing/>
        <w:jc w:val="both"/>
        <w:rPr>
          <w:lang w:eastAsia="en-US"/>
        </w:rPr>
      </w:pPr>
      <w:r w:rsidRPr="00BB502D">
        <w:rPr>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w:t>
      </w:r>
      <w:proofErr w:type="gramStart"/>
      <w:r w:rsidRPr="00BB502D">
        <w:rPr>
          <w:lang w:eastAsia="en-US"/>
        </w:rPr>
        <w:t>о-</w:t>
      </w:r>
      <w:proofErr w:type="gramEnd"/>
      <w:r w:rsidRPr="00BB502D">
        <w:rPr>
          <w:lang w:eastAsia="en-US"/>
        </w:rPr>
        <w:t xml:space="preserve"> и графическим сопровождением; соблюдать нормы информационной избирательности, этики и этикета;</w:t>
      </w:r>
    </w:p>
    <w:p w:rsidR="00BF0EAD" w:rsidRPr="00BB502D" w:rsidRDefault="00BF0EAD" w:rsidP="00F90BD3">
      <w:pPr>
        <w:tabs>
          <w:tab w:val="left" w:pos="-284"/>
        </w:tabs>
        <w:autoSpaceDE w:val="0"/>
        <w:autoSpaceDN w:val="0"/>
        <w:adjustRightInd w:val="0"/>
        <w:ind w:firstLine="1146"/>
        <w:contextualSpacing/>
        <w:jc w:val="both"/>
        <w:rPr>
          <w:lang w:eastAsia="en-US"/>
        </w:rPr>
      </w:pPr>
      <w:r w:rsidRPr="00BB502D">
        <w:rPr>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F0EAD" w:rsidRPr="00BB502D" w:rsidRDefault="00BF0EAD" w:rsidP="00F90BD3">
      <w:pPr>
        <w:tabs>
          <w:tab w:val="left" w:pos="-284"/>
        </w:tabs>
        <w:autoSpaceDE w:val="0"/>
        <w:autoSpaceDN w:val="0"/>
        <w:adjustRightInd w:val="0"/>
        <w:ind w:firstLine="1146"/>
        <w:contextualSpacing/>
        <w:jc w:val="both"/>
        <w:rPr>
          <w:lang w:eastAsia="en-US"/>
        </w:rPr>
      </w:pPr>
      <w:r w:rsidRPr="00BB502D">
        <w:rPr>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F0EAD" w:rsidRPr="00BB502D" w:rsidRDefault="00BF0EAD" w:rsidP="00F90BD3">
      <w:pPr>
        <w:tabs>
          <w:tab w:val="left" w:pos="-284"/>
        </w:tabs>
        <w:autoSpaceDE w:val="0"/>
        <w:autoSpaceDN w:val="0"/>
        <w:adjustRightInd w:val="0"/>
        <w:ind w:firstLine="1146"/>
        <w:contextualSpacing/>
        <w:jc w:val="both"/>
        <w:rPr>
          <w:lang w:eastAsia="en-US"/>
        </w:rPr>
      </w:pPr>
      <w:r w:rsidRPr="00BB502D">
        <w:rPr>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BB502D" w:rsidRDefault="00BF0EAD" w:rsidP="00F90BD3">
      <w:pPr>
        <w:tabs>
          <w:tab w:val="left" w:pos="-284"/>
        </w:tabs>
        <w:autoSpaceDE w:val="0"/>
        <w:autoSpaceDN w:val="0"/>
        <w:adjustRightInd w:val="0"/>
        <w:ind w:firstLine="1146"/>
        <w:contextualSpacing/>
        <w:jc w:val="both"/>
        <w:rPr>
          <w:i/>
          <w:lang w:eastAsia="en-US"/>
        </w:rPr>
      </w:pPr>
      <w:r w:rsidRPr="00BB502D">
        <w:rPr>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BB502D" w:rsidRDefault="00BF0EAD" w:rsidP="00F90BD3">
      <w:pPr>
        <w:pStyle w:val="a3"/>
        <w:tabs>
          <w:tab w:val="left" w:pos="-284"/>
        </w:tabs>
        <w:spacing w:line="240" w:lineRule="auto"/>
        <w:ind w:firstLine="1146"/>
        <w:contextualSpacing/>
        <w:rPr>
          <w:rFonts w:ascii="Times New Roman" w:hAnsi="Times New Roman"/>
          <w:color w:val="auto"/>
          <w:spacing w:val="-2"/>
          <w:sz w:val="24"/>
          <w:szCs w:val="24"/>
        </w:rPr>
      </w:pPr>
      <w:r w:rsidRPr="00BB502D">
        <w:rPr>
          <w:rFonts w:ascii="Times New Roman" w:hAnsi="Times New Roman"/>
          <w:color w:val="auto"/>
          <w:sz w:val="24"/>
          <w:szCs w:val="24"/>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b/>
          <w:bCs/>
          <w:color w:val="auto"/>
          <w:spacing w:val="2"/>
          <w:sz w:val="24"/>
          <w:szCs w:val="24"/>
        </w:rPr>
        <w:t>«Технология».</w:t>
      </w:r>
      <w:r w:rsidRPr="00BB502D">
        <w:rPr>
          <w:rFonts w:ascii="Times New Roman" w:hAnsi="Times New Roman"/>
          <w:color w:val="auto"/>
          <w:spacing w:val="2"/>
          <w:sz w:val="24"/>
          <w:szCs w:val="24"/>
        </w:rPr>
        <w:t xml:space="preserve"> </w:t>
      </w:r>
      <w:proofErr w:type="gramStart"/>
      <w:r w:rsidRPr="00BB502D">
        <w:rPr>
          <w:rFonts w:ascii="Times New Roman" w:hAnsi="Times New Roman"/>
          <w:color w:val="auto"/>
          <w:spacing w:val="2"/>
          <w:sz w:val="24"/>
          <w:szCs w:val="24"/>
        </w:rPr>
        <w:t xml:space="preserve">Специфика этого предмета и его значимость для формирования универсальных учебных действий </w:t>
      </w:r>
      <w:r w:rsidRPr="00BB502D">
        <w:rPr>
          <w:rFonts w:ascii="Times New Roman" w:hAnsi="Times New Roman"/>
          <w:color w:val="auto"/>
          <w:sz w:val="24"/>
          <w:szCs w:val="24"/>
        </w:rPr>
        <w:t>обусловлены:</w:t>
      </w:r>
      <w:proofErr w:type="gramEnd"/>
    </w:p>
    <w:p w:rsidR="00653A76" w:rsidRPr="00BB502D" w:rsidRDefault="00653A76" w:rsidP="00F90BD3">
      <w:pPr>
        <w:pStyle w:val="21"/>
        <w:tabs>
          <w:tab w:val="left" w:pos="-284"/>
        </w:tabs>
        <w:spacing w:line="240" w:lineRule="auto"/>
        <w:ind w:firstLine="1146"/>
        <w:rPr>
          <w:sz w:val="24"/>
        </w:rPr>
      </w:pPr>
      <w:r w:rsidRPr="00BB502D">
        <w:rPr>
          <w:sz w:val="24"/>
        </w:rPr>
        <w:t>ключевой ролью предметно­преобразовательной деятель</w:t>
      </w:r>
      <w:r w:rsidRPr="00BB502D">
        <w:rPr>
          <w:spacing w:val="2"/>
          <w:sz w:val="24"/>
        </w:rPr>
        <w:t xml:space="preserve">ности как основы формирования системы универсальных </w:t>
      </w:r>
      <w:r w:rsidRPr="00BB502D">
        <w:rPr>
          <w:sz w:val="24"/>
        </w:rPr>
        <w:t>учебных действий;</w:t>
      </w:r>
    </w:p>
    <w:p w:rsidR="00653A76" w:rsidRPr="00BB502D" w:rsidRDefault="00653A76" w:rsidP="00F90BD3">
      <w:pPr>
        <w:pStyle w:val="21"/>
        <w:tabs>
          <w:tab w:val="left" w:pos="-284"/>
        </w:tabs>
        <w:spacing w:line="240" w:lineRule="auto"/>
        <w:ind w:firstLine="1146"/>
        <w:rPr>
          <w:sz w:val="24"/>
        </w:rPr>
      </w:pPr>
      <w:r w:rsidRPr="00BB502D">
        <w:rPr>
          <w:spacing w:val="2"/>
          <w:sz w:val="24"/>
        </w:rPr>
        <w:t>значением универсальных учебных действий моделиро</w:t>
      </w:r>
      <w:r w:rsidRPr="00BB502D">
        <w:rPr>
          <w:sz w:val="24"/>
        </w:rPr>
        <w:t xml:space="preserve">вания и планирования, которые являются непосредственным предметом усвоения в ходе выполнения различных заданий </w:t>
      </w:r>
      <w:r w:rsidRPr="00BB502D">
        <w:rPr>
          <w:spacing w:val="2"/>
          <w:sz w:val="24"/>
        </w:rPr>
        <w:t>по курсу (так, в ходе решения задач на конструированиеобучающиеся учатся использовать схемы, карты и модели</w:t>
      </w:r>
      <w:proofErr w:type="gramStart"/>
      <w:r w:rsidRPr="00BB502D">
        <w:rPr>
          <w:spacing w:val="2"/>
          <w:sz w:val="24"/>
        </w:rPr>
        <w:t>,</w:t>
      </w:r>
      <w:r w:rsidRPr="00BB502D">
        <w:rPr>
          <w:spacing w:val="-2"/>
          <w:sz w:val="24"/>
        </w:rPr>
        <w:t>з</w:t>
      </w:r>
      <w:proofErr w:type="gramEnd"/>
      <w:r w:rsidRPr="00BB502D">
        <w:rPr>
          <w:spacing w:val="-2"/>
          <w:sz w:val="24"/>
        </w:rPr>
        <w:t>адающие полную ориентировочную основу выполнения пред</w:t>
      </w:r>
      <w:r w:rsidRPr="00BB502D">
        <w:rPr>
          <w:spacing w:val="2"/>
          <w:sz w:val="24"/>
        </w:rPr>
        <w:t xml:space="preserve">ложенных заданий и позволяющие выделять необходимую </w:t>
      </w:r>
      <w:r w:rsidRPr="00BB502D">
        <w:rPr>
          <w:sz w:val="24"/>
        </w:rPr>
        <w:t>систему ориентиров);</w:t>
      </w:r>
    </w:p>
    <w:p w:rsidR="00653A76" w:rsidRPr="00BB502D" w:rsidRDefault="00653A76" w:rsidP="00F90BD3">
      <w:pPr>
        <w:pStyle w:val="21"/>
        <w:tabs>
          <w:tab w:val="left" w:pos="-284"/>
        </w:tabs>
        <w:spacing w:line="240" w:lineRule="auto"/>
        <w:ind w:firstLine="1146"/>
        <w:rPr>
          <w:sz w:val="24"/>
        </w:rPr>
      </w:pPr>
      <w:r w:rsidRPr="00BB502D">
        <w:rPr>
          <w:sz w:val="24"/>
        </w:rPr>
        <w:t>специальной организацией процесса планомерно­поэтап</w:t>
      </w:r>
      <w:r w:rsidRPr="00BB502D">
        <w:rPr>
          <w:spacing w:val="2"/>
          <w:sz w:val="24"/>
        </w:rPr>
        <w:t xml:space="preserve">ной отработки предметно­преобразовательной деятельности </w:t>
      </w:r>
      <w:r w:rsidRPr="00BB502D">
        <w:rPr>
          <w:sz w:val="24"/>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BB502D" w:rsidRDefault="00653A76" w:rsidP="00F90BD3">
      <w:pPr>
        <w:pStyle w:val="21"/>
        <w:tabs>
          <w:tab w:val="left" w:pos="-284"/>
        </w:tabs>
        <w:spacing w:line="240" w:lineRule="auto"/>
        <w:ind w:firstLine="1146"/>
        <w:rPr>
          <w:sz w:val="24"/>
        </w:rPr>
      </w:pPr>
      <w:r w:rsidRPr="00BB502D">
        <w:rPr>
          <w:spacing w:val="2"/>
          <w:sz w:val="24"/>
        </w:rPr>
        <w:t xml:space="preserve">широким использованием форм группового сотрудничества и проектных форм работы для реализации учебных </w:t>
      </w:r>
      <w:r w:rsidRPr="00BB502D">
        <w:rPr>
          <w:sz w:val="24"/>
        </w:rPr>
        <w:t>целей курса;</w:t>
      </w:r>
    </w:p>
    <w:p w:rsidR="00653A76" w:rsidRPr="00BB502D" w:rsidRDefault="00653A76" w:rsidP="00F90BD3">
      <w:pPr>
        <w:pStyle w:val="21"/>
        <w:tabs>
          <w:tab w:val="left" w:pos="-284"/>
        </w:tabs>
        <w:spacing w:line="240" w:lineRule="auto"/>
        <w:ind w:firstLine="1146"/>
        <w:rPr>
          <w:sz w:val="24"/>
        </w:rPr>
      </w:pPr>
      <w:r w:rsidRPr="00BB502D">
        <w:rPr>
          <w:sz w:val="24"/>
        </w:rPr>
        <w:t>формированием первоначальных элементов ИКТ­компетентности обучающихся.</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Изучение технологии обеспечивает реализацию следующих целей:</w:t>
      </w:r>
    </w:p>
    <w:p w:rsidR="00653A76" w:rsidRPr="00BB502D" w:rsidRDefault="00653A76" w:rsidP="00F90BD3">
      <w:pPr>
        <w:pStyle w:val="21"/>
        <w:tabs>
          <w:tab w:val="left" w:pos="-284"/>
        </w:tabs>
        <w:spacing w:line="240" w:lineRule="auto"/>
        <w:ind w:firstLine="1146"/>
        <w:rPr>
          <w:sz w:val="24"/>
        </w:rPr>
      </w:pPr>
      <w:r w:rsidRPr="00BB502D">
        <w:rPr>
          <w:sz w:val="24"/>
        </w:rPr>
        <w:t>формирование картины мира материальной и духовной культуры как продукта творческой предметно­преобразующей деятельности человека;</w:t>
      </w:r>
    </w:p>
    <w:p w:rsidR="00653A76" w:rsidRPr="00BB502D" w:rsidRDefault="00653A76" w:rsidP="00F90BD3">
      <w:pPr>
        <w:pStyle w:val="21"/>
        <w:tabs>
          <w:tab w:val="left" w:pos="-284"/>
        </w:tabs>
        <w:spacing w:line="240" w:lineRule="auto"/>
        <w:ind w:firstLine="1146"/>
        <w:rPr>
          <w:sz w:val="24"/>
        </w:rPr>
      </w:pPr>
      <w:r w:rsidRPr="00BB502D">
        <w:rPr>
          <w:spacing w:val="2"/>
          <w:sz w:val="24"/>
        </w:rPr>
        <w:t xml:space="preserve">развитие знаково­символического и пространственного </w:t>
      </w:r>
      <w:r w:rsidRPr="00BB502D">
        <w:rPr>
          <w:sz w:val="24"/>
        </w:rPr>
        <w:t xml:space="preserve">мышления, творческого и репродуктивного воображения на </w:t>
      </w:r>
      <w:r w:rsidRPr="00BB502D">
        <w:rPr>
          <w:spacing w:val="2"/>
          <w:sz w:val="24"/>
        </w:rPr>
        <w:t>основе развития способности обучающегося к моделирова</w:t>
      </w:r>
      <w:r w:rsidRPr="00BB502D">
        <w:rPr>
          <w:sz w:val="24"/>
        </w:rPr>
        <w:t>нию и отображению объекта и процесса его преобразования в форме моделей (рисунков, планов, схем, чертежей);</w:t>
      </w:r>
    </w:p>
    <w:p w:rsidR="00653A76" w:rsidRPr="00BB502D" w:rsidRDefault="00653A76" w:rsidP="00F90BD3">
      <w:pPr>
        <w:pStyle w:val="21"/>
        <w:tabs>
          <w:tab w:val="left" w:pos="-284"/>
        </w:tabs>
        <w:spacing w:line="240" w:lineRule="auto"/>
        <w:ind w:firstLine="1146"/>
        <w:rPr>
          <w:sz w:val="24"/>
        </w:rPr>
      </w:pPr>
      <w:r w:rsidRPr="00BB502D">
        <w:rPr>
          <w:spacing w:val="-2"/>
          <w:sz w:val="24"/>
        </w:rPr>
        <w:t xml:space="preserve">развитие регулятивных действий, включая целеполагание; </w:t>
      </w:r>
      <w:r w:rsidRPr="00BB502D">
        <w:rPr>
          <w:spacing w:val="2"/>
          <w:sz w:val="24"/>
        </w:rPr>
        <w:t>планирование (умение составлять план действий и приме</w:t>
      </w:r>
      <w:r w:rsidRPr="00BB502D">
        <w:rPr>
          <w:sz w:val="24"/>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53A76" w:rsidRPr="00BB502D" w:rsidRDefault="00653A76" w:rsidP="00F90BD3">
      <w:pPr>
        <w:pStyle w:val="21"/>
        <w:tabs>
          <w:tab w:val="left" w:pos="-284"/>
        </w:tabs>
        <w:spacing w:line="240" w:lineRule="auto"/>
        <w:ind w:firstLine="1146"/>
        <w:rPr>
          <w:sz w:val="24"/>
        </w:rPr>
      </w:pPr>
      <w:r w:rsidRPr="00BB502D">
        <w:rPr>
          <w:sz w:val="24"/>
        </w:rPr>
        <w:t>формирование внутреннего плана на основе поэтапной отработки предметно­преобразующих действий;</w:t>
      </w:r>
    </w:p>
    <w:p w:rsidR="00653A76" w:rsidRPr="00BB502D" w:rsidRDefault="00653A76" w:rsidP="00F90BD3">
      <w:pPr>
        <w:pStyle w:val="21"/>
        <w:tabs>
          <w:tab w:val="left" w:pos="-284"/>
        </w:tabs>
        <w:spacing w:line="240" w:lineRule="auto"/>
        <w:ind w:firstLine="1146"/>
        <w:rPr>
          <w:sz w:val="24"/>
        </w:rPr>
      </w:pPr>
      <w:r w:rsidRPr="00BB502D">
        <w:rPr>
          <w:sz w:val="24"/>
        </w:rPr>
        <w:t>развитие планирующей и регулирующей функций речи;</w:t>
      </w:r>
    </w:p>
    <w:p w:rsidR="00653A76" w:rsidRPr="00BB502D" w:rsidRDefault="00653A76" w:rsidP="00F90BD3">
      <w:pPr>
        <w:pStyle w:val="21"/>
        <w:tabs>
          <w:tab w:val="left" w:pos="-284"/>
        </w:tabs>
        <w:spacing w:line="240" w:lineRule="auto"/>
        <w:ind w:firstLine="1146"/>
        <w:rPr>
          <w:sz w:val="24"/>
        </w:rPr>
      </w:pPr>
      <w:r w:rsidRPr="00BB502D">
        <w:rPr>
          <w:sz w:val="24"/>
        </w:rPr>
        <w:t xml:space="preserve">развитие коммуникативной компетентности </w:t>
      </w:r>
      <w:proofErr w:type="gramStart"/>
      <w:r w:rsidRPr="00BB502D">
        <w:rPr>
          <w:sz w:val="24"/>
        </w:rPr>
        <w:t>обучающихся</w:t>
      </w:r>
      <w:proofErr w:type="gramEnd"/>
      <w:r w:rsidRPr="00BB502D">
        <w:rPr>
          <w:sz w:val="24"/>
        </w:rPr>
        <w:t xml:space="preserve"> на основе организации совместно­продуктивной деятельности;</w:t>
      </w:r>
    </w:p>
    <w:p w:rsidR="00653A76" w:rsidRPr="00BB502D" w:rsidRDefault="00653A76" w:rsidP="00F90BD3">
      <w:pPr>
        <w:pStyle w:val="21"/>
        <w:tabs>
          <w:tab w:val="left" w:pos="-284"/>
        </w:tabs>
        <w:spacing w:line="240" w:lineRule="auto"/>
        <w:ind w:firstLine="1146"/>
        <w:rPr>
          <w:sz w:val="24"/>
        </w:rPr>
      </w:pPr>
      <w:r w:rsidRPr="00BB502D">
        <w:rPr>
          <w:spacing w:val="2"/>
          <w:sz w:val="24"/>
        </w:rPr>
        <w:t>развитие эстетических представлений и критериев на основе изобразительной и художественной конструктивной</w:t>
      </w:r>
      <w:r w:rsidRPr="00BB502D">
        <w:rPr>
          <w:sz w:val="24"/>
        </w:rPr>
        <w:t xml:space="preserve"> деятельности;</w:t>
      </w:r>
    </w:p>
    <w:p w:rsidR="00653A76" w:rsidRPr="00BB502D" w:rsidRDefault="00653A76" w:rsidP="00F90BD3">
      <w:pPr>
        <w:pStyle w:val="21"/>
        <w:tabs>
          <w:tab w:val="left" w:pos="-284"/>
        </w:tabs>
        <w:spacing w:line="240" w:lineRule="auto"/>
        <w:ind w:firstLine="1146"/>
        <w:rPr>
          <w:sz w:val="24"/>
        </w:rPr>
      </w:pPr>
      <w:r w:rsidRPr="00BB502D">
        <w:rPr>
          <w:sz w:val="24"/>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653A76" w:rsidRPr="00BB502D" w:rsidRDefault="00653A76" w:rsidP="00F90BD3">
      <w:pPr>
        <w:pStyle w:val="21"/>
        <w:tabs>
          <w:tab w:val="left" w:pos="-284"/>
        </w:tabs>
        <w:spacing w:line="240" w:lineRule="auto"/>
        <w:ind w:firstLine="1146"/>
        <w:rPr>
          <w:sz w:val="24"/>
        </w:rPr>
      </w:pPr>
      <w:r w:rsidRPr="00BB502D">
        <w:rPr>
          <w:sz w:val="24"/>
        </w:rPr>
        <w:t xml:space="preserve">ознакомление обучающихся с миром профессий и их социальным значением, историей их возникновения и развития </w:t>
      </w:r>
      <w:r w:rsidRPr="00BB502D">
        <w:rPr>
          <w:spacing w:val="2"/>
          <w:sz w:val="24"/>
        </w:rPr>
        <w:t>как первая ступень формирования готовности к предвари</w:t>
      </w:r>
      <w:r w:rsidRPr="00BB502D">
        <w:rPr>
          <w:sz w:val="24"/>
        </w:rPr>
        <w:t>тельному профессиональному самоопределению;</w:t>
      </w:r>
    </w:p>
    <w:p w:rsidR="00653A76" w:rsidRPr="00BB502D" w:rsidRDefault="00653A76" w:rsidP="00F90BD3">
      <w:pPr>
        <w:pStyle w:val="21"/>
        <w:tabs>
          <w:tab w:val="left" w:pos="-284"/>
        </w:tabs>
        <w:spacing w:line="240" w:lineRule="auto"/>
        <w:ind w:firstLine="1146"/>
        <w:rPr>
          <w:b/>
          <w:bCs/>
          <w:sz w:val="24"/>
        </w:rPr>
      </w:pPr>
      <w:r w:rsidRPr="00BB502D">
        <w:rPr>
          <w:spacing w:val="-2"/>
          <w:sz w:val="24"/>
        </w:rPr>
        <w:t>формирование ИКТ­компетентности обучающихся, вклю</w:t>
      </w:r>
      <w:r w:rsidRPr="00BB502D">
        <w:rPr>
          <w:sz w:val="24"/>
        </w:rPr>
        <w:t>чая ознакомление с правилами жизни людей в мире инфор</w:t>
      </w:r>
      <w:r w:rsidRPr="00BB502D">
        <w:rPr>
          <w:spacing w:val="2"/>
          <w:sz w:val="24"/>
        </w:rPr>
        <w:t>мации: избирательность в потреблении информации, ува</w:t>
      </w:r>
      <w:r w:rsidRPr="00BB502D">
        <w:rPr>
          <w:sz w:val="24"/>
        </w:rPr>
        <w:t>жение к личной информации другого человека, к процессу познания учения, к состоянию неполного знания и другим аспектам.</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b/>
          <w:bCs/>
          <w:color w:val="auto"/>
          <w:sz w:val="24"/>
          <w:szCs w:val="24"/>
        </w:rPr>
        <w:t>«Физическая культура».</w:t>
      </w:r>
      <w:r w:rsidRPr="00BB502D">
        <w:rPr>
          <w:rFonts w:ascii="Times New Roman" w:hAnsi="Times New Roman"/>
          <w:color w:val="auto"/>
          <w:sz w:val="24"/>
          <w:szCs w:val="24"/>
        </w:rPr>
        <w:t xml:space="preserve"> Этот предмет обеспечивает формирование личностных универсальных действий:</w:t>
      </w:r>
    </w:p>
    <w:p w:rsidR="00653A76" w:rsidRPr="00BB502D" w:rsidRDefault="00653A76" w:rsidP="00F90BD3">
      <w:pPr>
        <w:pStyle w:val="21"/>
        <w:tabs>
          <w:tab w:val="left" w:pos="-284"/>
        </w:tabs>
        <w:spacing w:line="240" w:lineRule="auto"/>
        <w:ind w:firstLine="1146"/>
        <w:rPr>
          <w:sz w:val="24"/>
        </w:rPr>
      </w:pPr>
      <w:r w:rsidRPr="00BB502D">
        <w:rPr>
          <w:sz w:val="24"/>
        </w:rPr>
        <w:t>основ общекультурной и российской гражданской идентичности как чувства гордости за достижения в мировом и отечественном спорте;</w:t>
      </w:r>
    </w:p>
    <w:p w:rsidR="00653A76" w:rsidRPr="00BB502D" w:rsidRDefault="00653A76" w:rsidP="00F90BD3">
      <w:pPr>
        <w:pStyle w:val="21"/>
        <w:tabs>
          <w:tab w:val="left" w:pos="-284"/>
        </w:tabs>
        <w:spacing w:line="240" w:lineRule="auto"/>
        <w:ind w:firstLine="1146"/>
        <w:rPr>
          <w:sz w:val="24"/>
        </w:rPr>
      </w:pPr>
      <w:r w:rsidRPr="00BB502D">
        <w:rPr>
          <w:sz w:val="24"/>
        </w:rPr>
        <w:t>освоение моральных норм помощи тем, кто в ней нуждается, готовности принять на себя ответственность;</w:t>
      </w:r>
    </w:p>
    <w:p w:rsidR="00653A76" w:rsidRPr="00BB502D" w:rsidRDefault="00653A76" w:rsidP="00F90BD3">
      <w:pPr>
        <w:pStyle w:val="21"/>
        <w:tabs>
          <w:tab w:val="left" w:pos="-284"/>
        </w:tabs>
        <w:spacing w:line="240" w:lineRule="auto"/>
        <w:ind w:firstLine="1146"/>
        <w:rPr>
          <w:sz w:val="24"/>
        </w:rPr>
      </w:pPr>
      <w:r w:rsidRPr="00BB502D">
        <w:rPr>
          <w:spacing w:val="2"/>
          <w:sz w:val="24"/>
        </w:rPr>
        <w:t>развитие мотивации достижения и готовности к преодолению трудностей на основе конструктивных стратегий</w:t>
      </w:r>
      <w:r w:rsidRPr="00BB502D">
        <w:rPr>
          <w:spacing w:val="2"/>
          <w:sz w:val="24"/>
        </w:rPr>
        <w:br/>
      </w:r>
      <w:r w:rsidRPr="00BB502D">
        <w:rPr>
          <w:sz w:val="24"/>
        </w:rPr>
        <w:t>совладания и умения мобилизовать свои личностные и физические ресурсы, стрессоустойчивости;</w:t>
      </w:r>
    </w:p>
    <w:p w:rsidR="00653A76" w:rsidRPr="00BB502D" w:rsidRDefault="00653A76" w:rsidP="00F90BD3">
      <w:pPr>
        <w:pStyle w:val="21"/>
        <w:tabs>
          <w:tab w:val="left" w:pos="-284"/>
        </w:tabs>
        <w:spacing w:line="240" w:lineRule="auto"/>
        <w:ind w:firstLine="1146"/>
        <w:rPr>
          <w:sz w:val="24"/>
        </w:rPr>
      </w:pPr>
      <w:r w:rsidRPr="00BB502D">
        <w:rPr>
          <w:sz w:val="24"/>
        </w:rPr>
        <w:t>освоение правил здорового и безопасного образа жизни.</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«Физическая культура» как учебный предмет способствует:</w:t>
      </w:r>
    </w:p>
    <w:p w:rsidR="00653A76" w:rsidRPr="00BB502D" w:rsidRDefault="00653A76" w:rsidP="00F90BD3">
      <w:pPr>
        <w:pStyle w:val="21"/>
        <w:tabs>
          <w:tab w:val="left" w:pos="-284"/>
        </w:tabs>
        <w:spacing w:line="240" w:lineRule="auto"/>
        <w:ind w:firstLine="1146"/>
        <w:rPr>
          <w:sz w:val="24"/>
        </w:rPr>
      </w:pPr>
      <w:r w:rsidRPr="00BB502D">
        <w:rPr>
          <w:sz w:val="24"/>
        </w:rPr>
        <w:t>в области регулятивных действий развитию умений пла</w:t>
      </w:r>
      <w:r w:rsidRPr="00BB502D">
        <w:rPr>
          <w:spacing w:val="2"/>
          <w:sz w:val="24"/>
        </w:rPr>
        <w:t xml:space="preserve">нировать, регулировать, контролировать и оценивать свои </w:t>
      </w:r>
      <w:r w:rsidRPr="00BB502D">
        <w:rPr>
          <w:sz w:val="24"/>
        </w:rPr>
        <w:t>действия;</w:t>
      </w:r>
    </w:p>
    <w:p w:rsidR="00653A76" w:rsidRPr="00BB502D" w:rsidRDefault="00653A76" w:rsidP="00F90BD3">
      <w:pPr>
        <w:pStyle w:val="21"/>
        <w:tabs>
          <w:tab w:val="left" w:pos="-284"/>
        </w:tabs>
        <w:spacing w:line="240" w:lineRule="auto"/>
        <w:ind w:firstLine="1146"/>
        <w:rPr>
          <w:sz w:val="24"/>
        </w:rPr>
      </w:pPr>
      <w:r w:rsidRPr="00BB502D">
        <w:rPr>
          <w:sz w:val="24"/>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BB502D">
        <w:rPr>
          <w:spacing w:val="2"/>
          <w:sz w:val="24"/>
        </w:rPr>
        <w:t xml:space="preserve">ления функций и ролей в совместной деятельности; конструктивно разрешать конфликты; осуществлять взаимный </w:t>
      </w:r>
      <w:r w:rsidRPr="00BB502D">
        <w:rPr>
          <w:sz w:val="24"/>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FF7057" w:rsidRPr="00BB502D" w:rsidRDefault="00FF7057" w:rsidP="006B007F">
      <w:pPr>
        <w:pStyle w:val="afd"/>
        <w:numPr>
          <w:ilvl w:val="2"/>
          <w:numId w:val="120"/>
        </w:numPr>
        <w:tabs>
          <w:tab w:val="left" w:pos="-284"/>
        </w:tabs>
        <w:spacing w:line="240" w:lineRule="auto"/>
        <w:ind w:left="0" w:firstLine="1146"/>
        <w:contextualSpacing/>
        <w:jc w:val="both"/>
        <w:rPr>
          <w:sz w:val="24"/>
        </w:rPr>
      </w:pPr>
      <w:bookmarkStart w:id="112" w:name="_Toc294246092"/>
      <w:bookmarkStart w:id="113" w:name="_Toc288394080"/>
      <w:bookmarkStart w:id="114" w:name="_Toc288410547"/>
      <w:bookmarkStart w:id="115" w:name="_Toc288410676"/>
      <w:bookmarkStart w:id="116" w:name="_Toc288410741"/>
      <w:proofErr w:type="gramStart"/>
      <w:r w:rsidRPr="00BB502D">
        <w:rPr>
          <w:sz w:val="24"/>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2"/>
      <w:proofErr w:type="gramEnd"/>
    </w:p>
    <w:p w:rsidR="00FF7057" w:rsidRPr="00BB502D" w:rsidRDefault="00FF7057" w:rsidP="00F90BD3">
      <w:pPr>
        <w:tabs>
          <w:tab w:val="left" w:pos="-284"/>
          <w:tab w:val="left" w:pos="709"/>
        </w:tabs>
        <w:ind w:firstLine="1146"/>
        <w:contextualSpacing/>
        <w:jc w:val="both"/>
        <w:rPr>
          <w:shd w:val="clear" w:color="auto" w:fill="FFFFFF"/>
        </w:rPr>
      </w:pPr>
      <w:proofErr w:type="gramStart"/>
      <w:r w:rsidRPr="00BB502D">
        <w:rPr>
          <w:shd w:val="clear" w:color="auto" w:fill="FFFFFF"/>
        </w:rPr>
        <w:t>Учебно-исследовательская</w:t>
      </w:r>
      <w:proofErr w:type="gramEnd"/>
      <w:r w:rsidRPr="00BB502D">
        <w:rPr>
          <w:shd w:val="clear" w:color="auto" w:fill="FFFFFF"/>
        </w:rPr>
        <w:t xml:space="preserve"> и проектная деятельности обучающихся направлена на развитие метапредметных умений.</w:t>
      </w:r>
    </w:p>
    <w:p w:rsidR="00FF7057" w:rsidRPr="00BB502D" w:rsidRDefault="00FF7057" w:rsidP="00F90BD3">
      <w:pPr>
        <w:tabs>
          <w:tab w:val="left" w:pos="-284"/>
          <w:tab w:val="left" w:pos="709"/>
        </w:tabs>
        <w:ind w:firstLine="1146"/>
        <w:contextualSpacing/>
        <w:jc w:val="both"/>
        <w:rPr>
          <w:shd w:val="clear" w:color="auto" w:fill="FFFFFF"/>
        </w:rPr>
      </w:pPr>
      <w:r w:rsidRPr="00BB502D">
        <w:rPr>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BB502D" w:rsidRDefault="00FF7057" w:rsidP="00F90BD3">
      <w:pPr>
        <w:tabs>
          <w:tab w:val="left" w:pos="-284"/>
          <w:tab w:val="left" w:pos="709"/>
        </w:tabs>
        <w:ind w:firstLine="1146"/>
        <w:contextualSpacing/>
        <w:jc w:val="both"/>
        <w:rPr>
          <w:shd w:val="clear" w:color="auto" w:fill="FFFFFF"/>
        </w:rPr>
      </w:pPr>
      <w:r w:rsidRPr="00BB502D">
        <w:rPr>
          <w:shd w:val="clear" w:color="auto" w:fill="FFFFFF"/>
        </w:rPr>
        <w:t>В ходе освоения учебно-исследовательской и проектной деятельности учащийся начальной школы</w:t>
      </w:r>
      <w:r w:rsidRPr="00BB502D">
        <w:rPr>
          <w:rFonts w:eastAsia="Calibri"/>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BB502D" w:rsidRDefault="00FF7057" w:rsidP="00F90BD3">
      <w:pPr>
        <w:pStyle w:val="80"/>
        <w:shd w:val="clear" w:color="auto" w:fill="auto"/>
        <w:tabs>
          <w:tab w:val="left" w:pos="-284"/>
          <w:tab w:val="left" w:pos="709"/>
          <w:tab w:val="left" w:pos="9355"/>
        </w:tabs>
        <w:spacing w:before="0" w:after="0" w:line="240" w:lineRule="auto"/>
        <w:ind w:firstLine="1146"/>
        <w:contextualSpacing/>
        <w:jc w:val="both"/>
        <w:rPr>
          <w:rFonts w:ascii="Times New Roman" w:eastAsia="Times New Roman" w:hAnsi="Times New Roman"/>
          <w:spacing w:val="0"/>
          <w:sz w:val="24"/>
          <w:szCs w:val="24"/>
        </w:rPr>
      </w:pPr>
      <w:r w:rsidRPr="00BB502D">
        <w:rPr>
          <w:rFonts w:ascii="Times New Roman" w:eastAsia="Calibri" w:hAnsi="Times New Roman"/>
          <w:spacing w:val="0"/>
          <w:sz w:val="24"/>
          <w:szCs w:val="24"/>
        </w:rPr>
        <w:t xml:space="preserve">Основными задачами </w:t>
      </w:r>
      <w:r w:rsidRPr="00BB502D">
        <w:rPr>
          <w:rFonts w:ascii="Times New Roman" w:eastAsia="Times New Roman" w:hAnsi="Times New Roman"/>
          <w:spacing w:val="0"/>
          <w:sz w:val="24"/>
          <w:szCs w:val="24"/>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BB502D">
        <w:rPr>
          <w:rFonts w:ascii="Times New Roman" w:eastAsia="Calibri" w:hAnsi="Times New Roman"/>
          <w:spacing w:val="0"/>
          <w:sz w:val="24"/>
          <w:szCs w:val="24"/>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BB502D" w:rsidRDefault="00FF7057" w:rsidP="00F90BD3">
      <w:pPr>
        <w:shd w:val="clear" w:color="auto" w:fill="FFFFFF"/>
        <w:tabs>
          <w:tab w:val="left" w:pos="-284"/>
          <w:tab w:val="left" w:pos="709"/>
        </w:tabs>
        <w:ind w:firstLine="1146"/>
        <w:contextualSpacing/>
        <w:jc w:val="both"/>
        <w:rPr>
          <w:rFonts w:eastAsia="Calibri"/>
        </w:rPr>
      </w:pPr>
      <w:r w:rsidRPr="00BB502D">
        <w:rPr>
          <w:rFonts w:eastAsia="Calibri"/>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BB502D" w:rsidRDefault="00FF7057" w:rsidP="00F90BD3">
      <w:pPr>
        <w:pStyle w:val="80"/>
        <w:shd w:val="clear" w:color="auto" w:fill="auto"/>
        <w:tabs>
          <w:tab w:val="left" w:pos="-284"/>
          <w:tab w:val="left" w:pos="709"/>
          <w:tab w:val="left" w:pos="9355"/>
        </w:tabs>
        <w:spacing w:before="0" w:after="0" w:line="240" w:lineRule="auto"/>
        <w:ind w:firstLine="1146"/>
        <w:contextualSpacing/>
        <w:jc w:val="both"/>
        <w:rPr>
          <w:rFonts w:ascii="Times New Roman" w:eastAsia="Times New Roman" w:hAnsi="Times New Roman"/>
          <w:spacing w:val="0"/>
          <w:sz w:val="24"/>
          <w:szCs w:val="24"/>
        </w:rPr>
      </w:pPr>
      <w:r w:rsidRPr="00BB502D">
        <w:rPr>
          <w:rFonts w:ascii="Times New Roman" w:eastAsia="Times New Roman" w:hAnsi="Times New Roman"/>
          <w:spacing w:val="0"/>
          <w:sz w:val="24"/>
          <w:szCs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BB502D">
        <w:rPr>
          <w:rFonts w:ascii="Times New Roman" w:hAnsi="Times New Roman"/>
          <w:spacing w:val="0"/>
          <w:sz w:val="24"/>
          <w:szCs w:val="24"/>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BB502D" w:rsidRDefault="00FF7057" w:rsidP="00F90BD3">
      <w:pPr>
        <w:pStyle w:val="80"/>
        <w:shd w:val="clear" w:color="auto" w:fill="auto"/>
        <w:tabs>
          <w:tab w:val="left" w:pos="-284"/>
          <w:tab w:val="left" w:pos="709"/>
          <w:tab w:val="left" w:pos="9355"/>
        </w:tabs>
        <w:spacing w:before="0" w:after="0" w:line="240" w:lineRule="auto"/>
        <w:ind w:firstLine="1146"/>
        <w:contextualSpacing/>
        <w:jc w:val="both"/>
        <w:rPr>
          <w:rFonts w:ascii="Times New Roman" w:eastAsia="Times New Roman" w:hAnsi="Times New Roman"/>
          <w:spacing w:val="0"/>
          <w:sz w:val="24"/>
          <w:szCs w:val="24"/>
          <w:shd w:val="clear" w:color="auto" w:fill="FFFFFF"/>
        </w:rPr>
      </w:pPr>
      <w:r w:rsidRPr="00BB502D">
        <w:rPr>
          <w:rFonts w:ascii="Times New Roman" w:eastAsia="Times New Roman" w:hAnsi="Times New Roman"/>
          <w:spacing w:val="0"/>
          <w:sz w:val="24"/>
          <w:szCs w:val="24"/>
          <w:shd w:val="clear" w:color="auto" w:fill="FFFFFF"/>
        </w:rP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BB502D" w:rsidRDefault="00FF7057" w:rsidP="00F90BD3">
      <w:pPr>
        <w:pStyle w:val="80"/>
        <w:shd w:val="clear" w:color="auto" w:fill="auto"/>
        <w:tabs>
          <w:tab w:val="left" w:pos="-284"/>
          <w:tab w:val="left" w:pos="709"/>
          <w:tab w:val="left" w:pos="9355"/>
        </w:tabs>
        <w:spacing w:before="0" w:after="0" w:line="240" w:lineRule="auto"/>
        <w:ind w:firstLine="1146"/>
        <w:contextualSpacing/>
        <w:jc w:val="both"/>
        <w:rPr>
          <w:rFonts w:ascii="Times New Roman" w:hAnsi="Times New Roman"/>
          <w:spacing w:val="0"/>
          <w:sz w:val="24"/>
          <w:szCs w:val="24"/>
        </w:rPr>
      </w:pPr>
      <w:r w:rsidRPr="00BB502D">
        <w:rPr>
          <w:rFonts w:ascii="Times New Roman" w:hAnsi="Times New Roman"/>
          <w:spacing w:val="0"/>
          <w:sz w:val="24"/>
          <w:szCs w:val="24"/>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FF7057" w:rsidRPr="00BB502D" w:rsidRDefault="00FF7057" w:rsidP="00F90BD3">
      <w:pPr>
        <w:shd w:val="clear" w:color="auto" w:fill="FFFFFF"/>
        <w:tabs>
          <w:tab w:val="left" w:pos="-284"/>
          <w:tab w:val="left" w:pos="709"/>
        </w:tabs>
        <w:ind w:firstLine="1146"/>
        <w:contextualSpacing/>
        <w:jc w:val="both"/>
      </w:pPr>
      <w:r w:rsidRPr="00BB502D">
        <w:rPr>
          <w:rFonts w:eastAsia="Calibri"/>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BB502D">
        <w:t>В качестве результата следует также включить готовность слушать и слышать собеседника</w:t>
      </w:r>
      <w:proofErr w:type="gramStart"/>
      <w:r w:rsidRPr="00BB502D">
        <w:t>,у</w:t>
      </w:r>
      <w:proofErr w:type="gramEnd"/>
      <w:r w:rsidRPr="00BB502D">
        <w:t>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1F3F1E" w:rsidRPr="00BB502D" w:rsidRDefault="001F3F1E" w:rsidP="00F90BD3">
      <w:pPr>
        <w:shd w:val="clear" w:color="auto" w:fill="FFFFFF"/>
        <w:tabs>
          <w:tab w:val="left" w:pos="-284"/>
          <w:tab w:val="left" w:pos="709"/>
        </w:tabs>
        <w:ind w:firstLine="1146"/>
        <w:contextualSpacing/>
        <w:jc w:val="both"/>
      </w:pPr>
    </w:p>
    <w:p w:rsidR="00653A76" w:rsidRPr="00BB502D" w:rsidRDefault="001F3F1E" w:rsidP="006B007F">
      <w:pPr>
        <w:pStyle w:val="afd"/>
        <w:numPr>
          <w:ilvl w:val="2"/>
          <w:numId w:val="120"/>
        </w:numPr>
        <w:tabs>
          <w:tab w:val="left" w:pos="-284"/>
        </w:tabs>
        <w:spacing w:line="240" w:lineRule="auto"/>
        <w:ind w:left="0" w:firstLine="1146"/>
        <w:contextualSpacing/>
        <w:jc w:val="both"/>
        <w:rPr>
          <w:sz w:val="24"/>
        </w:rPr>
      </w:pPr>
      <w:bookmarkStart w:id="117" w:name="_Toc294246093"/>
      <w:bookmarkEnd w:id="113"/>
      <w:bookmarkEnd w:id="114"/>
      <w:bookmarkEnd w:id="115"/>
      <w:bookmarkEnd w:id="116"/>
      <w:r w:rsidRPr="00BB502D">
        <w:rPr>
          <w:sz w:val="24"/>
        </w:rPr>
        <w:t xml:space="preserve">Условия, обеспечивающие развитие универсальных учебных действий </w:t>
      </w:r>
      <w:proofErr w:type="gramStart"/>
      <w:r w:rsidRPr="00BB502D">
        <w:rPr>
          <w:sz w:val="24"/>
        </w:rPr>
        <w:t>у</w:t>
      </w:r>
      <w:proofErr w:type="gramEnd"/>
      <w:r w:rsidRPr="00BB502D">
        <w:rPr>
          <w:sz w:val="24"/>
        </w:rPr>
        <w:t xml:space="preserve"> обучающихся</w:t>
      </w:r>
      <w:bookmarkEnd w:id="117"/>
    </w:p>
    <w:p w:rsidR="001F3F1E" w:rsidRPr="00BB502D" w:rsidRDefault="001F3F1E" w:rsidP="00F90BD3">
      <w:pPr>
        <w:tabs>
          <w:tab w:val="left" w:pos="-284"/>
          <w:tab w:val="left" w:pos="709"/>
        </w:tabs>
        <w:ind w:firstLine="1146"/>
        <w:contextualSpacing/>
        <w:jc w:val="both"/>
      </w:pPr>
      <w:r w:rsidRPr="00BB502D">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BB502D" w:rsidRDefault="001F3F1E" w:rsidP="00F90BD3">
      <w:pPr>
        <w:tabs>
          <w:tab w:val="left" w:pos="-284"/>
          <w:tab w:val="left" w:pos="709"/>
        </w:tabs>
        <w:ind w:firstLine="1146"/>
        <w:contextualSpacing/>
        <w:jc w:val="both"/>
      </w:pPr>
      <w:proofErr w:type="gramStart"/>
      <w:r w:rsidRPr="00BB502D">
        <w:t>использовании  учебников</w:t>
      </w:r>
      <w:r w:rsidR="00741BFB" w:rsidRPr="00BB502D">
        <w:t xml:space="preserve"> </w:t>
      </w:r>
      <w:r w:rsidRPr="00BB502D">
        <w:t>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roofErr w:type="gramEnd"/>
    </w:p>
    <w:p w:rsidR="001F3F1E" w:rsidRPr="00BB502D" w:rsidRDefault="001F3F1E" w:rsidP="00F90BD3">
      <w:pPr>
        <w:tabs>
          <w:tab w:val="left" w:pos="-284"/>
          <w:tab w:val="left" w:pos="709"/>
        </w:tabs>
        <w:ind w:firstLine="1146"/>
        <w:contextualSpacing/>
        <w:jc w:val="both"/>
      </w:pPr>
      <w:proofErr w:type="gramStart"/>
      <w:r w:rsidRPr="00BB502D">
        <w:t>соблюдении</w:t>
      </w:r>
      <w:proofErr w:type="gramEnd"/>
      <w:r w:rsidRPr="00BB502D">
        <w:t xml:space="preserve">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BB502D" w:rsidRDefault="001F3F1E" w:rsidP="00F90BD3">
      <w:pPr>
        <w:tabs>
          <w:tab w:val="left" w:pos="-284"/>
          <w:tab w:val="left" w:pos="709"/>
        </w:tabs>
        <w:ind w:firstLine="1146"/>
        <w:contextualSpacing/>
        <w:jc w:val="both"/>
      </w:pPr>
      <w:proofErr w:type="gramStart"/>
      <w:r w:rsidRPr="00BB502D">
        <w:t>осуществлении</w:t>
      </w:r>
      <w:proofErr w:type="gramEnd"/>
      <w:r w:rsidRPr="00BB502D">
        <w:t xml:space="preserve">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1F3F1E" w:rsidRPr="00BB502D" w:rsidRDefault="001F3F1E" w:rsidP="00F90BD3">
      <w:pPr>
        <w:tabs>
          <w:tab w:val="left" w:pos="-284"/>
          <w:tab w:val="left" w:pos="709"/>
        </w:tabs>
        <w:ind w:firstLine="1146"/>
        <w:contextualSpacing/>
        <w:jc w:val="both"/>
      </w:pPr>
      <w:r w:rsidRPr="00BB502D">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BB502D" w:rsidRDefault="001F3F1E" w:rsidP="00F90BD3">
      <w:pPr>
        <w:tabs>
          <w:tab w:val="left" w:pos="-284"/>
          <w:tab w:val="left" w:pos="709"/>
        </w:tabs>
        <w:ind w:firstLine="1146"/>
        <w:contextualSpacing/>
        <w:jc w:val="both"/>
      </w:pPr>
      <w:r w:rsidRPr="00BB502D">
        <w:t>эффективного использования средств ИКТ.</w:t>
      </w:r>
    </w:p>
    <w:p w:rsidR="001F3F1E" w:rsidRPr="00BB502D" w:rsidRDefault="001F3F1E" w:rsidP="00F90BD3">
      <w:pPr>
        <w:tabs>
          <w:tab w:val="left" w:pos="-284"/>
          <w:tab w:val="left" w:pos="709"/>
        </w:tabs>
        <w:ind w:firstLine="1146"/>
        <w:contextualSpacing/>
        <w:jc w:val="both"/>
      </w:pPr>
      <w:r w:rsidRPr="00BB502D">
        <w:t xml:space="preserve">Учитывая определенную специфику </w:t>
      </w:r>
      <w:proofErr w:type="gramStart"/>
      <w:r w:rsidRPr="00BB502D">
        <w:t>использования</w:t>
      </w:r>
      <w:proofErr w:type="gramEnd"/>
      <w:r w:rsidRPr="00BB502D">
        <w:t xml:space="preserve">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F3F1E" w:rsidRPr="00BB502D" w:rsidRDefault="001F3F1E" w:rsidP="00F90BD3">
      <w:pPr>
        <w:pStyle w:val="a3"/>
        <w:tabs>
          <w:tab w:val="left" w:pos="-284"/>
          <w:tab w:val="left" w:pos="709"/>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В условиях интенсификации процессов информатизации </w:t>
      </w:r>
      <w:r w:rsidRPr="00BB502D">
        <w:rPr>
          <w:rFonts w:ascii="Times New Roman" w:hAnsi="Times New Roman"/>
          <w:color w:val="auto"/>
          <w:sz w:val="24"/>
          <w:szCs w:val="24"/>
        </w:rPr>
        <w:t xml:space="preserve">общества и образования при формировании универсальных </w:t>
      </w:r>
      <w:r w:rsidRPr="00BB502D">
        <w:rPr>
          <w:rFonts w:ascii="Times New Roman" w:hAnsi="Times New Roman"/>
          <w:color w:val="auto"/>
          <w:spacing w:val="-2"/>
          <w:sz w:val="24"/>
          <w:szCs w:val="24"/>
        </w:rPr>
        <w:t>учебных действий наряду с предметными  методиками целе</w:t>
      </w:r>
      <w:r w:rsidRPr="00BB502D">
        <w:rPr>
          <w:rFonts w:ascii="Times New Roman" w:hAnsi="Times New Roman"/>
          <w:color w:val="auto"/>
          <w:sz w:val="24"/>
          <w:szCs w:val="24"/>
        </w:rPr>
        <w:t xml:space="preserve">сообразно широкое использование цифровых инструментов и возможностей современной информационно­образовательной </w:t>
      </w:r>
      <w:r w:rsidRPr="00BB502D">
        <w:rPr>
          <w:rFonts w:ascii="Times New Roman" w:hAnsi="Times New Roman"/>
          <w:color w:val="auto"/>
          <w:spacing w:val="2"/>
          <w:sz w:val="24"/>
          <w:szCs w:val="24"/>
        </w:rPr>
        <w:t xml:space="preserve">среды. Ориентировка младших школьников в </w:t>
      </w:r>
      <w:r w:rsidRPr="00BB502D">
        <w:rPr>
          <w:rFonts w:ascii="Times New Roman" w:hAnsi="Times New Roman"/>
          <w:color w:val="auto"/>
          <w:sz w:val="24"/>
          <w:szCs w:val="24"/>
        </w:rPr>
        <w:t>ИКТ и формирова</w:t>
      </w:r>
      <w:r w:rsidRPr="00BB502D">
        <w:rPr>
          <w:rFonts w:ascii="Times New Roman" w:hAnsi="Times New Roman"/>
          <w:color w:val="auto"/>
          <w:spacing w:val="2"/>
          <w:sz w:val="24"/>
          <w:szCs w:val="24"/>
        </w:rPr>
        <w:t>ние способности их грамотно применять (ИКТ­компетентность) являются одними из важных средств форми</w:t>
      </w:r>
      <w:r w:rsidRPr="00BB502D">
        <w:rPr>
          <w:rFonts w:ascii="Times New Roman" w:hAnsi="Times New Roman"/>
          <w:color w:val="auto"/>
          <w:sz w:val="24"/>
          <w:szCs w:val="24"/>
        </w:rPr>
        <w:t>рования уни</w:t>
      </w:r>
      <w:r w:rsidRPr="00BB502D">
        <w:rPr>
          <w:rFonts w:ascii="Times New Roman" w:hAnsi="Times New Roman"/>
          <w:color w:val="auto"/>
          <w:spacing w:val="2"/>
          <w:sz w:val="24"/>
          <w:szCs w:val="24"/>
        </w:rPr>
        <w:t>версальных учебных действий обучающихся в рамках</w:t>
      </w:r>
      <w:r w:rsidRPr="00BB502D">
        <w:rPr>
          <w:rFonts w:ascii="Times New Roman" w:hAnsi="Times New Roman"/>
          <w:color w:val="auto"/>
          <w:sz w:val="24"/>
          <w:szCs w:val="24"/>
        </w:rPr>
        <w:t xml:space="preserve"> начального общего образования. </w:t>
      </w:r>
    </w:p>
    <w:p w:rsidR="001F3F1E" w:rsidRPr="00BB502D" w:rsidRDefault="001F3F1E" w:rsidP="00F90BD3">
      <w:pPr>
        <w:pStyle w:val="a3"/>
        <w:tabs>
          <w:tab w:val="left" w:pos="-284"/>
          <w:tab w:val="left" w:pos="709"/>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ИКТ также могут (и должны) широко применять</w:t>
      </w:r>
      <w:r w:rsidRPr="00BB502D">
        <w:rPr>
          <w:rFonts w:ascii="Times New Roman" w:hAnsi="Times New Roman"/>
          <w:color w:val="auto"/>
          <w:spacing w:val="2"/>
          <w:sz w:val="24"/>
          <w:szCs w:val="24"/>
        </w:rPr>
        <w:t xml:space="preserve">ся при оценке сформированности универсальных учебных </w:t>
      </w:r>
      <w:r w:rsidRPr="00BB502D">
        <w:rPr>
          <w:rFonts w:ascii="Times New Roman" w:hAnsi="Times New Roman"/>
          <w:color w:val="auto"/>
          <w:sz w:val="24"/>
          <w:szCs w:val="24"/>
        </w:rPr>
        <w:t xml:space="preserve">действий. Для их формирования исключительную важность </w:t>
      </w:r>
      <w:r w:rsidRPr="00BB502D">
        <w:rPr>
          <w:rFonts w:ascii="Times New Roman" w:hAnsi="Times New Roman"/>
          <w:color w:val="auto"/>
          <w:spacing w:val="2"/>
          <w:sz w:val="24"/>
          <w:szCs w:val="24"/>
        </w:rPr>
        <w:t>имеет использование информационно­образовательной сре</w:t>
      </w:r>
      <w:r w:rsidRPr="00BB502D">
        <w:rPr>
          <w:rFonts w:ascii="Times New Roman" w:hAnsi="Times New Roman"/>
          <w:color w:val="auto"/>
          <w:sz w:val="24"/>
          <w:szCs w:val="24"/>
        </w:rPr>
        <w:t>ды, в которой планируют и фиксируют свою деятельность, её результаты учителя и обучающиеся.</w:t>
      </w:r>
    </w:p>
    <w:p w:rsidR="001F3F1E" w:rsidRPr="00BB502D" w:rsidRDefault="001F3F1E" w:rsidP="00F90BD3">
      <w:pPr>
        <w:pStyle w:val="a3"/>
        <w:tabs>
          <w:tab w:val="left" w:pos="-284"/>
          <w:tab w:val="left" w:pos="709"/>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В рамках ИКТ­компетентности выделяется учебная ИКТ­компе</w:t>
      </w:r>
      <w:r w:rsidRPr="00BB502D">
        <w:rPr>
          <w:rFonts w:ascii="Times New Roman" w:hAnsi="Times New Roman"/>
          <w:color w:val="auto"/>
          <w:sz w:val="24"/>
          <w:szCs w:val="24"/>
        </w:rPr>
        <w:t>тентность - способность решать учебные задачи с исполь</w:t>
      </w:r>
      <w:r w:rsidRPr="00BB502D">
        <w:rPr>
          <w:rFonts w:ascii="Times New Roman" w:hAnsi="Times New Roman"/>
          <w:color w:val="auto"/>
          <w:spacing w:val="2"/>
          <w:sz w:val="24"/>
          <w:szCs w:val="24"/>
        </w:rPr>
        <w:t xml:space="preserve">зованием общедоступных в начальной школе инструментов </w:t>
      </w:r>
      <w:r w:rsidRPr="00BB502D">
        <w:rPr>
          <w:rFonts w:ascii="Times New Roman" w:hAnsi="Times New Roman"/>
          <w:color w:val="auto"/>
          <w:sz w:val="24"/>
          <w:szCs w:val="24"/>
        </w:rPr>
        <w:t>ИКТ и источников информации в соответствии с возрастны</w:t>
      </w:r>
      <w:r w:rsidRPr="00BB502D">
        <w:rPr>
          <w:rFonts w:ascii="Times New Roman" w:hAnsi="Times New Roman"/>
          <w:color w:val="auto"/>
          <w:spacing w:val="2"/>
          <w:sz w:val="24"/>
          <w:szCs w:val="24"/>
        </w:rPr>
        <w:t xml:space="preserve">ми потребностями и возможностями младшего школьника. </w:t>
      </w:r>
      <w:r w:rsidRPr="00BB502D">
        <w:rPr>
          <w:rFonts w:ascii="Times New Roman" w:hAnsi="Times New Roman"/>
          <w:color w:val="auto"/>
          <w:sz w:val="24"/>
          <w:szCs w:val="24"/>
        </w:rPr>
        <w:t xml:space="preserve">Решение задачи формирования ИКТ­компетентности должно </w:t>
      </w:r>
      <w:r w:rsidRPr="00BB502D">
        <w:rPr>
          <w:rFonts w:ascii="Times New Roman" w:hAnsi="Times New Roman"/>
          <w:color w:val="auto"/>
          <w:spacing w:val="-2"/>
          <w:sz w:val="24"/>
          <w:szCs w:val="24"/>
        </w:rPr>
        <w:t>проходить не только на занятиях по отдельным учебным пред</w:t>
      </w:r>
      <w:r w:rsidRPr="00BB502D">
        <w:rPr>
          <w:rFonts w:ascii="Times New Roman" w:hAnsi="Times New Roman"/>
          <w:color w:val="auto"/>
          <w:spacing w:val="2"/>
          <w:sz w:val="24"/>
          <w:szCs w:val="24"/>
        </w:rPr>
        <w:t xml:space="preserve">метам (где формируется предметная ИКТ­компетентность), </w:t>
      </w:r>
      <w:r w:rsidRPr="00BB502D">
        <w:rPr>
          <w:rFonts w:ascii="Times New Roman" w:hAnsi="Times New Roman"/>
          <w:color w:val="auto"/>
          <w:sz w:val="24"/>
          <w:szCs w:val="24"/>
        </w:rPr>
        <w:t>но и в рамках метапредметной программы формирования универсальных учебных действий.</w:t>
      </w:r>
    </w:p>
    <w:p w:rsidR="001F3F1E" w:rsidRPr="00BB502D" w:rsidRDefault="001F3F1E" w:rsidP="00F90BD3">
      <w:pPr>
        <w:pStyle w:val="a3"/>
        <w:tabs>
          <w:tab w:val="left" w:pos="-284"/>
          <w:tab w:val="left" w:pos="709"/>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При освоении личностных действий на основе указанной программы </w:t>
      </w:r>
      <w:proofErr w:type="gramStart"/>
      <w:r w:rsidRPr="00BB502D">
        <w:rPr>
          <w:rFonts w:ascii="Times New Roman" w:hAnsi="Times New Roman"/>
          <w:color w:val="auto"/>
          <w:sz w:val="24"/>
          <w:szCs w:val="24"/>
        </w:rPr>
        <w:t>у</w:t>
      </w:r>
      <w:proofErr w:type="gramEnd"/>
      <w:r w:rsidRPr="00BB502D">
        <w:rPr>
          <w:rFonts w:ascii="Times New Roman" w:hAnsi="Times New Roman"/>
          <w:color w:val="auto"/>
          <w:sz w:val="24"/>
          <w:szCs w:val="24"/>
        </w:rPr>
        <w:t xml:space="preserve"> обучающихся формируются:</w:t>
      </w:r>
    </w:p>
    <w:p w:rsidR="001F3F1E" w:rsidRPr="00BB502D" w:rsidRDefault="001F3F1E" w:rsidP="00F90BD3">
      <w:pPr>
        <w:pStyle w:val="ab"/>
        <w:tabs>
          <w:tab w:val="left" w:pos="-284"/>
          <w:tab w:val="left" w:pos="709"/>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 критическое отношение к информации и избирательность </w:t>
      </w:r>
      <w:r w:rsidRPr="00BB502D">
        <w:rPr>
          <w:rFonts w:ascii="Times New Roman" w:hAnsi="Times New Roman"/>
          <w:color w:val="auto"/>
          <w:sz w:val="24"/>
          <w:szCs w:val="24"/>
        </w:rPr>
        <w:t>её восприятия;</w:t>
      </w:r>
    </w:p>
    <w:p w:rsidR="001F3F1E" w:rsidRPr="00BB502D" w:rsidRDefault="001F3F1E" w:rsidP="00F90BD3">
      <w:pPr>
        <w:pStyle w:val="ab"/>
        <w:tabs>
          <w:tab w:val="left" w:pos="-284"/>
          <w:tab w:val="left" w:pos="709"/>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уважение к информации о частной жизни и информационным результатам деятельности других людей;</w:t>
      </w:r>
    </w:p>
    <w:p w:rsidR="001F3F1E" w:rsidRPr="00BB502D" w:rsidRDefault="001F3F1E" w:rsidP="00F90BD3">
      <w:pPr>
        <w:pStyle w:val="ab"/>
        <w:tabs>
          <w:tab w:val="left" w:pos="-284"/>
          <w:tab w:val="left" w:pos="709"/>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основы правовой культуры в области использования информации.</w:t>
      </w:r>
    </w:p>
    <w:p w:rsidR="001F3F1E" w:rsidRPr="00BB502D" w:rsidRDefault="001F3F1E" w:rsidP="00F90BD3">
      <w:pPr>
        <w:pStyle w:val="a3"/>
        <w:tabs>
          <w:tab w:val="left" w:pos="-284"/>
          <w:tab w:val="left" w:pos="709"/>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При освоении регулятивных универсальных учебных действий обеспечиваются:</w:t>
      </w:r>
    </w:p>
    <w:p w:rsidR="001F3F1E" w:rsidRPr="00BB502D" w:rsidRDefault="001F3F1E" w:rsidP="00F90BD3">
      <w:pPr>
        <w:pStyle w:val="ab"/>
        <w:tabs>
          <w:tab w:val="left" w:pos="-284"/>
          <w:tab w:val="left" w:pos="709"/>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оценка условий, алгоритмов и результатов действий, выполняемых в информационной среде;</w:t>
      </w:r>
    </w:p>
    <w:p w:rsidR="001F3F1E" w:rsidRPr="00BB502D" w:rsidRDefault="001F3F1E" w:rsidP="00F90BD3">
      <w:pPr>
        <w:pStyle w:val="ab"/>
        <w:tabs>
          <w:tab w:val="left" w:pos="-284"/>
          <w:tab w:val="left" w:pos="709"/>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использование результатов действия, размещённых в информационной среде, для оценки и коррекции выполненного действия;</w:t>
      </w:r>
    </w:p>
    <w:p w:rsidR="001F3F1E" w:rsidRPr="00BB502D" w:rsidRDefault="001F3F1E" w:rsidP="00F90BD3">
      <w:pPr>
        <w:pStyle w:val="ab"/>
        <w:tabs>
          <w:tab w:val="left" w:pos="-284"/>
          <w:tab w:val="left" w:pos="709"/>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 создание </w:t>
      </w:r>
      <w:proofErr w:type="gramStart"/>
      <w:r w:rsidRPr="00BB502D">
        <w:rPr>
          <w:rFonts w:ascii="Times New Roman" w:hAnsi="Times New Roman"/>
          <w:color w:val="auto"/>
          <w:sz w:val="24"/>
          <w:szCs w:val="24"/>
        </w:rPr>
        <w:t>цифрового</w:t>
      </w:r>
      <w:proofErr w:type="gramEnd"/>
      <w:r w:rsidRPr="00BB502D">
        <w:rPr>
          <w:rFonts w:ascii="Times New Roman" w:hAnsi="Times New Roman"/>
          <w:color w:val="auto"/>
          <w:sz w:val="24"/>
          <w:szCs w:val="24"/>
        </w:rPr>
        <w:t xml:space="preserve"> портфолио учебных достижений обучающегося.</w:t>
      </w:r>
    </w:p>
    <w:p w:rsidR="001F3F1E" w:rsidRPr="00BB502D" w:rsidRDefault="001F3F1E" w:rsidP="00F90BD3">
      <w:pPr>
        <w:pStyle w:val="a3"/>
        <w:tabs>
          <w:tab w:val="left" w:pos="-284"/>
          <w:tab w:val="left" w:pos="709"/>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При освоении познавательных универсальных учебных </w:t>
      </w:r>
      <w:r w:rsidRPr="00BB502D">
        <w:rPr>
          <w:rFonts w:ascii="Times New Roman" w:hAnsi="Times New Roman"/>
          <w:color w:val="auto"/>
          <w:sz w:val="24"/>
          <w:szCs w:val="24"/>
        </w:rPr>
        <w:t>действий ИКТ играют ключевую роль в следующих универсальных учебных действиях:</w:t>
      </w:r>
    </w:p>
    <w:p w:rsidR="001F3F1E" w:rsidRPr="00BB502D" w:rsidRDefault="001F3F1E" w:rsidP="00F90BD3">
      <w:pPr>
        <w:pStyle w:val="ab"/>
        <w:tabs>
          <w:tab w:val="left" w:pos="-284"/>
          <w:tab w:val="left" w:pos="709"/>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поиск информации;</w:t>
      </w:r>
    </w:p>
    <w:p w:rsidR="001F3F1E" w:rsidRPr="00BB502D" w:rsidRDefault="001F3F1E" w:rsidP="00F90BD3">
      <w:pPr>
        <w:pStyle w:val="ab"/>
        <w:tabs>
          <w:tab w:val="left" w:pos="-284"/>
          <w:tab w:val="left" w:pos="709"/>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 фиксация (запись) информации с помощью различных </w:t>
      </w:r>
      <w:r w:rsidRPr="00BB502D">
        <w:rPr>
          <w:rFonts w:ascii="Times New Roman" w:hAnsi="Times New Roman"/>
          <w:color w:val="auto"/>
          <w:sz w:val="24"/>
          <w:szCs w:val="24"/>
        </w:rPr>
        <w:t>технических средств;</w:t>
      </w:r>
    </w:p>
    <w:p w:rsidR="001F3F1E" w:rsidRPr="00BB502D" w:rsidRDefault="001F3F1E" w:rsidP="00F90BD3">
      <w:pPr>
        <w:pStyle w:val="ab"/>
        <w:tabs>
          <w:tab w:val="left" w:pos="-284"/>
          <w:tab w:val="left" w:pos="709"/>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структурирование информации, её организация и представление в виде диаграмм, картосхем, линий времени и</w:t>
      </w:r>
      <w:r w:rsidRPr="00BB502D">
        <w:rPr>
          <w:rFonts w:ascii="Times New Roman" w:hAnsi="Times New Roman"/>
          <w:color w:val="auto"/>
          <w:sz w:val="24"/>
          <w:szCs w:val="24"/>
        </w:rPr>
        <w:t> </w:t>
      </w:r>
      <w:r w:rsidRPr="00BB502D">
        <w:rPr>
          <w:rFonts w:ascii="Times New Roman" w:hAnsi="Times New Roman"/>
          <w:color w:val="auto"/>
          <w:sz w:val="24"/>
          <w:szCs w:val="24"/>
        </w:rPr>
        <w:t>пр.;</w:t>
      </w:r>
    </w:p>
    <w:p w:rsidR="001F3F1E" w:rsidRPr="00BB502D" w:rsidRDefault="001F3F1E" w:rsidP="00F90BD3">
      <w:pPr>
        <w:pStyle w:val="ab"/>
        <w:tabs>
          <w:tab w:val="left" w:pos="-284"/>
          <w:tab w:val="left" w:pos="709"/>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 создание </w:t>
      </w:r>
      <w:proofErr w:type="gramStart"/>
      <w:r w:rsidRPr="00BB502D">
        <w:rPr>
          <w:rFonts w:ascii="Times New Roman" w:hAnsi="Times New Roman"/>
          <w:color w:val="auto"/>
          <w:sz w:val="24"/>
          <w:szCs w:val="24"/>
        </w:rPr>
        <w:t>простых</w:t>
      </w:r>
      <w:proofErr w:type="gramEnd"/>
      <w:r w:rsidRPr="00BB502D">
        <w:rPr>
          <w:rFonts w:ascii="Times New Roman" w:hAnsi="Times New Roman"/>
          <w:color w:val="auto"/>
          <w:sz w:val="24"/>
          <w:szCs w:val="24"/>
        </w:rPr>
        <w:t xml:space="preserve"> гипермедиасообщений;</w:t>
      </w:r>
    </w:p>
    <w:p w:rsidR="001F3F1E" w:rsidRPr="00BB502D" w:rsidRDefault="001F3F1E" w:rsidP="00F90BD3">
      <w:pPr>
        <w:pStyle w:val="ab"/>
        <w:tabs>
          <w:tab w:val="left" w:pos="-284"/>
          <w:tab w:val="left" w:pos="709"/>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построение простейших моделей объектов и процессов.</w:t>
      </w:r>
    </w:p>
    <w:p w:rsidR="001F3F1E" w:rsidRPr="00BB502D" w:rsidRDefault="001F3F1E" w:rsidP="00F90BD3">
      <w:pPr>
        <w:pStyle w:val="a3"/>
        <w:tabs>
          <w:tab w:val="left" w:pos="-284"/>
          <w:tab w:val="left" w:pos="709"/>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ИКТ является важным инструментом для формирования </w:t>
      </w:r>
      <w:r w:rsidRPr="00BB502D">
        <w:rPr>
          <w:rFonts w:ascii="Times New Roman" w:hAnsi="Times New Roman"/>
          <w:color w:val="auto"/>
          <w:spacing w:val="-2"/>
          <w:sz w:val="24"/>
          <w:szCs w:val="24"/>
        </w:rPr>
        <w:t>коммуникативных универсальных учебных действий. Для это</w:t>
      </w:r>
      <w:r w:rsidRPr="00BB502D">
        <w:rPr>
          <w:rFonts w:ascii="Times New Roman" w:hAnsi="Times New Roman"/>
          <w:color w:val="auto"/>
          <w:sz w:val="24"/>
          <w:szCs w:val="24"/>
        </w:rPr>
        <w:t>го используются:</w:t>
      </w:r>
    </w:p>
    <w:p w:rsidR="001F3F1E" w:rsidRPr="00BB502D" w:rsidRDefault="001F3F1E" w:rsidP="00F90BD3">
      <w:pPr>
        <w:pStyle w:val="ab"/>
        <w:tabs>
          <w:tab w:val="left" w:pos="-284"/>
          <w:tab w:val="left" w:pos="709"/>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обмен гипермедиасообщениями;</w:t>
      </w:r>
    </w:p>
    <w:p w:rsidR="001F3F1E" w:rsidRPr="00BB502D" w:rsidRDefault="001F3F1E" w:rsidP="00F90BD3">
      <w:pPr>
        <w:pStyle w:val="ab"/>
        <w:tabs>
          <w:tab w:val="left" w:pos="-284"/>
          <w:tab w:val="left" w:pos="709"/>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выступление с аудиовизуальной поддержкой;</w:t>
      </w:r>
    </w:p>
    <w:p w:rsidR="001F3F1E" w:rsidRPr="00BB502D" w:rsidRDefault="001F3F1E" w:rsidP="00F90BD3">
      <w:pPr>
        <w:pStyle w:val="ab"/>
        <w:tabs>
          <w:tab w:val="left" w:pos="-284"/>
          <w:tab w:val="left" w:pos="709"/>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фиксация хода коллективной/личной коммуникации;</w:t>
      </w:r>
    </w:p>
    <w:p w:rsidR="001F3F1E" w:rsidRPr="00BB502D" w:rsidRDefault="001F3F1E" w:rsidP="00F90BD3">
      <w:pPr>
        <w:pStyle w:val="ab"/>
        <w:tabs>
          <w:tab w:val="left" w:pos="-284"/>
          <w:tab w:val="left" w:pos="709"/>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общение в цифровой среде (электронная почта, чат, видеоконференция, форум, блог).</w:t>
      </w:r>
    </w:p>
    <w:p w:rsidR="001F3F1E" w:rsidRPr="00BB502D" w:rsidRDefault="001F3F1E" w:rsidP="00F90BD3">
      <w:pPr>
        <w:pStyle w:val="a3"/>
        <w:tabs>
          <w:tab w:val="left" w:pos="-284"/>
          <w:tab w:val="left" w:pos="709"/>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w:t>
      </w:r>
      <w:proofErr w:type="gramStart"/>
      <w:r w:rsidRPr="00BB502D">
        <w:rPr>
          <w:rFonts w:ascii="Times New Roman" w:hAnsi="Times New Roman"/>
          <w:color w:val="auto"/>
          <w:sz w:val="24"/>
          <w:szCs w:val="24"/>
        </w:rPr>
        <w:t xml:space="preserve">Включение задачи формирования ИКТ­компетентности в программу </w:t>
      </w:r>
      <w:r w:rsidRPr="00BB502D">
        <w:rPr>
          <w:rFonts w:ascii="Times New Roman" w:hAnsi="Times New Roman"/>
          <w:color w:val="auto"/>
          <w:spacing w:val="2"/>
          <w:sz w:val="24"/>
          <w:szCs w:val="24"/>
        </w:rPr>
        <w:t xml:space="preserve">формирования универсальных учебных действий позволяет </w:t>
      </w:r>
      <w:r w:rsidRPr="00BB502D">
        <w:rPr>
          <w:rFonts w:ascii="Times New Roman" w:hAnsi="Times New Roman"/>
          <w:color w:val="auto"/>
          <w:sz w:val="24"/>
          <w:szCs w:val="24"/>
        </w:rPr>
        <w:t>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w:t>
      </w:r>
      <w:proofErr w:type="gramEnd"/>
      <w:r w:rsidRPr="00BB502D">
        <w:rPr>
          <w:rFonts w:ascii="Times New Roman" w:hAnsi="Times New Roman"/>
          <w:color w:val="auto"/>
          <w:sz w:val="24"/>
          <w:szCs w:val="24"/>
        </w:rPr>
        <w:t xml:space="preserve">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1F3F1E" w:rsidRPr="00BB502D" w:rsidRDefault="001F3F1E" w:rsidP="00F90BD3">
      <w:pPr>
        <w:pStyle w:val="a3"/>
        <w:tabs>
          <w:tab w:val="left" w:pos="-284"/>
        </w:tabs>
        <w:spacing w:line="240" w:lineRule="auto"/>
        <w:ind w:firstLine="1146"/>
        <w:contextualSpacing/>
        <w:rPr>
          <w:rFonts w:ascii="Times New Roman" w:hAnsi="Times New Roman"/>
          <w:color w:val="auto"/>
          <w:sz w:val="24"/>
          <w:szCs w:val="24"/>
        </w:rPr>
      </w:pPr>
    </w:p>
    <w:p w:rsidR="00FF7057" w:rsidRPr="00BB502D" w:rsidRDefault="00FF7057" w:rsidP="006B007F">
      <w:pPr>
        <w:pStyle w:val="afd"/>
        <w:numPr>
          <w:ilvl w:val="2"/>
          <w:numId w:val="120"/>
        </w:numPr>
        <w:tabs>
          <w:tab w:val="left" w:pos="-284"/>
        </w:tabs>
        <w:spacing w:line="240" w:lineRule="auto"/>
        <w:ind w:left="0" w:firstLine="1146"/>
        <w:contextualSpacing/>
        <w:jc w:val="both"/>
        <w:rPr>
          <w:sz w:val="24"/>
        </w:rPr>
      </w:pPr>
      <w:bookmarkStart w:id="118" w:name="_Toc294246094"/>
      <w:r w:rsidRPr="00BB502D">
        <w:rPr>
          <w:spacing w:val="-4"/>
          <w:sz w:val="24"/>
        </w:rPr>
        <w:t>Условия, обеспечивающие преемственность про</w:t>
      </w:r>
      <w:r w:rsidRPr="00BB502D">
        <w:rPr>
          <w:sz w:val="24"/>
        </w:rPr>
        <w:t xml:space="preserve">граммы формирования у обучающихся универсальных учебных действий при переходе </w:t>
      </w:r>
      <w:proofErr w:type="gramStart"/>
      <w:r w:rsidRPr="00BB502D">
        <w:rPr>
          <w:sz w:val="24"/>
        </w:rPr>
        <w:t>от</w:t>
      </w:r>
      <w:proofErr w:type="gramEnd"/>
      <w:r w:rsidRPr="00BB502D">
        <w:rPr>
          <w:sz w:val="24"/>
        </w:rPr>
        <w:t xml:space="preserve"> дошкольного к начальному и от начального к основному общему образованию</w:t>
      </w:r>
      <w:bookmarkEnd w:id="118"/>
    </w:p>
    <w:p w:rsidR="00FF7057" w:rsidRPr="00BB502D" w:rsidRDefault="00FF7057"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BB502D">
        <w:rPr>
          <w:rFonts w:ascii="Times New Roman" w:hAnsi="Times New Roman"/>
          <w:color w:val="auto"/>
          <w:sz w:val="24"/>
          <w:szCs w:val="24"/>
        </w:rPr>
        <w:t>организации, осуществляющей образовательную деятельность</w:t>
      </w:r>
      <w:r w:rsidRPr="00BB502D">
        <w:rPr>
          <w:rFonts w:ascii="Times New Roman" w:hAnsi="Times New Roman"/>
          <w:color w:val="auto"/>
          <w:spacing w:val="2"/>
          <w:sz w:val="24"/>
          <w:szCs w:val="24"/>
        </w:rPr>
        <w:t xml:space="preserve"> на уровне дошкольного образования</w:t>
      </w:r>
      <w:proofErr w:type="gramStart"/>
      <w:r w:rsidRPr="00BB502D">
        <w:rPr>
          <w:rFonts w:ascii="Times New Roman" w:hAnsi="Times New Roman"/>
          <w:color w:val="auto"/>
          <w:spacing w:val="2"/>
          <w:sz w:val="24"/>
          <w:szCs w:val="24"/>
        </w:rPr>
        <w:t>,в</w:t>
      </w:r>
      <w:proofErr w:type="gramEnd"/>
      <w:r w:rsidRPr="00BB502D">
        <w:rPr>
          <w:rFonts w:ascii="Times New Roman" w:hAnsi="Times New Roman"/>
          <w:color w:val="auto"/>
          <w:spacing w:val="2"/>
          <w:sz w:val="24"/>
          <w:szCs w:val="24"/>
        </w:rPr>
        <w:t xml:space="preserve"> </w:t>
      </w:r>
      <w:r w:rsidRPr="00BB502D">
        <w:rPr>
          <w:rFonts w:ascii="Times New Roman" w:hAnsi="Times New Roman"/>
          <w:color w:val="auto"/>
          <w:sz w:val="24"/>
          <w:szCs w:val="24"/>
        </w:rPr>
        <w:t>организацию, осуществляющую образовательную деятельность</w:t>
      </w:r>
      <w:r w:rsidRPr="00BB502D">
        <w:rPr>
          <w:rFonts w:ascii="Times New Roman" w:hAnsi="Times New Roman"/>
          <w:color w:val="auto"/>
          <w:spacing w:val="2"/>
          <w:sz w:val="24"/>
          <w:szCs w:val="24"/>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w:t>
      </w:r>
      <w:proofErr w:type="gramStart"/>
      <w:r w:rsidRPr="00BB502D">
        <w:rPr>
          <w:rFonts w:ascii="Times New Roman" w:hAnsi="Times New Roman"/>
          <w:color w:val="auto"/>
          <w:spacing w:val="2"/>
          <w:sz w:val="24"/>
          <w:szCs w:val="24"/>
        </w:rPr>
        <w:t xml:space="preserve">При этом, несмотря </w:t>
      </w:r>
      <w:r w:rsidRPr="00BB502D">
        <w:rPr>
          <w:rFonts w:ascii="Times New Roman" w:hAnsi="Times New Roman"/>
          <w:color w:val="auto"/>
          <w:spacing w:val="-2"/>
          <w:sz w:val="24"/>
          <w:szCs w:val="24"/>
        </w:rPr>
        <w:t>на огромные возрастно­психологические различия между обу</w:t>
      </w:r>
      <w:r w:rsidRPr="00BB502D">
        <w:rPr>
          <w:rFonts w:ascii="Times New Roman" w:hAnsi="Times New Roman"/>
          <w:color w:val="auto"/>
          <w:sz w:val="24"/>
          <w:szCs w:val="24"/>
        </w:rPr>
        <w:t>чающимися, переживаемые ими трудности переходн</w:t>
      </w:r>
      <w:r w:rsidR="002416D4" w:rsidRPr="00BB502D">
        <w:rPr>
          <w:rFonts w:ascii="Times New Roman" w:hAnsi="Times New Roman"/>
          <w:color w:val="auto"/>
          <w:sz w:val="24"/>
          <w:szCs w:val="24"/>
        </w:rPr>
        <w:t>ых периодов имеют много общего.</w:t>
      </w:r>
      <w:proofErr w:type="gramEnd"/>
    </w:p>
    <w:p w:rsidR="00FF7057" w:rsidRPr="00BB502D" w:rsidRDefault="00FF7057"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Наиболее остро проблема преемственности стоит в двух ключевых точках — в момент поступления детей в школу</w:t>
      </w:r>
      <w:r w:rsidRPr="00BB502D">
        <w:rPr>
          <w:rFonts w:ascii="Times New Roman" w:hAnsi="Times New Roman"/>
          <w:color w:val="auto"/>
          <w:sz w:val="24"/>
          <w:szCs w:val="24"/>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F7057" w:rsidRPr="00BB502D" w:rsidRDefault="00FF7057" w:rsidP="00F90BD3">
      <w:pPr>
        <w:pStyle w:val="a3"/>
        <w:tabs>
          <w:tab w:val="left" w:pos="-284"/>
        </w:tabs>
        <w:spacing w:line="240" w:lineRule="auto"/>
        <w:ind w:firstLine="1146"/>
        <w:contextualSpacing/>
        <w:rPr>
          <w:rFonts w:ascii="Times New Roman" w:hAnsi="Times New Roman"/>
          <w:i/>
          <w:iCs/>
          <w:color w:val="auto"/>
          <w:sz w:val="24"/>
          <w:szCs w:val="24"/>
        </w:rPr>
      </w:pPr>
      <w:r w:rsidRPr="00BB502D">
        <w:rPr>
          <w:rFonts w:ascii="Times New Roman" w:hAnsi="Times New Roman"/>
          <w:color w:val="auto"/>
          <w:sz w:val="24"/>
          <w:szCs w:val="24"/>
        </w:rPr>
        <w:t xml:space="preserve">Исследования </w:t>
      </w:r>
      <w:r w:rsidRPr="00BB502D">
        <w:rPr>
          <w:rFonts w:ascii="Times New Roman" w:hAnsi="Times New Roman"/>
          <w:b/>
          <w:bCs/>
          <w:i/>
          <w:iCs/>
          <w:color w:val="auto"/>
          <w:sz w:val="24"/>
          <w:szCs w:val="24"/>
        </w:rPr>
        <w:t xml:space="preserve">готовности детей к обучению в школе </w:t>
      </w:r>
      <w:r w:rsidRPr="00BB502D">
        <w:rPr>
          <w:rFonts w:ascii="Times New Roman" w:hAnsi="Times New Roman"/>
          <w:color w:val="auto"/>
          <w:sz w:val="24"/>
          <w:szCs w:val="24"/>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BB502D" w:rsidRDefault="00FF7057" w:rsidP="00F90BD3">
      <w:pPr>
        <w:pStyle w:val="a3"/>
        <w:tabs>
          <w:tab w:val="left" w:pos="-284"/>
        </w:tabs>
        <w:spacing w:line="240" w:lineRule="auto"/>
        <w:ind w:firstLine="1146"/>
        <w:contextualSpacing/>
        <w:rPr>
          <w:rFonts w:ascii="Times New Roman" w:hAnsi="Times New Roman"/>
          <w:i/>
          <w:iCs/>
          <w:color w:val="auto"/>
          <w:sz w:val="24"/>
          <w:szCs w:val="24"/>
        </w:rPr>
      </w:pPr>
      <w:r w:rsidRPr="00BB502D">
        <w:rPr>
          <w:rFonts w:ascii="Times New Roman" w:hAnsi="Times New Roman"/>
          <w:i/>
          <w:iCs/>
          <w:color w:val="auto"/>
          <w:spacing w:val="-4"/>
          <w:sz w:val="24"/>
          <w:szCs w:val="24"/>
        </w:rPr>
        <w:t xml:space="preserve">Физическая готовность </w:t>
      </w:r>
      <w:r w:rsidRPr="00BB502D">
        <w:rPr>
          <w:rFonts w:ascii="Times New Roman" w:hAnsi="Times New Roman"/>
          <w:color w:val="auto"/>
          <w:spacing w:val="-4"/>
          <w:sz w:val="24"/>
          <w:szCs w:val="24"/>
        </w:rPr>
        <w:t>определяется состоянием здоровья,</w:t>
      </w:r>
      <w:r w:rsidRPr="00BB502D">
        <w:rPr>
          <w:rFonts w:ascii="Times New Roman" w:hAnsi="Times New Roman"/>
          <w:color w:val="auto"/>
          <w:spacing w:val="-4"/>
          <w:sz w:val="24"/>
          <w:szCs w:val="24"/>
        </w:rPr>
        <w:br/>
      </w:r>
      <w:r w:rsidRPr="00BB502D">
        <w:rPr>
          <w:rFonts w:ascii="Times New Roman" w:hAnsi="Times New Roman"/>
          <w:color w:val="auto"/>
          <w:spacing w:val="2"/>
          <w:sz w:val="24"/>
          <w:szCs w:val="24"/>
        </w:rPr>
        <w:t>уровнем морфофункциональной зрелости организма ребён</w:t>
      </w:r>
      <w:r w:rsidRPr="00BB502D">
        <w:rPr>
          <w:rFonts w:ascii="Times New Roman" w:hAnsi="Times New Roman"/>
          <w:color w:val="auto"/>
          <w:sz w:val="24"/>
          <w:szCs w:val="24"/>
        </w:rPr>
        <w:t xml:space="preserve">ка, в том числе развитием двигательных навыков и качеств </w:t>
      </w:r>
      <w:r w:rsidRPr="00BB502D">
        <w:rPr>
          <w:rFonts w:ascii="Times New Roman" w:hAnsi="Times New Roman"/>
          <w:color w:val="auto"/>
          <w:spacing w:val="2"/>
          <w:sz w:val="24"/>
          <w:szCs w:val="24"/>
        </w:rPr>
        <w:t xml:space="preserve">(тонкая моторная координация), физической и умственной </w:t>
      </w:r>
      <w:r w:rsidRPr="00BB502D">
        <w:rPr>
          <w:rFonts w:ascii="Times New Roman" w:hAnsi="Times New Roman"/>
          <w:color w:val="auto"/>
          <w:sz w:val="24"/>
          <w:szCs w:val="24"/>
        </w:rPr>
        <w:t>работоспособности.</w:t>
      </w:r>
    </w:p>
    <w:p w:rsidR="00FF7057" w:rsidRPr="00BB502D" w:rsidRDefault="00FF7057" w:rsidP="00F90BD3">
      <w:pPr>
        <w:pStyle w:val="a3"/>
        <w:tabs>
          <w:tab w:val="left" w:pos="-284"/>
        </w:tabs>
        <w:spacing w:line="240" w:lineRule="auto"/>
        <w:ind w:firstLine="1146"/>
        <w:contextualSpacing/>
        <w:rPr>
          <w:rFonts w:ascii="Times New Roman" w:hAnsi="Times New Roman"/>
          <w:color w:val="auto"/>
          <w:sz w:val="24"/>
          <w:szCs w:val="24"/>
        </w:rPr>
      </w:pPr>
      <w:proofErr w:type="gramStart"/>
      <w:r w:rsidRPr="00BB502D">
        <w:rPr>
          <w:rFonts w:ascii="Times New Roman" w:hAnsi="Times New Roman"/>
          <w:i/>
          <w:iCs/>
          <w:color w:val="auto"/>
          <w:sz w:val="24"/>
          <w:szCs w:val="24"/>
        </w:rPr>
        <w:t xml:space="preserve">Психологическая готовность </w:t>
      </w:r>
      <w:r w:rsidRPr="00BB502D">
        <w:rPr>
          <w:rFonts w:ascii="Times New Roman" w:hAnsi="Times New Roman"/>
          <w:color w:val="auto"/>
          <w:sz w:val="24"/>
          <w:szCs w:val="24"/>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w:t>
      </w:r>
      <w:proofErr w:type="gramEnd"/>
      <w:r w:rsidRPr="00BB502D">
        <w:rPr>
          <w:rFonts w:ascii="Times New Roman" w:hAnsi="Times New Roman"/>
          <w:color w:val="auto"/>
          <w:sz w:val="24"/>
          <w:szCs w:val="24"/>
        </w:rPr>
        <w:t xml:space="preserve"> освоение ребёнком новых форм кооперации и учебного сотрудничества в системе отношений с учителем и одноклассниками.</w:t>
      </w:r>
    </w:p>
    <w:p w:rsidR="00FF7057" w:rsidRPr="00BB502D" w:rsidRDefault="00FF7057"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Психологическая готовность к школе имеет следующую </w:t>
      </w:r>
      <w:r w:rsidRPr="00BB502D">
        <w:rPr>
          <w:rFonts w:ascii="Times New Roman" w:hAnsi="Times New Roman"/>
          <w:color w:val="auto"/>
          <w:spacing w:val="-2"/>
          <w:sz w:val="24"/>
          <w:szCs w:val="24"/>
        </w:rPr>
        <w:t>структуру: личностная готовность, умственная зрелость и про</w:t>
      </w:r>
      <w:r w:rsidRPr="00BB502D">
        <w:rPr>
          <w:rFonts w:ascii="Times New Roman" w:hAnsi="Times New Roman"/>
          <w:color w:val="auto"/>
          <w:sz w:val="24"/>
          <w:szCs w:val="24"/>
        </w:rPr>
        <w:t>извольность регуляции поведения и деятельности.</w:t>
      </w:r>
    </w:p>
    <w:p w:rsidR="00FF7057" w:rsidRPr="00BB502D" w:rsidRDefault="00FF7057"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Личностная готовность включает мотивационную готов</w:t>
      </w:r>
      <w:r w:rsidRPr="00BB502D">
        <w:rPr>
          <w:rFonts w:ascii="Times New Roman" w:hAnsi="Times New Roman"/>
          <w:color w:val="auto"/>
          <w:spacing w:val="-4"/>
          <w:sz w:val="24"/>
          <w:szCs w:val="24"/>
        </w:rPr>
        <w:t>ность, коммуникативную готовность, сформированность Я­кон</w:t>
      </w:r>
      <w:r w:rsidRPr="00BB502D">
        <w:rPr>
          <w:rFonts w:ascii="Times New Roman" w:hAnsi="Times New Roman"/>
          <w:color w:val="auto"/>
          <w:sz w:val="24"/>
          <w:szCs w:val="24"/>
        </w:rPr>
        <w:t>цепции и самооценки, эмоциональную зрелость. Мотиваци</w:t>
      </w:r>
      <w:r w:rsidRPr="00BB502D">
        <w:rPr>
          <w:rFonts w:ascii="Times New Roman" w:hAnsi="Times New Roman"/>
          <w:color w:val="auto"/>
          <w:spacing w:val="-2"/>
          <w:sz w:val="24"/>
          <w:szCs w:val="24"/>
        </w:rPr>
        <w:t xml:space="preserve">онная готовность предполагает сформированность социальных </w:t>
      </w:r>
      <w:r w:rsidRPr="00BB502D">
        <w:rPr>
          <w:rFonts w:ascii="Times New Roman" w:hAnsi="Times New Roman"/>
          <w:color w:val="auto"/>
          <w:sz w:val="24"/>
          <w:szCs w:val="24"/>
        </w:rPr>
        <w:t>мотивов (стремление к социально значимому статусу, потреб</w:t>
      </w:r>
      <w:r w:rsidRPr="00BB502D">
        <w:rPr>
          <w:rFonts w:ascii="Times New Roman" w:hAnsi="Times New Roman"/>
          <w:color w:val="auto"/>
          <w:spacing w:val="2"/>
          <w:sz w:val="24"/>
          <w:szCs w:val="24"/>
        </w:rPr>
        <w:t>ность в социальном признании, мотив социального долга), учебных и познавательных мотивов. Предпосылками воз</w:t>
      </w:r>
      <w:r w:rsidRPr="00BB502D">
        <w:rPr>
          <w:rFonts w:ascii="Times New Roman" w:hAnsi="Times New Roman"/>
          <w:color w:val="auto"/>
          <w:sz w:val="24"/>
          <w:szCs w:val="24"/>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BB502D" w:rsidRDefault="00FF7057"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Мотивационная готовность характеризуется первичным </w:t>
      </w:r>
      <w:r w:rsidRPr="00BB502D">
        <w:rPr>
          <w:rFonts w:ascii="Times New Roman" w:hAnsi="Times New Roman"/>
          <w:color w:val="auto"/>
          <w:sz w:val="24"/>
          <w:szCs w:val="24"/>
        </w:rPr>
        <w:t>соподчинением мотивов с доминированием учебно­познава</w:t>
      </w:r>
      <w:r w:rsidRPr="00BB502D">
        <w:rPr>
          <w:rFonts w:ascii="Times New Roman" w:hAnsi="Times New Roman"/>
          <w:color w:val="auto"/>
          <w:spacing w:val="2"/>
          <w:sz w:val="24"/>
          <w:szCs w:val="24"/>
        </w:rPr>
        <w:t xml:space="preserve">тельных мотивов. Коммуникативная готовность выступает </w:t>
      </w:r>
      <w:r w:rsidRPr="00BB502D">
        <w:rPr>
          <w:rFonts w:ascii="Times New Roman" w:hAnsi="Times New Roman"/>
          <w:color w:val="auto"/>
          <w:sz w:val="24"/>
          <w:szCs w:val="24"/>
        </w:rPr>
        <w:t>как готовность ребёнка к произвольному общению с учителем и сверстниками в контексте поставленной учебной зада</w:t>
      </w:r>
      <w:r w:rsidRPr="00BB502D">
        <w:rPr>
          <w:rFonts w:ascii="Times New Roman" w:hAnsi="Times New Roman"/>
          <w:color w:val="auto"/>
          <w:spacing w:val="2"/>
          <w:sz w:val="24"/>
          <w:szCs w:val="24"/>
        </w:rPr>
        <w:t xml:space="preserve">чи и учебного содержания. Коммуникативная готовность </w:t>
      </w:r>
      <w:r w:rsidRPr="00BB502D">
        <w:rPr>
          <w:rFonts w:ascii="Times New Roman" w:hAnsi="Times New Roman"/>
          <w:color w:val="auto"/>
          <w:sz w:val="24"/>
          <w:szCs w:val="24"/>
        </w:rPr>
        <w:t xml:space="preserve">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w:t>
      </w:r>
      <w:r w:rsidRPr="00BB502D">
        <w:rPr>
          <w:rFonts w:ascii="Times New Roman" w:hAnsi="Times New Roman"/>
          <w:color w:val="auto"/>
          <w:spacing w:val="2"/>
          <w:sz w:val="24"/>
          <w:szCs w:val="24"/>
        </w:rPr>
        <w:t xml:space="preserve">(личное сознание), характера отношения к нему взрослых, </w:t>
      </w:r>
      <w:r w:rsidRPr="00BB502D">
        <w:rPr>
          <w:rFonts w:ascii="Times New Roman" w:hAnsi="Times New Roman"/>
          <w:color w:val="auto"/>
          <w:sz w:val="24"/>
          <w:szCs w:val="24"/>
        </w:rPr>
        <w:t>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w:t>
      </w:r>
      <w:r w:rsidRPr="00BB502D">
        <w:rPr>
          <w:rFonts w:ascii="Times New Roman" w:hAnsi="Times New Roman"/>
          <w:color w:val="auto"/>
          <w:spacing w:val="2"/>
          <w:sz w:val="24"/>
          <w:szCs w:val="24"/>
        </w:rPr>
        <w:t>нове эмоционального предвосхищения и прогнозирования. Показателем эмоциональной готовности к школьному обу</w:t>
      </w:r>
      <w:r w:rsidRPr="00BB502D">
        <w:rPr>
          <w:rFonts w:ascii="Times New Roman" w:hAnsi="Times New Roman"/>
          <w:color w:val="auto"/>
          <w:sz w:val="24"/>
          <w:szCs w:val="24"/>
        </w:rPr>
        <w:t>чению является сформированность высших чувств — нрав</w:t>
      </w:r>
      <w:r w:rsidRPr="00BB502D">
        <w:rPr>
          <w:rFonts w:ascii="Times New Roman" w:hAnsi="Times New Roman"/>
          <w:color w:val="auto"/>
          <w:spacing w:val="2"/>
          <w:sz w:val="24"/>
          <w:szCs w:val="24"/>
        </w:rPr>
        <w:t>ственных переживаний, интеллектуальных чувств (радость познания), эстетических чувств (чувство прекрасного). Вы</w:t>
      </w:r>
      <w:r w:rsidRPr="00BB502D">
        <w:rPr>
          <w:rFonts w:ascii="Times New Roman" w:hAnsi="Times New Roman"/>
          <w:color w:val="auto"/>
          <w:sz w:val="24"/>
          <w:szCs w:val="24"/>
        </w:rPr>
        <w:t>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FF7057" w:rsidRPr="00BB502D" w:rsidRDefault="00FF7057" w:rsidP="00F90BD3">
      <w:pPr>
        <w:pStyle w:val="a3"/>
        <w:tabs>
          <w:tab w:val="left" w:pos="-284"/>
        </w:tabs>
        <w:spacing w:line="240" w:lineRule="auto"/>
        <w:ind w:firstLine="1146"/>
        <w:contextualSpacing/>
        <w:rPr>
          <w:rFonts w:ascii="Times New Roman" w:hAnsi="Times New Roman"/>
          <w:color w:val="auto"/>
          <w:spacing w:val="-2"/>
          <w:sz w:val="24"/>
          <w:szCs w:val="24"/>
        </w:rPr>
      </w:pPr>
      <w:r w:rsidRPr="00BB502D">
        <w:rPr>
          <w:rFonts w:ascii="Times New Roman" w:hAnsi="Times New Roman"/>
          <w:color w:val="auto"/>
          <w:spacing w:val="-2"/>
          <w:sz w:val="24"/>
          <w:szCs w:val="24"/>
        </w:rPr>
        <w:t xml:space="preserve">Умственную зрелость составляет интеллектуальная, речевая </w:t>
      </w:r>
      <w:r w:rsidRPr="00BB502D">
        <w:rPr>
          <w:rFonts w:ascii="Times New Roman" w:hAnsi="Times New Roman"/>
          <w:color w:val="auto"/>
          <w:spacing w:val="2"/>
          <w:sz w:val="24"/>
          <w:szCs w:val="24"/>
        </w:rPr>
        <w:t>готовность и сформированность восприятия, памяти, вни</w:t>
      </w:r>
      <w:r w:rsidRPr="00BB502D">
        <w:rPr>
          <w:rFonts w:ascii="Times New Roman" w:hAnsi="Times New Roman"/>
          <w:color w:val="auto"/>
          <w:sz w:val="24"/>
          <w:szCs w:val="24"/>
        </w:rPr>
        <w:t>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w:t>
      </w:r>
      <w:r w:rsidRPr="00BB502D">
        <w:rPr>
          <w:rFonts w:ascii="Times New Roman" w:hAnsi="Times New Roman"/>
          <w:color w:val="auto"/>
          <w:spacing w:val="-2"/>
          <w:sz w:val="24"/>
          <w:szCs w:val="24"/>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BB502D">
        <w:rPr>
          <w:rFonts w:ascii="Times New Roman" w:hAnsi="Times New Roman"/>
          <w:color w:val="auto"/>
          <w:spacing w:val="2"/>
          <w:sz w:val="24"/>
          <w:szCs w:val="24"/>
        </w:rPr>
        <w:t xml:space="preserve">представлений и умений. Речевая готовность предполагает </w:t>
      </w:r>
      <w:r w:rsidRPr="00BB502D">
        <w:rPr>
          <w:rFonts w:ascii="Times New Roman" w:hAnsi="Times New Roman"/>
          <w:color w:val="auto"/>
          <w:sz w:val="24"/>
          <w:szCs w:val="24"/>
        </w:rPr>
        <w:t>сформированность фонематической, лексической, граммати</w:t>
      </w:r>
      <w:r w:rsidRPr="00BB502D">
        <w:rPr>
          <w:rFonts w:ascii="Times New Roman" w:hAnsi="Times New Roman"/>
          <w:color w:val="auto"/>
          <w:spacing w:val="-2"/>
          <w:sz w:val="24"/>
          <w:szCs w:val="24"/>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sidRPr="00BB502D">
        <w:rPr>
          <w:rFonts w:ascii="Times New Roman" w:hAnsi="Times New Roman"/>
          <w:color w:val="auto"/>
          <w:spacing w:val="2"/>
          <w:sz w:val="24"/>
          <w:szCs w:val="24"/>
        </w:rPr>
        <w:t>её единицы. Восприятие характеризуется всё большей осо</w:t>
      </w:r>
      <w:r w:rsidRPr="00BB502D">
        <w:rPr>
          <w:rFonts w:ascii="Times New Roman" w:hAnsi="Times New Roman"/>
          <w:color w:val="auto"/>
          <w:sz w:val="24"/>
          <w:szCs w:val="24"/>
        </w:rPr>
        <w:t>з</w:t>
      </w:r>
      <w:r w:rsidRPr="00BB502D">
        <w:rPr>
          <w:rFonts w:ascii="Times New Roman" w:hAnsi="Times New Roman"/>
          <w:color w:val="auto"/>
          <w:spacing w:val="-2"/>
          <w:sz w:val="24"/>
          <w:szCs w:val="24"/>
        </w:rPr>
        <w:t>нанностью, опирается на использование системы обществен</w:t>
      </w:r>
      <w:r w:rsidRPr="00BB502D">
        <w:rPr>
          <w:rFonts w:ascii="Times New Roman" w:hAnsi="Times New Roman"/>
          <w:color w:val="auto"/>
          <w:spacing w:val="2"/>
          <w:sz w:val="24"/>
          <w:szCs w:val="24"/>
        </w:rPr>
        <w:t xml:space="preserve">ных сенсорных эталонов и соответствующих перцептивных </w:t>
      </w:r>
      <w:r w:rsidRPr="00BB502D">
        <w:rPr>
          <w:rFonts w:ascii="Times New Roman" w:hAnsi="Times New Roman"/>
          <w:color w:val="auto"/>
          <w:spacing w:val="-2"/>
          <w:sz w:val="24"/>
          <w:szCs w:val="24"/>
        </w:rPr>
        <w:t>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FF7057" w:rsidRPr="00BB502D" w:rsidRDefault="00FF7057"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BB502D">
        <w:rPr>
          <w:rFonts w:ascii="Times New Roman" w:hAnsi="Times New Roman"/>
          <w:color w:val="auto"/>
          <w:sz w:val="24"/>
          <w:szCs w:val="24"/>
        </w:rPr>
        <w:t>тивов, целеполагании и сохранении цели, способности при</w:t>
      </w:r>
      <w:r w:rsidRPr="00BB502D">
        <w:rPr>
          <w:rFonts w:ascii="Times New Roman" w:hAnsi="Times New Roman"/>
          <w:color w:val="auto"/>
          <w:spacing w:val="2"/>
          <w:sz w:val="24"/>
          <w:szCs w:val="24"/>
        </w:rPr>
        <w:t xml:space="preserve">лагать волевое усилие для её достижения. Произвольность </w:t>
      </w:r>
      <w:proofErr w:type="gramStart"/>
      <w:r w:rsidRPr="00BB502D">
        <w:rPr>
          <w:rFonts w:ascii="Times New Roman" w:hAnsi="Times New Roman"/>
          <w:color w:val="auto"/>
          <w:sz w:val="24"/>
          <w:szCs w:val="24"/>
        </w:rPr>
        <w:t>выступает</w:t>
      </w:r>
      <w:proofErr w:type="gramEnd"/>
      <w:r w:rsidRPr="00BB502D">
        <w:rPr>
          <w:rFonts w:ascii="Times New Roman" w:hAnsi="Times New Roman"/>
          <w:color w:val="auto"/>
          <w:sz w:val="24"/>
          <w:szCs w:val="24"/>
        </w:rPr>
        <w:t xml:space="preserve"> как умение строить своё поведение и деятельность </w:t>
      </w:r>
      <w:r w:rsidRPr="00BB502D">
        <w:rPr>
          <w:rFonts w:ascii="Times New Roman" w:hAnsi="Times New Roman"/>
          <w:color w:val="auto"/>
          <w:spacing w:val="2"/>
          <w:sz w:val="24"/>
          <w:szCs w:val="24"/>
        </w:rPr>
        <w:t xml:space="preserve">в соответствии с предлагаемыми образцами и правилами, </w:t>
      </w:r>
      <w:r w:rsidRPr="00BB502D">
        <w:rPr>
          <w:rFonts w:ascii="Times New Roman" w:hAnsi="Times New Roman"/>
          <w:color w:val="auto"/>
          <w:sz w:val="24"/>
          <w:szCs w:val="24"/>
        </w:rPr>
        <w:t>осуществлять планирование, контроль и коррекцию выполняемых действий, используя соответствующие средства.</w:t>
      </w:r>
    </w:p>
    <w:p w:rsidR="00FF7057" w:rsidRPr="00BB502D" w:rsidRDefault="00FF7057"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Формирование фундамента готовности перехода к обучению на уровень начального общего образования должно </w:t>
      </w:r>
      <w:r w:rsidRPr="00BB502D">
        <w:rPr>
          <w:rFonts w:ascii="Times New Roman" w:hAnsi="Times New Roman"/>
          <w:color w:val="auto"/>
          <w:sz w:val="24"/>
          <w:szCs w:val="24"/>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BB502D">
        <w:rPr>
          <w:rFonts w:ascii="Times New Roman" w:hAnsi="Times New Roman"/>
          <w:color w:val="auto"/>
          <w:sz w:val="24"/>
          <w:szCs w:val="24"/>
        </w:rPr>
        <w:t> </w:t>
      </w:r>
      <w:r w:rsidRPr="00BB502D">
        <w:rPr>
          <w:rFonts w:ascii="Times New Roman" w:hAnsi="Times New Roman"/>
          <w:color w:val="auto"/>
          <w:sz w:val="24"/>
          <w:szCs w:val="24"/>
        </w:rPr>
        <w:t>пр.</w:t>
      </w:r>
    </w:p>
    <w:p w:rsidR="00FF7057" w:rsidRPr="00BB502D" w:rsidRDefault="00FF7057"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Не меньшее значение имеет проблема психологической </w:t>
      </w:r>
      <w:r w:rsidRPr="00BB502D">
        <w:rPr>
          <w:rFonts w:ascii="Times New Roman" w:hAnsi="Times New Roman"/>
          <w:color w:val="auto"/>
          <w:sz w:val="24"/>
          <w:szCs w:val="24"/>
        </w:rPr>
        <w:t xml:space="preserve">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w:t>
      </w:r>
      <w:r w:rsidRPr="00BB502D">
        <w:rPr>
          <w:rFonts w:ascii="Times New Roman" w:hAnsi="Times New Roman"/>
          <w:color w:val="auto"/>
          <w:spacing w:val="2"/>
          <w:sz w:val="24"/>
          <w:szCs w:val="24"/>
        </w:rPr>
        <w:t>учению, возрастание эмоциональной нестабильности, нару</w:t>
      </w:r>
      <w:r w:rsidRPr="00BB502D">
        <w:rPr>
          <w:rFonts w:ascii="Times New Roman" w:hAnsi="Times New Roman"/>
          <w:color w:val="auto"/>
          <w:sz w:val="24"/>
          <w:szCs w:val="24"/>
        </w:rPr>
        <w:t>шения поведения, которые обусловлены:</w:t>
      </w:r>
    </w:p>
    <w:p w:rsidR="00FF7057" w:rsidRPr="00BB502D" w:rsidRDefault="00FF7057" w:rsidP="00F90BD3">
      <w:pPr>
        <w:pStyle w:val="ab"/>
        <w:numPr>
          <w:ilvl w:val="0"/>
          <w:numId w:val="40"/>
        </w:numPr>
        <w:tabs>
          <w:tab w:val="left" w:pos="-284"/>
          <w:tab w:val="left" w:pos="993"/>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необходимостью адаптации </w:t>
      </w:r>
      <w:proofErr w:type="gramStart"/>
      <w:r w:rsidRPr="00BB502D">
        <w:rPr>
          <w:rFonts w:ascii="Times New Roman" w:hAnsi="Times New Roman"/>
          <w:color w:val="auto"/>
          <w:sz w:val="24"/>
          <w:szCs w:val="24"/>
        </w:rPr>
        <w:t>обучающихся</w:t>
      </w:r>
      <w:proofErr w:type="gramEnd"/>
      <w:r w:rsidRPr="00BB502D">
        <w:rPr>
          <w:rFonts w:ascii="Times New Roman" w:hAnsi="Times New Roman"/>
          <w:color w:val="auto"/>
          <w:sz w:val="24"/>
          <w:szCs w:val="24"/>
        </w:rPr>
        <w:t xml:space="preserve"> к новой орга</w:t>
      </w:r>
      <w:r w:rsidRPr="00BB502D">
        <w:rPr>
          <w:rFonts w:ascii="Times New Roman" w:hAnsi="Times New Roman"/>
          <w:color w:val="auto"/>
          <w:spacing w:val="2"/>
          <w:sz w:val="24"/>
          <w:szCs w:val="24"/>
        </w:rPr>
        <w:t>низации процесса и содержания обучения (предметная си</w:t>
      </w:r>
      <w:r w:rsidRPr="00BB502D">
        <w:rPr>
          <w:rFonts w:ascii="Times New Roman" w:hAnsi="Times New Roman"/>
          <w:color w:val="auto"/>
          <w:sz w:val="24"/>
          <w:szCs w:val="24"/>
        </w:rPr>
        <w:t>стема, разные преподаватели и</w:t>
      </w:r>
      <w:r w:rsidRPr="00BB502D">
        <w:rPr>
          <w:rFonts w:ascii="Times New Roman" w:hAnsi="Times New Roman"/>
          <w:color w:val="auto"/>
          <w:sz w:val="24"/>
          <w:szCs w:val="24"/>
        </w:rPr>
        <w:t> </w:t>
      </w:r>
      <w:r w:rsidRPr="00BB502D">
        <w:rPr>
          <w:rFonts w:ascii="Times New Roman" w:hAnsi="Times New Roman"/>
          <w:color w:val="auto"/>
          <w:sz w:val="24"/>
          <w:szCs w:val="24"/>
        </w:rPr>
        <w:t>т.</w:t>
      </w:r>
      <w:r w:rsidRPr="00BB502D">
        <w:rPr>
          <w:rFonts w:ascii="Times New Roman" w:hAnsi="Times New Roman"/>
          <w:color w:val="auto"/>
          <w:sz w:val="24"/>
          <w:szCs w:val="24"/>
        </w:rPr>
        <w:t> </w:t>
      </w:r>
      <w:r w:rsidRPr="00BB502D">
        <w:rPr>
          <w:rFonts w:ascii="Times New Roman" w:hAnsi="Times New Roman"/>
          <w:color w:val="auto"/>
          <w:sz w:val="24"/>
          <w:szCs w:val="24"/>
        </w:rPr>
        <w:t>д.);</w:t>
      </w:r>
    </w:p>
    <w:p w:rsidR="00FF7057" w:rsidRPr="00BB502D" w:rsidRDefault="00FF7057" w:rsidP="00F90BD3">
      <w:pPr>
        <w:pStyle w:val="ab"/>
        <w:numPr>
          <w:ilvl w:val="0"/>
          <w:numId w:val="40"/>
        </w:numPr>
        <w:tabs>
          <w:tab w:val="left" w:pos="-284"/>
          <w:tab w:val="left" w:pos="993"/>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совпадением начала кризисного периода, в который вступают младшие подростки, со сменой ведущей деятельности </w:t>
      </w:r>
      <w:r w:rsidRPr="00BB502D">
        <w:rPr>
          <w:rFonts w:ascii="Times New Roman" w:hAnsi="Times New Roman"/>
          <w:color w:val="auto"/>
          <w:spacing w:val="2"/>
          <w:sz w:val="24"/>
          <w:szCs w:val="24"/>
        </w:rPr>
        <w:t xml:space="preserve">(переориентацией подростков на деятельность общения со </w:t>
      </w:r>
      <w:r w:rsidRPr="00BB502D">
        <w:rPr>
          <w:rFonts w:ascii="Times New Roman" w:hAnsi="Times New Roman"/>
          <w:color w:val="auto"/>
          <w:sz w:val="24"/>
          <w:szCs w:val="24"/>
        </w:rPr>
        <w:t>сверстниками при сохранении значимости учебной деятельности);</w:t>
      </w:r>
    </w:p>
    <w:p w:rsidR="00FF7057" w:rsidRPr="00BB502D" w:rsidRDefault="00FF7057" w:rsidP="00F90BD3">
      <w:pPr>
        <w:pStyle w:val="ab"/>
        <w:numPr>
          <w:ilvl w:val="0"/>
          <w:numId w:val="40"/>
        </w:numPr>
        <w:tabs>
          <w:tab w:val="left" w:pos="-284"/>
          <w:tab w:val="left" w:pos="993"/>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BB502D">
        <w:rPr>
          <w:rFonts w:ascii="Times New Roman" w:hAnsi="Times New Roman"/>
          <w:color w:val="auto"/>
          <w:spacing w:val="2"/>
          <w:sz w:val="24"/>
          <w:szCs w:val="24"/>
        </w:rPr>
        <w:t>образом с уровнем сформированности структурных компонентов учебной деятельности (мотивы, учебные действия,</w:t>
      </w:r>
      <w:r w:rsidRPr="00BB502D">
        <w:rPr>
          <w:rFonts w:ascii="Times New Roman" w:hAnsi="Times New Roman"/>
          <w:color w:val="auto"/>
          <w:sz w:val="24"/>
          <w:szCs w:val="24"/>
        </w:rPr>
        <w:t xml:space="preserve"> контроль, оценка);</w:t>
      </w:r>
    </w:p>
    <w:p w:rsidR="00FF7057" w:rsidRPr="00BB502D" w:rsidRDefault="00FF7057" w:rsidP="00F90BD3">
      <w:pPr>
        <w:pStyle w:val="ab"/>
        <w:numPr>
          <w:ilvl w:val="0"/>
          <w:numId w:val="40"/>
        </w:numPr>
        <w:tabs>
          <w:tab w:val="left" w:pos="-284"/>
          <w:tab w:val="left" w:pos="993"/>
        </w:tabs>
        <w:spacing w:line="240" w:lineRule="auto"/>
        <w:ind w:left="0" w:firstLine="1146"/>
        <w:contextualSpacing/>
        <w:rPr>
          <w:rFonts w:ascii="Times New Roman" w:hAnsi="Times New Roman"/>
          <w:color w:val="auto"/>
          <w:sz w:val="24"/>
          <w:szCs w:val="24"/>
        </w:rPr>
      </w:pPr>
      <w:r w:rsidRPr="00BB502D">
        <w:rPr>
          <w:rFonts w:ascii="Times New Roman" w:hAnsi="Times New Roman"/>
          <w:color w:val="auto"/>
          <w:sz w:val="24"/>
          <w:szCs w:val="24"/>
        </w:rPr>
        <w:t>недостаточно подготовленным переходом с родного языка на русский язык обучения.</w:t>
      </w:r>
    </w:p>
    <w:p w:rsidR="00653A76" w:rsidRPr="00BB502D" w:rsidRDefault="00FF7057"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Все эти компоненты присутствуют в программе формирования универсальных учебных действий и заданы в форме </w:t>
      </w:r>
      <w:r w:rsidRPr="00BB502D">
        <w:rPr>
          <w:rFonts w:ascii="Times New Roman" w:hAnsi="Times New Roman"/>
          <w:color w:val="auto"/>
          <w:spacing w:val="2"/>
          <w:sz w:val="24"/>
          <w:szCs w:val="24"/>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BB502D">
        <w:rPr>
          <w:rFonts w:ascii="Times New Roman" w:hAnsi="Times New Roman"/>
          <w:color w:val="auto"/>
          <w:sz w:val="24"/>
          <w:szCs w:val="24"/>
        </w:rPr>
        <w:t xml:space="preserve">ский приоритет непрерывного образования — формирование </w:t>
      </w:r>
      <w:proofErr w:type="gramStart"/>
      <w:r w:rsidRPr="00BB502D">
        <w:rPr>
          <w:rFonts w:ascii="Times New Roman" w:hAnsi="Times New Roman"/>
          <w:color w:val="auto"/>
          <w:sz w:val="24"/>
          <w:szCs w:val="24"/>
        </w:rPr>
        <w:t>умения</w:t>
      </w:r>
      <w:proofErr w:type="gramEnd"/>
      <w:r w:rsidRPr="00BB502D">
        <w:rPr>
          <w:rFonts w:ascii="Times New Roman" w:hAnsi="Times New Roman"/>
          <w:color w:val="auto"/>
          <w:sz w:val="24"/>
          <w:szCs w:val="24"/>
        </w:rPr>
        <w:t xml:space="preserve">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BB502D">
        <w:rPr>
          <w:rFonts w:ascii="Times New Roman" w:hAnsi="Times New Roman"/>
          <w:color w:val="auto"/>
          <w:spacing w:val="2"/>
          <w:sz w:val="24"/>
          <w:szCs w:val="24"/>
        </w:rPr>
        <w:t>.</w:t>
      </w:r>
    </w:p>
    <w:p w:rsidR="001F3F1E" w:rsidRPr="00BB502D" w:rsidRDefault="001F3F1E" w:rsidP="00F90BD3">
      <w:pPr>
        <w:tabs>
          <w:tab w:val="left" w:pos="-284"/>
        </w:tabs>
        <w:autoSpaceDE w:val="0"/>
        <w:autoSpaceDN w:val="0"/>
        <w:adjustRightInd w:val="0"/>
        <w:ind w:firstLine="1146"/>
        <w:contextualSpacing/>
        <w:jc w:val="both"/>
      </w:pPr>
      <w:r w:rsidRPr="00BB502D">
        <w:rPr>
          <w:b/>
        </w:rPr>
        <w:t xml:space="preserve">2.1.7. Методика и инструментарий оценки успешности освоения и применения </w:t>
      </w:r>
      <w:proofErr w:type="gramStart"/>
      <w:r w:rsidRPr="00BB502D">
        <w:rPr>
          <w:b/>
        </w:rPr>
        <w:t>обучающимися</w:t>
      </w:r>
      <w:proofErr w:type="gramEnd"/>
      <w:r w:rsidRPr="00BB502D">
        <w:rPr>
          <w:b/>
        </w:rPr>
        <w:t xml:space="preserve"> универсальных учебных действий</w:t>
      </w:r>
      <w:r w:rsidRPr="00BB502D">
        <w:t>.</w:t>
      </w:r>
    </w:p>
    <w:p w:rsidR="001F3F1E" w:rsidRPr="00BB502D" w:rsidRDefault="001F3F1E" w:rsidP="00F90BD3">
      <w:pPr>
        <w:pStyle w:val="aff"/>
        <w:widowControl w:val="0"/>
        <w:tabs>
          <w:tab w:val="left" w:pos="-284"/>
          <w:tab w:val="left" w:pos="567"/>
        </w:tabs>
        <w:spacing w:before="0" w:beforeAutospacing="0" w:after="0"/>
        <w:ind w:firstLine="1146"/>
        <w:contextualSpacing/>
        <w:jc w:val="both"/>
      </w:pPr>
      <w:r w:rsidRPr="00BB502D">
        <w:t>Система оценки в сфере УУД может включать в себя следующие принципы и характеристики:</w:t>
      </w:r>
    </w:p>
    <w:p w:rsidR="001F3F1E" w:rsidRPr="00BB502D" w:rsidRDefault="001F3F1E" w:rsidP="00F90BD3">
      <w:pPr>
        <w:pStyle w:val="aff"/>
        <w:widowControl w:val="0"/>
        <w:numPr>
          <w:ilvl w:val="0"/>
          <w:numId w:val="41"/>
        </w:numPr>
        <w:tabs>
          <w:tab w:val="clear" w:pos="720"/>
          <w:tab w:val="left" w:pos="-284"/>
          <w:tab w:val="left" w:pos="567"/>
          <w:tab w:val="num" w:pos="993"/>
        </w:tabs>
        <w:spacing w:before="0" w:beforeAutospacing="0" w:after="0"/>
        <w:ind w:left="0" w:firstLine="1146"/>
        <w:contextualSpacing/>
        <w:jc w:val="both"/>
        <w:textAlignment w:val="baseline"/>
      </w:pPr>
      <w:r w:rsidRPr="00BB502D">
        <w:t>систематичность сбора и анализа информации;</w:t>
      </w:r>
    </w:p>
    <w:p w:rsidR="001F3F1E" w:rsidRPr="00BB502D" w:rsidRDefault="001F3F1E" w:rsidP="00F90BD3">
      <w:pPr>
        <w:pStyle w:val="aff"/>
        <w:widowControl w:val="0"/>
        <w:numPr>
          <w:ilvl w:val="0"/>
          <w:numId w:val="41"/>
        </w:numPr>
        <w:tabs>
          <w:tab w:val="clear" w:pos="720"/>
          <w:tab w:val="left" w:pos="-284"/>
          <w:tab w:val="left" w:pos="567"/>
          <w:tab w:val="num" w:pos="993"/>
        </w:tabs>
        <w:spacing w:before="0" w:beforeAutospacing="0" w:after="0"/>
        <w:ind w:left="0" w:firstLine="1146"/>
        <w:contextualSpacing/>
        <w:jc w:val="both"/>
        <w:textAlignment w:val="baseline"/>
      </w:pPr>
      <w:r w:rsidRPr="00BB502D">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F3F1E" w:rsidRPr="00BB502D" w:rsidRDefault="001F3F1E" w:rsidP="00F90BD3">
      <w:pPr>
        <w:pStyle w:val="aff"/>
        <w:widowControl w:val="0"/>
        <w:numPr>
          <w:ilvl w:val="0"/>
          <w:numId w:val="41"/>
        </w:numPr>
        <w:tabs>
          <w:tab w:val="clear" w:pos="720"/>
          <w:tab w:val="left" w:pos="-284"/>
          <w:tab w:val="left" w:pos="567"/>
          <w:tab w:val="num" w:pos="993"/>
        </w:tabs>
        <w:spacing w:before="0" w:beforeAutospacing="0" w:after="0"/>
        <w:ind w:left="0" w:firstLine="1146"/>
        <w:contextualSpacing/>
        <w:jc w:val="both"/>
        <w:textAlignment w:val="baseline"/>
      </w:pPr>
      <w:r w:rsidRPr="00BB502D">
        <w:t>доступность и прозрачность данных о результатах оценивания для всех участников образовательной деятельности.</w:t>
      </w:r>
    </w:p>
    <w:p w:rsidR="001F3F1E" w:rsidRPr="00BB502D" w:rsidRDefault="001F3F1E" w:rsidP="00F90BD3">
      <w:pPr>
        <w:pStyle w:val="aff"/>
        <w:widowControl w:val="0"/>
        <w:tabs>
          <w:tab w:val="left" w:pos="-284"/>
          <w:tab w:val="left" w:pos="567"/>
        </w:tabs>
        <w:spacing w:before="0" w:beforeAutospacing="0" w:after="0"/>
        <w:ind w:firstLine="1146"/>
        <w:contextualSpacing/>
        <w:jc w:val="both"/>
      </w:pPr>
      <w:r w:rsidRPr="00BB502D">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1F3F1E" w:rsidRPr="00BB502D" w:rsidRDefault="001F3F1E" w:rsidP="00F90BD3">
      <w:pPr>
        <w:pStyle w:val="aff"/>
        <w:widowControl w:val="0"/>
        <w:tabs>
          <w:tab w:val="left" w:pos="-284"/>
          <w:tab w:val="left" w:pos="567"/>
        </w:tabs>
        <w:spacing w:before="0" w:beforeAutospacing="0" w:after="0"/>
        <w:ind w:firstLine="1146"/>
        <w:contextualSpacing/>
        <w:jc w:val="both"/>
      </w:pPr>
      <w:r w:rsidRPr="00BB502D">
        <w:t>В процессе реализации мониторинга успешности освоения и применения УУД могут быть учтены следующие этапы освоения УУД:</w:t>
      </w:r>
    </w:p>
    <w:p w:rsidR="001F3F1E" w:rsidRPr="00BB502D" w:rsidRDefault="001F3F1E" w:rsidP="00F90BD3">
      <w:pPr>
        <w:pStyle w:val="aff"/>
        <w:widowControl w:val="0"/>
        <w:numPr>
          <w:ilvl w:val="0"/>
          <w:numId w:val="42"/>
        </w:numPr>
        <w:tabs>
          <w:tab w:val="clear" w:pos="720"/>
          <w:tab w:val="left" w:pos="-284"/>
          <w:tab w:val="left" w:pos="567"/>
          <w:tab w:val="left" w:pos="993"/>
        </w:tabs>
        <w:spacing w:before="0" w:beforeAutospacing="0" w:after="0"/>
        <w:ind w:left="0" w:firstLine="1146"/>
        <w:contextualSpacing/>
        <w:jc w:val="both"/>
        <w:textAlignment w:val="baseline"/>
      </w:pPr>
      <w:r w:rsidRPr="00BB502D">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BB502D" w:rsidRDefault="001F3F1E" w:rsidP="00F90BD3">
      <w:pPr>
        <w:pStyle w:val="aff"/>
        <w:widowControl w:val="0"/>
        <w:numPr>
          <w:ilvl w:val="0"/>
          <w:numId w:val="42"/>
        </w:numPr>
        <w:tabs>
          <w:tab w:val="clear" w:pos="720"/>
          <w:tab w:val="left" w:pos="-284"/>
          <w:tab w:val="left" w:pos="567"/>
          <w:tab w:val="left" w:pos="993"/>
        </w:tabs>
        <w:spacing w:before="0" w:beforeAutospacing="0" w:after="0"/>
        <w:ind w:left="0" w:firstLine="1146"/>
        <w:contextualSpacing/>
        <w:jc w:val="both"/>
        <w:textAlignment w:val="baseline"/>
      </w:pPr>
      <w:r w:rsidRPr="00BB502D">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BB502D" w:rsidRDefault="001F3F1E" w:rsidP="00F90BD3">
      <w:pPr>
        <w:pStyle w:val="aff"/>
        <w:widowControl w:val="0"/>
        <w:numPr>
          <w:ilvl w:val="0"/>
          <w:numId w:val="42"/>
        </w:numPr>
        <w:tabs>
          <w:tab w:val="clear" w:pos="720"/>
          <w:tab w:val="left" w:pos="-284"/>
          <w:tab w:val="left" w:pos="567"/>
          <w:tab w:val="left" w:pos="993"/>
        </w:tabs>
        <w:spacing w:before="0" w:beforeAutospacing="0" w:after="0"/>
        <w:ind w:left="0" w:firstLine="1146"/>
        <w:contextualSpacing/>
        <w:jc w:val="both"/>
        <w:textAlignment w:val="baseline"/>
      </w:pPr>
      <w:r w:rsidRPr="00BB502D">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BB502D" w:rsidRDefault="001F3F1E" w:rsidP="00F90BD3">
      <w:pPr>
        <w:pStyle w:val="aff"/>
        <w:widowControl w:val="0"/>
        <w:numPr>
          <w:ilvl w:val="0"/>
          <w:numId w:val="42"/>
        </w:numPr>
        <w:tabs>
          <w:tab w:val="clear" w:pos="720"/>
          <w:tab w:val="left" w:pos="-284"/>
          <w:tab w:val="left" w:pos="567"/>
          <w:tab w:val="left" w:pos="993"/>
        </w:tabs>
        <w:spacing w:before="0" w:beforeAutospacing="0" w:after="0"/>
        <w:ind w:left="0" w:firstLine="1146"/>
        <w:contextualSpacing/>
        <w:jc w:val="both"/>
        <w:textAlignment w:val="baseline"/>
      </w:pPr>
      <w:r w:rsidRPr="00BB502D">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BB502D" w:rsidRDefault="001F3F1E" w:rsidP="00F90BD3">
      <w:pPr>
        <w:pStyle w:val="aff"/>
        <w:widowControl w:val="0"/>
        <w:numPr>
          <w:ilvl w:val="0"/>
          <w:numId w:val="42"/>
        </w:numPr>
        <w:tabs>
          <w:tab w:val="clear" w:pos="720"/>
          <w:tab w:val="left" w:pos="-284"/>
          <w:tab w:val="left" w:pos="567"/>
          <w:tab w:val="left" w:pos="993"/>
        </w:tabs>
        <w:spacing w:before="0" w:beforeAutospacing="0" w:after="0"/>
        <w:ind w:left="0" w:firstLine="1146"/>
        <w:contextualSpacing/>
        <w:jc w:val="both"/>
        <w:textAlignment w:val="baseline"/>
      </w:pPr>
      <w:r w:rsidRPr="00BB502D">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BB502D" w:rsidRDefault="001F3F1E" w:rsidP="00F90BD3">
      <w:pPr>
        <w:pStyle w:val="aff"/>
        <w:widowControl w:val="0"/>
        <w:numPr>
          <w:ilvl w:val="0"/>
          <w:numId w:val="42"/>
        </w:numPr>
        <w:tabs>
          <w:tab w:val="clear" w:pos="720"/>
          <w:tab w:val="left" w:pos="-284"/>
          <w:tab w:val="left" w:pos="567"/>
          <w:tab w:val="left" w:pos="993"/>
        </w:tabs>
        <w:spacing w:before="0" w:beforeAutospacing="0" w:after="0"/>
        <w:ind w:left="0" w:firstLine="1146"/>
        <w:contextualSpacing/>
        <w:jc w:val="both"/>
        <w:textAlignment w:val="baseline"/>
      </w:pPr>
      <w:r w:rsidRPr="00BB502D">
        <w:t>обобщение учебных действий на основе выявления общих принципов.</w:t>
      </w:r>
    </w:p>
    <w:p w:rsidR="001F3F1E" w:rsidRPr="00BB502D" w:rsidRDefault="001F3F1E" w:rsidP="00F90BD3">
      <w:pPr>
        <w:pStyle w:val="aff"/>
        <w:widowControl w:val="0"/>
        <w:tabs>
          <w:tab w:val="left" w:pos="-284"/>
          <w:tab w:val="left" w:pos="567"/>
        </w:tabs>
        <w:spacing w:before="0" w:beforeAutospacing="0" w:after="0"/>
        <w:ind w:firstLine="1146"/>
        <w:contextualSpacing/>
        <w:jc w:val="both"/>
      </w:pPr>
      <w:r w:rsidRPr="00BB502D">
        <w:t>Система оценки универсальных учебных действий может быть:</w:t>
      </w:r>
    </w:p>
    <w:p w:rsidR="001F3F1E" w:rsidRPr="00BB502D" w:rsidRDefault="001F3F1E" w:rsidP="00F90BD3">
      <w:pPr>
        <w:pStyle w:val="aff"/>
        <w:widowControl w:val="0"/>
        <w:numPr>
          <w:ilvl w:val="0"/>
          <w:numId w:val="42"/>
        </w:numPr>
        <w:tabs>
          <w:tab w:val="clear" w:pos="720"/>
          <w:tab w:val="left" w:pos="-284"/>
          <w:tab w:val="left" w:pos="567"/>
          <w:tab w:val="left" w:pos="993"/>
        </w:tabs>
        <w:spacing w:before="0" w:beforeAutospacing="0" w:after="0"/>
        <w:ind w:left="0" w:firstLine="1146"/>
        <w:contextualSpacing/>
        <w:jc w:val="both"/>
        <w:textAlignment w:val="baseline"/>
      </w:pPr>
      <w:proofErr w:type="gramStart"/>
      <w:r w:rsidRPr="00BB502D">
        <w:t>уровневой</w:t>
      </w:r>
      <w:proofErr w:type="gramEnd"/>
      <w:r w:rsidRPr="00BB502D">
        <w:t xml:space="preserve"> (определяются уровни владения универсальными учебными действиями);</w:t>
      </w:r>
    </w:p>
    <w:p w:rsidR="001F3F1E" w:rsidRPr="00BB502D" w:rsidRDefault="001F3F1E" w:rsidP="00F90BD3">
      <w:pPr>
        <w:pStyle w:val="aff"/>
        <w:widowControl w:val="0"/>
        <w:numPr>
          <w:ilvl w:val="0"/>
          <w:numId w:val="42"/>
        </w:numPr>
        <w:tabs>
          <w:tab w:val="clear" w:pos="720"/>
          <w:tab w:val="left" w:pos="-284"/>
          <w:tab w:val="left" w:pos="567"/>
          <w:tab w:val="left" w:pos="993"/>
        </w:tabs>
        <w:spacing w:before="0" w:beforeAutospacing="0" w:after="0"/>
        <w:ind w:left="0" w:firstLine="1146"/>
        <w:contextualSpacing/>
        <w:jc w:val="both"/>
        <w:textAlignment w:val="baseline"/>
      </w:pPr>
      <w:r w:rsidRPr="00BB502D">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1F3F1E" w:rsidRPr="00BB502D" w:rsidRDefault="001F3F1E" w:rsidP="00F90BD3">
      <w:pPr>
        <w:pStyle w:val="aff"/>
        <w:widowControl w:val="0"/>
        <w:tabs>
          <w:tab w:val="left" w:pos="-284"/>
          <w:tab w:val="left" w:pos="567"/>
        </w:tabs>
        <w:spacing w:before="0" w:beforeAutospacing="0" w:after="0"/>
        <w:ind w:firstLine="1146"/>
        <w:contextualSpacing/>
        <w:jc w:val="both"/>
      </w:pPr>
      <w:r w:rsidRPr="00BB502D">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FF7057" w:rsidRDefault="001F3F1E" w:rsidP="00F90BD3">
      <w:pPr>
        <w:pStyle w:val="Osnova"/>
        <w:tabs>
          <w:tab w:val="left" w:pos="-284"/>
          <w:tab w:val="left" w:pos="567"/>
          <w:tab w:val="left" w:leader="dot" w:pos="624"/>
        </w:tabs>
        <w:spacing w:line="240" w:lineRule="auto"/>
        <w:ind w:firstLine="1146"/>
        <w:contextualSpacing/>
        <w:rPr>
          <w:rFonts w:ascii="Times New Roman" w:hAnsi="Times New Roman" w:cs="Times New Roman"/>
          <w:color w:val="auto"/>
          <w:sz w:val="24"/>
          <w:szCs w:val="24"/>
          <w:lang w:val="ru-RU"/>
        </w:rPr>
      </w:pPr>
      <w:r w:rsidRPr="00BB502D">
        <w:rPr>
          <w:rFonts w:ascii="Times New Roman" w:hAnsi="Times New Roman" w:cs="Times New Roman"/>
          <w:color w:val="auto"/>
          <w:sz w:val="24"/>
          <w:szCs w:val="24"/>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885D3A" w:rsidRPr="00BB502D" w:rsidRDefault="00885D3A" w:rsidP="00F90BD3">
      <w:pPr>
        <w:pStyle w:val="Osnova"/>
        <w:tabs>
          <w:tab w:val="left" w:pos="-284"/>
          <w:tab w:val="left" w:pos="567"/>
          <w:tab w:val="left" w:leader="dot" w:pos="624"/>
        </w:tabs>
        <w:spacing w:line="240" w:lineRule="auto"/>
        <w:ind w:firstLine="1146"/>
        <w:contextualSpacing/>
        <w:rPr>
          <w:rFonts w:ascii="Times New Roman" w:eastAsia="@Arial Unicode MS" w:hAnsi="Times New Roman" w:cs="Times New Roman"/>
          <w:color w:val="auto"/>
          <w:sz w:val="24"/>
          <w:szCs w:val="24"/>
          <w:lang w:val="ru-RU"/>
        </w:rPr>
      </w:pPr>
    </w:p>
    <w:p w:rsidR="00885D3A" w:rsidRPr="00717B15" w:rsidRDefault="00312574" w:rsidP="00885D3A">
      <w:pPr>
        <w:pStyle w:val="afd"/>
        <w:numPr>
          <w:ilvl w:val="1"/>
          <w:numId w:val="120"/>
        </w:numPr>
        <w:tabs>
          <w:tab w:val="left" w:pos="-284"/>
        </w:tabs>
        <w:spacing w:line="240" w:lineRule="auto"/>
        <w:ind w:left="0" w:firstLine="1146"/>
        <w:contextualSpacing/>
        <w:jc w:val="both"/>
        <w:rPr>
          <w:sz w:val="24"/>
        </w:rPr>
      </w:pPr>
      <w:bookmarkStart w:id="119" w:name="_Toc288394082"/>
      <w:bookmarkStart w:id="120" w:name="_Toc288410549"/>
      <w:bookmarkStart w:id="121" w:name="_Toc288410678"/>
      <w:bookmarkStart w:id="122" w:name="_Toc294246095"/>
      <w:r w:rsidRPr="00BB502D">
        <w:rPr>
          <w:sz w:val="24"/>
        </w:rPr>
        <w:t xml:space="preserve">Программы </w:t>
      </w:r>
      <w:r w:rsidR="00653A76" w:rsidRPr="00BB502D">
        <w:rPr>
          <w:sz w:val="24"/>
        </w:rPr>
        <w:t>отдельных учебных предметов, курсов</w:t>
      </w:r>
      <w:bookmarkEnd w:id="119"/>
      <w:bookmarkEnd w:id="120"/>
      <w:bookmarkEnd w:id="121"/>
      <w:bookmarkEnd w:id="122"/>
    </w:p>
    <w:p w:rsidR="00653A76" w:rsidRPr="00BB502D" w:rsidRDefault="00653A76" w:rsidP="006B007F">
      <w:pPr>
        <w:pStyle w:val="afd"/>
        <w:numPr>
          <w:ilvl w:val="2"/>
          <w:numId w:val="120"/>
        </w:numPr>
        <w:tabs>
          <w:tab w:val="left" w:pos="-284"/>
        </w:tabs>
        <w:spacing w:line="240" w:lineRule="auto"/>
        <w:ind w:left="0" w:firstLine="1146"/>
        <w:contextualSpacing/>
        <w:jc w:val="both"/>
        <w:rPr>
          <w:sz w:val="24"/>
        </w:rPr>
      </w:pPr>
      <w:bookmarkStart w:id="123" w:name="_Toc288394083"/>
      <w:bookmarkStart w:id="124" w:name="_Toc288410550"/>
      <w:bookmarkStart w:id="125" w:name="_Toc288410679"/>
      <w:bookmarkStart w:id="126" w:name="_Toc294246096"/>
      <w:r w:rsidRPr="00BB502D">
        <w:rPr>
          <w:sz w:val="24"/>
        </w:rPr>
        <w:t>Общие положения</w:t>
      </w:r>
      <w:bookmarkEnd w:id="123"/>
      <w:bookmarkEnd w:id="124"/>
      <w:bookmarkEnd w:id="125"/>
      <w:bookmarkEnd w:id="126"/>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Начальная школа — самоценный, принципиально новый </w:t>
      </w:r>
      <w:r w:rsidRPr="00BB502D">
        <w:rPr>
          <w:rFonts w:ascii="Times New Roman" w:hAnsi="Times New Roman"/>
          <w:color w:val="auto"/>
          <w:spacing w:val="2"/>
          <w:sz w:val="24"/>
          <w:szCs w:val="24"/>
        </w:rPr>
        <w:t>этап в жизни ребёнка: начинается систематическое обуче</w:t>
      </w:r>
      <w:r w:rsidRPr="00BB502D">
        <w:rPr>
          <w:rFonts w:ascii="Times New Roman" w:hAnsi="Times New Roman"/>
          <w:color w:val="auto"/>
          <w:sz w:val="24"/>
          <w:szCs w:val="24"/>
        </w:rPr>
        <w:t>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BB502D">
        <w:rPr>
          <w:rFonts w:ascii="Times New Roman" w:hAnsi="Times New Roman"/>
          <w:color w:val="auto"/>
          <w:sz w:val="24"/>
          <w:szCs w:val="24"/>
        </w:rPr>
        <w:t xml:space="preserve">общее </w:t>
      </w:r>
      <w:r w:rsidRPr="00BB502D">
        <w:rPr>
          <w:rFonts w:ascii="Times New Roman" w:hAnsi="Times New Roman"/>
          <w:color w:val="auto"/>
          <w:sz w:val="24"/>
          <w:szCs w:val="24"/>
        </w:rPr>
        <w:t>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Особенностью содержания современного </w:t>
      </w:r>
      <w:r w:rsidR="005D66BB" w:rsidRPr="00BB502D">
        <w:rPr>
          <w:rFonts w:ascii="Times New Roman" w:hAnsi="Times New Roman"/>
          <w:color w:val="auto"/>
          <w:sz w:val="24"/>
          <w:szCs w:val="24"/>
        </w:rPr>
        <w:t xml:space="preserve">начального общего </w:t>
      </w:r>
      <w:r w:rsidRPr="00BB502D">
        <w:rPr>
          <w:rFonts w:ascii="Times New Roman" w:hAnsi="Times New Roman"/>
          <w:color w:val="auto"/>
          <w:sz w:val="24"/>
          <w:szCs w:val="24"/>
        </w:rPr>
        <w:t>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Pr="00BB502D">
        <w:rPr>
          <w:rFonts w:ascii="Times New Roman" w:hAnsi="Times New Roman"/>
          <w:color w:val="auto"/>
          <w:spacing w:val="-2"/>
          <w:sz w:val="24"/>
          <w:szCs w:val="24"/>
        </w:rPr>
        <w:t>деятельности, а также при формировании ИКТ­компетентнос</w:t>
      </w:r>
      <w:r w:rsidRPr="00BB502D">
        <w:rPr>
          <w:rFonts w:ascii="Times New Roman" w:hAnsi="Times New Roman"/>
          <w:color w:val="auto"/>
          <w:sz w:val="24"/>
          <w:szCs w:val="24"/>
        </w:rPr>
        <w:t>ти обучающихся.</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pacing w:val="2"/>
          <w:sz w:val="24"/>
          <w:szCs w:val="24"/>
        </w:rPr>
      </w:pPr>
      <w:r w:rsidRPr="00BB502D">
        <w:rPr>
          <w:rFonts w:ascii="Times New Roman" w:hAnsi="Times New Roman"/>
          <w:color w:val="auto"/>
          <w:spacing w:val="2"/>
          <w:sz w:val="24"/>
          <w:szCs w:val="24"/>
        </w:rPr>
        <w:t>Кроме этого, определение в программах содержания тех знаний, умений и спосо</w:t>
      </w:r>
      <w:r w:rsidR="00312574" w:rsidRPr="00BB502D">
        <w:rPr>
          <w:rFonts w:ascii="Times New Roman" w:hAnsi="Times New Roman"/>
          <w:color w:val="auto"/>
          <w:spacing w:val="2"/>
          <w:sz w:val="24"/>
          <w:szCs w:val="24"/>
        </w:rPr>
        <w:t>бов деятельности, которые явля</w:t>
      </w:r>
      <w:r w:rsidRPr="00BB502D">
        <w:rPr>
          <w:rFonts w:ascii="Times New Roman" w:hAnsi="Times New Roman"/>
          <w:color w:val="auto"/>
          <w:spacing w:val="2"/>
          <w:sz w:val="24"/>
          <w:szCs w:val="24"/>
        </w:rPr>
        <w:t>ются надпредметными, т.</w:t>
      </w:r>
      <w:r w:rsidRPr="00BB502D">
        <w:rPr>
          <w:rFonts w:ascii="Times New Roman" w:hAnsi="Times New Roman"/>
          <w:color w:val="auto"/>
          <w:spacing w:val="2"/>
          <w:sz w:val="24"/>
          <w:szCs w:val="24"/>
        </w:rPr>
        <w:t> </w:t>
      </w:r>
      <w:r w:rsidRPr="00BB502D">
        <w:rPr>
          <w:rFonts w:ascii="Times New Roman" w:hAnsi="Times New Roman"/>
          <w:color w:val="auto"/>
          <w:spacing w:val="2"/>
          <w:sz w:val="24"/>
          <w:szCs w:val="24"/>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Уровень сформированности УУД в полной мере зависит от способов организации учебной деятельности и сотрудни</w:t>
      </w:r>
      <w:r w:rsidRPr="00BB502D">
        <w:rPr>
          <w:rFonts w:ascii="Times New Roman" w:hAnsi="Times New Roman"/>
          <w:color w:val="auto"/>
          <w:spacing w:val="2"/>
          <w:sz w:val="24"/>
          <w:szCs w:val="24"/>
        </w:rPr>
        <w:t xml:space="preserve">чества, познавательной, творческой, художественно­эстетической и коммуникативной деятельности школьников. Это </w:t>
      </w:r>
      <w:r w:rsidRPr="00BB502D">
        <w:rPr>
          <w:rFonts w:ascii="Times New Roman" w:hAnsi="Times New Roman"/>
          <w:color w:val="auto"/>
          <w:sz w:val="24"/>
          <w:szCs w:val="24"/>
        </w:rPr>
        <w:t xml:space="preserve">определило необходимость выделить в примерных программах содержание не только знаний, но и видов деятельности, </w:t>
      </w:r>
      <w:r w:rsidRPr="00BB502D">
        <w:rPr>
          <w:rFonts w:ascii="Times New Roman" w:hAnsi="Times New Roman"/>
          <w:color w:val="auto"/>
          <w:spacing w:val="2"/>
          <w:sz w:val="24"/>
          <w:szCs w:val="24"/>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BB502D">
        <w:rPr>
          <w:rFonts w:ascii="Times New Roman" w:hAnsi="Times New Roman"/>
          <w:color w:val="auto"/>
          <w:sz w:val="24"/>
          <w:szCs w:val="24"/>
        </w:rPr>
        <w:t>примерных программ даёт основание для утверждения гума</w:t>
      </w:r>
      <w:r w:rsidRPr="00BB502D">
        <w:rPr>
          <w:rFonts w:ascii="Times New Roman" w:hAnsi="Times New Roman"/>
          <w:color w:val="auto"/>
          <w:spacing w:val="2"/>
          <w:sz w:val="24"/>
          <w:szCs w:val="24"/>
        </w:rPr>
        <w:t xml:space="preserve">нистической, личностно ориентированной направленности </w:t>
      </w:r>
      <w:r w:rsidR="00E40BB6" w:rsidRPr="00BB502D">
        <w:rPr>
          <w:rFonts w:ascii="Times New Roman" w:hAnsi="Times New Roman"/>
          <w:color w:val="auto"/>
          <w:sz w:val="24"/>
          <w:szCs w:val="24"/>
        </w:rPr>
        <w:t xml:space="preserve"> образовательной деятельности </w:t>
      </w:r>
      <w:r w:rsidRPr="00BB502D">
        <w:rPr>
          <w:rFonts w:ascii="Times New Roman" w:hAnsi="Times New Roman"/>
          <w:color w:val="auto"/>
          <w:sz w:val="24"/>
          <w:szCs w:val="24"/>
        </w:rPr>
        <w:t>младших школьников.</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Важным условием развития детской любознательности, </w:t>
      </w:r>
      <w:r w:rsidRPr="00BB502D">
        <w:rPr>
          <w:rFonts w:ascii="Times New Roman" w:hAnsi="Times New Roman"/>
          <w:color w:val="auto"/>
          <w:sz w:val="24"/>
          <w:szCs w:val="24"/>
        </w:rPr>
        <w:t xml:space="preserve">потребности самостоятельного познания окружающего мира, </w:t>
      </w:r>
      <w:r w:rsidRPr="00BB502D">
        <w:rPr>
          <w:rFonts w:ascii="Times New Roman" w:hAnsi="Times New Roman"/>
          <w:color w:val="auto"/>
          <w:spacing w:val="2"/>
          <w:sz w:val="24"/>
          <w:szCs w:val="24"/>
        </w:rPr>
        <w:t xml:space="preserve">познавательной активности и инициативности в начальной </w:t>
      </w:r>
      <w:r w:rsidRPr="00BB502D">
        <w:rPr>
          <w:rFonts w:ascii="Times New Roman" w:hAnsi="Times New Roman"/>
          <w:color w:val="auto"/>
          <w:sz w:val="24"/>
          <w:szCs w:val="24"/>
        </w:rPr>
        <w:t>школе является создание развивающей образовательной среды, стимулирующей активные формы познания: наблюдение, опыты, учебный диалог и</w:t>
      </w:r>
      <w:r w:rsidRPr="00BB502D">
        <w:rPr>
          <w:rFonts w:ascii="Times New Roman" w:hAnsi="Times New Roman"/>
          <w:color w:val="auto"/>
          <w:sz w:val="24"/>
          <w:szCs w:val="24"/>
        </w:rPr>
        <w:t> </w:t>
      </w:r>
      <w:r w:rsidRPr="00BB502D">
        <w:rPr>
          <w:rFonts w:ascii="Times New Roman" w:hAnsi="Times New Roman"/>
          <w:color w:val="auto"/>
          <w:sz w:val="24"/>
          <w:szCs w:val="24"/>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своё знание и незнание и</w:t>
      </w:r>
      <w:r w:rsidRPr="00BB502D">
        <w:rPr>
          <w:rFonts w:ascii="Times New Roman" w:hAnsi="Times New Roman"/>
          <w:color w:val="auto"/>
          <w:sz w:val="24"/>
          <w:szCs w:val="24"/>
        </w:rPr>
        <w:t> </w:t>
      </w:r>
      <w:r w:rsidRPr="00BB502D">
        <w:rPr>
          <w:rFonts w:ascii="Times New Roman" w:hAnsi="Times New Roman"/>
          <w:color w:val="auto"/>
          <w:sz w:val="24"/>
          <w:szCs w:val="24"/>
        </w:rPr>
        <w:t>др. Способность к рефлексии — важнейшее качество, определяющее социальную роль ребёнка как ученика, школьника, направленность на саморазвитие.</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Начальн</w:t>
      </w:r>
      <w:r w:rsidR="005D66BB" w:rsidRPr="00BB502D">
        <w:rPr>
          <w:rFonts w:ascii="Times New Roman" w:hAnsi="Times New Roman"/>
          <w:color w:val="auto"/>
          <w:sz w:val="24"/>
          <w:szCs w:val="24"/>
        </w:rPr>
        <w:t>ое</w:t>
      </w:r>
      <w:r w:rsidR="002416D4" w:rsidRPr="00BB502D">
        <w:rPr>
          <w:rFonts w:ascii="Times New Roman" w:hAnsi="Times New Roman"/>
          <w:color w:val="auto"/>
          <w:sz w:val="24"/>
          <w:szCs w:val="24"/>
        </w:rPr>
        <w:t xml:space="preserve"> </w:t>
      </w:r>
      <w:r w:rsidR="005D66BB" w:rsidRPr="00BB502D">
        <w:rPr>
          <w:rFonts w:ascii="Times New Roman" w:hAnsi="Times New Roman"/>
          <w:color w:val="auto"/>
          <w:sz w:val="24"/>
          <w:szCs w:val="24"/>
        </w:rPr>
        <w:t xml:space="preserve">общее образование </w:t>
      </w:r>
      <w:r w:rsidRPr="00BB502D">
        <w:rPr>
          <w:rFonts w:ascii="Times New Roman" w:hAnsi="Times New Roman"/>
          <w:color w:val="auto"/>
          <w:sz w:val="24"/>
          <w:szCs w:val="24"/>
        </w:rPr>
        <w:t>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BB502D">
        <w:rPr>
          <w:rFonts w:ascii="Times New Roman" w:hAnsi="Times New Roman"/>
          <w:color w:val="auto"/>
          <w:spacing w:val="2"/>
          <w:sz w:val="24"/>
          <w:szCs w:val="24"/>
        </w:rPr>
        <w:t>основной образовательной программы начального общего образования Федерального государственного образователь</w:t>
      </w:r>
      <w:r w:rsidRPr="00BB502D">
        <w:rPr>
          <w:rFonts w:ascii="Times New Roman" w:hAnsi="Times New Roman"/>
          <w:color w:val="auto"/>
          <w:sz w:val="24"/>
          <w:szCs w:val="24"/>
        </w:rPr>
        <w:t>ного стандарта начального общего образования.</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Примерные программы служат ориентиром для авторов </w:t>
      </w:r>
      <w:r w:rsidRPr="00BB502D">
        <w:rPr>
          <w:rFonts w:ascii="Times New Roman" w:hAnsi="Times New Roman"/>
          <w:color w:val="auto"/>
          <w:sz w:val="24"/>
          <w:szCs w:val="24"/>
        </w:rPr>
        <w:t xml:space="preserve">рабочих учебных программ. </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Примерные программы включают следующие разделы:</w:t>
      </w:r>
    </w:p>
    <w:p w:rsidR="00653A76" w:rsidRPr="00BB502D" w:rsidRDefault="00653A76" w:rsidP="00F42E5C">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1)</w:t>
      </w:r>
      <w:r w:rsidRPr="00BB502D">
        <w:rPr>
          <w:rFonts w:ascii="Times New Roman" w:hAnsi="Times New Roman"/>
          <w:color w:val="auto"/>
          <w:spacing w:val="2"/>
          <w:sz w:val="24"/>
          <w:szCs w:val="24"/>
        </w:rPr>
        <w:t> </w:t>
      </w:r>
      <w:r w:rsidRPr="00BB502D">
        <w:rPr>
          <w:rFonts w:ascii="Times New Roman" w:hAnsi="Times New Roman"/>
          <w:color w:val="auto"/>
          <w:sz w:val="24"/>
          <w:szCs w:val="24"/>
        </w:rPr>
        <w:t> </w:t>
      </w:r>
      <w:r w:rsidRPr="00BB502D">
        <w:rPr>
          <w:rFonts w:ascii="Times New Roman" w:hAnsi="Times New Roman"/>
          <w:color w:val="auto"/>
          <w:sz w:val="24"/>
          <w:szCs w:val="24"/>
        </w:rPr>
        <w:t>личностные, метапредметные и предметные результаты освоения конкретного учебного предмета, курса;</w:t>
      </w:r>
    </w:p>
    <w:p w:rsidR="00653A76" w:rsidRPr="00BB502D" w:rsidRDefault="00F42E5C" w:rsidP="00F90BD3">
      <w:pPr>
        <w:pStyle w:val="a3"/>
        <w:tabs>
          <w:tab w:val="left" w:pos="-284"/>
        </w:tabs>
        <w:spacing w:line="240" w:lineRule="auto"/>
        <w:ind w:firstLine="1146"/>
        <w:contextualSpacing/>
        <w:rPr>
          <w:rFonts w:ascii="Times New Roman" w:hAnsi="Times New Roman"/>
          <w:color w:val="auto"/>
          <w:sz w:val="24"/>
          <w:szCs w:val="24"/>
        </w:rPr>
      </w:pPr>
      <w:r>
        <w:rPr>
          <w:rFonts w:ascii="Times New Roman" w:hAnsi="Times New Roman"/>
          <w:color w:val="auto"/>
          <w:sz w:val="24"/>
          <w:szCs w:val="24"/>
        </w:rPr>
        <w:t>2</w:t>
      </w:r>
      <w:r w:rsidR="00653A76" w:rsidRPr="00BB502D">
        <w:rPr>
          <w:rFonts w:ascii="Times New Roman" w:hAnsi="Times New Roman"/>
          <w:color w:val="auto"/>
          <w:sz w:val="24"/>
          <w:szCs w:val="24"/>
        </w:rPr>
        <w:t>)</w:t>
      </w:r>
      <w:r w:rsidR="00653A76" w:rsidRPr="00BB502D">
        <w:rPr>
          <w:rFonts w:ascii="Times New Roman" w:hAnsi="Times New Roman"/>
          <w:color w:val="auto"/>
          <w:sz w:val="24"/>
          <w:szCs w:val="24"/>
        </w:rPr>
        <w:t> </w:t>
      </w:r>
      <w:r w:rsidR="00653A76" w:rsidRPr="00BB502D">
        <w:rPr>
          <w:rFonts w:ascii="Times New Roman" w:hAnsi="Times New Roman"/>
          <w:color w:val="auto"/>
          <w:sz w:val="24"/>
          <w:szCs w:val="24"/>
        </w:rPr>
        <w:t>содержание учебного предмета, курса;</w:t>
      </w:r>
    </w:p>
    <w:p w:rsidR="00653A76" w:rsidRDefault="00F42E5C" w:rsidP="00F90BD3">
      <w:pPr>
        <w:pStyle w:val="a3"/>
        <w:tabs>
          <w:tab w:val="left" w:pos="-284"/>
        </w:tabs>
        <w:spacing w:line="240" w:lineRule="auto"/>
        <w:ind w:firstLine="1146"/>
        <w:contextualSpacing/>
        <w:rPr>
          <w:rFonts w:ascii="Times New Roman" w:hAnsi="Times New Roman"/>
          <w:color w:val="auto"/>
          <w:sz w:val="24"/>
          <w:szCs w:val="24"/>
        </w:rPr>
      </w:pPr>
      <w:r>
        <w:rPr>
          <w:rFonts w:ascii="Times New Roman" w:hAnsi="Times New Roman"/>
          <w:color w:val="auto"/>
          <w:spacing w:val="2"/>
          <w:sz w:val="24"/>
          <w:szCs w:val="24"/>
        </w:rPr>
        <w:t>3</w:t>
      </w:r>
      <w:r w:rsidR="00653A76" w:rsidRPr="00BB502D">
        <w:rPr>
          <w:rFonts w:ascii="Times New Roman" w:hAnsi="Times New Roman"/>
          <w:color w:val="auto"/>
          <w:spacing w:val="2"/>
          <w:sz w:val="24"/>
          <w:szCs w:val="24"/>
        </w:rPr>
        <w:t>)</w:t>
      </w:r>
      <w:r w:rsidR="00653A76" w:rsidRPr="00BB502D">
        <w:rPr>
          <w:rFonts w:ascii="Times New Roman" w:hAnsi="Times New Roman"/>
          <w:color w:val="auto"/>
          <w:spacing w:val="2"/>
          <w:sz w:val="24"/>
          <w:szCs w:val="24"/>
        </w:rPr>
        <w:t> </w:t>
      </w:r>
      <w:r w:rsidR="00653A76" w:rsidRPr="00BB502D">
        <w:rPr>
          <w:rFonts w:ascii="Times New Roman" w:hAnsi="Times New Roman"/>
          <w:color w:val="auto"/>
          <w:spacing w:val="2"/>
          <w:sz w:val="24"/>
          <w:szCs w:val="24"/>
        </w:rPr>
        <w:t xml:space="preserve">тематическое планирование с определением основных </w:t>
      </w:r>
      <w:r w:rsidR="00653A76" w:rsidRPr="00BB502D">
        <w:rPr>
          <w:rFonts w:ascii="Times New Roman" w:hAnsi="Times New Roman"/>
          <w:color w:val="auto"/>
          <w:sz w:val="24"/>
          <w:szCs w:val="24"/>
        </w:rPr>
        <w:t>видов учебной деятельности обучающихся;</w:t>
      </w:r>
    </w:p>
    <w:p w:rsidR="00F42E5C" w:rsidRPr="00BB502D" w:rsidRDefault="00F42E5C" w:rsidP="00F90BD3">
      <w:pPr>
        <w:pStyle w:val="a3"/>
        <w:tabs>
          <w:tab w:val="left" w:pos="-284"/>
        </w:tabs>
        <w:spacing w:line="240" w:lineRule="auto"/>
        <w:ind w:firstLine="1146"/>
        <w:contextualSpacing/>
        <w:rPr>
          <w:rFonts w:ascii="Times New Roman" w:hAnsi="Times New Roman"/>
          <w:color w:val="auto"/>
          <w:sz w:val="24"/>
          <w:szCs w:val="24"/>
        </w:rPr>
      </w:pPr>
      <w:r>
        <w:rPr>
          <w:rFonts w:ascii="Times New Roman" w:hAnsi="Times New Roman"/>
          <w:color w:val="auto"/>
          <w:sz w:val="24"/>
          <w:szCs w:val="24"/>
        </w:rPr>
        <w:t>4) календарно тематическое планирование (Приложение)</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В данном разделе Примерной основной образователь</w:t>
      </w:r>
      <w:r w:rsidRPr="00BB502D">
        <w:rPr>
          <w:rFonts w:ascii="Times New Roman" w:hAnsi="Times New Roman"/>
          <w:color w:val="auto"/>
          <w:sz w:val="24"/>
          <w:szCs w:val="24"/>
        </w:rPr>
        <w:t>ной программы начального общего образования приводится</w:t>
      </w:r>
      <w:r w:rsidR="002416D4" w:rsidRPr="00BB502D">
        <w:rPr>
          <w:rFonts w:ascii="Times New Roman" w:hAnsi="Times New Roman"/>
          <w:color w:val="auto"/>
          <w:sz w:val="24"/>
          <w:szCs w:val="24"/>
        </w:rPr>
        <w:t xml:space="preserve"> </w:t>
      </w:r>
      <w:r w:rsidRPr="00BB502D">
        <w:rPr>
          <w:rFonts w:ascii="Times New Roman" w:hAnsi="Times New Roman"/>
          <w:color w:val="auto"/>
          <w:sz w:val="24"/>
          <w:szCs w:val="24"/>
        </w:rPr>
        <w:t xml:space="preserve">основное содержание курсов по всем обязательным предметам </w:t>
      </w:r>
      <w:r w:rsidR="00C27132" w:rsidRPr="00BB502D">
        <w:rPr>
          <w:rFonts w:ascii="Times New Roman" w:hAnsi="Times New Roman"/>
          <w:color w:val="auto"/>
          <w:sz w:val="24"/>
          <w:szCs w:val="24"/>
        </w:rPr>
        <w:t xml:space="preserve">при получении </w:t>
      </w:r>
      <w:r w:rsidR="00F42E5C">
        <w:rPr>
          <w:rFonts w:ascii="Times New Roman" w:hAnsi="Times New Roman"/>
          <w:color w:val="auto"/>
          <w:sz w:val="24"/>
          <w:szCs w:val="24"/>
        </w:rPr>
        <w:t xml:space="preserve"> начального общего образования, </w:t>
      </w:r>
      <w:r w:rsidRPr="00BB502D">
        <w:rPr>
          <w:rFonts w:ascii="Times New Roman" w:hAnsi="Times New Roman"/>
          <w:color w:val="auto"/>
          <w:sz w:val="24"/>
          <w:szCs w:val="24"/>
        </w:rPr>
        <w:t xml:space="preserve"> которое должно быть в полном объёме отражено в соответствующих разделах рабочих программ учебных пред</w:t>
      </w:r>
      <w:r w:rsidRPr="00BB502D">
        <w:rPr>
          <w:rFonts w:ascii="Times New Roman" w:hAnsi="Times New Roman"/>
          <w:color w:val="auto"/>
          <w:spacing w:val="2"/>
          <w:sz w:val="24"/>
          <w:szCs w:val="24"/>
        </w:rPr>
        <w:t xml:space="preserve">метов. Остальные разделы примерных программ учебных </w:t>
      </w:r>
      <w:r w:rsidRPr="00BB502D">
        <w:rPr>
          <w:rFonts w:ascii="Times New Roman" w:hAnsi="Times New Roman"/>
          <w:color w:val="auto"/>
          <w:sz w:val="24"/>
          <w:szCs w:val="24"/>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Полное изложение примерных программ учебных предмето</w:t>
      </w:r>
      <w:r w:rsidR="00312574" w:rsidRPr="00BB502D">
        <w:rPr>
          <w:rFonts w:ascii="Times New Roman" w:hAnsi="Times New Roman"/>
          <w:color w:val="auto"/>
          <w:spacing w:val="2"/>
          <w:sz w:val="24"/>
          <w:szCs w:val="24"/>
        </w:rPr>
        <w:t>в, предусмотренных к изучению</w:t>
      </w:r>
      <w:r w:rsidR="002416D4" w:rsidRPr="00BB502D">
        <w:rPr>
          <w:rFonts w:ascii="Times New Roman" w:hAnsi="Times New Roman"/>
          <w:color w:val="auto"/>
          <w:spacing w:val="2"/>
          <w:sz w:val="24"/>
          <w:szCs w:val="24"/>
        </w:rPr>
        <w:t xml:space="preserve"> </w:t>
      </w:r>
      <w:r w:rsidR="00C27132" w:rsidRPr="00BB502D">
        <w:rPr>
          <w:rFonts w:ascii="Times New Roman" w:hAnsi="Times New Roman"/>
          <w:color w:val="auto"/>
          <w:spacing w:val="2"/>
          <w:sz w:val="24"/>
          <w:szCs w:val="24"/>
        </w:rPr>
        <w:t>при получении</w:t>
      </w:r>
      <w:r w:rsidRPr="00BB502D">
        <w:rPr>
          <w:rFonts w:ascii="Times New Roman" w:hAnsi="Times New Roman"/>
          <w:color w:val="auto"/>
          <w:spacing w:val="2"/>
          <w:sz w:val="24"/>
          <w:szCs w:val="24"/>
        </w:rPr>
        <w:t xml:space="preserve"> начально</w:t>
      </w:r>
      <w:r w:rsidRPr="00BB502D">
        <w:rPr>
          <w:rFonts w:ascii="Times New Roman" w:hAnsi="Times New Roman"/>
          <w:color w:val="auto"/>
          <w:sz w:val="24"/>
          <w:szCs w:val="24"/>
        </w:rPr>
        <w:t xml:space="preserve">го общего образования, в соответствии со структурой, установленной в </w:t>
      </w:r>
      <w:r w:rsidR="00C11324" w:rsidRPr="00BB502D">
        <w:rPr>
          <w:rFonts w:ascii="Times New Roman" w:hAnsi="Times New Roman"/>
          <w:color w:val="auto"/>
          <w:sz w:val="24"/>
          <w:szCs w:val="24"/>
        </w:rPr>
        <w:t>ФГОС НОО</w:t>
      </w:r>
      <w:r w:rsidRPr="00BB502D">
        <w:rPr>
          <w:rFonts w:ascii="Times New Roman" w:hAnsi="Times New Roman"/>
          <w:color w:val="auto"/>
          <w:sz w:val="24"/>
          <w:szCs w:val="24"/>
        </w:rPr>
        <w:t xml:space="preserve">, приведено в Приложении к данной </w:t>
      </w:r>
      <w:r w:rsidR="002416D4" w:rsidRPr="00BB502D">
        <w:rPr>
          <w:rFonts w:ascii="Times New Roman" w:hAnsi="Times New Roman"/>
          <w:color w:val="auto"/>
          <w:sz w:val="24"/>
          <w:szCs w:val="24"/>
        </w:rPr>
        <w:t>Ос</w:t>
      </w:r>
      <w:r w:rsidRPr="00BB502D">
        <w:rPr>
          <w:rFonts w:ascii="Times New Roman" w:hAnsi="Times New Roman"/>
          <w:color w:val="auto"/>
          <w:sz w:val="24"/>
          <w:szCs w:val="24"/>
        </w:rPr>
        <w:t>новной образовательной программе.</w:t>
      </w:r>
    </w:p>
    <w:p w:rsidR="00C04A77"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w:t>
      </w:r>
      <w:r w:rsidR="005D66BB" w:rsidRPr="00BB502D">
        <w:rPr>
          <w:rFonts w:ascii="Times New Roman" w:hAnsi="Times New Roman"/>
          <w:color w:val="auto"/>
          <w:sz w:val="24"/>
          <w:szCs w:val="24"/>
        </w:rPr>
        <w:t xml:space="preserve">государственное </w:t>
      </w:r>
      <w:r w:rsidRPr="00BB502D">
        <w:rPr>
          <w:rFonts w:ascii="Times New Roman" w:hAnsi="Times New Roman"/>
          <w:color w:val="auto"/>
          <w:sz w:val="24"/>
          <w:szCs w:val="24"/>
        </w:rPr>
        <w:t xml:space="preserve">управление в сфере образования, с учётом требований </w:t>
      </w:r>
      <w:r w:rsidR="00C11324" w:rsidRPr="00BB502D">
        <w:rPr>
          <w:rFonts w:ascii="Times New Roman" w:hAnsi="Times New Roman"/>
          <w:color w:val="auto"/>
          <w:sz w:val="24"/>
          <w:szCs w:val="24"/>
        </w:rPr>
        <w:t>ФГОС НОО</w:t>
      </w:r>
      <w:r w:rsidRPr="00BB502D">
        <w:rPr>
          <w:rFonts w:ascii="Times New Roman" w:hAnsi="Times New Roman"/>
          <w:color w:val="auto"/>
          <w:sz w:val="24"/>
          <w:szCs w:val="24"/>
        </w:rPr>
        <w:t xml:space="preserve"> к результатам освоения данных курсов и программы формирования универсальных учебных действий, а также специфики содержа</w:t>
      </w:r>
      <w:r w:rsidR="002416D4" w:rsidRPr="00BB502D">
        <w:rPr>
          <w:rFonts w:ascii="Times New Roman" w:hAnsi="Times New Roman"/>
          <w:color w:val="auto"/>
          <w:sz w:val="24"/>
          <w:szCs w:val="24"/>
        </w:rPr>
        <w:t>ния и особенностей их изучения.</w:t>
      </w:r>
    </w:p>
    <w:p w:rsidR="00303EC4" w:rsidRPr="00BB502D" w:rsidRDefault="00303EC4" w:rsidP="00F90BD3">
      <w:pPr>
        <w:pStyle w:val="a3"/>
        <w:tabs>
          <w:tab w:val="left" w:pos="-284"/>
        </w:tabs>
        <w:spacing w:line="240" w:lineRule="auto"/>
        <w:ind w:firstLine="1146"/>
        <w:contextualSpacing/>
        <w:rPr>
          <w:rFonts w:ascii="Times New Roman" w:hAnsi="Times New Roman"/>
          <w:color w:val="auto"/>
          <w:sz w:val="24"/>
          <w:szCs w:val="24"/>
        </w:rPr>
      </w:pPr>
    </w:p>
    <w:p w:rsidR="00303EC4" w:rsidRDefault="00653A76" w:rsidP="006B007F">
      <w:pPr>
        <w:pStyle w:val="afd"/>
        <w:numPr>
          <w:ilvl w:val="2"/>
          <w:numId w:val="120"/>
        </w:numPr>
        <w:tabs>
          <w:tab w:val="left" w:pos="-284"/>
        </w:tabs>
        <w:spacing w:line="240" w:lineRule="auto"/>
        <w:ind w:left="0" w:firstLine="1146"/>
        <w:contextualSpacing/>
        <w:jc w:val="both"/>
        <w:rPr>
          <w:sz w:val="24"/>
        </w:rPr>
      </w:pPr>
      <w:bookmarkStart w:id="127" w:name="_Toc288394084"/>
      <w:bookmarkStart w:id="128" w:name="_Toc288410551"/>
      <w:bookmarkStart w:id="129" w:name="_Toc288410680"/>
      <w:bookmarkStart w:id="130" w:name="_Toc294246097"/>
      <w:r w:rsidRPr="00BB502D">
        <w:rPr>
          <w:sz w:val="24"/>
        </w:rPr>
        <w:t>Основное содержание учебных предметов</w:t>
      </w:r>
      <w:bookmarkEnd w:id="127"/>
      <w:bookmarkEnd w:id="128"/>
      <w:bookmarkEnd w:id="129"/>
      <w:bookmarkEnd w:id="130"/>
    </w:p>
    <w:p w:rsidR="003B3E79" w:rsidRPr="003B3E79" w:rsidRDefault="003B3E79" w:rsidP="003B3E79"/>
    <w:p w:rsidR="003B3E79" w:rsidRPr="003B3E79" w:rsidRDefault="003B3E79" w:rsidP="003B3E79">
      <w:pPr>
        <w:suppressAutoHyphens/>
        <w:spacing w:line="276" w:lineRule="auto"/>
        <w:ind w:firstLine="360"/>
        <w:jc w:val="both"/>
        <w:rPr>
          <w:b/>
          <w:bCs/>
          <w:lang w:eastAsia="ar-SA"/>
        </w:rPr>
      </w:pPr>
      <w:bookmarkStart w:id="131" w:name="_Toc288394087"/>
      <w:bookmarkStart w:id="132" w:name="_Toc288410554"/>
      <w:bookmarkStart w:id="133" w:name="_Toc288410683"/>
      <w:bookmarkStart w:id="134" w:name="_Toc294246100"/>
      <w:r w:rsidRPr="003B3E79">
        <w:rPr>
          <w:b/>
          <w:bCs/>
          <w:lang w:eastAsia="ar-SA"/>
        </w:rPr>
        <w:t>2.2.2.1 Русский язык. Родной язык</w:t>
      </w:r>
    </w:p>
    <w:p w:rsidR="003B3E79" w:rsidRPr="003B3E79" w:rsidRDefault="003B3E79" w:rsidP="003B3E79">
      <w:pPr>
        <w:suppressAutoHyphens/>
        <w:spacing w:line="276" w:lineRule="auto"/>
        <w:ind w:left="360" w:firstLine="349"/>
        <w:jc w:val="both"/>
        <w:rPr>
          <w:bCs/>
          <w:lang w:eastAsia="ar-SA"/>
        </w:rPr>
      </w:pPr>
      <w:r w:rsidRPr="003B3E79">
        <w:rPr>
          <w:bCs/>
          <w:lang w:eastAsia="ar-SA"/>
        </w:rPr>
        <w:t>Главная цель  обучения языка  является  освоение его как средства  отражения действительности, хранения информации и коммуникации (инструмента  общения). Младшие школьники должны освоить  языковые механизмы, язык в его функционировании. Поэтому  содержание  данной предметной области структурировано в соответствии с логикой  пользования языком, существенно  отличающейся  от принципа  систематизации  языковых явлений в науке о языке и в традиционной примерной учебной программе для начальной школы: графика, морфемика, грамматика (морфология и синтаксис), орфография и пунктуация. Следуя заявленной логике в программе языка,  выделяются две внутренние  содержательные области: «Слово, его значение и написание», «Высказывание и его оформление в письменной речи», что соответствует  двум аспектам  речевой  деятельности (номинативному и коммуникативному).</w:t>
      </w:r>
    </w:p>
    <w:p w:rsidR="003B3E79" w:rsidRPr="003B3E79" w:rsidRDefault="003B3E79" w:rsidP="003B3E79">
      <w:pPr>
        <w:suppressAutoHyphens/>
        <w:spacing w:line="276" w:lineRule="auto"/>
        <w:ind w:firstLine="709"/>
        <w:jc w:val="both"/>
        <w:rPr>
          <w:bCs/>
          <w:lang w:eastAsia="ar-SA"/>
        </w:rPr>
      </w:pPr>
      <w:r w:rsidRPr="003B3E79">
        <w:rPr>
          <w:bCs/>
          <w:lang w:eastAsia="ar-SA"/>
        </w:rPr>
        <w:t xml:space="preserve">Первая  внутренняя содержательная  область предполагает освоение  </w:t>
      </w:r>
      <w:proofErr w:type="gramStart"/>
      <w:r w:rsidRPr="003B3E79">
        <w:rPr>
          <w:bCs/>
          <w:lang w:eastAsia="ar-SA"/>
        </w:rPr>
        <w:t>слова</w:t>
      </w:r>
      <w:proofErr w:type="gramEnd"/>
      <w:r w:rsidRPr="003B3E79">
        <w:rPr>
          <w:bCs/>
          <w:lang w:eastAsia="ar-SA"/>
        </w:rPr>
        <w:t xml:space="preserve">  прежде  всего с точки зрения  соотношения  формы и значения, что означает  овладение  языковыми механизмами формирования  и выражения  понятий и представлений. Эта область представлена такими  разделами, как «Звук и буква», «Состав слова», «Части речи» и «Лексика».</w:t>
      </w:r>
    </w:p>
    <w:p w:rsidR="003B3E79" w:rsidRPr="003B3E79" w:rsidRDefault="003B3E79" w:rsidP="003B3E79">
      <w:pPr>
        <w:suppressAutoHyphens/>
        <w:spacing w:line="276" w:lineRule="auto"/>
        <w:ind w:firstLine="709"/>
        <w:jc w:val="both"/>
        <w:rPr>
          <w:bCs/>
          <w:lang w:eastAsia="ar-SA"/>
        </w:rPr>
      </w:pPr>
      <w:r w:rsidRPr="003B3E79">
        <w:rPr>
          <w:bCs/>
          <w:lang w:eastAsia="ar-SA"/>
        </w:rPr>
        <w:t>Вторая  внутренняя содержательная область определяет действие последовательного  развертывания в языке различных содержаний. Таким образом, данная область  охватывает  все виды синтагматических  связей между  словами, словосочетаниями, частями  предложения и частями текста, т.е. связана с освоением синтаксических средств языка. В эту область входят такие  разделы, как «Синтаксис и пунктуация», «Текст».</w:t>
      </w:r>
    </w:p>
    <w:p w:rsidR="003B3E79" w:rsidRPr="003B3E79" w:rsidRDefault="003B3E79" w:rsidP="003B3E79">
      <w:pPr>
        <w:suppressAutoHyphens/>
        <w:spacing w:line="276" w:lineRule="auto"/>
        <w:ind w:firstLine="709"/>
        <w:jc w:val="both"/>
        <w:rPr>
          <w:b/>
          <w:lang w:eastAsia="ar-SA"/>
        </w:rPr>
      </w:pPr>
      <w:r w:rsidRPr="003B3E79">
        <w:rPr>
          <w:bCs/>
          <w:lang w:eastAsia="ar-SA"/>
        </w:rPr>
        <w:t>Более детальная развертка предметного  содержания  представлена  в таблице:</w:t>
      </w:r>
    </w:p>
    <w:tbl>
      <w:tblPr>
        <w:tblW w:w="9498" w:type="dxa"/>
        <w:tblInd w:w="108" w:type="dxa"/>
        <w:tblLayout w:type="fixed"/>
        <w:tblLook w:val="0000" w:firstRow="0" w:lastRow="0" w:firstColumn="0" w:lastColumn="0" w:noHBand="0" w:noVBand="0"/>
      </w:tblPr>
      <w:tblGrid>
        <w:gridCol w:w="1641"/>
        <w:gridCol w:w="2864"/>
        <w:gridCol w:w="4993"/>
      </w:tblGrid>
      <w:tr w:rsidR="003B3E79" w:rsidRPr="003B3E79" w:rsidTr="002F7D52">
        <w:tc>
          <w:tcPr>
            <w:tcW w:w="1641" w:type="dxa"/>
            <w:tcBorders>
              <w:top w:val="single" w:sz="4" w:space="0" w:color="000000"/>
              <w:left w:val="single" w:sz="4" w:space="0" w:color="000000"/>
              <w:bottom w:val="single" w:sz="4" w:space="0" w:color="000000"/>
            </w:tcBorders>
          </w:tcPr>
          <w:p w:rsidR="003B3E79" w:rsidRPr="003B3E79" w:rsidRDefault="003B3E79" w:rsidP="003B3E79">
            <w:pPr>
              <w:suppressAutoHyphens/>
              <w:snapToGrid w:val="0"/>
              <w:jc w:val="center"/>
              <w:rPr>
                <w:lang w:eastAsia="ar-SA"/>
              </w:rPr>
            </w:pPr>
            <w:r w:rsidRPr="003B3E79">
              <w:rPr>
                <w:lang w:eastAsia="ar-SA"/>
              </w:rPr>
              <w:t>Содержательная область</w:t>
            </w:r>
          </w:p>
        </w:tc>
        <w:tc>
          <w:tcPr>
            <w:tcW w:w="2864" w:type="dxa"/>
            <w:tcBorders>
              <w:top w:val="single" w:sz="4" w:space="0" w:color="000000"/>
              <w:left w:val="single" w:sz="4" w:space="0" w:color="000000"/>
              <w:bottom w:val="single" w:sz="4" w:space="0" w:color="000000"/>
            </w:tcBorders>
          </w:tcPr>
          <w:p w:rsidR="003B3E79" w:rsidRPr="003B3E79" w:rsidRDefault="003B3E79" w:rsidP="003B3E79">
            <w:pPr>
              <w:snapToGrid w:val="0"/>
              <w:jc w:val="center"/>
              <w:rPr>
                <w:bCs/>
                <w:lang w:eastAsia="ar-SA"/>
              </w:rPr>
            </w:pPr>
            <w:r w:rsidRPr="003B3E79">
              <w:rPr>
                <w:bCs/>
                <w:lang w:eastAsia="ar-SA"/>
              </w:rPr>
              <w:t>Средства анализа и построения языковых конструкций (понятия, представления)</w:t>
            </w:r>
          </w:p>
        </w:tc>
        <w:tc>
          <w:tcPr>
            <w:tcW w:w="4993" w:type="dxa"/>
            <w:tcBorders>
              <w:top w:val="single" w:sz="4" w:space="0" w:color="000000"/>
              <w:left w:val="single" w:sz="4" w:space="0" w:color="000000"/>
              <w:bottom w:val="single" w:sz="4" w:space="0" w:color="000000"/>
              <w:right w:val="single" w:sz="4" w:space="0" w:color="000000"/>
            </w:tcBorders>
          </w:tcPr>
          <w:p w:rsidR="003B3E79" w:rsidRPr="003B3E79" w:rsidRDefault="003B3E79" w:rsidP="003B3E79">
            <w:pPr>
              <w:snapToGrid w:val="0"/>
              <w:rPr>
                <w:lang w:eastAsia="ar-SA"/>
              </w:rPr>
            </w:pPr>
            <w:r w:rsidRPr="003B3E79">
              <w:rPr>
                <w:lang w:eastAsia="ar-SA"/>
              </w:rPr>
              <w:t>Действия с языковым материалом</w:t>
            </w:r>
          </w:p>
        </w:tc>
      </w:tr>
      <w:tr w:rsidR="003B3E79" w:rsidRPr="003B3E79" w:rsidTr="002F7D52">
        <w:trPr>
          <w:trHeight w:val="1069"/>
        </w:trPr>
        <w:tc>
          <w:tcPr>
            <w:tcW w:w="1641" w:type="dxa"/>
            <w:vMerge w:val="restart"/>
            <w:tcBorders>
              <w:top w:val="single" w:sz="4" w:space="0" w:color="000000"/>
              <w:left w:val="single" w:sz="4" w:space="0" w:color="000000"/>
              <w:bottom w:val="single" w:sz="4" w:space="0" w:color="000000"/>
            </w:tcBorders>
          </w:tcPr>
          <w:p w:rsidR="003B3E79" w:rsidRPr="003B3E79" w:rsidRDefault="003B3E79" w:rsidP="003B3E79">
            <w:pPr>
              <w:suppressAutoHyphens/>
              <w:snapToGrid w:val="0"/>
              <w:jc w:val="center"/>
              <w:rPr>
                <w:lang w:eastAsia="ar-SA"/>
              </w:rPr>
            </w:pPr>
            <w:r w:rsidRPr="003B3E79">
              <w:rPr>
                <w:lang w:eastAsia="ar-SA"/>
              </w:rPr>
              <w:t>Слово, его значение, звучание и написание</w:t>
            </w:r>
          </w:p>
          <w:p w:rsidR="003B3E79" w:rsidRPr="003B3E79" w:rsidRDefault="003B3E79" w:rsidP="003B3E79">
            <w:pPr>
              <w:suppressAutoHyphens/>
              <w:jc w:val="center"/>
              <w:rPr>
                <w:lang w:eastAsia="ar-SA"/>
              </w:rPr>
            </w:pPr>
          </w:p>
          <w:p w:rsidR="003B3E79" w:rsidRPr="003B3E79" w:rsidRDefault="003B3E79" w:rsidP="003B3E79">
            <w:pPr>
              <w:suppressAutoHyphens/>
              <w:jc w:val="center"/>
              <w:rPr>
                <w:lang w:eastAsia="ar-SA"/>
              </w:rPr>
            </w:pPr>
          </w:p>
        </w:tc>
        <w:tc>
          <w:tcPr>
            <w:tcW w:w="2864" w:type="dxa"/>
            <w:tcBorders>
              <w:top w:val="single" w:sz="4" w:space="0" w:color="000000"/>
              <w:left w:val="single" w:sz="4" w:space="0" w:color="000000"/>
              <w:bottom w:val="single" w:sz="4" w:space="0" w:color="000000"/>
            </w:tcBorders>
          </w:tcPr>
          <w:p w:rsidR="003B3E79" w:rsidRPr="003B3E79" w:rsidRDefault="003B3E79" w:rsidP="00F42E5C">
            <w:pPr>
              <w:numPr>
                <w:ilvl w:val="0"/>
                <w:numId w:val="124"/>
              </w:numPr>
              <w:suppressAutoHyphens/>
              <w:snapToGrid w:val="0"/>
              <w:ind w:firstLine="94"/>
              <w:rPr>
                <w:lang w:eastAsia="ar-SA"/>
              </w:rPr>
            </w:pPr>
            <w:r w:rsidRPr="003B3E79">
              <w:rPr>
                <w:lang w:eastAsia="ar-SA"/>
              </w:rPr>
              <w:t>отношение «форма - значение»</w:t>
            </w:r>
          </w:p>
          <w:p w:rsidR="003B3E79" w:rsidRPr="003B3E79" w:rsidRDefault="003B3E79" w:rsidP="00F42E5C">
            <w:pPr>
              <w:numPr>
                <w:ilvl w:val="0"/>
                <w:numId w:val="124"/>
              </w:numPr>
              <w:suppressAutoHyphens/>
              <w:ind w:firstLine="94"/>
              <w:rPr>
                <w:lang w:eastAsia="ar-SA"/>
              </w:rPr>
            </w:pPr>
            <w:r w:rsidRPr="003B3E79">
              <w:rPr>
                <w:lang w:eastAsia="ar-SA"/>
              </w:rPr>
              <w:t xml:space="preserve">несимметричность </w:t>
            </w:r>
          </w:p>
          <w:p w:rsidR="003B3E79" w:rsidRPr="003B3E79" w:rsidRDefault="003B3E79" w:rsidP="00F42E5C">
            <w:pPr>
              <w:suppressAutoHyphens/>
              <w:ind w:firstLine="94"/>
              <w:rPr>
                <w:lang w:eastAsia="ar-SA"/>
              </w:rPr>
            </w:pPr>
            <w:r w:rsidRPr="003B3E79">
              <w:rPr>
                <w:lang w:eastAsia="ar-SA"/>
              </w:rPr>
              <w:t xml:space="preserve">формы и значения </w:t>
            </w:r>
            <w:proofErr w:type="gramStart"/>
            <w:r w:rsidRPr="003B3E79">
              <w:rPr>
                <w:lang w:eastAsia="ar-SA"/>
              </w:rPr>
              <w:t xml:space="preserve">( </w:t>
            </w:r>
            <w:proofErr w:type="gramEnd"/>
            <w:r w:rsidRPr="003B3E79">
              <w:rPr>
                <w:lang w:eastAsia="ar-SA"/>
              </w:rPr>
              <w:t>многозначность, синонимия)</w:t>
            </w:r>
          </w:p>
          <w:p w:rsidR="003B3E79" w:rsidRPr="003B3E79" w:rsidRDefault="003B3E79" w:rsidP="00F42E5C">
            <w:pPr>
              <w:suppressAutoHyphens/>
              <w:ind w:firstLine="94"/>
              <w:rPr>
                <w:lang w:eastAsia="ar-SA"/>
              </w:rPr>
            </w:pPr>
          </w:p>
          <w:p w:rsidR="003B3E79" w:rsidRPr="003B3E79" w:rsidRDefault="003B3E79" w:rsidP="00F42E5C">
            <w:pPr>
              <w:numPr>
                <w:ilvl w:val="0"/>
                <w:numId w:val="124"/>
              </w:numPr>
              <w:suppressAutoHyphens/>
              <w:ind w:firstLine="94"/>
              <w:rPr>
                <w:lang w:eastAsia="ar-SA"/>
              </w:rPr>
            </w:pPr>
            <w:proofErr w:type="gramStart"/>
            <w:r w:rsidRPr="003B3E79">
              <w:rPr>
                <w:lang w:eastAsia="ar-SA"/>
              </w:rPr>
              <w:t>родо-видовые</w:t>
            </w:r>
            <w:proofErr w:type="gramEnd"/>
          </w:p>
          <w:p w:rsidR="003B3E79" w:rsidRPr="003B3E79" w:rsidRDefault="003B3E79" w:rsidP="00F42E5C">
            <w:pPr>
              <w:suppressAutoHyphens/>
              <w:ind w:firstLine="94"/>
              <w:rPr>
                <w:lang w:eastAsia="ar-SA"/>
              </w:rPr>
            </w:pPr>
            <w:r w:rsidRPr="003B3E79">
              <w:rPr>
                <w:lang w:eastAsia="ar-SA"/>
              </w:rPr>
              <w:t xml:space="preserve"> отношения </w:t>
            </w:r>
          </w:p>
          <w:p w:rsidR="003B3E79" w:rsidRPr="003B3E79" w:rsidRDefault="003B3E79" w:rsidP="00F42E5C">
            <w:pPr>
              <w:numPr>
                <w:ilvl w:val="0"/>
                <w:numId w:val="124"/>
              </w:numPr>
              <w:suppressAutoHyphens/>
              <w:ind w:firstLine="94"/>
              <w:rPr>
                <w:lang w:eastAsia="ar-SA"/>
              </w:rPr>
            </w:pPr>
            <w:r w:rsidRPr="003B3E79">
              <w:rPr>
                <w:lang w:eastAsia="ar-SA"/>
              </w:rPr>
              <w:t xml:space="preserve">отношение «часть – </w:t>
            </w:r>
          </w:p>
          <w:p w:rsidR="003B3E79" w:rsidRPr="003B3E79" w:rsidRDefault="003B3E79" w:rsidP="00F42E5C">
            <w:pPr>
              <w:suppressAutoHyphens/>
              <w:ind w:firstLine="94"/>
              <w:rPr>
                <w:lang w:eastAsia="ar-SA"/>
              </w:rPr>
            </w:pPr>
            <w:r w:rsidRPr="003B3E79">
              <w:rPr>
                <w:lang w:eastAsia="ar-SA"/>
              </w:rPr>
              <w:t>целое»</w:t>
            </w:r>
          </w:p>
          <w:p w:rsidR="003B3E79" w:rsidRPr="003B3E79" w:rsidRDefault="003B3E79" w:rsidP="00F42E5C">
            <w:pPr>
              <w:numPr>
                <w:ilvl w:val="0"/>
                <w:numId w:val="124"/>
              </w:numPr>
              <w:suppressAutoHyphens/>
              <w:ind w:firstLine="94"/>
              <w:rPr>
                <w:lang w:eastAsia="ar-SA"/>
              </w:rPr>
            </w:pPr>
            <w:r w:rsidRPr="003B3E79">
              <w:rPr>
                <w:lang w:eastAsia="ar-SA"/>
              </w:rPr>
              <w:t>отношение</w:t>
            </w:r>
          </w:p>
          <w:p w:rsidR="003B3E79" w:rsidRPr="003B3E79" w:rsidRDefault="003B3E79" w:rsidP="00F42E5C">
            <w:pPr>
              <w:suppressAutoHyphens/>
              <w:ind w:firstLine="94"/>
              <w:rPr>
                <w:lang w:eastAsia="ar-SA"/>
              </w:rPr>
            </w:pPr>
            <w:r w:rsidRPr="003B3E79">
              <w:rPr>
                <w:lang w:eastAsia="ar-SA"/>
              </w:rPr>
              <w:t xml:space="preserve"> противоположности (антонимия)</w:t>
            </w:r>
          </w:p>
        </w:tc>
        <w:tc>
          <w:tcPr>
            <w:tcW w:w="4993" w:type="dxa"/>
            <w:tcBorders>
              <w:top w:val="single" w:sz="4" w:space="0" w:color="000000"/>
              <w:left w:val="single" w:sz="4" w:space="0" w:color="000000"/>
              <w:bottom w:val="single" w:sz="4" w:space="0" w:color="000000"/>
              <w:right w:val="single" w:sz="4" w:space="0" w:color="000000"/>
            </w:tcBorders>
          </w:tcPr>
          <w:p w:rsidR="003B3E79" w:rsidRPr="003B3E79" w:rsidRDefault="003B3E79" w:rsidP="00F42E5C">
            <w:pPr>
              <w:numPr>
                <w:ilvl w:val="0"/>
                <w:numId w:val="124"/>
              </w:numPr>
              <w:suppressAutoHyphens/>
              <w:ind w:left="207"/>
              <w:rPr>
                <w:lang w:eastAsia="ar-SA"/>
              </w:rPr>
            </w:pPr>
            <w:r w:rsidRPr="003B3E79">
              <w:rPr>
                <w:lang w:eastAsia="ar-SA"/>
              </w:rPr>
              <w:t xml:space="preserve">сравнение языковых единиц по форме и </w:t>
            </w:r>
            <w:proofErr w:type="gramStart"/>
            <w:r w:rsidRPr="003B3E79">
              <w:rPr>
                <w:lang w:eastAsia="ar-SA"/>
              </w:rPr>
              <w:t>по</w:t>
            </w:r>
            <w:proofErr w:type="gramEnd"/>
          </w:p>
          <w:p w:rsidR="003B3E79" w:rsidRPr="003B3E79" w:rsidRDefault="003B3E79" w:rsidP="00F42E5C">
            <w:pPr>
              <w:suppressAutoHyphens/>
              <w:ind w:left="207"/>
              <w:rPr>
                <w:lang w:eastAsia="ar-SA"/>
              </w:rPr>
            </w:pPr>
            <w:r w:rsidRPr="003B3E79">
              <w:rPr>
                <w:lang w:eastAsia="ar-SA"/>
              </w:rPr>
              <w:t xml:space="preserve"> значению (лексическому и грамматическому)</w:t>
            </w:r>
          </w:p>
          <w:p w:rsidR="003B3E79" w:rsidRPr="003B3E79" w:rsidRDefault="003B3E79" w:rsidP="00F42E5C">
            <w:pPr>
              <w:numPr>
                <w:ilvl w:val="0"/>
                <w:numId w:val="124"/>
              </w:numPr>
              <w:suppressAutoHyphens/>
              <w:ind w:left="207"/>
              <w:rPr>
                <w:lang w:eastAsia="ar-SA"/>
              </w:rPr>
            </w:pPr>
            <w:r w:rsidRPr="003B3E79">
              <w:rPr>
                <w:lang w:eastAsia="ar-SA"/>
              </w:rPr>
              <w:t xml:space="preserve">распознавание частей речи </w:t>
            </w:r>
          </w:p>
          <w:p w:rsidR="003B3E79" w:rsidRPr="003B3E79" w:rsidRDefault="003B3E79" w:rsidP="00F42E5C">
            <w:pPr>
              <w:numPr>
                <w:ilvl w:val="0"/>
                <w:numId w:val="124"/>
              </w:numPr>
              <w:suppressAutoHyphens/>
              <w:ind w:left="207"/>
              <w:rPr>
                <w:lang w:eastAsia="ar-SA"/>
              </w:rPr>
            </w:pPr>
            <w:r w:rsidRPr="003B3E79">
              <w:rPr>
                <w:lang w:eastAsia="ar-SA"/>
              </w:rPr>
              <w:t>«сворачивание» толкования в слово,</w:t>
            </w:r>
          </w:p>
          <w:p w:rsidR="003B3E79" w:rsidRPr="003B3E79" w:rsidRDefault="003B3E79" w:rsidP="00F42E5C">
            <w:pPr>
              <w:suppressAutoHyphens/>
              <w:ind w:left="207"/>
              <w:rPr>
                <w:lang w:eastAsia="ar-SA"/>
              </w:rPr>
            </w:pPr>
            <w:r w:rsidRPr="003B3E79">
              <w:rPr>
                <w:lang w:eastAsia="ar-SA"/>
              </w:rPr>
              <w:t xml:space="preserve"> «конструирование» слова по заданной словообразовательной модели</w:t>
            </w:r>
          </w:p>
          <w:p w:rsidR="003B3E79" w:rsidRPr="003B3E79" w:rsidRDefault="003B3E79" w:rsidP="00F42E5C">
            <w:pPr>
              <w:numPr>
                <w:ilvl w:val="0"/>
                <w:numId w:val="124"/>
              </w:numPr>
              <w:suppressAutoHyphens/>
              <w:ind w:left="207"/>
              <w:rPr>
                <w:lang w:eastAsia="ar-SA"/>
              </w:rPr>
            </w:pPr>
            <w:r w:rsidRPr="003B3E79">
              <w:rPr>
                <w:lang w:eastAsia="ar-SA"/>
              </w:rPr>
              <w:t>объяснение значения слова:  при помощи</w:t>
            </w:r>
          </w:p>
          <w:p w:rsidR="003B3E79" w:rsidRPr="003B3E79" w:rsidRDefault="003B3E79" w:rsidP="00F42E5C">
            <w:pPr>
              <w:suppressAutoHyphens/>
              <w:ind w:left="207"/>
              <w:rPr>
                <w:lang w:eastAsia="ar-SA"/>
              </w:rPr>
            </w:pPr>
            <w:r w:rsidRPr="003B3E79">
              <w:rPr>
                <w:lang w:eastAsia="ar-SA"/>
              </w:rPr>
              <w:t xml:space="preserve"> однокоренного слова, синонимов, через отнесение к более общему понятию</w:t>
            </w:r>
          </w:p>
          <w:p w:rsidR="003B3E79" w:rsidRPr="003B3E79" w:rsidRDefault="003B3E79" w:rsidP="00F42E5C">
            <w:pPr>
              <w:numPr>
                <w:ilvl w:val="0"/>
                <w:numId w:val="124"/>
              </w:numPr>
              <w:suppressAutoHyphens/>
              <w:ind w:left="207"/>
              <w:rPr>
                <w:lang w:eastAsia="ar-SA"/>
              </w:rPr>
            </w:pPr>
            <w:r w:rsidRPr="003B3E79">
              <w:rPr>
                <w:lang w:eastAsia="ar-SA"/>
              </w:rPr>
              <w:t xml:space="preserve">построение простой классификации </w:t>
            </w:r>
          </w:p>
          <w:p w:rsidR="003B3E79" w:rsidRPr="003B3E79" w:rsidRDefault="003B3E79" w:rsidP="00F42E5C">
            <w:pPr>
              <w:numPr>
                <w:ilvl w:val="0"/>
                <w:numId w:val="124"/>
              </w:numPr>
              <w:suppressAutoHyphens/>
              <w:ind w:left="207"/>
              <w:rPr>
                <w:lang w:eastAsia="ar-SA"/>
              </w:rPr>
            </w:pPr>
            <w:r w:rsidRPr="003B3E79">
              <w:rPr>
                <w:lang w:eastAsia="ar-SA"/>
              </w:rPr>
              <w:t xml:space="preserve">объединение слов в тематические группы </w:t>
            </w:r>
          </w:p>
          <w:p w:rsidR="003B3E79" w:rsidRPr="003B3E79" w:rsidRDefault="003B3E79" w:rsidP="00F42E5C">
            <w:pPr>
              <w:numPr>
                <w:ilvl w:val="0"/>
                <w:numId w:val="124"/>
              </w:numPr>
              <w:suppressAutoHyphens/>
              <w:ind w:left="207"/>
              <w:rPr>
                <w:lang w:eastAsia="ar-SA"/>
              </w:rPr>
            </w:pPr>
            <w:r w:rsidRPr="003B3E79">
              <w:rPr>
                <w:lang w:eastAsia="ar-SA"/>
              </w:rPr>
              <w:t>построение упорядоченного списка</w:t>
            </w:r>
          </w:p>
          <w:p w:rsidR="003B3E79" w:rsidRPr="003B3E79" w:rsidRDefault="003B3E79" w:rsidP="00F42E5C">
            <w:pPr>
              <w:numPr>
                <w:ilvl w:val="0"/>
                <w:numId w:val="124"/>
              </w:numPr>
              <w:suppressAutoHyphens/>
              <w:ind w:left="207"/>
              <w:rPr>
                <w:lang w:eastAsia="ar-SA"/>
              </w:rPr>
            </w:pPr>
            <w:r w:rsidRPr="003B3E79">
              <w:rPr>
                <w:lang w:eastAsia="ar-SA"/>
              </w:rPr>
              <w:t>построение синонимических рядов и</w:t>
            </w:r>
          </w:p>
          <w:p w:rsidR="003B3E79" w:rsidRPr="003B3E79" w:rsidRDefault="003B3E79" w:rsidP="00F42E5C">
            <w:pPr>
              <w:suppressAutoHyphens/>
              <w:ind w:left="207"/>
              <w:rPr>
                <w:lang w:eastAsia="ar-SA"/>
              </w:rPr>
            </w:pPr>
            <w:r w:rsidRPr="003B3E79">
              <w:rPr>
                <w:lang w:eastAsia="ar-SA"/>
              </w:rPr>
              <w:t xml:space="preserve"> антонимических пар</w:t>
            </w:r>
          </w:p>
        </w:tc>
      </w:tr>
      <w:tr w:rsidR="003B3E79" w:rsidRPr="003B3E79" w:rsidTr="002F7D52">
        <w:trPr>
          <w:trHeight w:val="1069"/>
        </w:trPr>
        <w:tc>
          <w:tcPr>
            <w:tcW w:w="1641" w:type="dxa"/>
            <w:vMerge/>
            <w:tcBorders>
              <w:top w:val="single" w:sz="4" w:space="0" w:color="000000"/>
              <w:left w:val="single" w:sz="4" w:space="0" w:color="000000"/>
              <w:bottom w:val="single" w:sz="4" w:space="0" w:color="000000"/>
            </w:tcBorders>
          </w:tcPr>
          <w:p w:rsidR="003B3E79" w:rsidRPr="003B3E79" w:rsidRDefault="003B3E79" w:rsidP="003B3E79">
            <w:pPr>
              <w:suppressAutoHyphens/>
              <w:snapToGrid w:val="0"/>
              <w:rPr>
                <w:b/>
                <w:lang w:eastAsia="ar-SA"/>
              </w:rPr>
            </w:pPr>
          </w:p>
        </w:tc>
        <w:tc>
          <w:tcPr>
            <w:tcW w:w="2864" w:type="dxa"/>
            <w:tcBorders>
              <w:top w:val="single" w:sz="4" w:space="0" w:color="000000"/>
              <w:left w:val="single" w:sz="4" w:space="0" w:color="000000"/>
              <w:bottom w:val="single" w:sz="4" w:space="0" w:color="000000"/>
            </w:tcBorders>
          </w:tcPr>
          <w:p w:rsidR="003B3E79" w:rsidRPr="003B3E79" w:rsidRDefault="003B3E79" w:rsidP="00F42E5C">
            <w:pPr>
              <w:numPr>
                <w:ilvl w:val="0"/>
                <w:numId w:val="125"/>
              </w:numPr>
              <w:suppressAutoHyphens/>
              <w:snapToGrid w:val="0"/>
              <w:ind w:firstLine="94"/>
              <w:rPr>
                <w:lang w:eastAsia="ar-SA"/>
              </w:rPr>
            </w:pPr>
            <w:r w:rsidRPr="003B3E79">
              <w:rPr>
                <w:lang w:eastAsia="ar-SA"/>
              </w:rPr>
              <w:t>отношение «звук-буква»</w:t>
            </w:r>
          </w:p>
          <w:p w:rsidR="003B3E79" w:rsidRPr="003B3E79" w:rsidRDefault="003B3E79" w:rsidP="00F42E5C">
            <w:pPr>
              <w:numPr>
                <w:ilvl w:val="0"/>
                <w:numId w:val="126"/>
              </w:numPr>
              <w:tabs>
                <w:tab w:val="left" w:pos="193"/>
              </w:tabs>
              <w:suppressAutoHyphens/>
              <w:ind w:left="0" w:firstLine="94"/>
              <w:rPr>
                <w:lang w:eastAsia="ar-SA"/>
              </w:rPr>
            </w:pPr>
            <w:r w:rsidRPr="003B3E79">
              <w:rPr>
                <w:lang w:eastAsia="ar-SA"/>
              </w:rPr>
              <w:t xml:space="preserve">принципы русского </w:t>
            </w:r>
          </w:p>
          <w:p w:rsidR="003B3E79" w:rsidRPr="003B3E79" w:rsidRDefault="003B3E79" w:rsidP="00F42E5C">
            <w:pPr>
              <w:suppressAutoHyphens/>
              <w:ind w:firstLine="94"/>
              <w:rPr>
                <w:lang w:eastAsia="ar-SA"/>
              </w:rPr>
            </w:pPr>
            <w:r w:rsidRPr="003B3E79">
              <w:rPr>
                <w:lang w:eastAsia="ar-SA"/>
              </w:rPr>
              <w:t>письма (</w:t>
            </w:r>
            <w:proofErr w:type="gramStart"/>
            <w:r w:rsidRPr="003B3E79">
              <w:rPr>
                <w:lang w:eastAsia="ar-SA"/>
              </w:rPr>
              <w:t>фонематический</w:t>
            </w:r>
            <w:proofErr w:type="gramEnd"/>
            <w:r w:rsidRPr="003B3E79">
              <w:rPr>
                <w:lang w:eastAsia="ar-SA"/>
              </w:rPr>
              <w:t>, морфологический)</w:t>
            </w:r>
          </w:p>
          <w:p w:rsidR="003B3E79" w:rsidRPr="003B3E79" w:rsidRDefault="003B3E79" w:rsidP="00F42E5C">
            <w:pPr>
              <w:numPr>
                <w:ilvl w:val="0"/>
                <w:numId w:val="126"/>
              </w:numPr>
              <w:tabs>
                <w:tab w:val="left" w:pos="193"/>
              </w:tabs>
              <w:suppressAutoHyphens/>
              <w:ind w:left="0" w:firstLine="94"/>
              <w:rPr>
                <w:lang w:eastAsia="ar-SA"/>
              </w:rPr>
            </w:pPr>
            <w:r w:rsidRPr="003B3E79">
              <w:rPr>
                <w:lang w:eastAsia="ar-SA"/>
              </w:rPr>
              <w:t>звуковая модель слова</w:t>
            </w:r>
          </w:p>
        </w:tc>
        <w:tc>
          <w:tcPr>
            <w:tcW w:w="4993" w:type="dxa"/>
            <w:tcBorders>
              <w:top w:val="single" w:sz="4" w:space="0" w:color="000000"/>
              <w:left w:val="single" w:sz="4" w:space="0" w:color="000000"/>
              <w:bottom w:val="single" w:sz="4" w:space="0" w:color="000000"/>
              <w:right w:val="single" w:sz="4" w:space="0" w:color="000000"/>
            </w:tcBorders>
          </w:tcPr>
          <w:p w:rsidR="003B3E79" w:rsidRPr="003B3E79" w:rsidRDefault="003B3E79" w:rsidP="003B3E79">
            <w:pPr>
              <w:suppressAutoHyphens/>
              <w:snapToGrid w:val="0"/>
              <w:rPr>
                <w:lang w:eastAsia="ar-SA"/>
              </w:rPr>
            </w:pPr>
          </w:p>
          <w:p w:rsidR="003B3E79" w:rsidRPr="003B3E79" w:rsidRDefault="003B3E79" w:rsidP="003B3E79">
            <w:pPr>
              <w:rPr>
                <w:lang w:eastAsia="ar-SA"/>
              </w:rPr>
            </w:pPr>
            <w:r w:rsidRPr="003B3E79">
              <w:rPr>
                <w:lang w:eastAsia="ar-SA"/>
              </w:rPr>
              <w:t>определение «ошибкоопасного места»,</w:t>
            </w:r>
          </w:p>
          <w:p w:rsidR="003B3E79" w:rsidRPr="003B3E79" w:rsidRDefault="003B3E79" w:rsidP="003B3E79">
            <w:pPr>
              <w:suppressAutoHyphens/>
              <w:rPr>
                <w:lang w:eastAsia="ar-SA"/>
              </w:rPr>
            </w:pPr>
            <w:r w:rsidRPr="003B3E79">
              <w:rPr>
                <w:lang w:eastAsia="ar-SA"/>
              </w:rPr>
              <w:t>(места орфограммы в слове)</w:t>
            </w:r>
          </w:p>
        </w:tc>
      </w:tr>
      <w:tr w:rsidR="003B3E79" w:rsidRPr="003B3E79" w:rsidTr="002F7D52">
        <w:trPr>
          <w:trHeight w:val="350"/>
        </w:trPr>
        <w:tc>
          <w:tcPr>
            <w:tcW w:w="1641" w:type="dxa"/>
            <w:vMerge w:val="restart"/>
            <w:tcBorders>
              <w:top w:val="single" w:sz="4" w:space="0" w:color="000000"/>
              <w:left w:val="single" w:sz="4" w:space="0" w:color="000000"/>
              <w:bottom w:val="single" w:sz="4" w:space="0" w:color="000000"/>
            </w:tcBorders>
          </w:tcPr>
          <w:p w:rsidR="003B3E79" w:rsidRPr="003B3E79" w:rsidRDefault="003B3E79" w:rsidP="003B3E79">
            <w:pPr>
              <w:snapToGrid w:val="0"/>
              <w:jc w:val="center"/>
              <w:rPr>
                <w:lang w:eastAsia="ar-SA"/>
              </w:rPr>
            </w:pPr>
            <w:r w:rsidRPr="003B3E79">
              <w:rPr>
                <w:lang w:eastAsia="ar-SA"/>
              </w:rPr>
              <w:t>Высказывание и его оформление в письменной речи</w:t>
            </w:r>
          </w:p>
        </w:tc>
        <w:tc>
          <w:tcPr>
            <w:tcW w:w="2864" w:type="dxa"/>
            <w:tcBorders>
              <w:top w:val="single" w:sz="4" w:space="0" w:color="000000"/>
              <w:left w:val="single" w:sz="4" w:space="0" w:color="000000"/>
              <w:bottom w:val="single" w:sz="4" w:space="0" w:color="000000"/>
            </w:tcBorders>
          </w:tcPr>
          <w:p w:rsidR="003B3E79" w:rsidRPr="003B3E79" w:rsidRDefault="003B3E79" w:rsidP="00F42E5C">
            <w:pPr>
              <w:numPr>
                <w:ilvl w:val="0"/>
                <w:numId w:val="127"/>
              </w:numPr>
              <w:suppressAutoHyphens/>
              <w:snapToGrid w:val="0"/>
              <w:ind w:firstLine="94"/>
              <w:rPr>
                <w:lang w:eastAsia="ar-SA"/>
              </w:rPr>
            </w:pPr>
            <w:proofErr w:type="gramStart"/>
            <w:r w:rsidRPr="003B3E79">
              <w:rPr>
                <w:lang w:eastAsia="ar-SA"/>
              </w:rPr>
              <w:t>связь (смысловая и</w:t>
            </w:r>
            <w:proofErr w:type="gramEnd"/>
          </w:p>
          <w:p w:rsidR="003B3E79" w:rsidRPr="003B3E79" w:rsidRDefault="003B3E79" w:rsidP="00F42E5C">
            <w:pPr>
              <w:suppressAutoHyphens/>
              <w:ind w:firstLine="94"/>
              <w:rPr>
                <w:lang w:eastAsia="ar-SA"/>
              </w:rPr>
            </w:pPr>
            <w:r w:rsidRPr="003B3E79">
              <w:rPr>
                <w:lang w:eastAsia="ar-SA"/>
              </w:rPr>
              <w:t xml:space="preserve"> грамматическая: сочинение, подчинение, координация)</w:t>
            </w:r>
          </w:p>
          <w:p w:rsidR="003B3E79" w:rsidRPr="003B3E79" w:rsidRDefault="003B3E79" w:rsidP="00F42E5C">
            <w:pPr>
              <w:tabs>
                <w:tab w:val="left" w:pos="193"/>
              </w:tabs>
              <w:suppressAutoHyphens/>
              <w:ind w:firstLine="94"/>
              <w:rPr>
                <w:lang w:eastAsia="ar-SA"/>
              </w:rPr>
            </w:pPr>
          </w:p>
          <w:p w:rsidR="003B3E79" w:rsidRPr="003B3E79" w:rsidRDefault="003B3E79" w:rsidP="00F42E5C">
            <w:pPr>
              <w:numPr>
                <w:ilvl w:val="0"/>
                <w:numId w:val="127"/>
              </w:numPr>
              <w:suppressAutoHyphens/>
              <w:ind w:firstLine="94"/>
              <w:rPr>
                <w:lang w:eastAsia="ar-SA"/>
              </w:rPr>
            </w:pPr>
            <w:r w:rsidRPr="003B3E79">
              <w:rPr>
                <w:lang w:eastAsia="ar-SA"/>
              </w:rPr>
              <w:t xml:space="preserve">коммуникативная </w:t>
            </w:r>
          </w:p>
          <w:p w:rsidR="003B3E79" w:rsidRPr="003B3E79" w:rsidRDefault="003B3E79" w:rsidP="00F42E5C">
            <w:pPr>
              <w:suppressAutoHyphens/>
              <w:ind w:firstLine="94"/>
              <w:rPr>
                <w:lang w:eastAsia="ar-SA"/>
              </w:rPr>
            </w:pPr>
            <w:r w:rsidRPr="003B3E79">
              <w:rPr>
                <w:lang w:eastAsia="ar-SA"/>
              </w:rPr>
              <w:t>ситуация</w:t>
            </w:r>
          </w:p>
          <w:p w:rsidR="003B3E79" w:rsidRPr="003B3E79" w:rsidRDefault="003B3E79" w:rsidP="00F42E5C">
            <w:pPr>
              <w:numPr>
                <w:ilvl w:val="0"/>
                <w:numId w:val="127"/>
              </w:numPr>
              <w:suppressAutoHyphens/>
              <w:ind w:firstLine="94"/>
              <w:rPr>
                <w:lang w:eastAsia="ar-SA"/>
              </w:rPr>
            </w:pPr>
            <w:r w:rsidRPr="003B3E79">
              <w:rPr>
                <w:lang w:eastAsia="ar-SA"/>
              </w:rPr>
              <w:t>речевой жанр</w:t>
            </w:r>
          </w:p>
        </w:tc>
        <w:tc>
          <w:tcPr>
            <w:tcW w:w="4993" w:type="dxa"/>
            <w:tcBorders>
              <w:top w:val="single" w:sz="4" w:space="0" w:color="000000"/>
              <w:left w:val="single" w:sz="4" w:space="0" w:color="000000"/>
              <w:bottom w:val="single" w:sz="4" w:space="0" w:color="000000"/>
              <w:right w:val="single" w:sz="4" w:space="0" w:color="000000"/>
            </w:tcBorders>
          </w:tcPr>
          <w:p w:rsidR="003B3E79" w:rsidRPr="003B3E79" w:rsidRDefault="003B3E79" w:rsidP="006B007F">
            <w:pPr>
              <w:numPr>
                <w:ilvl w:val="0"/>
                <w:numId w:val="122"/>
              </w:numPr>
              <w:tabs>
                <w:tab w:val="num" w:pos="0"/>
              </w:tabs>
              <w:suppressAutoHyphens/>
              <w:snapToGrid w:val="0"/>
              <w:ind w:left="0" w:firstLine="0"/>
              <w:rPr>
                <w:lang w:eastAsia="ar-SA"/>
              </w:rPr>
            </w:pPr>
            <w:r w:rsidRPr="003B3E79">
              <w:rPr>
                <w:lang w:eastAsia="ar-SA"/>
              </w:rPr>
              <w:t xml:space="preserve">установление и выражение отношений </w:t>
            </w:r>
          </w:p>
          <w:p w:rsidR="003B3E79" w:rsidRPr="003B3E79" w:rsidRDefault="003B3E79" w:rsidP="003B3E79">
            <w:pPr>
              <w:suppressAutoHyphens/>
              <w:rPr>
                <w:lang w:eastAsia="ar-SA"/>
              </w:rPr>
            </w:pPr>
            <w:r w:rsidRPr="003B3E79">
              <w:rPr>
                <w:lang w:eastAsia="ar-SA"/>
              </w:rPr>
              <w:t>зависимости/ независимости между словами в высказывании, частями высказывания</w:t>
            </w:r>
          </w:p>
          <w:p w:rsidR="003B3E79" w:rsidRPr="003B3E79" w:rsidRDefault="003B3E79" w:rsidP="006B007F">
            <w:pPr>
              <w:numPr>
                <w:ilvl w:val="0"/>
                <w:numId w:val="122"/>
              </w:numPr>
              <w:tabs>
                <w:tab w:val="num" w:pos="0"/>
              </w:tabs>
              <w:suppressAutoHyphens/>
              <w:ind w:left="0" w:firstLine="0"/>
              <w:rPr>
                <w:lang w:eastAsia="ar-SA"/>
              </w:rPr>
            </w:pPr>
            <w:r w:rsidRPr="003B3E79">
              <w:rPr>
                <w:lang w:eastAsia="ar-SA"/>
              </w:rPr>
              <w:t xml:space="preserve">членение речи на отрезки, имеющие </w:t>
            </w:r>
          </w:p>
          <w:p w:rsidR="003B3E79" w:rsidRPr="003B3E79" w:rsidRDefault="003B3E79" w:rsidP="003B3E79">
            <w:pPr>
              <w:suppressAutoHyphens/>
              <w:rPr>
                <w:lang w:eastAsia="ar-SA"/>
              </w:rPr>
            </w:pPr>
            <w:r w:rsidRPr="003B3E79">
              <w:rPr>
                <w:lang w:eastAsia="ar-SA"/>
              </w:rPr>
              <w:t>смысловую и грамматическую завершенность (предложения)</w:t>
            </w:r>
          </w:p>
          <w:p w:rsidR="003B3E79" w:rsidRPr="003B3E79" w:rsidRDefault="003B3E79" w:rsidP="006B007F">
            <w:pPr>
              <w:numPr>
                <w:ilvl w:val="0"/>
                <w:numId w:val="122"/>
              </w:numPr>
              <w:tabs>
                <w:tab w:val="num" w:pos="0"/>
              </w:tabs>
              <w:suppressAutoHyphens/>
              <w:ind w:left="0" w:firstLine="0"/>
              <w:rPr>
                <w:lang w:eastAsia="ar-SA"/>
              </w:rPr>
            </w:pPr>
            <w:proofErr w:type="gramStart"/>
            <w:r w:rsidRPr="003B3E79">
              <w:rPr>
                <w:lang w:eastAsia="ar-SA"/>
              </w:rPr>
              <w:t>преобразование высказывания (на уровне</w:t>
            </w:r>
            <w:proofErr w:type="gramEnd"/>
          </w:p>
          <w:p w:rsidR="003B3E79" w:rsidRPr="003B3E79" w:rsidRDefault="003B3E79" w:rsidP="003B3E79">
            <w:pPr>
              <w:rPr>
                <w:lang w:eastAsia="ar-SA"/>
              </w:rPr>
            </w:pPr>
            <w:r w:rsidRPr="003B3E79">
              <w:rPr>
                <w:lang w:eastAsia="ar-SA"/>
              </w:rPr>
              <w:t xml:space="preserve"> предложения): изменение порядка слов, сокращение, разворачивание, изменение структуры</w:t>
            </w:r>
          </w:p>
          <w:p w:rsidR="003B3E79" w:rsidRPr="003B3E79" w:rsidRDefault="003B3E79" w:rsidP="006B007F">
            <w:pPr>
              <w:numPr>
                <w:ilvl w:val="0"/>
                <w:numId w:val="122"/>
              </w:numPr>
              <w:tabs>
                <w:tab w:val="num" w:pos="0"/>
              </w:tabs>
              <w:suppressAutoHyphens/>
              <w:ind w:left="0" w:firstLine="0"/>
              <w:rPr>
                <w:lang w:eastAsia="ar-SA"/>
              </w:rPr>
            </w:pPr>
            <w:r w:rsidRPr="003B3E79">
              <w:rPr>
                <w:lang w:eastAsia="ar-SA"/>
              </w:rPr>
              <w:t>преобразование нелинейного текста</w:t>
            </w:r>
          </w:p>
          <w:p w:rsidR="003B3E79" w:rsidRPr="003B3E79" w:rsidRDefault="003B3E79" w:rsidP="003B3E79">
            <w:pPr>
              <w:rPr>
                <w:lang w:eastAsia="ar-SA"/>
              </w:rPr>
            </w:pPr>
            <w:r w:rsidRPr="003B3E79">
              <w:rPr>
                <w:lang w:eastAsia="ar-SA"/>
              </w:rPr>
              <w:t xml:space="preserve"> (схемы, списка, таблицы) в грамматически связное высказывание</w:t>
            </w:r>
          </w:p>
          <w:p w:rsidR="003B3E79" w:rsidRPr="003B3E79" w:rsidRDefault="003B3E79" w:rsidP="006B007F">
            <w:pPr>
              <w:numPr>
                <w:ilvl w:val="0"/>
                <w:numId w:val="122"/>
              </w:numPr>
              <w:tabs>
                <w:tab w:val="num" w:pos="0"/>
              </w:tabs>
              <w:suppressAutoHyphens/>
              <w:ind w:left="0" w:firstLine="0"/>
              <w:rPr>
                <w:lang w:eastAsia="ar-SA"/>
              </w:rPr>
            </w:pPr>
            <w:r w:rsidRPr="003B3E79">
              <w:rPr>
                <w:lang w:eastAsia="ar-SA"/>
              </w:rPr>
              <w:t>определение цели высказывания и</w:t>
            </w:r>
          </w:p>
          <w:p w:rsidR="003B3E79" w:rsidRPr="003B3E79" w:rsidRDefault="003B3E79" w:rsidP="003B3E79">
            <w:pPr>
              <w:suppressAutoHyphens/>
              <w:rPr>
                <w:lang w:eastAsia="ar-SA"/>
              </w:rPr>
            </w:pPr>
            <w:r w:rsidRPr="003B3E79">
              <w:rPr>
                <w:lang w:eastAsia="ar-SA"/>
              </w:rPr>
              <w:t xml:space="preserve"> построение высказывания в соответствии с разными целями</w:t>
            </w:r>
          </w:p>
          <w:p w:rsidR="003B3E79" w:rsidRPr="003B3E79" w:rsidRDefault="003B3E79" w:rsidP="006B007F">
            <w:pPr>
              <w:numPr>
                <w:ilvl w:val="0"/>
                <w:numId w:val="122"/>
              </w:numPr>
              <w:tabs>
                <w:tab w:val="num" w:pos="0"/>
              </w:tabs>
              <w:suppressAutoHyphens/>
              <w:ind w:left="0" w:firstLine="0"/>
              <w:rPr>
                <w:lang w:eastAsia="ar-SA"/>
              </w:rPr>
            </w:pPr>
            <w:r w:rsidRPr="003B3E79">
              <w:rPr>
                <w:lang w:eastAsia="ar-SA"/>
              </w:rPr>
              <w:t xml:space="preserve">преобразование высказывания </w:t>
            </w:r>
            <w:proofErr w:type="gramStart"/>
            <w:r w:rsidRPr="003B3E79">
              <w:rPr>
                <w:lang w:eastAsia="ar-SA"/>
              </w:rPr>
              <w:t>в</w:t>
            </w:r>
            <w:proofErr w:type="gramEnd"/>
          </w:p>
          <w:p w:rsidR="003B3E79" w:rsidRPr="003B3E79" w:rsidRDefault="003B3E79" w:rsidP="003B3E79">
            <w:pPr>
              <w:suppressAutoHyphens/>
              <w:rPr>
                <w:lang w:eastAsia="ar-SA"/>
              </w:rPr>
            </w:pPr>
            <w:r w:rsidRPr="003B3E79">
              <w:rPr>
                <w:lang w:eastAsia="ar-SA"/>
              </w:rPr>
              <w:t xml:space="preserve"> соответствии с изменением цели, условий, сменой </w:t>
            </w:r>
            <w:proofErr w:type="gramStart"/>
            <w:r w:rsidRPr="003B3E79">
              <w:rPr>
                <w:lang w:eastAsia="ar-SA"/>
              </w:rPr>
              <w:t>говорящего</w:t>
            </w:r>
            <w:proofErr w:type="gramEnd"/>
            <w:r w:rsidRPr="003B3E79">
              <w:rPr>
                <w:lang w:eastAsia="ar-SA"/>
              </w:rPr>
              <w:t>: перестановка частей, сокращение, разворачивание и т. п.</w:t>
            </w:r>
          </w:p>
        </w:tc>
      </w:tr>
      <w:tr w:rsidR="003B3E79" w:rsidRPr="003B3E79" w:rsidTr="002F7D52">
        <w:trPr>
          <w:trHeight w:val="350"/>
        </w:trPr>
        <w:tc>
          <w:tcPr>
            <w:tcW w:w="1641" w:type="dxa"/>
            <w:vMerge/>
            <w:tcBorders>
              <w:top w:val="single" w:sz="4" w:space="0" w:color="000000"/>
              <w:left w:val="single" w:sz="4" w:space="0" w:color="000000"/>
              <w:bottom w:val="single" w:sz="4" w:space="0" w:color="000000"/>
            </w:tcBorders>
          </w:tcPr>
          <w:p w:rsidR="003B3E79" w:rsidRPr="003B3E79" w:rsidRDefault="003B3E79" w:rsidP="003B3E79">
            <w:pPr>
              <w:snapToGrid w:val="0"/>
              <w:rPr>
                <w:b/>
                <w:lang w:eastAsia="ar-SA"/>
              </w:rPr>
            </w:pPr>
          </w:p>
        </w:tc>
        <w:tc>
          <w:tcPr>
            <w:tcW w:w="2864" w:type="dxa"/>
            <w:tcBorders>
              <w:top w:val="single" w:sz="4" w:space="0" w:color="000000"/>
              <w:left w:val="single" w:sz="4" w:space="0" w:color="000000"/>
              <w:bottom w:val="single" w:sz="4" w:space="0" w:color="000000"/>
            </w:tcBorders>
          </w:tcPr>
          <w:p w:rsidR="003B3E79" w:rsidRPr="003B3E79" w:rsidRDefault="003B3E79" w:rsidP="00F42E5C">
            <w:pPr>
              <w:numPr>
                <w:ilvl w:val="0"/>
                <w:numId w:val="123"/>
              </w:numPr>
              <w:tabs>
                <w:tab w:val="left" w:pos="193"/>
              </w:tabs>
              <w:suppressAutoHyphens/>
              <w:snapToGrid w:val="0"/>
              <w:ind w:left="0" w:firstLine="94"/>
              <w:rPr>
                <w:lang w:eastAsia="ar-SA"/>
              </w:rPr>
            </w:pPr>
            <w:r w:rsidRPr="003B3E79">
              <w:rPr>
                <w:lang w:eastAsia="ar-SA"/>
              </w:rPr>
              <w:t>модель предложения</w:t>
            </w:r>
          </w:p>
          <w:p w:rsidR="003B3E79" w:rsidRPr="003B3E79" w:rsidRDefault="003B3E79" w:rsidP="00F42E5C">
            <w:pPr>
              <w:numPr>
                <w:ilvl w:val="0"/>
                <w:numId w:val="123"/>
              </w:numPr>
              <w:tabs>
                <w:tab w:val="left" w:pos="193"/>
              </w:tabs>
              <w:suppressAutoHyphens/>
              <w:ind w:left="0" w:firstLine="94"/>
              <w:rPr>
                <w:lang w:eastAsia="ar-SA"/>
              </w:rPr>
            </w:pPr>
            <w:r w:rsidRPr="003B3E79">
              <w:rPr>
                <w:lang w:eastAsia="ar-SA"/>
              </w:rPr>
              <w:t xml:space="preserve">отношения </w:t>
            </w:r>
          </w:p>
          <w:p w:rsidR="003B3E79" w:rsidRPr="003B3E79" w:rsidRDefault="003B3E79" w:rsidP="00F42E5C">
            <w:pPr>
              <w:suppressAutoHyphens/>
              <w:ind w:firstLine="94"/>
              <w:rPr>
                <w:lang w:eastAsia="ar-SA"/>
              </w:rPr>
            </w:pPr>
            <w:r w:rsidRPr="003B3E79">
              <w:rPr>
                <w:lang w:eastAsia="ar-SA"/>
              </w:rPr>
              <w:t>однородности/ неоднородности</w:t>
            </w:r>
          </w:p>
        </w:tc>
        <w:tc>
          <w:tcPr>
            <w:tcW w:w="4993" w:type="dxa"/>
            <w:tcBorders>
              <w:top w:val="single" w:sz="4" w:space="0" w:color="000000"/>
              <w:left w:val="single" w:sz="4" w:space="0" w:color="000000"/>
              <w:bottom w:val="single" w:sz="4" w:space="0" w:color="000000"/>
              <w:right w:val="single" w:sz="4" w:space="0" w:color="000000"/>
            </w:tcBorders>
          </w:tcPr>
          <w:p w:rsidR="003B3E79" w:rsidRPr="003B3E79" w:rsidRDefault="003B3E79" w:rsidP="006B007F">
            <w:pPr>
              <w:numPr>
                <w:ilvl w:val="0"/>
                <w:numId w:val="121"/>
              </w:numPr>
              <w:tabs>
                <w:tab w:val="num" w:pos="0"/>
              </w:tabs>
              <w:suppressAutoHyphens/>
              <w:snapToGrid w:val="0"/>
              <w:ind w:left="0" w:firstLine="0"/>
              <w:rPr>
                <w:lang w:eastAsia="ar-SA"/>
              </w:rPr>
            </w:pPr>
            <w:r w:rsidRPr="003B3E79">
              <w:rPr>
                <w:lang w:eastAsia="ar-SA"/>
              </w:rPr>
              <w:t xml:space="preserve">пунктуационное оформление </w:t>
            </w:r>
          </w:p>
          <w:p w:rsidR="003B3E79" w:rsidRPr="003B3E79" w:rsidRDefault="003B3E79" w:rsidP="003B3E79">
            <w:pPr>
              <w:suppressAutoHyphens/>
              <w:rPr>
                <w:lang w:eastAsia="ar-SA"/>
              </w:rPr>
            </w:pPr>
            <w:r w:rsidRPr="003B3E79">
              <w:rPr>
                <w:lang w:eastAsia="ar-SA"/>
              </w:rPr>
              <w:t>предложения (знаки конца предложения, знаки между частями сложного предложения)</w:t>
            </w:r>
          </w:p>
          <w:p w:rsidR="003B3E79" w:rsidRPr="003B3E79" w:rsidRDefault="003B3E79" w:rsidP="006B007F">
            <w:pPr>
              <w:numPr>
                <w:ilvl w:val="0"/>
                <w:numId w:val="121"/>
              </w:numPr>
              <w:tabs>
                <w:tab w:val="num" w:pos="0"/>
              </w:tabs>
              <w:suppressAutoHyphens/>
              <w:ind w:left="0" w:firstLine="0"/>
              <w:rPr>
                <w:lang w:eastAsia="ar-SA"/>
              </w:rPr>
            </w:pPr>
            <w:r w:rsidRPr="003B3E79">
              <w:rPr>
                <w:lang w:eastAsia="ar-SA"/>
              </w:rPr>
              <w:t xml:space="preserve">пунктуационное оформление </w:t>
            </w:r>
          </w:p>
          <w:p w:rsidR="003B3E79" w:rsidRPr="003B3E79" w:rsidRDefault="003B3E79" w:rsidP="003B3E79">
            <w:pPr>
              <w:suppressAutoHyphens/>
              <w:rPr>
                <w:lang w:eastAsia="ar-SA"/>
              </w:rPr>
            </w:pPr>
            <w:r w:rsidRPr="003B3E79">
              <w:rPr>
                <w:lang w:eastAsia="ar-SA"/>
              </w:rPr>
              <w:t>предложения, содержащего однородные члены</w:t>
            </w:r>
          </w:p>
        </w:tc>
      </w:tr>
    </w:tbl>
    <w:p w:rsidR="003B3E79" w:rsidRPr="003B3E79" w:rsidRDefault="003B3E79" w:rsidP="003B3E79">
      <w:pPr>
        <w:suppressAutoHyphens/>
        <w:ind w:firstLine="709"/>
        <w:jc w:val="center"/>
        <w:rPr>
          <w:b/>
          <w:bCs/>
          <w:sz w:val="28"/>
          <w:szCs w:val="28"/>
          <w:lang w:eastAsia="ar-SA"/>
        </w:rPr>
      </w:pPr>
    </w:p>
    <w:p w:rsidR="003B3E79" w:rsidRPr="003B3E79" w:rsidRDefault="003B3E79" w:rsidP="003B3E79">
      <w:pPr>
        <w:suppressAutoHyphens/>
        <w:spacing w:line="276" w:lineRule="auto"/>
        <w:ind w:firstLine="360"/>
        <w:jc w:val="both"/>
        <w:rPr>
          <w:lang w:eastAsia="ar-SA"/>
        </w:rPr>
      </w:pPr>
      <w:r w:rsidRPr="003B3E79">
        <w:rPr>
          <w:lang w:eastAsia="ar-SA"/>
        </w:rPr>
        <w:t xml:space="preserve">Виды речевой деятельности </w:t>
      </w:r>
    </w:p>
    <w:p w:rsidR="003B3E79" w:rsidRPr="003B3E79" w:rsidRDefault="003B3E79" w:rsidP="003B3E79">
      <w:pPr>
        <w:suppressAutoHyphens/>
        <w:spacing w:line="276" w:lineRule="auto"/>
        <w:ind w:firstLine="360"/>
        <w:jc w:val="both"/>
        <w:rPr>
          <w:lang w:eastAsia="ar-SA"/>
        </w:rPr>
      </w:pPr>
      <w:r w:rsidRPr="003B3E79">
        <w:rPr>
          <w:b/>
          <w:bCs/>
          <w:lang w:eastAsia="ar-SA"/>
        </w:rPr>
        <w:t>Слушание.</w:t>
      </w:r>
      <w:r w:rsidRPr="003B3E79">
        <w:rPr>
          <w:lang w:eastAsia="ar-SA"/>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 </w:t>
      </w:r>
    </w:p>
    <w:p w:rsidR="003B3E79" w:rsidRPr="003B3E79" w:rsidRDefault="003B3E79" w:rsidP="003B3E79">
      <w:pPr>
        <w:suppressAutoHyphens/>
        <w:spacing w:line="276" w:lineRule="auto"/>
        <w:ind w:firstLine="360"/>
        <w:jc w:val="both"/>
        <w:rPr>
          <w:lang w:eastAsia="ar-SA"/>
        </w:rPr>
      </w:pPr>
      <w:r w:rsidRPr="003B3E79">
        <w:rPr>
          <w:b/>
          <w:bCs/>
          <w:lang w:eastAsia="ar-SA"/>
        </w:rPr>
        <w:t>Говорение.</w:t>
      </w:r>
      <w:r w:rsidRPr="003B3E79">
        <w:rPr>
          <w:lang w:eastAsia="ar-SA"/>
        </w:rPr>
        <w:t xml:space="preserve"> Выбор языковых сре</w:t>
      </w:r>
      <w:proofErr w:type="gramStart"/>
      <w:r w:rsidRPr="003B3E79">
        <w:rPr>
          <w:lang w:eastAsia="ar-SA"/>
        </w:rPr>
        <w:t>дств в с</w:t>
      </w:r>
      <w:proofErr w:type="gramEnd"/>
      <w:r w:rsidRPr="003B3E79">
        <w:rPr>
          <w:lang w:eastAsia="ar-SA"/>
        </w:rPr>
        <w:t xml:space="preserve">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rsidR="003B3E79" w:rsidRPr="003B3E79" w:rsidRDefault="003B3E79" w:rsidP="003B3E79">
      <w:pPr>
        <w:suppressAutoHyphens/>
        <w:spacing w:line="276" w:lineRule="auto"/>
        <w:ind w:firstLine="360"/>
        <w:jc w:val="both"/>
        <w:rPr>
          <w:lang w:eastAsia="ar-SA"/>
        </w:rPr>
      </w:pPr>
      <w:r w:rsidRPr="003B3E79">
        <w:rPr>
          <w:b/>
          <w:bCs/>
          <w:lang w:eastAsia="ar-SA"/>
        </w:rPr>
        <w:t>Чтение.</w:t>
      </w:r>
      <w:r w:rsidRPr="003B3E79">
        <w:rPr>
          <w:lang w:eastAsia="ar-SA"/>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 </w:t>
      </w:r>
    </w:p>
    <w:p w:rsidR="003B3E79" w:rsidRPr="003B3E79" w:rsidRDefault="003B3E79" w:rsidP="003B3E79">
      <w:pPr>
        <w:suppressAutoHyphens/>
        <w:spacing w:line="276" w:lineRule="auto"/>
        <w:ind w:firstLine="360"/>
        <w:jc w:val="both"/>
        <w:rPr>
          <w:lang w:eastAsia="ar-SA"/>
        </w:rPr>
      </w:pPr>
      <w:r w:rsidRPr="003B3E79">
        <w:rPr>
          <w:b/>
          <w:bCs/>
          <w:lang w:eastAsia="ar-SA"/>
        </w:rPr>
        <w:t>Письмо.</w:t>
      </w:r>
      <w:r w:rsidRPr="003B3E79">
        <w:rPr>
          <w:lang w:eastAsia="ar-SA"/>
        </w:rPr>
        <w:t xml:space="preserve">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3B3E79">
        <w:rPr>
          <w:lang w:eastAsia="ar-SA"/>
        </w:rPr>
        <w:t xml:space="preserve">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 </w:t>
      </w:r>
      <w:proofErr w:type="gramEnd"/>
    </w:p>
    <w:p w:rsidR="003B3E79" w:rsidRPr="003B3E79" w:rsidRDefault="003B3E79" w:rsidP="003B3E79">
      <w:pPr>
        <w:suppressAutoHyphens/>
        <w:spacing w:line="276" w:lineRule="auto"/>
        <w:ind w:firstLine="360"/>
        <w:jc w:val="both"/>
        <w:rPr>
          <w:b/>
          <w:bCs/>
          <w:u w:val="single"/>
          <w:lang w:eastAsia="ar-SA"/>
        </w:rPr>
      </w:pPr>
      <w:r w:rsidRPr="003B3E79">
        <w:rPr>
          <w:b/>
          <w:bCs/>
          <w:u w:val="single"/>
          <w:lang w:eastAsia="ar-SA"/>
        </w:rPr>
        <w:t xml:space="preserve">Обучение грамоте </w:t>
      </w:r>
    </w:p>
    <w:p w:rsidR="003B3E79" w:rsidRPr="003B3E79" w:rsidRDefault="003B3E79" w:rsidP="003B3E79">
      <w:pPr>
        <w:suppressAutoHyphens/>
        <w:spacing w:line="276" w:lineRule="auto"/>
        <w:ind w:firstLine="360"/>
        <w:jc w:val="both"/>
        <w:rPr>
          <w:lang w:eastAsia="ar-SA"/>
        </w:rPr>
      </w:pPr>
      <w:r w:rsidRPr="003B3E79">
        <w:rPr>
          <w:b/>
          <w:bCs/>
          <w:lang w:eastAsia="ar-SA"/>
        </w:rPr>
        <w:t>Фонетика.</w:t>
      </w:r>
      <w:r w:rsidRPr="003B3E79">
        <w:rPr>
          <w:lang w:eastAsia="ar-SA"/>
        </w:rP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w:t>
      </w:r>
    </w:p>
    <w:p w:rsidR="003B3E79" w:rsidRPr="003B3E79" w:rsidRDefault="003B3E79" w:rsidP="003B3E79">
      <w:pPr>
        <w:suppressAutoHyphens/>
        <w:spacing w:line="276" w:lineRule="auto"/>
        <w:ind w:firstLine="360"/>
        <w:jc w:val="both"/>
        <w:rPr>
          <w:lang w:eastAsia="ar-SA"/>
        </w:rPr>
      </w:pPr>
      <w:r w:rsidRPr="003B3E79">
        <w:rPr>
          <w:lang w:eastAsia="ar-SA"/>
        </w:rPr>
        <w:t xml:space="preserve">Различение гласных и согласных звуков, гласных ударных и безударных, согласных твёрдых и мягких, звонких и глухих. Слог как минимальная произносительная единица. Деление слов на слоги. Определение места ударения. </w:t>
      </w:r>
    </w:p>
    <w:p w:rsidR="003B3E79" w:rsidRPr="003B3E79" w:rsidRDefault="003B3E79" w:rsidP="003B3E79">
      <w:pPr>
        <w:suppressAutoHyphens/>
        <w:spacing w:line="276" w:lineRule="auto"/>
        <w:ind w:firstLine="360"/>
        <w:jc w:val="both"/>
        <w:rPr>
          <w:lang w:eastAsia="ar-SA"/>
        </w:rPr>
      </w:pPr>
      <w:r w:rsidRPr="003B3E79">
        <w:rPr>
          <w:b/>
          <w:bCs/>
          <w:lang w:eastAsia="ar-SA"/>
        </w:rPr>
        <w:t>Графика.</w:t>
      </w:r>
      <w:r w:rsidRPr="003B3E79">
        <w:rPr>
          <w:lang w:eastAsia="ar-SA"/>
        </w:rP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Знакомство с русским алфавитом как последовательностью букв. </w:t>
      </w:r>
    </w:p>
    <w:p w:rsidR="003B3E79" w:rsidRPr="003B3E79" w:rsidRDefault="003B3E79" w:rsidP="003B3E79">
      <w:pPr>
        <w:suppressAutoHyphens/>
        <w:spacing w:line="276" w:lineRule="auto"/>
        <w:ind w:firstLine="360"/>
        <w:jc w:val="both"/>
        <w:rPr>
          <w:lang w:eastAsia="ar-SA"/>
        </w:rPr>
      </w:pPr>
      <w:r w:rsidRPr="003B3E79">
        <w:rPr>
          <w:b/>
          <w:bCs/>
          <w:lang w:eastAsia="ar-SA"/>
        </w:rPr>
        <w:t>Чтение.</w:t>
      </w:r>
      <w:r w:rsidRPr="003B3E79">
        <w:rPr>
          <w:lang w:eastAsia="ar-SA"/>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3B3E79" w:rsidRPr="003B3E79" w:rsidRDefault="003B3E79" w:rsidP="003B3E79">
      <w:pPr>
        <w:suppressAutoHyphens/>
        <w:spacing w:line="276" w:lineRule="auto"/>
        <w:ind w:firstLine="360"/>
        <w:jc w:val="both"/>
        <w:rPr>
          <w:lang w:eastAsia="ar-SA"/>
        </w:rPr>
      </w:pPr>
      <w:r w:rsidRPr="003B3E79">
        <w:rPr>
          <w:lang w:eastAsia="ar-SA"/>
        </w:rPr>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3B3E79" w:rsidRPr="003B3E79" w:rsidRDefault="003B3E79" w:rsidP="003B3E79">
      <w:pPr>
        <w:suppressAutoHyphens/>
        <w:spacing w:line="276" w:lineRule="auto"/>
        <w:ind w:firstLine="360"/>
        <w:jc w:val="both"/>
        <w:rPr>
          <w:lang w:eastAsia="ar-SA"/>
        </w:rPr>
      </w:pPr>
      <w:r w:rsidRPr="003B3E79">
        <w:rPr>
          <w:b/>
          <w:bCs/>
          <w:lang w:eastAsia="ar-SA"/>
        </w:rPr>
        <w:t>Письмо.</w:t>
      </w:r>
      <w:r w:rsidRPr="003B3E79">
        <w:rPr>
          <w:lang w:eastAsia="ar-SA"/>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Овладение первичными навыками клавиатурного письма. </w:t>
      </w:r>
    </w:p>
    <w:p w:rsidR="003B3E79" w:rsidRPr="003B3E79" w:rsidRDefault="003B3E79" w:rsidP="003B3E79">
      <w:pPr>
        <w:suppressAutoHyphens/>
        <w:spacing w:line="276" w:lineRule="auto"/>
        <w:ind w:firstLine="360"/>
        <w:jc w:val="both"/>
        <w:rPr>
          <w:lang w:eastAsia="ar-SA"/>
        </w:rPr>
      </w:pPr>
      <w:r w:rsidRPr="003B3E79">
        <w:rPr>
          <w:lang w:eastAsia="ar-SA"/>
        </w:rPr>
        <w:t xml:space="preserve">Понимание функции небуквенных графических средств: пробела между словами, знака переноса. </w:t>
      </w:r>
    </w:p>
    <w:p w:rsidR="003B3E79" w:rsidRPr="003B3E79" w:rsidRDefault="003B3E79" w:rsidP="003B3E79">
      <w:pPr>
        <w:suppressAutoHyphens/>
        <w:spacing w:line="276" w:lineRule="auto"/>
        <w:ind w:firstLine="360"/>
        <w:jc w:val="both"/>
        <w:rPr>
          <w:lang w:eastAsia="ar-SA"/>
        </w:rPr>
      </w:pPr>
      <w:r w:rsidRPr="003B3E79">
        <w:rPr>
          <w:b/>
          <w:bCs/>
          <w:lang w:eastAsia="ar-SA"/>
        </w:rPr>
        <w:t>Слово и предложение.</w:t>
      </w:r>
      <w:r w:rsidRPr="003B3E79">
        <w:rPr>
          <w:lang w:eastAsia="ar-SA"/>
        </w:rPr>
        <w:t xml:space="preserve"> Восприятие слова как объекта изучения, материала для анализа. Наблюдение над значением слова. </w:t>
      </w:r>
    </w:p>
    <w:p w:rsidR="003B3E79" w:rsidRPr="003B3E79" w:rsidRDefault="003B3E79" w:rsidP="003B3E79">
      <w:pPr>
        <w:suppressAutoHyphens/>
        <w:spacing w:line="276" w:lineRule="auto"/>
        <w:ind w:firstLine="360"/>
        <w:jc w:val="both"/>
        <w:rPr>
          <w:lang w:eastAsia="ar-SA"/>
        </w:rPr>
      </w:pPr>
      <w:r w:rsidRPr="003B3E79">
        <w:rPr>
          <w:lang w:eastAsia="ar-SA"/>
        </w:rPr>
        <w:t xml:space="preserve">Различение слова и предложения. Работа с предложением: выделение слов, изменение их порядка. </w:t>
      </w:r>
    </w:p>
    <w:p w:rsidR="003B3E79" w:rsidRPr="003B3E79" w:rsidRDefault="003B3E79" w:rsidP="003B3E79">
      <w:pPr>
        <w:suppressAutoHyphens/>
        <w:spacing w:line="276" w:lineRule="auto"/>
        <w:ind w:firstLine="360"/>
        <w:jc w:val="both"/>
        <w:rPr>
          <w:lang w:eastAsia="ar-SA"/>
        </w:rPr>
      </w:pPr>
      <w:r w:rsidRPr="003B3E79">
        <w:rPr>
          <w:b/>
          <w:bCs/>
          <w:lang w:eastAsia="ar-SA"/>
        </w:rPr>
        <w:t>Орфография.</w:t>
      </w:r>
      <w:r w:rsidRPr="003B3E79">
        <w:rPr>
          <w:lang w:eastAsia="ar-SA"/>
        </w:rPr>
        <w:t xml:space="preserve"> Знакомство с правилами правописания и их применение: </w:t>
      </w:r>
    </w:p>
    <w:p w:rsidR="003B3E79" w:rsidRPr="003B3E79" w:rsidRDefault="003B3E79" w:rsidP="003B3E79">
      <w:pPr>
        <w:suppressAutoHyphens/>
        <w:spacing w:line="276" w:lineRule="auto"/>
        <w:ind w:firstLine="360"/>
        <w:jc w:val="both"/>
        <w:rPr>
          <w:lang w:eastAsia="ar-SA"/>
        </w:rPr>
      </w:pPr>
      <w:r w:rsidRPr="003B3E79">
        <w:rPr>
          <w:lang w:eastAsia="ar-SA"/>
        </w:rPr>
        <w:t xml:space="preserve">• раздельное написание слов; </w:t>
      </w:r>
    </w:p>
    <w:p w:rsidR="003B3E79" w:rsidRPr="003B3E79" w:rsidRDefault="003B3E79" w:rsidP="003B3E79">
      <w:pPr>
        <w:suppressAutoHyphens/>
        <w:spacing w:line="276" w:lineRule="auto"/>
        <w:ind w:firstLine="360"/>
        <w:jc w:val="both"/>
        <w:rPr>
          <w:lang w:eastAsia="ar-SA"/>
        </w:rPr>
      </w:pPr>
      <w:r w:rsidRPr="003B3E79">
        <w:rPr>
          <w:lang w:eastAsia="ar-SA"/>
        </w:rPr>
        <w:t>• обозначение гласных после шипящих (</w:t>
      </w:r>
      <w:proofErr w:type="gramStart"/>
      <w:r w:rsidRPr="003B3E79">
        <w:rPr>
          <w:lang w:eastAsia="ar-SA"/>
        </w:rPr>
        <w:t>ча — ща</w:t>
      </w:r>
      <w:proofErr w:type="gramEnd"/>
      <w:r w:rsidRPr="003B3E79">
        <w:rPr>
          <w:lang w:eastAsia="ar-SA"/>
        </w:rPr>
        <w:t xml:space="preserve">, чу — щу, жи — ши); </w:t>
      </w:r>
    </w:p>
    <w:p w:rsidR="003B3E79" w:rsidRPr="003B3E79" w:rsidRDefault="003B3E79" w:rsidP="003B3E79">
      <w:pPr>
        <w:suppressAutoHyphens/>
        <w:spacing w:line="276" w:lineRule="auto"/>
        <w:ind w:firstLine="360"/>
        <w:jc w:val="both"/>
        <w:rPr>
          <w:lang w:eastAsia="ar-SA"/>
        </w:rPr>
      </w:pPr>
      <w:r w:rsidRPr="003B3E79">
        <w:rPr>
          <w:lang w:eastAsia="ar-SA"/>
        </w:rPr>
        <w:t xml:space="preserve">• прописная (заглавная) буква в начале предложения, в именах собственных; </w:t>
      </w:r>
    </w:p>
    <w:p w:rsidR="003B3E79" w:rsidRPr="003B3E79" w:rsidRDefault="003B3E79" w:rsidP="003B3E79">
      <w:pPr>
        <w:suppressAutoHyphens/>
        <w:spacing w:line="276" w:lineRule="auto"/>
        <w:ind w:firstLine="360"/>
        <w:jc w:val="both"/>
        <w:rPr>
          <w:lang w:eastAsia="ar-SA"/>
        </w:rPr>
      </w:pPr>
      <w:r w:rsidRPr="003B3E79">
        <w:rPr>
          <w:lang w:eastAsia="ar-SA"/>
        </w:rPr>
        <w:t xml:space="preserve">• перенос слов по слогам без стечения согласных; </w:t>
      </w:r>
    </w:p>
    <w:p w:rsidR="003B3E79" w:rsidRPr="003B3E79" w:rsidRDefault="003B3E79" w:rsidP="003B3E79">
      <w:pPr>
        <w:suppressAutoHyphens/>
        <w:spacing w:line="276" w:lineRule="auto"/>
        <w:ind w:firstLine="360"/>
        <w:jc w:val="both"/>
        <w:rPr>
          <w:lang w:eastAsia="ar-SA"/>
        </w:rPr>
      </w:pPr>
      <w:r w:rsidRPr="003B3E79">
        <w:rPr>
          <w:lang w:eastAsia="ar-SA"/>
        </w:rPr>
        <w:t xml:space="preserve">• знаки препинания в конце предложения. </w:t>
      </w:r>
    </w:p>
    <w:p w:rsidR="003B3E79" w:rsidRPr="003B3E79" w:rsidRDefault="003B3E79" w:rsidP="003B3E79">
      <w:pPr>
        <w:suppressAutoHyphens/>
        <w:spacing w:line="276" w:lineRule="auto"/>
        <w:ind w:firstLine="360"/>
        <w:jc w:val="both"/>
        <w:rPr>
          <w:lang w:eastAsia="ar-SA"/>
        </w:rPr>
      </w:pPr>
      <w:r w:rsidRPr="003B3E79">
        <w:rPr>
          <w:b/>
          <w:bCs/>
          <w:lang w:eastAsia="ar-SA"/>
        </w:rPr>
        <w:t>Развитие речи.</w:t>
      </w:r>
      <w:r w:rsidRPr="003B3E79">
        <w:rPr>
          <w:lang w:eastAsia="ar-SA"/>
        </w:rP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w:t>
      </w:r>
    </w:p>
    <w:p w:rsidR="003B3E79" w:rsidRPr="003B3E79" w:rsidRDefault="003B3E79" w:rsidP="003B3E79">
      <w:pPr>
        <w:suppressAutoHyphens/>
        <w:spacing w:line="276" w:lineRule="auto"/>
        <w:ind w:firstLine="360"/>
        <w:jc w:val="both"/>
        <w:rPr>
          <w:b/>
          <w:bCs/>
          <w:lang w:eastAsia="ar-SA"/>
        </w:rPr>
      </w:pPr>
      <w:r w:rsidRPr="003B3E79">
        <w:rPr>
          <w:b/>
          <w:bCs/>
          <w:lang w:eastAsia="ar-SA"/>
        </w:rPr>
        <w:t xml:space="preserve">Систематический курс </w:t>
      </w:r>
    </w:p>
    <w:p w:rsidR="003B3E79" w:rsidRPr="003B3E79" w:rsidRDefault="003B3E79" w:rsidP="003B3E79">
      <w:pPr>
        <w:suppressAutoHyphens/>
        <w:spacing w:line="276" w:lineRule="auto"/>
        <w:ind w:firstLine="360"/>
        <w:jc w:val="both"/>
        <w:rPr>
          <w:lang w:eastAsia="ar-SA"/>
        </w:rPr>
      </w:pPr>
      <w:r w:rsidRPr="003B3E79">
        <w:rPr>
          <w:b/>
          <w:bCs/>
          <w:lang w:eastAsia="ar-SA"/>
        </w:rPr>
        <w:t>Фонетика и орфоэпия.</w:t>
      </w:r>
      <w:r w:rsidRPr="003B3E79">
        <w:rPr>
          <w:lang w:eastAsia="ar-SA"/>
        </w:rPr>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w:t>
      </w:r>
      <w:proofErr w:type="gramStart"/>
      <w:r w:rsidRPr="003B3E79">
        <w:rPr>
          <w:lang w:eastAsia="ar-SA"/>
        </w:rPr>
        <w:t>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r w:rsidRPr="003B3E79">
        <w:rPr>
          <w:lang w:eastAsia="ar-SA"/>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 </w:t>
      </w:r>
    </w:p>
    <w:p w:rsidR="003B3E79" w:rsidRPr="003B3E79" w:rsidRDefault="003B3E79" w:rsidP="003B3E79">
      <w:pPr>
        <w:suppressAutoHyphens/>
        <w:spacing w:line="276" w:lineRule="auto"/>
        <w:ind w:firstLine="360"/>
        <w:jc w:val="both"/>
        <w:rPr>
          <w:lang w:eastAsia="ar-SA"/>
        </w:rPr>
      </w:pPr>
      <w:r w:rsidRPr="003B3E79">
        <w:rPr>
          <w:b/>
          <w:bCs/>
          <w:lang w:eastAsia="ar-SA"/>
        </w:rPr>
        <w:t>Графика.</w:t>
      </w:r>
      <w:r w:rsidRPr="003B3E79">
        <w:rPr>
          <w:lang w:eastAsia="ar-SA"/>
        </w:rPr>
        <w:t xml:space="preserve"> Различение звуков и букв. Обозначение на письме твёрдости и мягкости согласных звуков. Использование на письме </w:t>
      </w:r>
      <w:proofErr w:type="gramStart"/>
      <w:r w:rsidRPr="003B3E79">
        <w:rPr>
          <w:lang w:eastAsia="ar-SA"/>
        </w:rPr>
        <w:t>разделительных</w:t>
      </w:r>
      <w:proofErr w:type="gramEnd"/>
      <w:r w:rsidRPr="003B3E79">
        <w:rPr>
          <w:lang w:eastAsia="ar-SA"/>
        </w:rPr>
        <w:t xml:space="preserve"> ъ и ь. 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 Использование небуквенных графических средств: пробел между словами, знак переноса, абзац. </w:t>
      </w:r>
    </w:p>
    <w:p w:rsidR="003B3E79" w:rsidRPr="003B3E79" w:rsidRDefault="003B3E79" w:rsidP="003B3E79">
      <w:pPr>
        <w:suppressAutoHyphens/>
        <w:spacing w:line="276" w:lineRule="auto"/>
        <w:ind w:firstLine="360"/>
        <w:jc w:val="both"/>
        <w:rPr>
          <w:lang w:eastAsia="ar-SA"/>
        </w:rPr>
      </w:pPr>
      <w:r w:rsidRPr="003B3E79">
        <w:rPr>
          <w:lang w:eastAsia="ar-SA"/>
        </w:rPr>
        <w:t xml:space="preserve">Знание алфавита: правильное название букв, знание их последовательности. Использование алфавита при работе со словарями, справочниками, каталогами. </w:t>
      </w:r>
    </w:p>
    <w:p w:rsidR="003B3E79" w:rsidRPr="003B3E79" w:rsidRDefault="003B3E79" w:rsidP="003B3E79">
      <w:pPr>
        <w:suppressAutoHyphens/>
        <w:spacing w:line="276" w:lineRule="auto"/>
        <w:ind w:firstLine="360"/>
        <w:jc w:val="both"/>
        <w:rPr>
          <w:lang w:eastAsia="ar-SA"/>
        </w:rPr>
      </w:pPr>
      <w:r w:rsidRPr="003B3E79">
        <w:rPr>
          <w:b/>
          <w:bCs/>
          <w:lang w:eastAsia="ar-SA"/>
        </w:rPr>
        <w:t>Лексика</w:t>
      </w:r>
      <w:r w:rsidRPr="003B3E79">
        <w:rPr>
          <w:lang w:eastAsia="ar-SA"/>
        </w:rPr>
        <w:t xml:space="preserve">.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 </w:t>
      </w:r>
    </w:p>
    <w:p w:rsidR="003B3E79" w:rsidRPr="003B3E79" w:rsidRDefault="003B3E79" w:rsidP="003B3E79">
      <w:pPr>
        <w:suppressAutoHyphens/>
        <w:spacing w:line="276" w:lineRule="auto"/>
        <w:ind w:firstLine="360"/>
        <w:jc w:val="both"/>
        <w:rPr>
          <w:lang w:eastAsia="ar-SA"/>
        </w:rPr>
      </w:pPr>
      <w:r w:rsidRPr="003B3E79">
        <w:rPr>
          <w:b/>
          <w:bCs/>
          <w:lang w:eastAsia="ar-SA"/>
        </w:rPr>
        <w:t>Состав слова (морфемика).</w:t>
      </w:r>
      <w:r w:rsidRPr="003B3E79">
        <w:rPr>
          <w:lang w:eastAsia="ar-SA"/>
        </w:rPr>
        <w:t xml:space="preserve">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 </w:t>
      </w:r>
    </w:p>
    <w:p w:rsidR="003B3E79" w:rsidRPr="003B3E79" w:rsidRDefault="003B3E79" w:rsidP="003B3E79">
      <w:pPr>
        <w:suppressAutoHyphens/>
        <w:spacing w:line="276" w:lineRule="auto"/>
        <w:ind w:firstLine="360"/>
        <w:jc w:val="both"/>
        <w:rPr>
          <w:lang w:eastAsia="ar-SA"/>
        </w:rPr>
      </w:pPr>
      <w:r w:rsidRPr="003B3E79">
        <w:rPr>
          <w:b/>
          <w:bCs/>
          <w:lang w:eastAsia="ar-SA"/>
        </w:rPr>
        <w:t>Морфология.</w:t>
      </w:r>
      <w:r w:rsidRPr="003B3E79">
        <w:rPr>
          <w:lang w:eastAsia="ar-SA"/>
        </w:rPr>
        <w:t xml:space="preserve"> Части речи; деление частей речи </w:t>
      </w:r>
      <w:proofErr w:type="gramStart"/>
      <w:r w:rsidRPr="003B3E79">
        <w:rPr>
          <w:lang w:eastAsia="ar-SA"/>
        </w:rPr>
        <w:t>на</w:t>
      </w:r>
      <w:proofErr w:type="gramEnd"/>
      <w:r w:rsidRPr="003B3E79">
        <w:rPr>
          <w:lang w:eastAsia="ar-SA"/>
        </w:rPr>
        <w:t xml:space="preserve"> самостоятельные и служебные. 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имён существительных к 1, 2, 3му склонению. Морфологический разбор имён существительных. </w:t>
      </w:r>
    </w:p>
    <w:p w:rsidR="003B3E79" w:rsidRPr="003B3E79" w:rsidRDefault="003B3E79" w:rsidP="003B3E79">
      <w:pPr>
        <w:suppressAutoHyphens/>
        <w:spacing w:line="276" w:lineRule="auto"/>
        <w:ind w:firstLine="360"/>
        <w:jc w:val="both"/>
        <w:rPr>
          <w:lang w:eastAsia="ar-SA"/>
        </w:rPr>
      </w:pPr>
      <w:r w:rsidRPr="003B3E79">
        <w:rPr>
          <w:lang w:eastAsia="ar-SA"/>
        </w:rPr>
        <w:t xml:space="preserve">Имя прилагательное. Значение и употребление в речи. Изменение прилагательных по родам, числам и падежам, кроме прилагательных на ий, ья, ов, ин. Морфологический разбор имён прилагательных. </w:t>
      </w:r>
    </w:p>
    <w:p w:rsidR="003B3E79" w:rsidRPr="003B3E79" w:rsidRDefault="003B3E79" w:rsidP="003B3E79">
      <w:pPr>
        <w:suppressAutoHyphens/>
        <w:spacing w:line="276" w:lineRule="auto"/>
        <w:ind w:firstLine="360"/>
        <w:jc w:val="both"/>
        <w:rPr>
          <w:lang w:eastAsia="ar-SA"/>
        </w:rPr>
      </w:pPr>
      <w:r w:rsidRPr="003B3E79">
        <w:rPr>
          <w:lang w:eastAsia="ar-SA"/>
        </w:rPr>
        <w:t xml:space="preserve">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w:t>
      </w:r>
    </w:p>
    <w:p w:rsidR="003B3E79" w:rsidRPr="003B3E79" w:rsidRDefault="003B3E79" w:rsidP="003B3E79">
      <w:pPr>
        <w:suppressAutoHyphens/>
        <w:spacing w:line="276" w:lineRule="auto"/>
        <w:ind w:firstLine="360"/>
        <w:jc w:val="both"/>
        <w:rPr>
          <w:lang w:eastAsia="ar-SA"/>
        </w:rPr>
      </w:pPr>
      <w:r w:rsidRPr="003B3E79">
        <w:rPr>
          <w:lang w:eastAsia="ar-SA"/>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 </w:t>
      </w:r>
    </w:p>
    <w:p w:rsidR="003B3E79" w:rsidRPr="003B3E79" w:rsidRDefault="003B3E79" w:rsidP="003B3E79">
      <w:pPr>
        <w:suppressAutoHyphens/>
        <w:spacing w:line="276" w:lineRule="auto"/>
        <w:ind w:firstLine="360"/>
        <w:jc w:val="both"/>
        <w:rPr>
          <w:lang w:eastAsia="ar-SA"/>
        </w:rPr>
      </w:pPr>
      <w:r w:rsidRPr="003B3E79">
        <w:rPr>
          <w:lang w:eastAsia="ar-SA"/>
        </w:rPr>
        <w:t xml:space="preserve">Наречие. Значение и употребление в речи. </w:t>
      </w:r>
    </w:p>
    <w:p w:rsidR="003B3E79" w:rsidRPr="003B3E79" w:rsidRDefault="003B3E79" w:rsidP="003B3E79">
      <w:pPr>
        <w:suppressAutoHyphens/>
        <w:spacing w:line="276" w:lineRule="auto"/>
        <w:ind w:firstLine="360"/>
        <w:jc w:val="both"/>
        <w:rPr>
          <w:lang w:eastAsia="ar-SA"/>
        </w:rPr>
      </w:pPr>
      <w:r w:rsidRPr="003B3E79">
        <w:rPr>
          <w:lang w:eastAsia="ar-SA"/>
        </w:rPr>
        <w:t xml:space="preserve">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 </w:t>
      </w:r>
    </w:p>
    <w:p w:rsidR="003B3E79" w:rsidRPr="003B3E79" w:rsidRDefault="003B3E79" w:rsidP="003B3E79">
      <w:pPr>
        <w:suppressAutoHyphens/>
        <w:spacing w:line="276" w:lineRule="auto"/>
        <w:ind w:firstLine="360"/>
        <w:jc w:val="both"/>
        <w:rPr>
          <w:lang w:eastAsia="ar-SA"/>
        </w:rPr>
      </w:pPr>
      <w:r w:rsidRPr="003B3E79">
        <w:rPr>
          <w:lang w:eastAsia="ar-SA"/>
        </w:rPr>
        <w:t xml:space="preserve">Союзы и, а, но, их роль в речи. Частица не, её значение. </w:t>
      </w:r>
    </w:p>
    <w:p w:rsidR="003B3E79" w:rsidRPr="003B3E79" w:rsidRDefault="003B3E79" w:rsidP="003B3E79">
      <w:pPr>
        <w:suppressAutoHyphens/>
        <w:spacing w:line="276" w:lineRule="auto"/>
        <w:ind w:firstLine="360"/>
        <w:jc w:val="both"/>
        <w:rPr>
          <w:lang w:eastAsia="ar-SA"/>
        </w:rPr>
      </w:pPr>
      <w:r w:rsidRPr="003B3E79">
        <w:rPr>
          <w:lang w:eastAsia="ar-SA"/>
        </w:rPr>
        <w:t xml:space="preserve">Синтаксис.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w:t>
      </w:r>
    </w:p>
    <w:p w:rsidR="003B3E79" w:rsidRPr="003B3E79" w:rsidRDefault="003B3E79" w:rsidP="003B3E79">
      <w:pPr>
        <w:suppressAutoHyphens/>
        <w:spacing w:line="276" w:lineRule="auto"/>
        <w:ind w:firstLine="360"/>
        <w:jc w:val="both"/>
        <w:rPr>
          <w:lang w:eastAsia="ar-SA"/>
        </w:rPr>
      </w:pPr>
      <w:r w:rsidRPr="003B3E79">
        <w:rPr>
          <w:lang w:eastAsia="ar-SA"/>
        </w:rPr>
        <w:t xml:space="preserve">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p>
    <w:p w:rsidR="003B3E79" w:rsidRPr="003B3E79" w:rsidRDefault="003B3E79" w:rsidP="003B3E79">
      <w:pPr>
        <w:suppressAutoHyphens/>
        <w:spacing w:line="276" w:lineRule="auto"/>
        <w:ind w:firstLine="360"/>
        <w:jc w:val="both"/>
        <w:rPr>
          <w:lang w:eastAsia="ar-SA"/>
        </w:rPr>
      </w:pPr>
      <w:r w:rsidRPr="003B3E79">
        <w:rPr>
          <w:lang w:eastAsia="ar-SA"/>
        </w:rPr>
        <w:t xml:space="preserve">Нахождение и самостоятельное составление предложений с однородными членами без союзов и с союзами и, а, но. </w:t>
      </w:r>
    </w:p>
    <w:p w:rsidR="003B3E79" w:rsidRPr="003B3E79" w:rsidRDefault="003B3E79" w:rsidP="003B3E79">
      <w:pPr>
        <w:suppressAutoHyphens/>
        <w:spacing w:line="276" w:lineRule="auto"/>
        <w:ind w:firstLine="360"/>
        <w:jc w:val="both"/>
        <w:rPr>
          <w:lang w:eastAsia="ar-SA"/>
        </w:rPr>
      </w:pPr>
      <w:r w:rsidRPr="003B3E79">
        <w:rPr>
          <w:lang w:eastAsia="ar-SA"/>
        </w:rPr>
        <w:t xml:space="preserve">Использование интонации перечисления в предложениях с однородными членами. </w:t>
      </w:r>
    </w:p>
    <w:p w:rsidR="003B3E79" w:rsidRPr="003B3E79" w:rsidRDefault="003B3E79" w:rsidP="003B3E79">
      <w:pPr>
        <w:suppressAutoHyphens/>
        <w:spacing w:line="276" w:lineRule="auto"/>
        <w:ind w:firstLine="360"/>
        <w:jc w:val="both"/>
        <w:rPr>
          <w:lang w:eastAsia="ar-SA"/>
        </w:rPr>
      </w:pPr>
      <w:r w:rsidRPr="003B3E79">
        <w:rPr>
          <w:lang w:eastAsia="ar-SA"/>
        </w:rPr>
        <w:t xml:space="preserve">Различение простых и сложных предложений. </w:t>
      </w:r>
    </w:p>
    <w:p w:rsidR="003B3E79" w:rsidRPr="003B3E79" w:rsidRDefault="003B3E79" w:rsidP="003B3E79">
      <w:pPr>
        <w:suppressAutoHyphens/>
        <w:spacing w:line="276" w:lineRule="auto"/>
        <w:ind w:firstLine="360"/>
        <w:jc w:val="both"/>
        <w:rPr>
          <w:lang w:eastAsia="ar-SA"/>
        </w:rPr>
      </w:pPr>
      <w:r w:rsidRPr="003B3E79">
        <w:rPr>
          <w:b/>
          <w:bCs/>
          <w:lang w:eastAsia="ar-SA"/>
        </w:rPr>
        <w:t>Орфография и пунктуация.</w:t>
      </w:r>
      <w:r w:rsidRPr="003B3E79">
        <w:rPr>
          <w:lang w:eastAsia="ar-SA"/>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 </w:t>
      </w:r>
    </w:p>
    <w:p w:rsidR="003B3E79" w:rsidRPr="003B3E79" w:rsidRDefault="003B3E79" w:rsidP="003B3E79">
      <w:pPr>
        <w:suppressAutoHyphens/>
        <w:spacing w:line="276" w:lineRule="auto"/>
        <w:ind w:firstLine="360"/>
        <w:jc w:val="both"/>
        <w:rPr>
          <w:lang w:eastAsia="ar-SA"/>
        </w:rPr>
      </w:pPr>
      <w:r w:rsidRPr="003B3E79">
        <w:rPr>
          <w:lang w:eastAsia="ar-SA"/>
        </w:rPr>
        <w:t xml:space="preserve">Применение правил правописания: </w:t>
      </w:r>
    </w:p>
    <w:p w:rsidR="003B3E79" w:rsidRPr="003B3E79" w:rsidRDefault="003B3E79" w:rsidP="003B3E79">
      <w:pPr>
        <w:suppressAutoHyphens/>
        <w:spacing w:line="276" w:lineRule="auto"/>
        <w:ind w:firstLine="360"/>
        <w:jc w:val="both"/>
        <w:rPr>
          <w:lang w:eastAsia="ar-SA"/>
        </w:rPr>
      </w:pPr>
      <w:r w:rsidRPr="003B3E79">
        <w:rPr>
          <w:lang w:eastAsia="ar-SA"/>
        </w:rPr>
        <w:t xml:space="preserve">• сочетания жи — ши, </w:t>
      </w:r>
      <w:proofErr w:type="gramStart"/>
      <w:r w:rsidRPr="003B3E79">
        <w:rPr>
          <w:lang w:eastAsia="ar-SA"/>
        </w:rPr>
        <w:t>ча — ща</w:t>
      </w:r>
      <w:proofErr w:type="gramEnd"/>
      <w:r w:rsidRPr="003B3E79">
        <w:rPr>
          <w:lang w:eastAsia="ar-SA"/>
        </w:rPr>
        <w:t xml:space="preserve">, чу — щу в положении под ударением; </w:t>
      </w:r>
    </w:p>
    <w:p w:rsidR="003B3E79" w:rsidRPr="003B3E79" w:rsidRDefault="003B3E79" w:rsidP="003B3E79">
      <w:pPr>
        <w:suppressAutoHyphens/>
        <w:spacing w:line="276" w:lineRule="auto"/>
        <w:ind w:firstLine="360"/>
        <w:jc w:val="both"/>
        <w:rPr>
          <w:lang w:eastAsia="ar-SA"/>
        </w:rPr>
      </w:pPr>
      <w:r w:rsidRPr="003B3E79">
        <w:rPr>
          <w:lang w:eastAsia="ar-SA"/>
        </w:rPr>
        <w:t xml:space="preserve">• сочетания чк — чн, чт, щн; </w:t>
      </w:r>
    </w:p>
    <w:p w:rsidR="003B3E79" w:rsidRPr="003B3E79" w:rsidRDefault="003B3E79" w:rsidP="003B3E79">
      <w:pPr>
        <w:suppressAutoHyphens/>
        <w:spacing w:line="276" w:lineRule="auto"/>
        <w:ind w:firstLine="360"/>
        <w:jc w:val="both"/>
        <w:rPr>
          <w:lang w:eastAsia="ar-SA"/>
        </w:rPr>
      </w:pPr>
      <w:r w:rsidRPr="003B3E79">
        <w:rPr>
          <w:lang w:eastAsia="ar-SA"/>
        </w:rPr>
        <w:t xml:space="preserve">• перенос слов; </w:t>
      </w:r>
    </w:p>
    <w:p w:rsidR="003B3E79" w:rsidRPr="003B3E79" w:rsidRDefault="003B3E79" w:rsidP="003B3E79">
      <w:pPr>
        <w:suppressAutoHyphens/>
        <w:spacing w:line="276" w:lineRule="auto"/>
        <w:ind w:firstLine="360"/>
        <w:jc w:val="both"/>
        <w:rPr>
          <w:lang w:eastAsia="ar-SA"/>
        </w:rPr>
      </w:pPr>
      <w:r w:rsidRPr="003B3E79">
        <w:rPr>
          <w:lang w:eastAsia="ar-SA"/>
        </w:rPr>
        <w:t xml:space="preserve">• прописная буква в начале предложения, в именах собственных; </w:t>
      </w:r>
    </w:p>
    <w:p w:rsidR="003B3E79" w:rsidRPr="003B3E79" w:rsidRDefault="003B3E79" w:rsidP="003B3E79">
      <w:pPr>
        <w:suppressAutoHyphens/>
        <w:spacing w:line="276" w:lineRule="auto"/>
        <w:ind w:firstLine="360"/>
        <w:jc w:val="both"/>
        <w:rPr>
          <w:lang w:eastAsia="ar-SA"/>
        </w:rPr>
      </w:pPr>
      <w:r w:rsidRPr="003B3E79">
        <w:rPr>
          <w:lang w:eastAsia="ar-SA"/>
        </w:rPr>
        <w:t xml:space="preserve">• проверяемые безударные гласные в </w:t>
      </w:r>
      <w:proofErr w:type="gramStart"/>
      <w:r w:rsidRPr="003B3E79">
        <w:rPr>
          <w:lang w:eastAsia="ar-SA"/>
        </w:rPr>
        <w:t>корне слова</w:t>
      </w:r>
      <w:proofErr w:type="gramEnd"/>
      <w:r w:rsidRPr="003B3E79">
        <w:rPr>
          <w:lang w:eastAsia="ar-SA"/>
        </w:rPr>
        <w:t xml:space="preserve">; </w:t>
      </w:r>
    </w:p>
    <w:p w:rsidR="003B3E79" w:rsidRPr="003B3E79" w:rsidRDefault="003B3E79" w:rsidP="003B3E79">
      <w:pPr>
        <w:suppressAutoHyphens/>
        <w:spacing w:line="276" w:lineRule="auto"/>
        <w:ind w:firstLine="360"/>
        <w:jc w:val="both"/>
        <w:rPr>
          <w:lang w:eastAsia="ar-SA"/>
        </w:rPr>
      </w:pPr>
      <w:r w:rsidRPr="003B3E79">
        <w:rPr>
          <w:lang w:eastAsia="ar-SA"/>
        </w:rPr>
        <w:t xml:space="preserve">• парные звонкие и глухие согласные в </w:t>
      </w:r>
      <w:proofErr w:type="gramStart"/>
      <w:r w:rsidRPr="003B3E79">
        <w:rPr>
          <w:lang w:eastAsia="ar-SA"/>
        </w:rPr>
        <w:t>корне слова</w:t>
      </w:r>
      <w:proofErr w:type="gramEnd"/>
      <w:r w:rsidRPr="003B3E79">
        <w:rPr>
          <w:lang w:eastAsia="ar-SA"/>
        </w:rPr>
        <w:t xml:space="preserve">; </w:t>
      </w:r>
    </w:p>
    <w:p w:rsidR="003B3E79" w:rsidRPr="003B3E79" w:rsidRDefault="003B3E79" w:rsidP="003B3E79">
      <w:pPr>
        <w:suppressAutoHyphens/>
        <w:spacing w:line="276" w:lineRule="auto"/>
        <w:ind w:firstLine="360"/>
        <w:jc w:val="both"/>
        <w:rPr>
          <w:lang w:eastAsia="ar-SA"/>
        </w:rPr>
      </w:pPr>
      <w:r w:rsidRPr="003B3E79">
        <w:rPr>
          <w:lang w:eastAsia="ar-SA"/>
        </w:rPr>
        <w:t xml:space="preserve">• непроизносимые согласные; </w:t>
      </w:r>
    </w:p>
    <w:p w:rsidR="003B3E79" w:rsidRPr="003B3E79" w:rsidRDefault="003B3E79" w:rsidP="003B3E79">
      <w:pPr>
        <w:suppressAutoHyphens/>
        <w:spacing w:line="276" w:lineRule="auto"/>
        <w:ind w:firstLine="360"/>
        <w:jc w:val="both"/>
        <w:rPr>
          <w:lang w:eastAsia="ar-SA"/>
        </w:rPr>
      </w:pPr>
      <w:r w:rsidRPr="003B3E79">
        <w:rPr>
          <w:lang w:eastAsia="ar-SA"/>
        </w:rPr>
        <w:t xml:space="preserve">• непроверяемые гласные и согласные в </w:t>
      </w:r>
      <w:proofErr w:type="gramStart"/>
      <w:r w:rsidRPr="003B3E79">
        <w:rPr>
          <w:lang w:eastAsia="ar-SA"/>
        </w:rPr>
        <w:t>корне слова</w:t>
      </w:r>
      <w:proofErr w:type="gramEnd"/>
      <w:r w:rsidRPr="003B3E79">
        <w:rPr>
          <w:lang w:eastAsia="ar-SA"/>
        </w:rPr>
        <w:t xml:space="preserve"> (на ограниченном перечне слов); </w:t>
      </w:r>
    </w:p>
    <w:p w:rsidR="003B3E79" w:rsidRPr="003B3E79" w:rsidRDefault="003B3E79" w:rsidP="003B3E79">
      <w:pPr>
        <w:suppressAutoHyphens/>
        <w:spacing w:line="276" w:lineRule="auto"/>
        <w:ind w:firstLine="360"/>
        <w:jc w:val="both"/>
        <w:rPr>
          <w:lang w:eastAsia="ar-SA"/>
        </w:rPr>
      </w:pPr>
      <w:r w:rsidRPr="003B3E79">
        <w:rPr>
          <w:lang w:eastAsia="ar-SA"/>
        </w:rPr>
        <w:t xml:space="preserve">• гласные и согласные в неизменяемых на письме приставках; </w:t>
      </w:r>
    </w:p>
    <w:p w:rsidR="003B3E79" w:rsidRPr="003B3E79" w:rsidRDefault="003B3E79" w:rsidP="003B3E79">
      <w:pPr>
        <w:suppressAutoHyphens/>
        <w:spacing w:line="276" w:lineRule="auto"/>
        <w:ind w:firstLine="360"/>
        <w:jc w:val="both"/>
        <w:rPr>
          <w:lang w:eastAsia="ar-SA"/>
        </w:rPr>
      </w:pPr>
      <w:r w:rsidRPr="003B3E79">
        <w:rPr>
          <w:lang w:eastAsia="ar-SA"/>
        </w:rPr>
        <w:t xml:space="preserve">• разделительные ъ и ь; </w:t>
      </w:r>
    </w:p>
    <w:p w:rsidR="003B3E79" w:rsidRPr="003B3E79" w:rsidRDefault="003B3E79" w:rsidP="003B3E79">
      <w:pPr>
        <w:suppressAutoHyphens/>
        <w:spacing w:line="276" w:lineRule="auto"/>
        <w:ind w:firstLine="360"/>
        <w:jc w:val="both"/>
        <w:rPr>
          <w:lang w:eastAsia="ar-SA"/>
        </w:rPr>
      </w:pPr>
      <w:r w:rsidRPr="003B3E79">
        <w:rPr>
          <w:lang w:eastAsia="ar-SA"/>
        </w:rPr>
        <w:t xml:space="preserve">• мягкий знак после шипящих на конце имён существительных (ночь, нож, рожь, мышь); </w:t>
      </w:r>
    </w:p>
    <w:p w:rsidR="003B3E79" w:rsidRPr="003B3E79" w:rsidRDefault="003B3E79" w:rsidP="003B3E79">
      <w:pPr>
        <w:suppressAutoHyphens/>
        <w:spacing w:line="276" w:lineRule="auto"/>
        <w:ind w:firstLine="360"/>
        <w:jc w:val="both"/>
        <w:rPr>
          <w:lang w:eastAsia="ar-SA"/>
        </w:rPr>
      </w:pPr>
      <w:r w:rsidRPr="003B3E79">
        <w:rPr>
          <w:lang w:eastAsia="ar-SA"/>
        </w:rPr>
        <w:t xml:space="preserve">• безударные падежные окончания имён существительных (кроме существительных </w:t>
      </w:r>
      <w:proofErr w:type="gramStart"/>
      <w:r w:rsidRPr="003B3E79">
        <w:rPr>
          <w:lang w:eastAsia="ar-SA"/>
        </w:rPr>
        <w:t>на</w:t>
      </w:r>
      <w:proofErr w:type="gramEnd"/>
      <w:r w:rsidRPr="003B3E79">
        <w:rPr>
          <w:lang w:eastAsia="ar-SA"/>
        </w:rPr>
        <w:t xml:space="preserve"> мя, ий, ья, ье, ия, ов, ин); </w:t>
      </w:r>
    </w:p>
    <w:p w:rsidR="003B3E79" w:rsidRPr="003B3E79" w:rsidRDefault="003B3E79" w:rsidP="003B3E79">
      <w:pPr>
        <w:suppressAutoHyphens/>
        <w:spacing w:line="276" w:lineRule="auto"/>
        <w:ind w:firstLine="360"/>
        <w:jc w:val="both"/>
        <w:rPr>
          <w:lang w:eastAsia="ar-SA"/>
        </w:rPr>
      </w:pPr>
      <w:r w:rsidRPr="003B3E79">
        <w:rPr>
          <w:lang w:eastAsia="ar-SA"/>
        </w:rPr>
        <w:t xml:space="preserve">• безударные окончания имён прилагательных; </w:t>
      </w:r>
    </w:p>
    <w:p w:rsidR="003B3E79" w:rsidRPr="003B3E79" w:rsidRDefault="003B3E79" w:rsidP="003B3E79">
      <w:pPr>
        <w:suppressAutoHyphens/>
        <w:spacing w:line="276" w:lineRule="auto"/>
        <w:ind w:firstLine="360"/>
        <w:jc w:val="both"/>
        <w:rPr>
          <w:lang w:eastAsia="ar-SA"/>
        </w:rPr>
      </w:pPr>
      <w:r w:rsidRPr="003B3E79">
        <w:rPr>
          <w:lang w:eastAsia="ar-SA"/>
        </w:rPr>
        <w:t xml:space="preserve">• раздельное написание предлогов с личными местоимениями; </w:t>
      </w:r>
    </w:p>
    <w:p w:rsidR="003B3E79" w:rsidRPr="003B3E79" w:rsidRDefault="003B3E79" w:rsidP="003B3E79">
      <w:pPr>
        <w:suppressAutoHyphens/>
        <w:spacing w:line="276" w:lineRule="auto"/>
        <w:ind w:firstLine="360"/>
        <w:jc w:val="both"/>
        <w:rPr>
          <w:lang w:eastAsia="ar-SA"/>
        </w:rPr>
      </w:pPr>
      <w:r w:rsidRPr="003B3E79">
        <w:rPr>
          <w:lang w:eastAsia="ar-SA"/>
        </w:rPr>
        <w:t xml:space="preserve">• не с глаголами; </w:t>
      </w:r>
    </w:p>
    <w:p w:rsidR="003B3E79" w:rsidRPr="003B3E79" w:rsidRDefault="003B3E79" w:rsidP="003B3E79">
      <w:pPr>
        <w:suppressAutoHyphens/>
        <w:spacing w:line="276" w:lineRule="auto"/>
        <w:ind w:firstLine="360"/>
        <w:jc w:val="both"/>
        <w:rPr>
          <w:lang w:eastAsia="ar-SA"/>
        </w:rPr>
      </w:pPr>
      <w:r w:rsidRPr="003B3E79">
        <w:rPr>
          <w:lang w:eastAsia="ar-SA"/>
        </w:rPr>
        <w:t xml:space="preserve">• мягкий знак после шипящих на конце глаголов в форме 2го лица единственного числа (пишешь, учишь); </w:t>
      </w:r>
    </w:p>
    <w:p w:rsidR="003B3E79" w:rsidRPr="003B3E79" w:rsidRDefault="003B3E79" w:rsidP="003B3E79">
      <w:pPr>
        <w:suppressAutoHyphens/>
        <w:spacing w:line="276" w:lineRule="auto"/>
        <w:ind w:firstLine="360"/>
        <w:jc w:val="both"/>
        <w:rPr>
          <w:lang w:eastAsia="ar-SA"/>
        </w:rPr>
      </w:pPr>
      <w:r w:rsidRPr="003B3E79">
        <w:rPr>
          <w:lang w:eastAsia="ar-SA"/>
        </w:rPr>
        <w:t xml:space="preserve">• мягкий знак в глаголах в сочетании ться; </w:t>
      </w:r>
    </w:p>
    <w:p w:rsidR="003B3E79" w:rsidRPr="003B3E79" w:rsidRDefault="003B3E79" w:rsidP="003B3E79">
      <w:pPr>
        <w:suppressAutoHyphens/>
        <w:spacing w:line="276" w:lineRule="auto"/>
        <w:ind w:firstLine="360"/>
        <w:jc w:val="both"/>
        <w:rPr>
          <w:lang w:eastAsia="ar-SA"/>
        </w:rPr>
      </w:pPr>
      <w:r w:rsidRPr="003B3E79">
        <w:rPr>
          <w:lang w:eastAsia="ar-SA"/>
        </w:rPr>
        <w:t xml:space="preserve">• безударные личные окончания глаголов; </w:t>
      </w:r>
    </w:p>
    <w:p w:rsidR="003B3E79" w:rsidRPr="003B3E79" w:rsidRDefault="003B3E79" w:rsidP="003B3E79">
      <w:pPr>
        <w:suppressAutoHyphens/>
        <w:spacing w:line="276" w:lineRule="auto"/>
        <w:ind w:firstLine="360"/>
        <w:jc w:val="both"/>
        <w:rPr>
          <w:lang w:eastAsia="ar-SA"/>
        </w:rPr>
      </w:pPr>
      <w:r w:rsidRPr="003B3E79">
        <w:rPr>
          <w:lang w:eastAsia="ar-SA"/>
        </w:rPr>
        <w:t xml:space="preserve">• раздельное написание предлогов с другими словами; </w:t>
      </w:r>
    </w:p>
    <w:p w:rsidR="003B3E79" w:rsidRPr="003B3E79" w:rsidRDefault="003B3E79" w:rsidP="003B3E79">
      <w:pPr>
        <w:suppressAutoHyphens/>
        <w:spacing w:line="276" w:lineRule="auto"/>
        <w:ind w:firstLine="360"/>
        <w:jc w:val="both"/>
        <w:rPr>
          <w:lang w:eastAsia="ar-SA"/>
        </w:rPr>
      </w:pPr>
      <w:r w:rsidRPr="003B3E79">
        <w:rPr>
          <w:lang w:eastAsia="ar-SA"/>
        </w:rPr>
        <w:t xml:space="preserve">• знаки препинания в конце предложения: точка, вопросительный и восклицательный знаки; </w:t>
      </w:r>
    </w:p>
    <w:p w:rsidR="003B3E79" w:rsidRPr="003B3E79" w:rsidRDefault="003B3E79" w:rsidP="003B3E79">
      <w:pPr>
        <w:suppressAutoHyphens/>
        <w:spacing w:line="276" w:lineRule="auto"/>
        <w:ind w:firstLine="360"/>
        <w:jc w:val="both"/>
        <w:rPr>
          <w:lang w:eastAsia="ar-SA"/>
        </w:rPr>
      </w:pPr>
      <w:r w:rsidRPr="003B3E79">
        <w:rPr>
          <w:lang w:eastAsia="ar-SA"/>
        </w:rPr>
        <w:t xml:space="preserve">• знаки препинания (запятая) в предложениях с однородными членами. </w:t>
      </w:r>
    </w:p>
    <w:p w:rsidR="003B3E79" w:rsidRPr="003B3E79" w:rsidRDefault="003B3E79" w:rsidP="003B3E79">
      <w:pPr>
        <w:suppressAutoHyphens/>
        <w:spacing w:line="276" w:lineRule="auto"/>
        <w:ind w:firstLine="360"/>
        <w:jc w:val="both"/>
        <w:rPr>
          <w:lang w:eastAsia="ar-SA"/>
        </w:rPr>
      </w:pPr>
      <w:r w:rsidRPr="003B3E79">
        <w:rPr>
          <w:b/>
          <w:bCs/>
          <w:lang w:eastAsia="ar-SA"/>
        </w:rPr>
        <w:t>Развитие речи.</w:t>
      </w:r>
      <w:r w:rsidRPr="003B3E79">
        <w:rPr>
          <w:lang w:eastAsia="ar-SA"/>
        </w:rPr>
        <w:t xml:space="preserve"> Осознание </w:t>
      </w:r>
      <w:proofErr w:type="gramStart"/>
      <w:r w:rsidRPr="003B3E79">
        <w:rPr>
          <w:lang w:eastAsia="ar-SA"/>
        </w:rPr>
        <w:t>ситуации</w:t>
      </w:r>
      <w:proofErr w:type="gramEnd"/>
      <w:r w:rsidRPr="003B3E79">
        <w:rPr>
          <w:lang w:eastAsia="ar-SA"/>
        </w:rPr>
        <w:t xml:space="preserve"> общения: с </w:t>
      </w:r>
      <w:proofErr w:type="gramStart"/>
      <w:r w:rsidRPr="003B3E79">
        <w:rPr>
          <w:lang w:eastAsia="ar-SA"/>
        </w:rPr>
        <w:t>какой</w:t>
      </w:r>
      <w:proofErr w:type="gramEnd"/>
      <w:r w:rsidRPr="003B3E79">
        <w:rPr>
          <w:lang w:eastAsia="ar-SA"/>
        </w:rPr>
        <w:t xml:space="preserve"> целью, с кем и где происходит общение. 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Особенности речевого этикета в условиях общения с людьми, плохо владеющими русским языком. 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 </w:t>
      </w:r>
    </w:p>
    <w:p w:rsidR="003B3E79" w:rsidRPr="003B3E79" w:rsidRDefault="003B3E79" w:rsidP="003B3E79">
      <w:pPr>
        <w:suppressAutoHyphens/>
        <w:spacing w:line="276" w:lineRule="auto"/>
        <w:ind w:firstLine="360"/>
        <w:jc w:val="both"/>
        <w:rPr>
          <w:lang w:eastAsia="ar-SA"/>
        </w:rPr>
      </w:pPr>
      <w:r w:rsidRPr="003B3E79">
        <w:rPr>
          <w:lang w:eastAsia="ar-SA"/>
        </w:rPr>
        <w:t xml:space="preserve">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 Комплексная работа над структурой текста: озаглавливание, корректирование порядка предложений и частей текста (абзацев). </w:t>
      </w:r>
    </w:p>
    <w:p w:rsidR="003B3E79" w:rsidRPr="003B3E79" w:rsidRDefault="003B3E79" w:rsidP="003B3E79">
      <w:pPr>
        <w:suppressAutoHyphens/>
        <w:spacing w:line="276" w:lineRule="auto"/>
        <w:ind w:firstLine="360"/>
        <w:jc w:val="both"/>
        <w:rPr>
          <w:lang w:eastAsia="ar-SA"/>
        </w:rPr>
      </w:pPr>
      <w:r w:rsidRPr="003B3E79">
        <w:rPr>
          <w:lang w:eastAsia="ar-SA"/>
        </w:rPr>
        <w:t xml:space="preserve">План текста. Составление планов к данным текстам. Создание собственных текстов по предложенным планам. Типы текстов: описание, повествование, рассуждение, их особенности. Знакомство с жанрами письма и поздравления. </w:t>
      </w:r>
    </w:p>
    <w:p w:rsidR="003B3E79" w:rsidRPr="003B3E79" w:rsidRDefault="003B3E79" w:rsidP="003B3E79">
      <w:pPr>
        <w:suppressAutoHyphens/>
        <w:spacing w:line="276" w:lineRule="auto"/>
        <w:ind w:firstLine="360"/>
        <w:jc w:val="both"/>
        <w:rPr>
          <w:lang w:eastAsia="ar-SA"/>
        </w:rPr>
      </w:pPr>
      <w:r w:rsidRPr="003B3E79">
        <w:rPr>
          <w:lang w:eastAsia="ar-SA"/>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 </w:t>
      </w:r>
    </w:p>
    <w:p w:rsidR="003B3E79" w:rsidRPr="003B3E79" w:rsidRDefault="003B3E79" w:rsidP="003B3E79">
      <w:pPr>
        <w:suppressAutoHyphens/>
        <w:spacing w:line="276" w:lineRule="auto"/>
        <w:ind w:firstLine="360"/>
        <w:jc w:val="both"/>
        <w:rPr>
          <w:lang w:eastAsia="ar-SA"/>
        </w:rPr>
      </w:pPr>
      <w:r w:rsidRPr="003B3E79">
        <w:rPr>
          <w:lang w:eastAsia="ar-SA"/>
        </w:rPr>
        <w:t xml:space="preserve">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сочинения-повествования, сочинения-описания, сочинения-рассуждения. </w:t>
      </w:r>
    </w:p>
    <w:p w:rsidR="003B3E79" w:rsidRPr="003B3E79" w:rsidRDefault="003B3E79" w:rsidP="003B3E79">
      <w:pPr>
        <w:suppressAutoHyphens/>
        <w:spacing w:line="276" w:lineRule="auto"/>
        <w:ind w:firstLine="360"/>
        <w:jc w:val="both"/>
        <w:rPr>
          <w:b/>
          <w:bCs/>
          <w:lang w:eastAsia="ar-SA"/>
        </w:rPr>
      </w:pPr>
    </w:p>
    <w:p w:rsidR="003B3E79" w:rsidRPr="003B3E79" w:rsidRDefault="003B3E79" w:rsidP="006B007F">
      <w:pPr>
        <w:numPr>
          <w:ilvl w:val="3"/>
          <w:numId w:val="121"/>
        </w:numPr>
        <w:suppressAutoHyphens/>
        <w:spacing w:line="276" w:lineRule="auto"/>
        <w:jc w:val="both"/>
        <w:rPr>
          <w:b/>
          <w:bCs/>
          <w:lang w:eastAsia="ar-SA"/>
        </w:rPr>
      </w:pPr>
      <w:r w:rsidRPr="003B3E79">
        <w:rPr>
          <w:b/>
          <w:bCs/>
          <w:lang w:eastAsia="ar-SA"/>
        </w:rPr>
        <w:t>Литературное чтение. Литературное чтение на родном языке</w:t>
      </w:r>
    </w:p>
    <w:p w:rsidR="003B3E79" w:rsidRPr="003B3E79" w:rsidRDefault="003B3E79" w:rsidP="003B3E79">
      <w:pPr>
        <w:suppressAutoHyphens/>
        <w:spacing w:line="276" w:lineRule="auto"/>
        <w:ind w:firstLine="709"/>
        <w:jc w:val="both"/>
        <w:rPr>
          <w:lang w:eastAsia="ar-SA"/>
        </w:rPr>
      </w:pPr>
      <w:r w:rsidRPr="003B3E79">
        <w:rPr>
          <w:lang w:eastAsia="ar-SA"/>
        </w:rPr>
        <w:t>Определяющим моментом для отбора предметного содержания теста стала идеальная модель совершенного читателя, описанная как основная и конечная цель школьного обучения литературе. Эта цель -  воспитание эстетически развитого читателя, способного к самостоятельному пониманию смыслов и оценок автора художественного текста и собственному суждению об отраженных в нем жизненных явлениях. Средством её достижения является «развертывание»  литературного образования как литературной деятельности во всей ее полноте: в ней должно возникнуть и реализоваться исходное отношение «автор — художественный текст — читатель», которое характеризует и содержание, и условия становления читательской культуры.</w:t>
      </w:r>
    </w:p>
    <w:p w:rsidR="003B3E79" w:rsidRPr="003B3E79" w:rsidRDefault="003B3E79" w:rsidP="003B3E79">
      <w:pPr>
        <w:suppressAutoHyphens/>
        <w:spacing w:line="276" w:lineRule="auto"/>
        <w:ind w:firstLine="709"/>
        <w:jc w:val="both"/>
        <w:rPr>
          <w:lang w:eastAsia="ar-SA"/>
        </w:rPr>
      </w:pPr>
      <w:r w:rsidRPr="003B3E79">
        <w:rPr>
          <w:lang w:eastAsia="ar-SA"/>
        </w:rPr>
        <w:t>На пути становления культурного читателя литературное образование в младших классах играет роль важнейшего и самостоятельного звена. Понимание значения этого этапа широкой педагогической общественностью привело примерно два десятилетия назад к серьёзным изменениям в литературном образовании школьников -  в начальной школе вместо объяснительного чтения появился новый предмет – литературное чтение. Это предполагает, что уже в начальной школе художественное произведение следует рассматривать как эстетический объект, как произведение,  воплощающее замысел автора и выражающее его оценки, мысли, чувства. Именно такому отношению к художественному тексту нужно учить детей с первых шагов в школе.</w:t>
      </w:r>
    </w:p>
    <w:p w:rsidR="003B3E79" w:rsidRPr="003B3E79" w:rsidRDefault="003B3E79" w:rsidP="003B3E79">
      <w:pPr>
        <w:suppressAutoHyphens/>
        <w:spacing w:line="276" w:lineRule="auto"/>
        <w:ind w:firstLine="709"/>
        <w:jc w:val="both"/>
        <w:rPr>
          <w:lang w:eastAsia="ar-SA"/>
        </w:rPr>
      </w:pPr>
      <w:r w:rsidRPr="003B3E79">
        <w:rPr>
          <w:lang w:eastAsia="ar-SA"/>
        </w:rPr>
        <w:t>Подобные  принципиальные изменения в содержании литературного образования   должны иметь своим следствием радикальные изменения требований к его результатам, к тому, каким читателем должен стать ребёнок к моменту завершения начального образования.</w:t>
      </w:r>
    </w:p>
    <w:p w:rsidR="003B3E79" w:rsidRPr="003B3E79" w:rsidRDefault="003B3E79" w:rsidP="003B3E79">
      <w:pPr>
        <w:suppressAutoHyphens/>
        <w:ind w:firstLine="709"/>
        <w:jc w:val="center"/>
        <w:rPr>
          <w:b/>
          <w:lang w:eastAsia="ar-SA"/>
        </w:rPr>
      </w:pPr>
    </w:p>
    <w:p w:rsidR="003B3E79" w:rsidRPr="003B3E79" w:rsidRDefault="003B3E79" w:rsidP="003B3E79">
      <w:pPr>
        <w:suppressAutoHyphens/>
        <w:ind w:firstLine="709"/>
        <w:jc w:val="center"/>
        <w:rPr>
          <w:b/>
          <w:lang w:eastAsia="ar-SA"/>
        </w:rPr>
      </w:pPr>
      <w:r w:rsidRPr="003B3E79">
        <w:rPr>
          <w:b/>
          <w:lang w:eastAsia="ar-SA"/>
        </w:rPr>
        <w:t>Предметное содержание  грамотности чтения художественных текстов</w:t>
      </w:r>
    </w:p>
    <w:tbl>
      <w:tblPr>
        <w:tblW w:w="9464" w:type="dxa"/>
        <w:tblLayout w:type="fixed"/>
        <w:tblLook w:val="0000" w:firstRow="0" w:lastRow="0" w:firstColumn="0" w:lastColumn="0" w:noHBand="0" w:noVBand="0"/>
      </w:tblPr>
      <w:tblGrid>
        <w:gridCol w:w="1848"/>
        <w:gridCol w:w="3120"/>
        <w:gridCol w:w="4496"/>
      </w:tblGrid>
      <w:tr w:rsidR="003B3E79" w:rsidRPr="003B3E79" w:rsidTr="002F7D52">
        <w:tc>
          <w:tcPr>
            <w:tcW w:w="1848" w:type="dxa"/>
            <w:tcBorders>
              <w:top w:val="single" w:sz="4" w:space="0" w:color="000000"/>
              <w:left w:val="single" w:sz="4" w:space="0" w:color="000000"/>
              <w:bottom w:val="single" w:sz="4" w:space="0" w:color="000000"/>
            </w:tcBorders>
          </w:tcPr>
          <w:p w:rsidR="003B3E79" w:rsidRPr="003B3E79" w:rsidRDefault="003B3E79" w:rsidP="003B3E79">
            <w:pPr>
              <w:snapToGrid w:val="0"/>
              <w:rPr>
                <w:lang w:eastAsia="ar-SA"/>
              </w:rPr>
            </w:pPr>
            <w:r w:rsidRPr="003B3E79">
              <w:rPr>
                <w:lang w:eastAsia="ar-SA"/>
              </w:rPr>
              <w:t>Содержатель</w:t>
            </w:r>
          </w:p>
          <w:p w:rsidR="003B3E79" w:rsidRPr="003B3E79" w:rsidRDefault="003B3E79" w:rsidP="003B3E79">
            <w:pPr>
              <w:snapToGrid w:val="0"/>
              <w:rPr>
                <w:lang w:eastAsia="ar-SA"/>
              </w:rPr>
            </w:pPr>
            <w:r w:rsidRPr="003B3E79">
              <w:rPr>
                <w:lang w:eastAsia="ar-SA"/>
              </w:rPr>
              <w:t>ная область</w:t>
            </w:r>
          </w:p>
        </w:tc>
        <w:tc>
          <w:tcPr>
            <w:tcW w:w="3120" w:type="dxa"/>
            <w:tcBorders>
              <w:top w:val="single" w:sz="4" w:space="0" w:color="000000"/>
              <w:left w:val="single" w:sz="4" w:space="0" w:color="000000"/>
              <w:bottom w:val="single" w:sz="4" w:space="0" w:color="000000"/>
            </w:tcBorders>
          </w:tcPr>
          <w:p w:rsidR="003B3E79" w:rsidRPr="003B3E79" w:rsidRDefault="003B3E79" w:rsidP="003B3E79">
            <w:pPr>
              <w:snapToGrid w:val="0"/>
              <w:rPr>
                <w:bCs/>
                <w:lang w:eastAsia="ar-SA"/>
              </w:rPr>
            </w:pPr>
            <w:r w:rsidRPr="003B3E79">
              <w:rPr>
                <w:bCs/>
                <w:lang w:eastAsia="ar-SA"/>
              </w:rPr>
              <w:t>Средства анализа и понимания художественного текста</w:t>
            </w:r>
          </w:p>
          <w:p w:rsidR="003B3E79" w:rsidRPr="003B3E79" w:rsidRDefault="003B3E79" w:rsidP="003B3E79">
            <w:pPr>
              <w:rPr>
                <w:lang w:eastAsia="ar-SA"/>
              </w:rPr>
            </w:pPr>
            <w:r w:rsidRPr="003B3E79">
              <w:rPr>
                <w:bCs/>
                <w:lang w:eastAsia="ar-SA"/>
              </w:rPr>
              <w:t>(понятия, представления</w:t>
            </w:r>
            <w:r w:rsidRPr="003B3E79">
              <w:rPr>
                <w:lang w:eastAsia="ar-SA"/>
              </w:rPr>
              <w:t>)</w:t>
            </w:r>
          </w:p>
        </w:tc>
        <w:tc>
          <w:tcPr>
            <w:tcW w:w="4496" w:type="dxa"/>
            <w:tcBorders>
              <w:top w:val="single" w:sz="4" w:space="0" w:color="000000"/>
              <w:left w:val="single" w:sz="4" w:space="0" w:color="000000"/>
              <w:bottom w:val="single" w:sz="4" w:space="0" w:color="000000"/>
              <w:right w:val="single" w:sz="4" w:space="0" w:color="000000"/>
            </w:tcBorders>
          </w:tcPr>
          <w:p w:rsidR="003B3E79" w:rsidRPr="003B3E79" w:rsidRDefault="003B3E79" w:rsidP="003B3E79">
            <w:pPr>
              <w:snapToGrid w:val="0"/>
              <w:rPr>
                <w:bCs/>
                <w:lang w:eastAsia="ar-SA"/>
              </w:rPr>
            </w:pPr>
            <w:r w:rsidRPr="003B3E79">
              <w:rPr>
                <w:bCs/>
                <w:lang w:eastAsia="ar-SA"/>
              </w:rPr>
              <w:t>Читательские действия</w:t>
            </w:r>
          </w:p>
        </w:tc>
      </w:tr>
      <w:tr w:rsidR="003B3E79" w:rsidRPr="003B3E79" w:rsidTr="002F7D52">
        <w:trPr>
          <w:cantSplit/>
        </w:trPr>
        <w:tc>
          <w:tcPr>
            <w:tcW w:w="1848" w:type="dxa"/>
            <w:vMerge w:val="restart"/>
            <w:tcBorders>
              <w:top w:val="single" w:sz="4" w:space="0" w:color="000000"/>
              <w:left w:val="single" w:sz="4" w:space="0" w:color="000000"/>
              <w:bottom w:val="single" w:sz="4" w:space="0" w:color="000000"/>
            </w:tcBorders>
          </w:tcPr>
          <w:p w:rsidR="003B3E79" w:rsidRPr="003B3E79" w:rsidRDefault="003B3E79" w:rsidP="003B3E79">
            <w:pPr>
              <w:suppressAutoHyphens/>
              <w:snapToGrid w:val="0"/>
              <w:rPr>
                <w:b/>
                <w:bCs/>
                <w:lang w:eastAsia="ar-SA"/>
              </w:rPr>
            </w:pPr>
          </w:p>
          <w:p w:rsidR="003B3E79" w:rsidRPr="003B3E79" w:rsidRDefault="003B3E79" w:rsidP="003B3E79">
            <w:pPr>
              <w:suppressAutoHyphens/>
              <w:rPr>
                <w:bCs/>
                <w:lang w:eastAsia="ar-SA"/>
              </w:rPr>
            </w:pPr>
            <w:r w:rsidRPr="003B3E79">
              <w:rPr>
                <w:bCs/>
                <w:lang w:eastAsia="ar-SA"/>
              </w:rPr>
              <w:t>Эпические</w:t>
            </w:r>
          </w:p>
          <w:p w:rsidR="003B3E79" w:rsidRPr="003B3E79" w:rsidRDefault="003B3E79" w:rsidP="003B3E79">
            <w:pPr>
              <w:suppressAutoHyphens/>
              <w:rPr>
                <w:bCs/>
                <w:lang w:eastAsia="ar-SA"/>
              </w:rPr>
            </w:pPr>
            <w:r w:rsidRPr="003B3E79">
              <w:rPr>
                <w:bCs/>
                <w:lang w:eastAsia="ar-SA"/>
              </w:rPr>
              <w:t>произведения</w:t>
            </w:r>
          </w:p>
          <w:p w:rsidR="003B3E79" w:rsidRPr="003B3E79" w:rsidRDefault="003B3E79" w:rsidP="003B3E79">
            <w:pPr>
              <w:suppressAutoHyphens/>
              <w:rPr>
                <w:bCs/>
                <w:lang w:eastAsia="ar-SA"/>
              </w:rPr>
            </w:pPr>
          </w:p>
        </w:tc>
        <w:tc>
          <w:tcPr>
            <w:tcW w:w="3120" w:type="dxa"/>
            <w:tcBorders>
              <w:top w:val="single" w:sz="4" w:space="0" w:color="000000"/>
              <w:left w:val="single" w:sz="4" w:space="0" w:color="000000"/>
              <w:bottom w:val="single" w:sz="4" w:space="0" w:color="000000"/>
            </w:tcBorders>
          </w:tcPr>
          <w:p w:rsidR="003B3E79" w:rsidRPr="003B3E79" w:rsidRDefault="003B3E79" w:rsidP="003B3E79">
            <w:pPr>
              <w:snapToGrid w:val="0"/>
              <w:rPr>
                <w:lang w:eastAsia="ar-SA"/>
              </w:rPr>
            </w:pPr>
            <w:r w:rsidRPr="003B3E79">
              <w:rPr>
                <w:lang w:eastAsia="ar-SA"/>
              </w:rPr>
              <w:t>отношение автора (рассказчика)</w:t>
            </w:r>
          </w:p>
        </w:tc>
        <w:tc>
          <w:tcPr>
            <w:tcW w:w="4496" w:type="dxa"/>
            <w:tcBorders>
              <w:top w:val="single" w:sz="4" w:space="0" w:color="000000"/>
              <w:left w:val="single" w:sz="4" w:space="0" w:color="000000"/>
              <w:bottom w:val="single" w:sz="4" w:space="0" w:color="000000"/>
              <w:right w:val="single" w:sz="4" w:space="0" w:color="000000"/>
            </w:tcBorders>
          </w:tcPr>
          <w:p w:rsidR="003B3E79" w:rsidRPr="003B3E79" w:rsidRDefault="003B3E79" w:rsidP="003B3E79">
            <w:pPr>
              <w:snapToGrid w:val="0"/>
              <w:rPr>
                <w:lang w:eastAsia="ar-SA"/>
              </w:rPr>
            </w:pPr>
            <w:r w:rsidRPr="003B3E79">
              <w:rPr>
                <w:lang w:eastAsia="ar-SA"/>
              </w:rPr>
              <w:t>выявление (нахождение) прямых и косвенных оценок автора (рассказчика) и обоснование своего понимания (текстом)</w:t>
            </w:r>
          </w:p>
        </w:tc>
      </w:tr>
      <w:tr w:rsidR="003B3E79" w:rsidRPr="003B3E79" w:rsidTr="002F7D52">
        <w:trPr>
          <w:cantSplit/>
        </w:trPr>
        <w:tc>
          <w:tcPr>
            <w:tcW w:w="1848" w:type="dxa"/>
            <w:vMerge/>
            <w:tcBorders>
              <w:top w:val="single" w:sz="4" w:space="0" w:color="000000"/>
              <w:left w:val="single" w:sz="4" w:space="0" w:color="000000"/>
              <w:bottom w:val="single" w:sz="4" w:space="0" w:color="000000"/>
            </w:tcBorders>
            <w:vAlign w:val="center"/>
          </w:tcPr>
          <w:p w:rsidR="003B3E79" w:rsidRPr="003B3E79" w:rsidRDefault="003B3E79" w:rsidP="003B3E79">
            <w:pPr>
              <w:suppressAutoHyphens/>
              <w:snapToGrid w:val="0"/>
              <w:rPr>
                <w:bCs/>
                <w:lang w:eastAsia="ar-SA"/>
              </w:rPr>
            </w:pPr>
          </w:p>
        </w:tc>
        <w:tc>
          <w:tcPr>
            <w:tcW w:w="3120" w:type="dxa"/>
            <w:tcBorders>
              <w:top w:val="single" w:sz="4" w:space="0" w:color="000000"/>
              <w:left w:val="single" w:sz="4" w:space="0" w:color="000000"/>
              <w:bottom w:val="single" w:sz="4" w:space="0" w:color="000000"/>
            </w:tcBorders>
          </w:tcPr>
          <w:p w:rsidR="003B3E79" w:rsidRPr="003B3E79" w:rsidRDefault="003B3E79" w:rsidP="003B3E79">
            <w:pPr>
              <w:snapToGrid w:val="0"/>
              <w:rPr>
                <w:lang w:eastAsia="ar-SA"/>
              </w:rPr>
            </w:pPr>
            <w:r w:rsidRPr="003B3E79">
              <w:rPr>
                <w:lang w:eastAsia="ar-SA"/>
              </w:rPr>
              <w:t>жанр</w:t>
            </w:r>
          </w:p>
        </w:tc>
        <w:tc>
          <w:tcPr>
            <w:tcW w:w="4496" w:type="dxa"/>
            <w:tcBorders>
              <w:top w:val="single" w:sz="4" w:space="0" w:color="000000"/>
              <w:left w:val="single" w:sz="4" w:space="0" w:color="000000"/>
              <w:bottom w:val="single" w:sz="4" w:space="0" w:color="000000"/>
              <w:right w:val="single" w:sz="4" w:space="0" w:color="000000"/>
            </w:tcBorders>
          </w:tcPr>
          <w:p w:rsidR="003B3E79" w:rsidRPr="003B3E79" w:rsidRDefault="003B3E79" w:rsidP="003B3E79">
            <w:pPr>
              <w:snapToGrid w:val="0"/>
              <w:rPr>
                <w:lang w:eastAsia="ar-SA"/>
              </w:rPr>
            </w:pPr>
            <w:r w:rsidRPr="003B3E79">
              <w:rPr>
                <w:lang w:eastAsia="ar-SA"/>
              </w:rPr>
              <w:t>определение (узнавание) жанра произведения, «запускающего» определенную читательскую стратегию</w:t>
            </w:r>
          </w:p>
        </w:tc>
      </w:tr>
      <w:tr w:rsidR="003B3E79" w:rsidRPr="003B3E79" w:rsidTr="002F7D52">
        <w:trPr>
          <w:cantSplit/>
        </w:trPr>
        <w:tc>
          <w:tcPr>
            <w:tcW w:w="1848" w:type="dxa"/>
            <w:vMerge/>
            <w:tcBorders>
              <w:top w:val="single" w:sz="4" w:space="0" w:color="000000"/>
              <w:left w:val="single" w:sz="4" w:space="0" w:color="000000"/>
              <w:bottom w:val="single" w:sz="4" w:space="0" w:color="000000"/>
            </w:tcBorders>
            <w:vAlign w:val="center"/>
          </w:tcPr>
          <w:p w:rsidR="003B3E79" w:rsidRPr="003B3E79" w:rsidRDefault="003B3E79" w:rsidP="003B3E79">
            <w:pPr>
              <w:suppressAutoHyphens/>
              <w:snapToGrid w:val="0"/>
              <w:rPr>
                <w:bCs/>
                <w:lang w:eastAsia="ar-SA"/>
              </w:rPr>
            </w:pPr>
          </w:p>
        </w:tc>
        <w:tc>
          <w:tcPr>
            <w:tcW w:w="3120" w:type="dxa"/>
            <w:tcBorders>
              <w:top w:val="single" w:sz="4" w:space="0" w:color="000000"/>
              <w:left w:val="single" w:sz="4" w:space="0" w:color="000000"/>
              <w:bottom w:val="single" w:sz="4" w:space="0" w:color="000000"/>
            </w:tcBorders>
          </w:tcPr>
          <w:p w:rsidR="003B3E79" w:rsidRPr="003B3E79" w:rsidRDefault="003B3E79" w:rsidP="003B3E79">
            <w:pPr>
              <w:snapToGrid w:val="0"/>
              <w:rPr>
                <w:lang w:eastAsia="ar-SA"/>
              </w:rPr>
            </w:pPr>
            <w:r w:rsidRPr="003B3E79">
              <w:rPr>
                <w:lang w:eastAsia="ar-SA"/>
              </w:rPr>
              <w:t>эмоциональный тон текста</w:t>
            </w:r>
          </w:p>
        </w:tc>
        <w:tc>
          <w:tcPr>
            <w:tcW w:w="4496" w:type="dxa"/>
            <w:tcBorders>
              <w:top w:val="single" w:sz="4" w:space="0" w:color="000000"/>
              <w:left w:val="single" w:sz="4" w:space="0" w:color="000000"/>
              <w:bottom w:val="single" w:sz="4" w:space="0" w:color="000000"/>
              <w:right w:val="single" w:sz="4" w:space="0" w:color="000000"/>
            </w:tcBorders>
          </w:tcPr>
          <w:p w:rsidR="003B3E79" w:rsidRPr="003B3E79" w:rsidRDefault="003B3E79" w:rsidP="003B3E79">
            <w:pPr>
              <w:snapToGrid w:val="0"/>
              <w:rPr>
                <w:lang w:eastAsia="ar-SA"/>
              </w:rPr>
            </w:pPr>
            <w:r w:rsidRPr="003B3E79">
              <w:rPr>
                <w:lang w:eastAsia="ar-SA"/>
              </w:rPr>
              <w:t>выявление эмоционального тона текста и обоснование своего понимания</w:t>
            </w:r>
          </w:p>
        </w:tc>
      </w:tr>
      <w:tr w:rsidR="003B3E79" w:rsidRPr="003B3E79" w:rsidTr="002F7D52">
        <w:trPr>
          <w:cantSplit/>
          <w:trHeight w:val="2065"/>
        </w:trPr>
        <w:tc>
          <w:tcPr>
            <w:tcW w:w="1848" w:type="dxa"/>
            <w:vMerge/>
            <w:tcBorders>
              <w:top w:val="single" w:sz="4" w:space="0" w:color="000000"/>
              <w:left w:val="single" w:sz="4" w:space="0" w:color="000000"/>
              <w:bottom w:val="single" w:sz="4" w:space="0" w:color="000000"/>
            </w:tcBorders>
            <w:vAlign w:val="center"/>
          </w:tcPr>
          <w:p w:rsidR="003B3E79" w:rsidRPr="003B3E79" w:rsidRDefault="003B3E79" w:rsidP="003B3E79">
            <w:pPr>
              <w:suppressAutoHyphens/>
              <w:snapToGrid w:val="0"/>
              <w:rPr>
                <w:bCs/>
                <w:lang w:eastAsia="ar-SA"/>
              </w:rPr>
            </w:pPr>
          </w:p>
        </w:tc>
        <w:tc>
          <w:tcPr>
            <w:tcW w:w="3120" w:type="dxa"/>
            <w:tcBorders>
              <w:top w:val="single" w:sz="4" w:space="0" w:color="000000"/>
              <w:left w:val="single" w:sz="4" w:space="0" w:color="000000"/>
              <w:bottom w:val="single" w:sz="4" w:space="0" w:color="000000"/>
            </w:tcBorders>
          </w:tcPr>
          <w:p w:rsidR="003B3E79" w:rsidRPr="003B3E79" w:rsidRDefault="003B3E79" w:rsidP="003B3E79">
            <w:pPr>
              <w:snapToGrid w:val="0"/>
              <w:rPr>
                <w:u w:val="single"/>
                <w:lang w:eastAsia="ar-SA"/>
              </w:rPr>
            </w:pPr>
            <w:r w:rsidRPr="003B3E79">
              <w:rPr>
                <w:u w:val="single"/>
                <w:lang w:eastAsia="ar-SA"/>
              </w:rPr>
              <w:t xml:space="preserve">герой: </w:t>
            </w:r>
          </w:p>
          <w:p w:rsidR="003B3E79" w:rsidRPr="003B3E79" w:rsidRDefault="003B3E79" w:rsidP="006B007F">
            <w:pPr>
              <w:pStyle w:val="affd"/>
              <w:numPr>
                <w:ilvl w:val="0"/>
                <w:numId w:val="128"/>
              </w:numPr>
              <w:suppressAutoHyphens/>
              <w:spacing w:line="240" w:lineRule="auto"/>
              <w:rPr>
                <w:rFonts w:ascii="Times New Roman" w:hAnsi="Times New Roman"/>
                <w:sz w:val="24"/>
                <w:szCs w:val="24"/>
                <w:lang w:eastAsia="ar-SA"/>
              </w:rPr>
            </w:pPr>
            <w:r w:rsidRPr="003B3E79">
              <w:rPr>
                <w:rFonts w:ascii="Times New Roman" w:hAnsi="Times New Roman"/>
                <w:sz w:val="24"/>
                <w:szCs w:val="24"/>
                <w:lang w:eastAsia="ar-SA"/>
              </w:rPr>
              <w:t>внешние проявления  (портрет, поступки, действия, речь), значимые для понимания внутреннего мира</w:t>
            </w:r>
          </w:p>
          <w:p w:rsidR="003B3E79" w:rsidRPr="003B3E79" w:rsidRDefault="003B3E79" w:rsidP="006B007F">
            <w:pPr>
              <w:pStyle w:val="affd"/>
              <w:numPr>
                <w:ilvl w:val="0"/>
                <w:numId w:val="128"/>
              </w:numPr>
              <w:suppressAutoHyphens/>
              <w:spacing w:line="240" w:lineRule="auto"/>
              <w:rPr>
                <w:lang w:eastAsia="ar-SA"/>
              </w:rPr>
            </w:pPr>
            <w:proofErr w:type="gramStart"/>
            <w:r w:rsidRPr="003B3E79">
              <w:rPr>
                <w:rFonts w:ascii="Times New Roman" w:hAnsi="Times New Roman"/>
                <w:sz w:val="24"/>
                <w:szCs w:val="24"/>
                <w:lang w:eastAsia="ar-SA"/>
              </w:rPr>
              <w:t>внутренний мир героя: характер, мотивы, причины, цели действий, позиция героя (точка зрения) эмоциональное состояние, настроение</w:t>
            </w:r>
            <w:proofErr w:type="gramEnd"/>
          </w:p>
        </w:tc>
        <w:tc>
          <w:tcPr>
            <w:tcW w:w="4496" w:type="dxa"/>
            <w:tcBorders>
              <w:top w:val="single" w:sz="4" w:space="0" w:color="000000"/>
              <w:left w:val="single" w:sz="4" w:space="0" w:color="000000"/>
              <w:bottom w:val="single" w:sz="4" w:space="0" w:color="000000"/>
              <w:right w:val="single" w:sz="4" w:space="0" w:color="000000"/>
            </w:tcBorders>
          </w:tcPr>
          <w:p w:rsidR="003B3E79" w:rsidRPr="003B3E79" w:rsidRDefault="003B3E79" w:rsidP="003B3E79">
            <w:pPr>
              <w:snapToGrid w:val="0"/>
              <w:rPr>
                <w:lang w:eastAsia="ar-SA"/>
              </w:rPr>
            </w:pPr>
          </w:p>
          <w:p w:rsidR="003B3E79" w:rsidRPr="003B3E79" w:rsidRDefault="003B3E79" w:rsidP="003B3E79">
            <w:pPr>
              <w:rPr>
                <w:lang w:eastAsia="ar-SA"/>
              </w:rPr>
            </w:pPr>
            <w:r w:rsidRPr="003B3E79">
              <w:rPr>
                <w:lang w:eastAsia="ar-SA"/>
              </w:rPr>
              <w:t>извлечение (выделение) соответствующих фрагментов текста, установление связей между ними  и их интерпретация (толкование)</w:t>
            </w:r>
          </w:p>
        </w:tc>
      </w:tr>
      <w:tr w:rsidR="003B3E79" w:rsidRPr="003B3E79" w:rsidTr="002F7D52">
        <w:trPr>
          <w:cantSplit/>
        </w:trPr>
        <w:tc>
          <w:tcPr>
            <w:tcW w:w="1848" w:type="dxa"/>
            <w:vMerge/>
            <w:tcBorders>
              <w:top w:val="single" w:sz="4" w:space="0" w:color="000000"/>
              <w:left w:val="single" w:sz="4" w:space="0" w:color="000000"/>
              <w:bottom w:val="single" w:sz="4" w:space="0" w:color="000000"/>
            </w:tcBorders>
            <w:vAlign w:val="center"/>
          </w:tcPr>
          <w:p w:rsidR="003B3E79" w:rsidRPr="003B3E79" w:rsidRDefault="003B3E79" w:rsidP="003B3E79">
            <w:pPr>
              <w:suppressAutoHyphens/>
              <w:snapToGrid w:val="0"/>
              <w:rPr>
                <w:bCs/>
                <w:lang w:eastAsia="ar-SA"/>
              </w:rPr>
            </w:pPr>
          </w:p>
        </w:tc>
        <w:tc>
          <w:tcPr>
            <w:tcW w:w="3120" w:type="dxa"/>
            <w:tcBorders>
              <w:top w:val="single" w:sz="4" w:space="0" w:color="000000"/>
              <w:left w:val="single" w:sz="4" w:space="0" w:color="000000"/>
              <w:bottom w:val="single" w:sz="4" w:space="0" w:color="000000"/>
            </w:tcBorders>
          </w:tcPr>
          <w:p w:rsidR="003B3E79" w:rsidRPr="003B3E79" w:rsidRDefault="003B3E79" w:rsidP="003B3E79">
            <w:pPr>
              <w:snapToGrid w:val="0"/>
              <w:rPr>
                <w:lang w:eastAsia="ar-SA"/>
              </w:rPr>
            </w:pPr>
            <w:r w:rsidRPr="003B3E79">
              <w:rPr>
                <w:u w:val="single"/>
                <w:lang w:eastAsia="ar-SA"/>
              </w:rPr>
              <w:t>сюжет</w:t>
            </w:r>
            <w:r w:rsidRPr="003B3E79">
              <w:rPr>
                <w:lang w:eastAsia="ar-SA"/>
              </w:rPr>
              <w:t xml:space="preserve">: </w:t>
            </w:r>
          </w:p>
          <w:p w:rsidR="003B3E79" w:rsidRPr="003B3E79" w:rsidRDefault="003B3E79" w:rsidP="003B3E79">
            <w:pPr>
              <w:rPr>
                <w:lang w:eastAsia="ar-SA"/>
              </w:rPr>
            </w:pPr>
            <w:r w:rsidRPr="003B3E79">
              <w:rPr>
                <w:lang w:eastAsia="ar-SA"/>
              </w:rPr>
              <w:t>последовательность событий, их развитие, позволяющие герою проявить свои качества</w:t>
            </w:r>
          </w:p>
        </w:tc>
        <w:tc>
          <w:tcPr>
            <w:tcW w:w="4496" w:type="dxa"/>
            <w:tcBorders>
              <w:top w:val="single" w:sz="4" w:space="0" w:color="000000"/>
              <w:left w:val="single" w:sz="4" w:space="0" w:color="000000"/>
              <w:bottom w:val="single" w:sz="4" w:space="0" w:color="000000"/>
              <w:right w:val="single" w:sz="4" w:space="0" w:color="000000"/>
            </w:tcBorders>
          </w:tcPr>
          <w:p w:rsidR="003B3E79" w:rsidRPr="003B3E79" w:rsidRDefault="003B3E79" w:rsidP="003B3E79">
            <w:pPr>
              <w:snapToGrid w:val="0"/>
              <w:rPr>
                <w:lang w:eastAsia="ar-SA"/>
              </w:rPr>
            </w:pPr>
            <w:r w:rsidRPr="003B3E79">
              <w:rPr>
                <w:lang w:eastAsia="ar-SA"/>
              </w:rPr>
              <w:t>выделение последовательности событий, значимых для проявления внутреннего мир героя</w:t>
            </w:r>
          </w:p>
        </w:tc>
      </w:tr>
      <w:tr w:rsidR="003B3E79" w:rsidRPr="003B3E79" w:rsidTr="002F7D52">
        <w:trPr>
          <w:cantSplit/>
        </w:trPr>
        <w:tc>
          <w:tcPr>
            <w:tcW w:w="1848" w:type="dxa"/>
            <w:vMerge/>
            <w:tcBorders>
              <w:top w:val="single" w:sz="4" w:space="0" w:color="000000"/>
              <w:left w:val="single" w:sz="4" w:space="0" w:color="000000"/>
              <w:bottom w:val="single" w:sz="4" w:space="0" w:color="000000"/>
            </w:tcBorders>
            <w:vAlign w:val="center"/>
          </w:tcPr>
          <w:p w:rsidR="003B3E79" w:rsidRPr="003B3E79" w:rsidRDefault="003B3E79" w:rsidP="003B3E79">
            <w:pPr>
              <w:suppressAutoHyphens/>
              <w:snapToGrid w:val="0"/>
              <w:rPr>
                <w:bCs/>
                <w:lang w:eastAsia="ar-SA"/>
              </w:rPr>
            </w:pPr>
          </w:p>
        </w:tc>
        <w:tc>
          <w:tcPr>
            <w:tcW w:w="3120" w:type="dxa"/>
            <w:tcBorders>
              <w:top w:val="single" w:sz="4" w:space="0" w:color="000000"/>
              <w:left w:val="single" w:sz="4" w:space="0" w:color="000000"/>
              <w:bottom w:val="single" w:sz="4" w:space="0" w:color="000000"/>
            </w:tcBorders>
          </w:tcPr>
          <w:p w:rsidR="003B3E79" w:rsidRPr="003B3E79" w:rsidRDefault="003B3E79" w:rsidP="003B3E79">
            <w:pPr>
              <w:snapToGrid w:val="0"/>
              <w:rPr>
                <w:lang w:eastAsia="ar-SA"/>
              </w:rPr>
            </w:pPr>
            <w:r w:rsidRPr="003B3E79">
              <w:rPr>
                <w:u w:val="single"/>
                <w:lang w:eastAsia="ar-SA"/>
              </w:rPr>
              <w:t>художественные детали</w:t>
            </w:r>
            <w:r w:rsidRPr="003B3E79">
              <w:rPr>
                <w:lang w:eastAsia="ar-SA"/>
              </w:rPr>
              <w:t xml:space="preserve">: </w:t>
            </w:r>
          </w:p>
          <w:p w:rsidR="003B3E79" w:rsidRPr="003B3E79" w:rsidRDefault="003B3E79" w:rsidP="003B3E79">
            <w:pPr>
              <w:rPr>
                <w:lang w:eastAsia="ar-SA"/>
              </w:rPr>
            </w:pPr>
            <w:r w:rsidRPr="003B3E79">
              <w:rPr>
                <w:lang w:eastAsia="ar-SA"/>
              </w:rPr>
              <w:t>пейзаж, интерьер, название и др.</w:t>
            </w:r>
          </w:p>
        </w:tc>
        <w:tc>
          <w:tcPr>
            <w:tcW w:w="4496" w:type="dxa"/>
            <w:tcBorders>
              <w:top w:val="single" w:sz="4" w:space="0" w:color="000000"/>
              <w:left w:val="single" w:sz="4" w:space="0" w:color="000000"/>
              <w:bottom w:val="single" w:sz="4" w:space="0" w:color="000000"/>
              <w:right w:val="single" w:sz="4" w:space="0" w:color="000000"/>
            </w:tcBorders>
          </w:tcPr>
          <w:p w:rsidR="003B3E79" w:rsidRPr="003B3E79" w:rsidRDefault="003B3E79" w:rsidP="003B3E79">
            <w:pPr>
              <w:snapToGrid w:val="0"/>
              <w:rPr>
                <w:lang w:eastAsia="ar-SA"/>
              </w:rPr>
            </w:pPr>
            <w:r w:rsidRPr="003B3E79">
              <w:rPr>
                <w:lang w:eastAsia="ar-SA"/>
              </w:rPr>
              <w:t>нахождение и интерпретация (толкование) художественных деталей, значимых для  проявления а) внутреннего мира героя и б) отношения автора (рассказчика)</w:t>
            </w:r>
          </w:p>
        </w:tc>
      </w:tr>
      <w:tr w:rsidR="003B3E79" w:rsidRPr="003B3E79" w:rsidTr="002F7D52">
        <w:trPr>
          <w:cantSplit/>
        </w:trPr>
        <w:tc>
          <w:tcPr>
            <w:tcW w:w="1848" w:type="dxa"/>
            <w:vMerge/>
            <w:tcBorders>
              <w:top w:val="single" w:sz="4" w:space="0" w:color="000000"/>
              <w:left w:val="single" w:sz="4" w:space="0" w:color="000000"/>
              <w:bottom w:val="single" w:sz="4" w:space="0" w:color="000000"/>
            </w:tcBorders>
            <w:vAlign w:val="center"/>
          </w:tcPr>
          <w:p w:rsidR="003B3E79" w:rsidRPr="003B3E79" w:rsidRDefault="003B3E79" w:rsidP="003B3E79">
            <w:pPr>
              <w:suppressAutoHyphens/>
              <w:snapToGrid w:val="0"/>
              <w:rPr>
                <w:bCs/>
                <w:lang w:eastAsia="ar-SA"/>
              </w:rPr>
            </w:pPr>
          </w:p>
        </w:tc>
        <w:tc>
          <w:tcPr>
            <w:tcW w:w="3120" w:type="dxa"/>
            <w:tcBorders>
              <w:top w:val="single" w:sz="4" w:space="0" w:color="000000"/>
              <w:left w:val="single" w:sz="4" w:space="0" w:color="000000"/>
              <w:bottom w:val="single" w:sz="4" w:space="0" w:color="000000"/>
            </w:tcBorders>
          </w:tcPr>
          <w:p w:rsidR="003B3E79" w:rsidRPr="003B3E79" w:rsidRDefault="003B3E79" w:rsidP="003B3E79">
            <w:pPr>
              <w:snapToGrid w:val="0"/>
              <w:rPr>
                <w:lang w:eastAsia="ar-SA"/>
              </w:rPr>
            </w:pPr>
            <w:r w:rsidRPr="003B3E79">
              <w:rPr>
                <w:lang w:eastAsia="ar-SA"/>
              </w:rPr>
              <w:t>языковые средства выразительности</w:t>
            </w:r>
          </w:p>
        </w:tc>
        <w:tc>
          <w:tcPr>
            <w:tcW w:w="4496" w:type="dxa"/>
            <w:tcBorders>
              <w:top w:val="single" w:sz="4" w:space="0" w:color="000000"/>
              <w:left w:val="single" w:sz="4" w:space="0" w:color="000000"/>
              <w:bottom w:val="single" w:sz="4" w:space="0" w:color="000000"/>
              <w:right w:val="single" w:sz="4" w:space="0" w:color="000000"/>
            </w:tcBorders>
          </w:tcPr>
          <w:p w:rsidR="003B3E79" w:rsidRPr="003B3E79" w:rsidRDefault="003B3E79" w:rsidP="003B3E79">
            <w:pPr>
              <w:snapToGrid w:val="0"/>
              <w:rPr>
                <w:lang w:eastAsia="ar-SA"/>
              </w:rPr>
            </w:pPr>
            <w:r w:rsidRPr="003B3E79">
              <w:rPr>
                <w:lang w:eastAsia="ar-SA"/>
              </w:rPr>
              <w:t>выявление и интерпретация (толкование) языковых средств художественной выразительности, значимых  для проявления а) внутреннего мира героя и б) отношения автора (рассказчика)</w:t>
            </w:r>
          </w:p>
        </w:tc>
      </w:tr>
      <w:tr w:rsidR="003B3E79" w:rsidRPr="003B3E79" w:rsidTr="002F7D52">
        <w:trPr>
          <w:cantSplit/>
        </w:trPr>
        <w:tc>
          <w:tcPr>
            <w:tcW w:w="1848" w:type="dxa"/>
            <w:vMerge w:val="restart"/>
            <w:tcBorders>
              <w:top w:val="single" w:sz="4" w:space="0" w:color="000000"/>
              <w:left w:val="single" w:sz="4" w:space="0" w:color="000000"/>
              <w:bottom w:val="single" w:sz="4" w:space="0" w:color="000000"/>
            </w:tcBorders>
          </w:tcPr>
          <w:p w:rsidR="003B3E79" w:rsidRPr="003B3E79" w:rsidRDefault="003B3E79" w:rsidP="003B3E79">
            <w:pPr>
              <w:snapToGrid w:val="0"/>
              <w:rPr>
                <w:lang w:eastAsia="ar-SA"/>
              </w:rPr>
            </w:pPr>
            <w:r w:rsidRPr="003B3E79">
              <w:rPr>
                <w:lang w:eastAsia="ar-SA"/>
              </w:rPr>
              <w:t>Лирические</w:t>
            </w:r>
          </w:p>
          <w:p w:rsidR="003B3E79" w:rsidRPr="003B3E79" w:rsidRDefault="003B3E79" w:rsidP="003B3E79">
            <w:pPr>
              <w:rPr>
                <w:lang w:eastAsia="ar-SA"/>
              </w:rPr>
            </w:pPr>
            <w:r w:rsidRPr="003B3E79">
              <w:rPr>
                <w:lang w:eastAsia="ar-SA"/>
              </w:rPr>
              <w:t>произведения</w:t>
            </w:r>
          </w:p>
          <w:p w:rsidR="003B3E79" w:rsidRPr="003B3E79" w:rsidRDefault="003B3E79" w:rsidP="003B3E79">
            <w:pPr>
              <w:suppressAutoHyphens/>
              <w:rPr>
                <w:bCs/>
                <w:lang w:eastAsia="ar-SA"/>
              </w:rPr>
            </w:pPr>
          </w:p>
        </w:tc>
        <w:tc>
          <w:tcPr>
            <w:tcW w:w="3120" w:type="dxa"/>
            <w:tcBorders>
              <w:top w:val="single" w:sz="4" w:space="0" w:color="000000"/>
              <w:left w:val="single" w:sz="4" w:space="0" w:color="000000"/>
              <w:bottom w:val="single" w:sz="4" w:space="0" w:color="000000"/>
            </w:tcBorders>
          </w:tcPr>
          <w:p w:rsidR="003B3E79" w:rsidRPr="003B3E79" w:rsidRDefault="003B3E79" w:rsidP="003B3E79">
            <w:pPr>
              <w:snapToGrid w:val="0"/>
              <w:rPr>
                <w:lang w:eastAsia="ar-SA"/>
              </w:rPr>
            </w:pPr>
            <w:r w:rsidRPr="003B3E79">
              <w:rPr>
                <w:lang w:eastAsia="ar-SA"/>
              </w:rPr>
              <w:t>предмет, вызывающий наиболее сильный эмоциональный отклик рассказчика (лирического героя)</w:t>
            </w:r>
          </w:p>
        </w:tc>
        <w:tc>
          <w:tcPr>
            <w:tcW w:w="4496" w:type="dxa"/>
            <w:tcBorders>
              <w:top w:val="single" w:sz="4" w:space="0" w:color="000000"/>
              <w:left w:val="single" w:sz="4" w:space="0" w:color="000000"/>
              <w:bottom w:val="single" w:sz="4" w:space="0" w:color="000000"/>
              <w:right w:val="single" w:sz="4" w:space="0" w:color="000000"/>
            </w:tcBorders>
          </w:tcPr>
          <w:p w:rsidR="003B3E79" w:rsidRPr="003B3E79" w:rsidRDefault="003B3E79" w:rsidP="003B3E79">
            <w:pPr>
              <w:snapToGrid w:val="0"/>
              <w:rPr>
                <w:lang w:eastAsia="ar-SA"/>
              </w:rPr>
            </w:pPr>
            <w:r w:rsidRPr="003B3E79">
              <w:rPr>
                <w:lang w:eastAsia="ar-SA"/>
              </w:rPr>
              <w:t>нахождение по художественным деталям и др. выразительным средствам предмета, вызывающего наиболее сильный эмоциональный отклик рассказчика (лирического героя)</w:t>
            </w:r>
          </w:p>
        </w:tc>
      </w:tr>
      <w:tr w:rsidR="003B3E79" w:rsidRPr="003B3E79" w:rsidTr="002F7D52">
        <w:trPr>
          <w:cantSplit/>
        </w:trPr>
        <w:tc>
          <w:tcPr>
            <w:tcW w:w="1848" w:type="dxa"/>
            <w:vMerge/>
            <w:tcBorders>
              <w:top w:val="single" w:sz="4" w:space="0" w:color="000000"/>
              <w:left w:val="single" w:sz="4" w:space="0" w:color="000000"/>
              <w:bottom w:val="single" w:sz="4" w:space="0" w:color="000000"/>
            </w:tcBorders>
            <w:vAlign w:val="center"/>
          </w:tcPr>
          <w:p w:rsidR="003B3E79" w:rsidRPr="003B3E79" w:rsidRDefault="003B3E79" w:rsidP="003B3E79">
            <w:pPr>
              <w:suppressAutoHyphens/>
              <w:snapToGrid w:val="0"/>
              <w:rPr>
                <w:bCs/>
                <w:lang w:eastAsia="ar-SA"/>
              </w:rPr>
            </w:pPr>
          </w:p>
        </w:tc>
        <w:tc>
          <w:tcPr>
            <w:tcW w:w="3120" w:type="dxa"/>
            <w:tcBorders>
              <w:top w:val="single" w:sz="4" w:space="0" w:color="000000"/>
              <w:left w:val="single" w:sz="4" w:space="0" w:color="000000"/>
              <w:bottom w:val="single" w:sz="4" w:space="0" w:color="000000"/>
            </w:tcBorders>
          </w:tcPr>
          <w:p w:rsidR="003B3E79" w:rsidRPr="003B3E79" w:rsidRDefault="003B3E79" w:rsidP="003B3E79">
            <w:pPr>
              <w:snapToGrid w:val="0"/>
              <w:rPr>
                <w:lang w:eastAsia="ar-SA"/>
              </w:rPr>
            </w:pPr>
            <w:r w:rsidRPr="003B3E79">
              <w:rPr>
                <w:lang w:eastAsia="ar-SA"/>
              </w:rPr>
              <w:t>ведущий эмоциональный тон</w:t>
            </w:r>
          </w:p>
        </w:tc>
        <w:tc>
          <w:tcPr>
            <w:tcW w:w="4496" w:type="dxa"/>
            <w:tcBorders>
              <w:top w:val="single" w:sz="4" w:space="0" w:color="000000"/>
              <w:left w:val="single" w:sz="4" w:space="0" w:color="000000"/>
              <w:bottom w:val="single" w:sz="4" w:space="0" w:color="000000"/>
              <w:right w:val="single" w:sz="4" w:space="0" w:color="000000"/>
            </w:tcBorders>
          </w:tcPr>
          <w:p w:rsidR="003B3E79" w:rsidRPr="003B3E79" w:rsidRDefault="003B3E79" w:rsidP="003B3E79">
            <w:pPr>
              <w:snapToGrid w:val="0"/>
              <w:rPr>
                <w:lang w:eastAsia="ar-SA"/>
              </w:rPr>
            </w:pPr>
            <w:r w:rsidRPr="003B3E79">
              <w:rPr>
                <w:lang w:eastAsia="ar-SA"/>
              </w:rPr>
              <w:t>выявление основного эмоционального тона текста и обоснование своего понимания</w:t>
            </w:r>
          </w:p>
        </w:tc>
      </w:tr>
      <w:tr w:rsidR="003B3E79" w:rsidRPr="003B3E79" w:rsidTr="002F7D52">
        <w:trPr>
          <w:cantSplit/>
        </w:trPr>
        <w:tc>
          <w:tcPr>
            <w:tcW w:w="1848" w:type="dxa"/>
            <w:vMerge/>
            <w:tcBorders>
              <w:top w:val="single" w:sz="4" w:space="0" w:color="000000"/>
              <w:left w:val="single" w:sz="4" w:space="0" w:color="000000"/>
              <w:bottom w:val="single" w:sz="4" w:space="0" w:color="000000"/>
            </w:tcBorders>
            <w:vAlign w:val="center"/>
          </w:tcPr>
          <w:p w:rsidR="003B3E79" w:rsidRPr="003B3E79" w:rsidRDefault="003B3E79" w:rsidP="003B3E79">
            <w:pPr>
              <w:suppressAutoHyphens/>
              <w:snapToGrid w:val="0"/>
              <w:rPr>
                <w:bCs/>
                <w:lang w:eastAsia="ar-SA"/>
              </w:rPr>
            </w:pPr>
          </w:p>
        </w:tc>
        <w:tc>
          <w:tcPr>
            <w:tcW w:w="3120" w:type="dxa"/>
            <w:tcBorders>
              <w:top w:val="single" w:sz="4" w:space="0" w:color="000000"/>
              <w:left w:val="single" w:sz="4" w:space="0" w:color="000000"/>
              <w:bottom w:val="single" w:sz="4" w:space="0" w:color="000000"/>
            </w:tcBorders>
          </w:tcPr>
          <w:p w:rsidR="003B3E79" w:rsidRPr="003B3E79" w:rsidRDefault="003B3E79" w:rsidP="003B3E79">
            <w:pPr>
              <w:snapToGrid w:val="0"/>
              <w:rPr>
                <w:lang w:eastAsia="ar-SA"/>
              </w:rPr>
            </w:pPr>
            <w:r w:rsidRPr="003B3E79">
              <w:rPr>
                <w:lang w:eastAsia="ar-SA"/>
              </w:rPr>
              <w:t>художественные детали</w:t>
            </w:r>
          </w:p>
        </w:tc>
        <w:tc>
          <w:tcPr>
            <w:tcW w:w="4496" w:type="dxa"/>
            <w:tcBorders>
              <w:top w:val="single" w:sz="4" w:space="0" w:color="000000"/>
              <w:left w:val="single" w:sz="4" w:space="0" w:color="000000"/>
              <w:bottom w:val="single" w:sz="4" w:space="0" w:color="000000"/>
              <w:right w:val="single" w:sz="4" w:space="0" w:color="000000"/>
            </w:tcBorders>
          </w:tcPr>
          <w:p w:rsidR="003B3E79" w:rsidRPr="003B3E79" w:rsidRDefault="003B3E79" w:rsidP="003B3E79">
            <w:pPr>
              <w:snapToGrid w:val="0"/>
              <w:rPr>
                <w:lang w:eastAsia="ar-SA"/>
              </w:rPr>
            </w:pPr>
            <w:r w:rsidRPr="003B3E79">
              <w:rPr>
                <w:lang w:eastAsia="ar-SA"/>
              </w:rPr>
              <w:t xml:space="preserve">выделение и толкование (интерпретация) художественных деталей, значимых для выражения настроения </w:t>
            </w:r>
          </w:p>
        </w:tc>
      </w:tr>
      <w:tr w:rsidR="003B3E79" w:rsidRPr="003B3E79" w:rsidTr="002F7D52">
        <w:trPr>
          <w:cantSplit/>
          <w:trHeight w:val="889"/>
        </w:trPr>
        <w:tc>
          <w:tcPr>
            <w:tcW w:w="1848" w:type="dxa"/>
            <w:vMerge/>
            <w:tcBorders>
              <w:top w:val="single" w:sz="4" w:space="0" w:color="000000"/>
              <w:left w:val="single" w:sz="4" w:space="0" w:color="000000"/>
              <w:bottom w:val="single" w:sz="4" w:space="0" w:color="000000"/>
            </w:tcBorders>
            <w:vAlign w:val="center"/>
          </w:tcPr>
          <w:p w:rsidR="003B3E79" w:rsidRPr="003B3E79" w:rsidRDefault="003B3E79" w:rsidP="003B3E79">
            <w:pPr>
              <w:suppressAutoHyphens/>
              <w:snapToGrid w:val="0"/>
              <w:ind w:firstLine="709"/>
              <w:rPr>
                <w:bCs/>
                <w:lang w:eastAsia="ar-SA"/>
              </w:rPr>
            </w:pPr>
          </w:p>
        </w:tc>
        <w:tc>
          <w:tcPr>
            <w:tcW w:w="3120" w:type="dxa"/>
            <w:tcBorders>
              <w:top w:val="single" w:sz="4" w:space="0" w:color="000000"/>
              <w:left w:val="single" w:sz="4" w:space="0" w:color="000000"/>
              <w:bottom w:val="single" w:sz="4" w:space="0" w:color="000000"/>
            </w:tcBorders>
          </w:tcPr>
          <w:p w:rsidR="003B3E79" w:rsidRPr="003B3E79" w:rsidRDefault="003B3E79" w:rsidP="003B3E79">
            <w:pPr>
              <w:suppressAutoHyphens/>
              <w:snapToGrid w:val="0"/>
              <w:ind w:firstLine="709"/>
              <w:rPr>
                <w:lang w:eastAsia="ar-SA"/>
              </w:rPr>
            </w:pPr>
            <w:r w:rsidRPr="003B3E79">
              <w:rPr>
                <w:lang w:eastAsia="ar-SA"/>
              </w:rPr>
              <w:t xml:space="preserve">языковые средства выразительности </w:t>
            </w:r>
          </w:p>
        </w:tc>
        <w:tc>
          <w:tcPr>
            <w:tcW w:w="4496" w:type="dxa"/>
            <w:tcBorders>
              <w:top w:val="single" w:sz="4" w:space="0" w:color="000000"/>
              <w:left w:val="single" w:sz="4" w:space="0" w:color="000000"/>
              <w:bottom w:val="single" w:sz="4" w:space="0" w:color="000000"/>
              <w:right w:val="single" w:sz="4" w:space="0" w:color="000000"/>
            </w:tcBorders>
          </w:tcPr>
          <w:p w:rsidR="003B3E79" w:rsidRPr="003B3E79" w:rsidRDefault="003B3E79" w:rsidP="003B3E79">
            <w:pPr>
              <w:snapToGrid w:val="0"/>
              <w:ind w:firstLine="709"/>
              <w:rPr>
                <w:lang w:eastAsia="ar-SA"/>
              </w:rPr>
            </w:pPr>
            <w:r w:rsidRPr="003B3E79">
              <w:rPr>
                <w:lang w:eastAsia="ar-SA"/>
              </w:rPr>
              <w:t>выделение и толкование (интерпретация) средств языковой выразительности, значимых для выражения ведущего настроения и его оттенков</w:t>
            </w:r>
          </w:p>
        </w:tc>
      </w:tr>
    </w:tbl>
    <w:p w:rsidR="003B3E79" w:rsidRPr="003B3E79" w:rsidRDefault="003B3E79" w:rsidP="003B3E79">
      <w:pPr>
        <w:suppressAutoHyphens/>
        <w:ind w:firstLine="709"/>
        <w:rPr>
          <w:b/>
          <w:bCs/>
          <w:sz w:val="28"/>
          <w:szCs w:val="28"/>
          <w:lang w:eastAsia="ar-SA"/>
        </w:rPr>
      </w:pPr>
    </w:p>
    <w:p w:rsidR="003B3E79" w:rsidRPr="003B3E79" w:rsidRDefault="003B3E79" w:rsidP="003B3E79">
      <w:pPr>
        <w:suppressAutoHyphens/>
        <w:spacing w:line="276" w:lineRule="auto"/>
        <w:ind w:firstLine="360"/>
        <w:jc w:val="both"/>
        <w:rPr>
          <w:lang w:eastAsia="ar-SA"/>
        </w:rPr>
      </w:pPr>
      <w:r w:rsidRPr="003B3E79">
        <w:rPr>
          <w:lang w:eastAsia="ar-SA"/>
        </w:rPr>
        <w:t xml:space="preserve">Виды речевой и читательской деятельности </w:t>
      </w:r>
    </w:p>
    <w:p w:rsidR="003B3E79" w:rsidRPr="003B3E79" w:rsidRDefault="003B3E79" w:rsidP="003B3E79">
      <w:pPr>
        <w:suppressAutoHyphens/>
        <w:spacing w:line="276" w:lineRule="auto"/>
        <w:ind w:firstLine="360"/>
        <w:jc w:val="both"/>
        <w:rPr>
          <w:b/>
          <w:bCs/>
          <w:lang w:eastAsia="ar-SA"/>
        </w:rPr>
      </w:pPr>
      <w:r w:rsidRPr="003B3E79">
        <w:rPr>
          <w:b/>
          <w:bCs/>
          <w:lang w:eastAsia="ar-SA"/>
        </w:rPr>
        <w:t xml:space="preserve">Аудирование (слушание) </w:t>
      </w:r>
    </w:p>
    <w:p w:rsidR="003B3E79" w:rsidRPr="003B3E79" w:rsidRDefault="003B3E79" w:rsidP="003B3E79">
      <w:pPr>
        <w:suppressAutoHyphens/>
        <w:spacing w:line="276" w:lineRule="auto"/>
        <w:ind w:firstLine="360"/>
        <w:jc w:val="both"/>
        <w:rPr>
          <w:lang w:eastAsia="ar-SA"/>
        </w:rPr>
      </w:pPr>
      <w:r w:rsidRPr="003B3E79">
        <w:rPr>
          <w:lang w:eastAsia="ar-SA"/>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 </w:t>
      </w:r>
    </w:p>
    <w:p w:rsidR="003B3E79" w:rsidRPr="003B3E79" w:rsidRDefault="003B3E79" w:rsidP="003B3E79">
      <w:pPr>
        <w:suppressAutoHyphens/>
        <w:spacing w:line="276" w:lineRule="auto"/>
        <w:ind w:firstLine="360"/>
        <w:jc w:val="both"/>
        <w:rPr>
          <w:b/>
          <w:bCs/>
          <w:lang w:eastAsia="ar-SA"/>
        </w:rPr>
      </w:pPr>
      <w:r w:rsidRPr="003B3E79">
        <w:rPr>
          <w:b/>
          <w:bCs/>
          <w:lang w:eastAsia="ar-SA"/>
        </w:rPr>
        <w:t xml:space="preserve">Чтение </w:t>
      </w:r>
    </w:p>
    <w:p w:rsidR="003B3E79" w:rsidRPr="003B3E79" w:rsidRDefault="003B3E79" w:rsidP="003B3E79">
      <w:pPr>
        <w:suppressAutoHyphens/>
        <w:spacing w:line="276" w:lineRule="auto"/>
        <w:ind w:firstLine="360"/>
        <w:jc w:val="both"/>
        <w:rPr>
          <w:lang w:eastAsia="ar-SA"/>
        </w:rPr>
      </w:pPr>
      <w:r w:rsidRPr="003B3E79">
        <w:rPr>
          <w:b/>
          <w:bCs/>
          <w:lang w:eastAsia="ar-SA"/>
        </w:rPr>
        <w:t>Чтение вслух</w:t>
      </w:r>
      <w:r w:rsidRPr="003B3E79">
        <w:rPr>
          <w:lang w:eastAsia="ar-SA"/>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3B3E79">
        <w:rPr>
          <w:lang w:eastAsia="ar-SA"/>
        </w:rPr>
        <w:t>читающего</w:t>
      </w:r>
      <w:proofErr w:type="gramEnd"/>
      <w:r w:rsidRPr="003B3E79">
        <w:rPr>
          <w:lang w:eastAsia="ar-SA"/>
        </w:rPr>
        <w:t xml:space="preserve">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w:t>
      </w:r>
    </w:p>
    <w:p w:rsidR="003B3E79" w:rsidRPr="003B3E79" w:rsidRDefault="003B3E79" w:rsidP="003B3E79">
      <w:pPr>
        <w:suppressAutoHyphens/>
        <w:spacing w:line="276" w:lineRule="auto"/>
        <w:ind w:firstLine="360"/>
        <w:jc w:val="both"/>
        <w:rPr>
          <w:lang w:eastAsia="ar-SA"/>
        </w:rPr>
      </w:pPr>
      <w:r w:rsidRPr="003B3E79">
        <w:rPr>
          <w:b/>
          <w:bCs/>
          <w:lang w:eastAsia="ar-SA"/>
        </w:rPr>
        <w:t>Чтение про себя.</w:t>
      </w:r>
      <w:r w:rsidRPr="003B3E79">
        <w:rPr>
          <w:lang w:eastAsia="ar-SA"/>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 Работа с разными видами текста.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 </w:t>
      </w:r>
    </w:p>
    <w:p w:rsidR="003B3E79" w:rsidRPr="003B3E79" w:rsidRDefault="003B3E79" w:rsidP="003B3E79">
      <w:pPr>
        <w:suppressAutoHyphens/>
        <w:spacing w:line="276" w:lineRule="auto"/>
        <w:ind w:firstLine="360"/>
        <w:jc w:val="both"/>
        <w:rPr>
          <w:lang w:eastAsia="ar-SA"/>
        </w:rPr>
      </w:pPr>
      <w:r w:rsidRPr="003B3E79">
        <w:rPr>
          <w:lang w:eastAsia="ar-SA"/>
        </w:rPr>
        <w:t xml:space="preserve">Практическое освоение умения отличать текст от набора предложений. Прогнозирование содержания книги по её названию и оформлению. </w:t>
      </w:r>
    </w:p>
    <w:p w:rsidR="003B3E79" w:rsidRPr="003B3E79" w:rsidRDefault="003B3E79" w:rsidP="003B3E79">
      <w:pPr>
        <w:suppressAutoHyphens/>
        <w:spacing w:line="276" w:lineRule="auto"/>
        <w:ind w:firstLine="360"/>
        <w:jc w:val="both"/>
        <w:rPr>
          <w:lang w:eastAsia="ar-SA"/>
        </w:rPr>
      </w:pPr>
      <w:r w:rsidRPr="003B3E79">
        <w:rPr>
          <w:lang w:eastAsia="ar-SA"/>
        </w:rPr>
        <w:t xml:space="preserve">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 </w:t>
      </w:r>
    </w:p>
    <w:p w:rsidR="003B3E79" w:rsidRPr="003B3E79" w:rsidRDefault="003B3E79" w:rsidP="003B3E79">
      <w:pPr>
        <w:suppressAutoHyphens/>
        <w:spacing w:line="276" w:lineRule="auto"/>
        <w:ind w:firstLine="360"/>
        <w:jc w:val="both"/>
        <w:rPr>
          <w:lang w:eastAsia="ar-SA"/>
        </w:rPr>
      </w:pPr>
      <w:r w:rsidRPr="003B3E79">
        <w:rPr>
          <w:lang w:eastAsia="ar-SA"/>
        </w:rPr>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w:t>
      </w:r>
    </w:p>
    <w:p w:rsidR="003B3E79" w:rsidRPr="003B3E79" w:rsidRDefault="003B3E79" w:rsidP="003B3E79">
      <w:pPr>
        <w:suppressAutoHyphens/>
        <w:spacing w:line="276" w:lineRule="auto"/>
        <w:ind w:firstLine="360"/>
        <w:jc w:val="both"/>
        <w:rPr>
          <w:b/>
          <w:bCs/>
          <w:lang w:eastAsia="ar-SA"/>
        </w:rPr>
      </w:pPr>
      <w:r w:rsidRPr="003B3E79">
        <w:rPr>
          <w:b/>
          <w:bCs/>
          <w:lang w:eastAsia="ar-SA"/>
        </w:rPr>
        <w:t xml:space="preserve">Привлечение справочных и иллюстративно-изобразительных материалов. </w:t>
      </w:r>
    </w:p>
    <w:p w:rsidR="003B3E79" w:rsidRPr="003B3E79" w:rsidRDefault="003B3E79" w:rsidP="003B3E79">
      <w:pPr>
        <w:suppressAutoHyphens/>
        <w:spacing w:line="276" w:lineRule="auto"/>
        <w:ind w:firstLine="360"/>
        <w:jc w:val="both"/>
        <w:rPr>
          <w:lang w:eastAsia="ar-SA"/>
        </w:rPr>
      </w:pPr>
      <w:r w:rsidRPr="003B3E79">
        <w:rPr>
          <w:lang w:eastAsia="ar-SA"/>
        </w:rPr>
        <w:t xml:space="preserve">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 </w:t>
      </w:r>
    </w:p>
    <w:p w:rsidR="003B3E79" w:rsidRPr="003B3E79" w:rsidRDefault="003B3E79" w:rsidP="003B3E79">
      <w:pPr>
        <w:suppressAutoHyphens/>
        <w:spacing w:line="276" w:lineRule="auto"/>
        <w:ind w:firstLine="360"/>
        <w:jc w:val="both"/>
        <w:rPr>
          <w:lang w:eastAsia="ar-SA"/>
        </w:rPr>
      </w:pPr>
      <w:proofErr w:type="gramStart"/>
      <w:r w:rsidRPr="003B3E79">
        <w:rPr>
          <w:lang w:eastAsia="ar-SA"/>
        </w:rPr>
        <w:t xml:space="preserve">Типы книг (изданий): книга-произведение, книга-сборник, собрание сочинений, периодическая печать, справочные издания (справочники, словари, энциклопедии, компьютерные издания). </w:t>
      </w:r>
      <w:proofErr w:type="gramEnd"/>
    </w:p>
    <w:p w:rsidR="003B3E79" w:rsidRPr="003B3E79" w:rsidRDefault="003B3E79" w:rsidP="003B3E79">
      <w:pPr>
        <w:suppressAutoHyphens/>
        <w:spacing w:line="276" w:lineRule="auto"/>
        <w:ind w:firstLine="360"/>
        <w:jc w:val="both"/>
        <w:rPr>
          <w:lang w:eastAsia="ar-SA"/>
        </w:rPr>
      </w:pPr>
      <w:r w:rsidRPr="003B3E79">
        <w:rPr>
          <w:lang w:eastAsia="ar-SA"/>
        </w:rPr>
        <w:t xml:space="preserve">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rsidR="003B3E79" w:rsidRPr="003B3E79" w:rsidRDefault="003B3E79" w:rsidP="003B3E79">
      <w:pPr>
        <w:suppressAutoHyphens/>
        <w:spacing w:line="276" w:lineRule="auto"/>
        <w:ind w:firstLine="360"/>
        <w:jc w:val="both"/>
        <w:rPr>
          <w:lang w:eastAsia="ar-SA"/>
        </w:rPr>
      </w:pPr>
      <w:r w:rsidRPr="003B3E79">
        <w:rPr>
          <w:b/>
          <w:bCs/>
          <w:lang w:eastAsia="ar-SA"/>
        </w:rPr>
        <w:t>Работа с текстом художественного произведения.</w:t>
      </w:r>
      <w:r w:rsidRPr="003B3E79">
        <w:rPr>
          <w:lang w:eastAsia="ar-SA"/>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w:t>
      </w:r>
    </w:p>
    <w:p w:rsidR="003B3E79" w:rsidRPr="003B3E79" w:rsidRDefault="003B3E79" w:rsidP="003B3E79">
      <w:pPr>
        <w:suppressAutoHyphens/>
        <w:spacing w:line="276" w:lineRule="auto"/>
        <w:ind w:firstLine="360"/>
        <w:jc w:val="both"/>
        <w:rPr>
          <w:lang w:eastAsia="ar-SA"/>
        </w:rPr>
      </w:pPr>
      <w:r w:rsidRPr="003B3E79">
        <w:rPr>
          <w:lang w:eastAsia="ar-SA"/>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w:t>
      </w:r>
    </w:p>
    <w:p w:rsidR="003B3E79" w:rsidRPr="003B3E79" w:rsidRDefault="003B3E79" w:rsidP="003B3E79">
      <w:pPr>
        <w:suppressAutoHyphens/>
        <w:spacing w:line="276" w:lineRule="auto"/>
        <w:ind w:firstLine="360"/>
        <w:jc w:val="both"/>
        <w:rPr>
          <w:lang w:eastAsia="ar-SA"/>
        </w:rPr>
      </w:pPr>
      <w:r w:rsidRPr="003B3E79">
        <w:rPr>
          <w:lang w:eastAsia="ar-SA"/>
        </w:rPr>
        <w:t xml:space="preserve">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p>
    <w:p w:rsidR="003B3E79" w:rsidRPr="003B3E79" w:rsidRDefault="003B3E79" w:rsidP="003B3E79">
      <w:pPr>
        <w:suppressAutoHyphens/>
        <w:spacing w:line="276" w:lineRule="auto"/>
        <w:ind w:firstLine="360"/>
        <w:jc w:val="both"/>
        <w:rPr>
          <w:lang w:eastAsia="ar-SA"/>
        </w:rPr>
      </w:pPr>
      <w:r w:rsidRPr="003B3E79">
        <w:rPr>
          <w:lang w:eastAsia="ar-SA"/>
        </w:rPr>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 Характеристика героя произведения. </w:t>
      </w:r>
      <w:proofErr w:type="gramStart"/>
      <w:r w:rsidRPr="003B3E79">
        <w:rPr>
          <w:lang w:eastAsia="ar-SA"/>
        </w:rPr>
        <w:t xml:space="preserve">Портрет, характер героя, выраженные через поступки и речь. </w:t>
      </w:r>
      <w:proofErr w:type="gramEnd"/>
    </w:p>
    <w:p w:rsidR="003B3E79" w:rsidRPr="003B3E79" w:rsidRDefault="003B3E79" w:rsidP="003B3E79">
      <w:pPr>
        <w:suppressAutoHyphens/>
        <w:spacing w:line="276" w:lineRule="auto"/>
        <w:ind w:firstLine="360"/>
        <w:jc w:val="both"/>
        <w:rPr>
          <w:lang w:eastAsia="ar-SA"/>
        </w:rPr>
      </w:pPr>
      <w:r w:rsidRPr="003B3E79">
        <w:rPr>
          <w:lang w:eastAsia="ar-SA"/>
        </w:rPr>
        <w:t xml:space="preserve">Освоение разных видов пересказа художественного текста: </w:t>
      </w:r>
      <w:proofErr w:type="gramStart"/>
      <w:r w:rsidRPr="003B3E79">
        <w:rPr>
          <w:lang w:eastAsia="ar-SA"/>
        </w:rPr>
        <w:t>подробный</w:t>
      </w:r>
      <w:proofErr w:type="gramEnd"/>
      <w:r w:rsidRPr="003B3E79">
        <w:rPr>
          <w:lang w:eastAsia="ar-SA"/>
        </w:rPr>
        <w:t xml:space="preserve">, выборочный и краткий (передача основных мыслей). </w:t>
      </w:r>
    </w:p>
    <w:p w:rsidR="003B3E79" w:rsidRPr="003B3E79" w:rsidRDefault="003B3E79" w:rsidP="003B3E79">
      <w:pPr>
        <w:suppressAutoHyphens/>
        <w:spacing w:line="276" w:lineRule="auto"/>
        <w:ind w:firstLine="360"/>
        <w:jc w:val="both"/>
        <w:rPr>
          <w:lang w:eastAsia="ar-SA"/>
        </w:rPr>
      </w:pPr>
      <w:r w:rsidRPr="003B3E79">
        <w:rPr>
          <w:lang w:eastAsia="ar-SA"/>
        </w:rP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w:t>
      </w:r>
    </w:p>
    <w:p w:rsidR="003B3E79" w:rsidRPr="003B3E79" w:rsidRDefault="003B3E79" w:rsidP="003B3E79">
      <w:pPr>
        <w:suppressAutoHyphens/>
        <w:spacing w:line="276" w:lineRule="auto"/>
        <w:ind w:firstLine="360"/>
        <w:jc w:val="both"/>
        <w:rPr>
          <w:lang w:eastAsia="ar-SA"/>
        </w:rPr>
      </w:pPr>
      <w:r w:rsidRPr="003B3E79">
        <w:rPr>
          <w:lang w:eastAsia="ar-SA"/>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 </w:t>
      </w:r>
    </w:p>
    <w:p w:rsidR="003B3E79" w:rsidRPr="003B3E79" w:rsidRDefault="003B3E79" w:rsidP="003B3E79">
      <w:pPr>
        <w:suppressAutoHyphens/>
        <w:spacing w:line="276" w:lineRule="auto"/>
        <w:ind w:firstLine="360"/>
        <w:jc w:val="both"/>
        <w:rPr>
          <w:b/>
          <w:bCs/>
          <w:lang w:eastAsia="ar-SA"/>
        </w:rPr>
      </w:pPr>
      <w:r w:rsidRPr="003B3E79">
        <w:rPr>
          <w:b/>
          <w:bCs/>
          <w:lang w:eastAsia="ar-SA"/>
        </w:rPr>
        <w:t xml:space="preserve">Работа с учебными и научно-популярными текстами. </w:t>
      </w:r>
    </w:p>
    <w:p w:rsidR="003B3E79" w:rsidRPr="003B3E79" w:rsidRDefault="003B3E79" w:rsidP="003B3E79">
      <w:pPr>
        <w:suppressAutoHyphens/>
        <w:spacing w:line="276" w:lineRule="auto"/>
        <w:ind w:firstLine="360"/>
        <w:jc w:val="both"/>
        <w:rPr>
          <w:lang w:eastAsia="ar-SA"/>
        </w:rPr>
      </w:pPr>
      <w:r w:rsidRPr="003B3E79">
        <w:rPr>
          <w:lang w:eastAsia="ar-SA"/>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w:t>
      </w:r>
    </w:p>
    <w:p w:rsidR="003B3E79" w:rsidRPr="003B3E79" w:rsidRDefault="003B3E79" w:rsidP="003B3E79">
      <w:pPr>
        <w:suppressAutoHyphens/>
        <w:spacing w:line="276" w:lineRule="auto"/>
        <w:ind w:firstLine="360"/>
        <w:jc w:val="both"/>
        <w:rPr>
          <w:lang w:eastAsia="ar-SA"/>
        </w:rPr>
      </w:pPr>
      <w:r w:rsidRPr="003B3E79">
        <w:rPr>
          <w:b/>
          <w:bCs/>
          <w:lang w:eastAsia="ar-SA"/>
        </w:rPr>
        <w:t xml:space="preserve">Говорение (культура речевого общения) </w:t>
      </w:r>
    </w:p>
    <w:p w:rsidR="003B3E79" w:rsidRPr="003B3E79" w:rsidRDefault="003B3E79" w:rsidP="003B3E79">
      <w:pPr>
        <w:suppressAutoHyphens/>
        <w:spacing w:line="276" w:lineRule="auto"/>
        <w:ind w:firstLine="360"/>
        <w:jc w:val="both"/>
        <w:rPr>
          <w:lang w:eastAsia="ar-SA"/>
        </w:rPr>
      </w:pPr>
      <w:r w:rsidRPr="003B3E79">
        <w:rPr>
          <w:lang w:eastAsia="ar-SA"/>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 </w:t>
      </w:r>
    </w:p>
    <w:p w:rsidR="003B3E79" w:rsidRPr="003B3E79" w:rsidRDefault="003B3E79" w:rsidP="003B3E79">
      <w:pPr>
        <w:suppressAutoHyphens/>
        <w:spacing w:line="276" w:lineRule="auto"/>
        <w:ind w:firstLine="360"/>
        <w:jc w:val="both"/>
        <w:rPr>
          <w:lang w:eastAsia="ar-SA"/>
        </w:rPr>
      </w:pPr>
      <w:r w:rsidRPr="003B3E79">
        <w:rPr>
          <w:lang w:eastAsia="ar-SA"/>
        </w:rPr>
        <w:t xml:space="preserve">Работа со словом (распознавать прямое и переносное значения слов, их многозначность), целенаправленное пополнение активного словарного запаса. </w:t>
      </w:r>
    </w:p>
    <w:p w:rsidR="003B3E79" w:rsidRPr="003B3E79" w:rsidRDefault="003B3E79" w:rsidP="003B3E79">
      <w:pPr>
        <w:suppressAutoHyphens/>
        <w:spacing w:line="276" w:lineRule="auto"/>
        <w:ind w:firstLine="360"/>
        <w:jc w:val="both"/>
        <w:rPr>
          <w:lang w:eastAsia="ar-SA"/>
        </w:rPr>
      </w:pPr>
      <w:r w:rsidRPr="003B3E79">
        <w:rPr>
          <w:lang w:eastAsia="ar-SA"/>
        </w:rP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w:t>
      </w:r>
      <w:proofErr w:type="gramStart"/>
      <w:r w:rsidRPr="003B3E79">
        <w:rPr>
          <w:lang w:eastAsia="ar-SA"/>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3B3E79">
        <w:rPr>
          <w:lang w:eastAsia="ar-SA"/>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 </w:t>
      </w:r>
    </w:p>
    <w:p w:rsidR="003B3E79" w:rsidRPr="003B3E79" w:rsidRDefault="003B3E79" w:rsidP="003B3E79">
      <w:pPr>
        <w:suppressAutoHyphens/>
        <w:spacing w:line="276" w:lineRule="auto"/>
        <w:ind w:firstLine="360"/>
        <w:jc w:val="both"/>
        <w:rPr>
          <w:lang w:eastAsia="ar-SA"/>
        </w:rPr>
      </w:pPr>
      <w:r w:rsidRPr="003B3E79">
        <w:rPr>
          <w:lang w:eastAsia="ar-SA"/>
        </w:rPr>
        <w:t xml:space="preserve">Устное сочинение как продолжение прочитанного произведения, отдельных его сюжетных линий, короткий рассказ по рисункам либо на заданную тему. </w:t>
      </w:r>
    </w:p>
    <w:p w:rsidR="003B3E79" w:rsidRPr="003B3E79" w:rsidRDefault="003B3E79" w:rsidP="003B3E79">
      <w:pPr>
        <w:suppressAutoHyphens/>
        <w:spacing w:line="276" w:lineRule="auto"/>
        <w:ind w:firstLine="360"/>
        <w:jc w:val="both"/>
        <w:rPr>
          <w:lang w:eastAsia="ar-SA"/>
        </w:rPr>
      </w:pPr>
      <w:r w:rsidRPr="003B3E79">
        <w:rPr>
          <w:b/>
          <w:bCs/>
          <w:lang w:eastAsia="ar-SA"/>
        </w:rPr>
        <w:t xml:space="preserve">Письмо (культура письменной речи) </w:t>
      </w:r>
    </w:p>
    <w:p w:rsidR="003B3E79" w:rsidRPr="003B3E79" w:rsidRDefault="003B3E79" w:rsidP="003B3E79">
      <w:pPr>
        <w:suppressAutoHyphens/>
        <w:spacing w:line="276" w:lineRule="auto"/>
        <w:ind w:firstLine="360"/>
        <w:jc w:val="both"/>
        <w:rPr>
          <w:lang w:eastAsia="ar-SA"/>
        </w:rPr>
      </w:pPr>
      <w:proofErr w:type="gramStart"/>
      <w:r w:rsidRPr="003B3E79">
        <w:rPr>
          <w:lang w:eastAsia="ar-SA"/>
        </w:rPr>
        <w:t xml:space="preserve">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 </w:t>
      </w:r>
      <w:proofErr w:type="gramEnd"/>
    </w:p>
    <w:p w:rsidR="003B3E79" w:rsidRPr="003B3E79" w:rsidRDefault="003B3E79" w:rsidP="003B3E79">
      <w:pPr>
        <w:suppressAutoHyphens/>
        <w:spacing w:line="276" w:lineRule="auto"/>
        <w:ind w:firstLine="360"/>
        <w:jc w:val="both"/>
        <w:rPr>
          <w:lang w:eastAsia="ar-SA"/>
        </w:rPr>
      </w:pPr>
      <w:r w:rsidRPr="003B3E79">
        <w:rPr>
          <w:b/>
          <w:bCs/>
          <w:lang w:eastAsia="ar-SA"/>
        </w:rPr>
        <w:t xml:space="preserve">Круг детского чтения </w:t>
      </w:r>
    </w:p>
    <w:p w:rsidR="003B3E79" w:rsidRPr="003B3E79" w:rsidRDefault="003B3E79" w:rsidP="003B3E79">
      <w:pPr>
        <w:suppressAutoHyphens/>
        <w:spacing w:line="276" w:lineRule="auto"/>
        <w:ind w:firstLine="360"/>
        <w:jc w:val="both"/>
        <w:rPr>
          <w:lang w:eastAsia="ar-SA"/>
        </w:rPr>
      </w:pPr>
      <w:r w:rsidRPr="003B3E79">
        <w:rPr>
          <w:lang w:eastAsia="ar-SA"/>
        </w:rP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w:t>
      </w:r>
    </w:p>
    <w:p w:rsidR="003B3E79" w:rsidRPr="003B3E79" w:rsidRDefault="003B3E79" w:rsidP="003B3E79">
      <w:pPr>
        <w:suppressAutoHyphens/>
        <w:spacing w:line="276" w:lineRule="auto"/>
        <w:ind w:firstLine="360"/>
        <w:jc w:val="both"/>
        <w:rPr>
          <w:lang w:eastAsia="ar-SA"/>
        </w:rPr>
      </w:pPr>
      <w:proofErr w:type="gramStart"/>
      <w:r w:rsidRPr="003B3E79">
        <w:rPr>
          <w:lang w:eastAsia="ar-SA"/>
        </w:rPr>
        <w:t xml:space="preserve">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w:t>
      </w:r>
      <w:proofErr w:type="gramEnd"/>
    </w:p>
    <w:p w:rsidR="003B3E79" w:rsidRPr="003B3E79" w:rsidRDefault="003B3E79" w:rsidP="003B3E79">
      <w:pPr>
        <w:suppressAutoHyphens/>
        <w:spacing w:line="276" w:lineRule="auto"/>
        <w:ind w:firstLine="360"/>
        <w:jc w:val="both"/>
        <w:rPr>
          <w:lang w:eastAsia="ar-SA"/>
        </w:rPr>
      </w:pPr>
      <w:r w:rsidRPr="003B3E79">
        <w:rPr>
          <w:lang w:eastAsia="ar-SA"/>
        </w:rPr>
        <w:t xml:space="preserve">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 </w:t>
      </w:r>
    </w:p>
    <w:p w:rsidR="003B3E79" w:rsidRPr="003B3E79" w:rsidRDefault="003B3E79" w:rsidP="003B3E79">
      <w:pPr>
        <w:suppressAutoHyphens/>
        <w:spacing w:line="276" w:lineRule="auto"/>
        <w:ind w:firstLine="360"/>
        <w:jc w:val="both"/>
        <w:rPr>
          <w:lang w:eastAsia="ar-SA"/>
        </w:rPr>
      </w:pPr>
      <w:r w:rsidRPr="003B3E79">
        <w:rPr>
          <w:b/>
          <w:bCs/>
          <w:lang w:eastAsia="ar-SA"/>
        </w:rPr>
        <w:t xml:space="preserve">Литературоведческая пропедевтика (практическое освоение) </w:t>
      </w:r>
    </w:p>
    <w:p w:rsidR="003B3E79" w:rsidRPr="003B3E79" w:rsidRDefault="003B3E79" w:rsidP="003B3E79">
      <w:pPr>
        <w:suppressAutoHyphens/>
        <w:spacing w:line="276" w:lineRule="auto"/>
        <w:ind w:firstLine="360"/>
        <w:jc w:val="both"/>
        <w:rPr>
          <w:lang w:eastAsia="ar-SA"/>
        </w:rPr>
      </w:pPr>
      <w:proofErr w:type="gramStart"/>
      <w:r w:rsidRPr="003B3E79">
        <w:rPr>
          <w:lang w:eastAsia="ar-SA"/>
        </w:rPr>
        <w:t xml:space="preserve">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w:t>
      </w:r>
      <w:proofErr w:type="gramEnd"/>
    </w:p>
    <w:p w:rsidR="003B3E79" w:rsidRPr="003B3E79" w:rsidRDefault="003B3E79" w:rsidP="003B3E79">
      <w:pPr>
        <w:suppressAutoHyphens/>
        <w:spacing w:line="276" w:lineRule="auto"/>
        <w:ind w:firstLine="360"/>
        <w:jc w:val="both"/>
        <w:rPr>
          <w:lang w:eastAsia="ar-SA"/>
        </w:rPr>
      </w:pPr>
      <w:proofErr w:type="gramStart"/>
      <w:r w:rsidRPr="003B3E79">
        <w:rPr>
          <w:lang w:eastAsia="ar-SA"/>
        </w:rPr>
        <w:t xml:space="preserve">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 </w:t>
      </w:r>
      <w:proofErr w:type="gramEnd"/>
    </w:p>
    <w:p w:rsidR="003B3E79" w:rsidRPr="003B3E79" w:rsidRDefault="003B3E79" w:rsidP="003B3E79">
      <w:pPr>
        <w:suppressAutoHyphens/>
        <w:spacing w:line="276" w:lineRule="auto"/>
        <w:ind w:firstLine="360"/>
        <w:jc w:val="both"/>
        <w:rPr>
          <w:lang w:eastAsia="ar-SA"/>
        </w:rPr>
      </w:pPr>
      <w:proofErr w:type="gramStart"/>
      <w:r w:rsidRPr="003B3E79">
        <w:rPr>
          <w:lang w:eastAsia="ar-SA"/>
        </w:rPr>
        <w:t xml:space="preserve">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 </w:t>
      </w:r>
      <w:proofErr w:type="gramEnd"/>
    </w:p>
    <w:p w:rsidR="003B3E79" w:rsidRPr="003B3E79" w:rsidRDefault="003B3E79" w:rsidP="003B3E79">
      <w:pPr>
        <w:suppressAutoHyphens/>
        <w:spacing w:line="276" w:lineRule="auto"/>
        <w:ind w:firstLine="360"/>
        <w:jc w:val="both"/>
        <w:rPr>
          <w:lang w:eastAsia="ar-SA"/>
        </w:rPr>
      </w:pPr>
      <w:r w:rsidRPr="003B3E79">
        <w:rPr>
          <w:lang w:eastAsia="ar-SA"/>
        </w:rPr>
        <w:t xml:space="preserve">Прозаическая и стихотворная речь: узнавание, различение, выделение особенностей стихотворного произведения (ритм, рифма). </w:t>
      </w:r>
    </w:p>
    <w:p w:rsidR="003B3E79" w:rsidRPr="003B3E79" w:rsidRDefault="003B3E79" w:rsidP="003B3E79">
      <w:pPr>
        <w:suppressAutoHyphens/>
        <w:spacing w:line="276" w:lineRule="auto"/>
        <w:ind w:firstLine="360"/>
        <w:jc w:val="both"/>
        <w:rPr>
          <w:lang w:eastAsia="ar-SA"/>
        </w:rPr>
      </w:pPr>
      <w:r w:rsidRPr="003B3E79">
        <w:rPr>
          <w:lang w:eastAsia="ar-SA"/>
        </w:rPr>
        <w:t xml:space="preserve">Фольклор и авторские художественные произведения (различение). </w:t>
      </w:r>
    </w:p>
    <w:p w:rsidR="003B3E79" w:rsidRPr="003B3E79" w:rsidRDefault="003B3E79" w:rsidP="003B3E79">
      <w:pPr>
        <w:suppressAutoHyphens/>
        <w:spacing w:line="276" w:lineRule="auto"/>
        <w:ind w:firstLine="360"/>
        <w:jc w:val="both"/>
        <w:rPr>
          <w:lang w:eastAsia="ar-SA"/>
        </w:rPr>
      </w:pPr>
      <w:r w:rsidRPr="003B3E79">
        <w:rPr>
          <w:lang w:eastAsia="ar-SA"/>
        </w:rPr>
        <w:t xml:space="preserve">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w:t>
      </w:r>
    </w:p>
    <w:p w:rsidR="003B3E79" w:rsidRPr="003B3E79" w:rsidRDefault="003B3E79" w:rsidP="003B3E79">
      <w:pPr>
        <w:suppressAutoHyphens/>
        <w:spacing w:line="276" w:lineRule="auto"/>
        <w:ind w:firstLine="360"/>
        <w:jc w:val="both"/>
        <w:rPr>
          <w:lang w:eastAsia="ar-SA"/>
        </w:rPr>
      </w:pPr>
      <w:r w:rsidRPr="003B3E79">
        <w:rPr>
          <w:lang w:eastAsia="ar-SA"/>
        </w:rPr>
        <w:t xml:space="preserve">Художественные особенности сказок: лексика, построение (композиция). Литературная (авторская) сказка. </w:t>
      </w:r>
    </w:p>
    <w:p w:rsidR="003B3E79" w:rsidRPr="003B3E79" w:rsidRDefault="003B3E79" w:rsidP="003B3E79">
      <w:pPr>
        <w:suppressAutoHyphens/>
        <w:spacing w:line="276" w:lineRule="auto"/>
        <w:ind w:firstLine="360"/>
        <w:jc w:val="both"/>
        <w:rPr>
          <w:lang w:eastAsia="ar-SA"/>
        </w:rPr>
      </w:pPr>
      <w:r w:rsidRPr="003B3E79">
        <w:rPr>
          <w:lang w:eastAsia="ar-SA"/>
        </w:rPr>
        <w:t xml:space="preserve">Рассказ, стихотворение, басня — общее представление о жанре, особенностях построения и выразительных средствах. </w:t>
      </w:r>
    </w:p>
    <w:p w:rsidR="003B3E79" w:rsidRPr="003B3E79" w:rsidRDefault="003B3E79" w:rsidP="003B3E79">
      <w:pPr>
        <w:suppressAutoHyphens/>
        <w:spacing w:line="276" w:lineRule="auto"/>
        <w:ind w:firstLine="360"/>
        <w:jc w:val="both"/>
        <w:rPr>
          <w:b/>
          <w:bCs/>
          <w:lang w:eastAsia="ar-SA"/>
        </w:rPr>
      </w:pPr>
      <w:r w:rsidRPr="003B3E79">
        <w:rPr>
          <w:b/>
          <w:bCs/>
          <w:lang w:eastAsia="ar-SA"/>
        </w:rPr>
        <w:t xml:space="preserve">Творческая деятельность обучающихся (на основе литературных произведений) </w:t>
      </w:r>
    </w:p>
    <w:p w:rsidR="003B3E79" w:rsidRPr="003B3E79" w:rsidRDefault="003B3E79" w:rsidP="003B3E79">
      <w:pPr>
        <w:suppressAutoHyphens/>
        <w:spacing w:line="276" w:lineRule="auto"/>
        <w:ind w:firstLine="360"/>
        <w:jc w:val="both"/>
        <w:rPr>
          <w:lang w:eastAsia="ar-SA"/>
        </w:rPr>
      </w:pPr>
      <w:r w:rsidRPr="003B3E79">
        <w:rPr>
          <w:lang w:eastAsia="ar-SA"/>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w:t>
      </w:r>
    </w:p>
    <w:p w:rsidR="00653A76" w:rsidRPr="00BB502D" w:rsidRDefault="0082796A" w:rsidP="006B007F">
      <w:pPr>
        <w:pStyle w:val="afd"/>
        <w:numPr>
          <w:ilvl w:val="3"/>
          <w:numId w:val="121"/>
        </w:numPr>
        <w:tabs>
          <w:tab w:val="left" w:pos="-284"/>
        </w:tabs>
        <w:spacing w:line="240" w:lineRule="auto"/>
        <w:contextualSpacing/>
        <w:jc w:val="both"/>
        <w:rPr>
          <w:sz w:val="24"/>
        </w:rPr>
      </w:pPr>
      <w:r>
        <w:rPr>
          <w:sz w:val="24"/>
        </w:rPr>
        <w:t xml:space="preserve"> </w:t>
      </w:r>
      <w:r w:rsidR="00653A76" w:rsidRPr="00BB502D">
        <w:rPr>
          <w:sz w:val="24"/>
        </w:rPr>
        <w:t>Иностранный язык</w:t>
      </w:r>
      <w:bookmarkEnd w:id="131"/>
      <w:bookmarkEnd w:id="132"/>
      <w:bookmarkEnd w:id="133"/>
      <w:bookmarkEnd w:id="134"/>
    </w:p>
    <w:p w:rsidR="00653A76" w:rsidRPr="00BB502D" w:rsidRDefault="00653A76" w:rsidP="00F90BD3">
      <w:pPr>
        <w:pStyle w:val="a3"/>
        <w:tabs>
          <w:tab w:val="left" w:pos="-284"/>
        </w:tabs>
        <w:spacing w:line="240" w:lineRule="auto"/>
        <w:ind w:firstLine="1146"/>
        <w:contextualSpacing/>
        <w:rPr>
          <w:rFonts w:ascii="Times New Roman" w:hAnsi="Times New Roman"/>
          <w:b/>
          <w:bCs/>
          <w:iCs/>
          <w:color w:val="auto"/>
          <w:sz w:val="24"/>
          <w:szCs w:val="24"/>
        </w:rPr>
      </w:pPr>
      <w:r w:rsidRPr="00BB502D">
        <w:rPr>
          <w:rFonts w:ascii="Times New Roman" w:hAnsi="Times New Roman"/>
          <w:b/>
          <w:bCs/>
          <w:iCs/>
          <w:color w:val="auto"/>
          <w:sz w:val="24"/>
          <w:szCs w:val="24"/>
        </w:rPr>
        <w:t>Предметное содержание речи</w:t>
      </w:r>
    </w:p>
    <w:p w:rsidR="00653A76" w:rsidRPr="00BB502D" w:rsidRDefault="00653A76" w:rsidP="00F90BD3">
      <w:pPr>
        <w:pStyle w:val="a3"/>
        <w:tabs>
          <w:tab w:val="left" w:pos="-284"/>
        </w:tabs>
        <w:spacing w:line="240" w:lineRule="auto"/>
        <w:ind w:firstLine="1146"/>
        <w:contextualSpacing/>
        <w:rPr>
          <w:rFonts w:ascii="Times New Roman" w:hAnsi="Times New Roman"/>
          <w:b/>
          <w:bCs/>
          <w:color w:val="auto"/>
          <w:sz w:val="24"/>
          <w:szCs w:val="24"/>
        </w:rPr>
      </w:pPr>
      <w:r w:rsidRPr="00BB502D">
        <w:rPr>
          <w:rFonts w:ascii="Times New Roman" w:hAnsi="Times New Roman"/>
          <w:b/>
          <w:bCs/>
          <w:color w:val="auto"/>
          <w:sz w:val="24"/>
          <w:szCs w:val="24"/>
        </w:rPr>
        <w:t xml:space="preserve">Знакомство. </w:t>
      </w:r>
      <w:r w:rsidRPr="00BB502D">
        <w:rPr>
          <w:rFonts w:ascii="Times New Roman" w:hAnsi="Times New Roman"/>
          <w:color w:val="auto"/>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BB502D" w:rsidRDefault="00653A76" w:rsidP="00F90BD3">
      <w:pPr>
        <w:pStyle w:val="a3"/>
        <w:tabs>
          <w:tab w:val="left" w:pos="-284"/>
        </w:tabs>
        <w:spacing w:line="240" w:lineRule="auto"/>
        <w:ind w:firstLine="1146"/>
        <w:contextualSpacing/>
        <w:rPr>
          <w:rFonts w:ascii="Times New Roman" w:hAnsi="Times New Roman"/>
          <w:b/>
          <w:bCs/>
          <w:color w:val="auto"/>
          <w:sz w:val="24"/>
          <w:szCs w:val="24"/>
        </w:rPr>
      </w:pPr>
      <w:r w:rsidRPr="00BB502D">
        <w:rPr>
          <w:rFonts w:ascii="Times New Roman" w:hAnsi="Times New Roman"/>
          <w:b/>
          <w:bCs/>
          <w:color w:val="auto"/>
          <w:sz w:val="24"/>
          <w:szCs w:val="24"/>
        </w:rPr>
        <w:t xml:space="preserve">Я и моя семья. </w:t>
      </w:r>
      <w:r w:rsidRPr="00BB502D">
        <w:rPr>
          <w:rFonts w:ascii="Times New Roman" w:hAnsi="Times New Roman"/>
          <w:color w:val="auto"/>
          <w:sz w:val="24"/>
          <w:szCs w:val="24"/>
        </w:rPr>
        <w:t>Члены семьи, их имена, возраст, внешность, черты характера, увлечения/хобби. Мой день (распо</w:t>
      </w:r>
      <w:r w:rsidRPr="00BB502D">
        <w:rPr>
          <w:rFonts w:ascii="Times New Roman" w:hAnsi="Times New Roman"/>
          <w:color w:val="auto"/>
          <w:spacing w:val="2"/>
          <w:sz w:val="24"/>
          <w:szCs w:val="24"/>
        </w:rPr>
        <w:t xml:space="preserve">рядок дня, </w:t>
      </w:r>
      <w:r w:rsidRPr="00BB502D">
        <w:rPr>
          <w:rFonts w:ascii="Times New Roman" w:hAnsi="Times New Roman"/>
          <w:iCs/>
          <w:color w:val="auto"/>
          <w:spacing w:val="2"/>
          <w:sz w:val="24"/>
          <w:szCs w:val="24"/>
        </w:rPr>
        <w:t>домашние обязанности</w:t>
      </w:r>
      <w:r w:rsidRPr="00BB502D">
        <w:rPr>
          <w:rFonts w:ascii="Times New Roman" w:hAnsi="Times New Roman"/>
          <w:color w:val="auto"/>
          <w:spacing w:val="2"/>
          <w:sz w:val="24"/>
          <w:szCs w:val="24"/>
        </w:rPr>
        <w:t>)</w:t>
      </w:r>
      <w:r w:rsidRPr="00BB502D">
        <w:rPr>
          <w:rFonts w:ascii="Times New Roman" w:hAnsi="Times New Roman"/>
          <w:iCs/>
          <w:color w:val="auto"/>
          <w:spacing w:val="2"/>
          <w:sz w:val="24"/>
          <w:szCs w:val="24"/>
        </w:rPr>
        <w:t xml:space="preserve">. </w:t>
      </w:r>
      <w:r w:rsidRPr="00BB502D">
        <w:rPr>
          <w:rFonts w:ascii="Times New Roman" w:hAnsi="Times New Roman"/>
          <w:color w:val="auto"/>
          <w:spacing w:val="2"/>
          <w:sz w:val="24"/>
          <w:szCs w:val="24"/>
        </w:rPr>
        <w:t xml:space="preserve">Покупки в магазине: одежда, </w:t>
      </w:r>
      <w:r w:rsidRPr="00BB502D">
        <w:rPr>
          <w:rFonts w:ascii="Times New Roman" w:hAnsi="Times New Roman"/>
          <w:iCs/>
          <w:color w:val="auto"/>
          <w:spacing w:val="2"/>
          <w:sz w:val="24"/>
          <w:szCs w:val="24"/>
        </w:rPr>
        <w:t xml:space="preserve">обувь, </w:t>
      </w:r>
      <w:r w:rsidRPr="00BB502D">
        <w:rPr>
          <w:rFonts w:ascii="Times New Roman" w:hAnsi="Times New Roman"/>
          <w:color w:val="auto"/>
          <w:spacing w:val="2"/>
          <w:sz w:val="24"/>
          <w:szCs w:val="24"/>
        </w:rPr>
        <w:t xml:space="preserve">основные продукты питания. Любимая еда. </w:t>
      </w:r>
      <w:r w:rsidRPr="00BB502D">
        <w:rPr>
          <w:rFonts w:ascii="Times New Roman" w:hAnsi="Times New Roman"/>
          <w:color w:val="auto"/>
          <w:sz w:val="24"/>
          <w:szCs w:val="24"/>
        </w:rPr>
        <w:t>Семейные праздники: день рождения, Новый год/Рождество. Подарки.</w:t>
      </w:r>
    </w:p>
    <w:p w:rsidR="00653A76" w:rsidRPr="00BB502D" w:rsidRDefault="00653A76" w:rsidP="00F90BD3">
      <w:pPr>
        <w:pStyle w:val="a3"/>
        <w:tabs>
          <w:tab w:val="left" w:pos="-284"/>
        </w:tabs>
        <w:spacing w:line="240" w:lineRule="auto"/>
        <w:ind w:firstLine="1146"/>
        <w:contextualSpacing/>
        <w:rPr>
          <w:rFonts w:ascii="Times New Roman" w:hAnsi="Times New Roman"/>
          <w:b/>
          <w:bCs/>
          <w:color w:val="auto"/>
          <w:sz w:val="24"/>
          <w:szCs w:val="24"/>
        </w:rPr>
      </w:pPr>
      <w:r w:rsidRPr="00BB502D">
        <w:rPr>
          <w:rFonts w:ascii="Times New Roman" w:hAnsi="Times New Roman"/>
          <w:b/>
          <w:bCs/>
          <w:color w:val="auto"/>
          <w:spacing w:val="2"/>
          <w:sz w:val="24"/>
          <w:szCs w:val="24"/>
        </w:rPr>
        <w:t xml:space="preserve">Мир моих увлечений. </w:t>
      </w:r>
      <w:r w:rsidRPr="00BB502D">
        <w:rPr>
          <w:rFonts w:ascii="Times New Roman" w:hAnsi="Times New Roman"/>
          <w:color w:val="auto"/>
          <w:spacing w:val="2"/>
          <w:sz w:val="24"/>
          <w:szCs w:val="24"/>
        </w:rPr>
        <w:t xml:space="preserve">Мои любимые занятия. Виды </w:t>
      </w:r>
      <w:r w:rsidRPr="00BB502D">
        <w:rPr>
          <w:rFonts w:ascii="Times New Roman" w:hAnsi="Times New Roman"/>
          <w:color w:val="auto"/>
          <w:sz w:val="24"/>
          <w:szCs w:val="24"/>
        </w:rPr>
        <w:t xml:space="preserve">спорта и спортивные игры. </w:t>
      </w:r>
      <w:r w:rsidRPr="00BB502D">
        <w:rPr>
          <w:rFonts w:ascii="Times New Roman" w:hAnsi="Times New Roman"/>
          <w:iCs/>
          <w:color w:val="auto"/>
          <w:sz w:val="24"/>
          <w:szCs w:val="24"/>
        </w:rPr>
        <w:t xml:space="preserve">Мои любимые сказки. </w:t>
      </w:r>
      <w:r w:rsidRPr="00BB502D">
        <w:rPr>
          <w:rFonts w:ascii="Times New Roman" w:hAnsi="Times New Roman"/>
          <w:color w:val="auto"/>
          <w:sz w:val="24"/>
          <w:szCs w:val="24"/>
        </w:rPr>
        <w:t xml:space="preserve">Выходной день </w:t>
      </w:r>
      <w:r w:rsidRPr="00BB502D">
        <w:rPr>
          <w:rFonts w:ascii="Times New Roman" w:hAnsi="Times New Roman"/>
          <w:iCs/>
          <w:color w:val="auto"/>
          <w:sz w:val="24"/>
          <w:szCs w:val="24"/>
        </w:rPr>
        <w:t xml:space="preserve">(в зоопарке, цирке), </w:t>
      </w:r>
      <w:r w:rsidRPr="00BB502D">
        <w:rPr>
          <w:rFonts w:ascii="Times New Roman" w:hAnsi="Times New Roman"/>
          <w:color w:val="auto"/>
          <w:sz w:val="24"/>
          <w:szCs w:val="24"/>
        </w:rPr>
        <w:t>каникулы.</w:t>
      </w:r>
    </w:p>
    <w:p w:rsidR="00653A76" w:rsidRPr="00BB502D" w:rsidRDefault="00653A76" w:rsidP="00F90BD3">
      <w:pPr>
        <w:pStyle w:val="a3"/>
        <w:tabs>
          <w:tab w:val="left" w:pos="-284"/>
        </w:tabs>
        <w:spacing w:line="240" w:lineRule="auto"/>
        <w:ind w:firstLine="1146"/>
        <w:contextualSpacing/>
        <w:rPr>
          <w:rFonts w:ascii="Times New Roman" w:hAnsi="Times New Roman"/>
          <w:b/>
          <w:bCs/>
          <w:color w:val="auto"/>
          <w:sz w:val="24"/>
          <w:szCs w:val="24"/>
        </w:rPr>
      </w:pPr>
      <w:r w:rsidRPr="00BB502D">
        <w:rPr>
          <w:rFonts w:ascii="Times New Roman" w:hAnsi="Times New Roman"/>
          <w:b/>
          <w:bCs/>
          <w:color w:val="auto"/>
          <w:sz w:val="24"/>
          <w:szCs w:val="24"/>
        </w:rPr>
        <w:t xml:space="preserve">Я и мои друзья. </w:t>
      </w:r>
      <w:r w:rsidRPr="00BB502D">
        <w:rPr>
          <w:rFonts w:ascii="Times New Roman" w:hAnsi="Times New Roman"/>
          <w:color w:val="auto"/>
          <w:sz w:val="24"/>
          <w:szCs w:val="24"/>
        </w:rPr>
        <w:t xml:space="preserve">Имя, возраст, внешность, характер, увлечения/хобби. Совместные занятия. Письмо зарубежному другу. </w:t>
      </w:r>
      <w:proofErr w:type="gramStart"/>
      <w:r w:rsidRPr="00BB502D">
        <w:rPr>
          <w:rFonts w:ascii="Times New Roman" w:hAnsi="Times New Roman"/>
          <w:color w:val="auto"/>
          <w:sz w:val="24"/>
          <w:szCs w:val="24"/>
        </w:rPr>
        <w:t>Любимое домашнее животное: имя, возраст, цвет, размер, характер, что умеет делать.</w:t>
      </w:r>
      <w:proofErr w:type="gramEnd"/>
    </w:p>
    <w:p w:rsidR="00653A76" w:rsidRPr="00BB502D" w:rsidRDefault="00653A76" w:rsidP="00F90BD3">
      <w:pPr>
        <w:pStyle w:val="a3"/>
        <w:tabs>
          <w:tab w:val="left" w:pos="-284"/>
        </w:tabs>
        <w:spacing w:line="240" w:lineRule="auto"/>
        <w:ind w:firstLine="1146"/>
        <w:contextualSpacing/>
        <w:rPr>
          <w:rFonts w:ascii="Times New Roman" w:hAnsi="Times New Roman"/>
          <w:b/>
          <w:bCs/>
          <w:color w:val="auto"/>
          <w:sz w:val="24"/>
          <w:szCs w:val="24"/>
        </w:rPr>
      </w:pPr>
      <w:r w:rsidRPr="00BB502D">
        <w:rPr>
          <w:rFonts w:ascii="Times New Roman" w:hAnsi="Times New Roman"/>
          <w:b/>
          <w:bCs/>
          <w:color w:val="auto"/>
          <w:spacing w:val="2"/>
          <w:sz w:val="24"/>
          <w:szCs w:val="24"/>
        </w:rPr>
        <w:t xml:space="preserve">Моя школа. </w:t>
      </w:r>
      <w:r w:rsidRPr="00BB502D">
        <w:rPr>
          <w:rFonts w:ascii="Times New Roman" w:hAnsi="Times New Roman"/>
          <w:color w:val="auto"/>
          <w:spacing w:val="2"/>
          <w:sz w:val="24"/>
          <w:szCs w:val="24"/>
        </w:rPr>
        <w:t xml:space="preserve">Классная комната, учебные предметы, </w:t>
      </w:r>
      <w:r w:rsidRPr="00BB502D">
        <w:rPr>
          <w:rFonts w:ascii="Times New Roman" w:hAnsi="Times New Roman"/>
          <w:color w:val="auto"/>
          <w:sz w:val="24"/>
          <w:szCs w:val="24"/>
        </w:rPr>
        <w:t>школьные принадлежности. Учебные занятия на уроках.</w:t>
      </w:r>
    </w:p>
    <w:p w:rsidR="00653A76" w:rsidRPr="00BB502D" w:rsidRDefault="00653A76" w:rsidP="00F90BD3">
      <w:pPr>
        <w:pStyle w:val="a3"/>
        <w:tabs>
          <w:tab w:val="left" w:pos="-284"/>
        </w:tabs>
        <w:spacing w:line="240" w:lineRule="auto"/>
        <w:ind w:firstLine="1146"/>
        <w:contextualSpacing/>
        <w:rPr>
          <w:rFonts w:ascii="Times New Roman" w:hAnsi="Times New Roman"/>
          <w:b/>
          <w:bCs/>
          <w:color w:val="auto"/>
          <w:sz w:val="24"/>
          <w:szCs w:val="24"/>
        </w:rPr>
      </w:pPr>
      <w:r w:rsidRPr="00BB502D">
        <w:rPr>
          <w:rFonts w:ascii="Times New Roman" w:hAnsi="Times New Roman"/>
          <w:b/>
          <w:bCs/>
          <w:color w:val="auto"/>
          <w:sz w:val="24"/>
          <w:szCs w:val="24"/>
        </w:rPr>
        <w:t xml:space="preserve">Мир вокруг меня. </w:t>
      </w:r>
      <w:r w:rsidRPr="00BB502D">
        <w:rPr>
          <w:rFonts w:ascii="Times New Roman" w:hAnsi="Times New Roman"/>
          <w:color w:val="auto"/>
          <w:sz w:val="24"/>
          <w:szCs w:val="24"/>
        </w:rPr>
        <w:t xml:space="preserve">Мой дом/квартира/комната: названия комнат, их размер, предметы мебели и интерьера. Природа. </w:t>
      </w:r>
      <w:r w:rsidRPr="00BB502D">
        <w:rPr>
          <w:rFonts w:ascii="Times New Roman" w:hAnsi="Times New Roman"/>
          <w:iCs/>
          <w:color w:val="auto"/>
          <w:sz w:val="24"/>
          <w:szCs w:val="24"/>
        </w:rPr>
        <w:t xml:space="preserve">Дикие и домашние животные. </w:t>
      </w:r>
      <w:r w:rsidRPr="00BB502D">
        <w:rPr>
          <w:rFonts w:ascii="Times New Roman" w:hAnsi="Times New Roman"/>
          <w:color w:val="auto"/>
          <w:sz w:val="24"/>
          <w:szCs w:val="24"/>
        </w:rPr>
        <w:t>Любимое время года. Погода.</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b/>
          <w:bCs/>
          <w:color w:val="auto"/>
          <w:spacing w:val="2"/>
          <w:sz w:val="24"/>
          <w:szCs w:val="24"/>
        </w:rPr>
        <w:t xml:space="preserve">Страна/страны изучаемого языка и родная страна. </w:t>
      </w:r>
      <w:r w:rsidRPr="00BB502D">
        <w:rPr>
          <w:rFonts w:ascii="Times New Roman" w:hAnsi="Times New Roman"/>
          <w:color w:val="auto"/>
          <w:sz w:val="24"/>
          <w:szCs w:val="24"/>
        </w:rPr>
        <w:t>Общие сведения: название, столица. Литературные персонажи популярных книг моих сверстников (имена героев книг, черты характера).</w:t>
      </w:r>
      <w:r w:rsidRPr="00BB502D">
        <w:rPr>
          <w:rFonts w:ascii="Times New Roman" w:hAnsi="Times New Roman"/>
          <w:iCs/>
          <w:color w:val="auto"/>
          <w:sz w:val="24"/>
          <w:szCs w:val="24"/>
        </w:rPr>
        <w:t xml:space="preserve"> Небольшие произведения детского фольклора на изучаемом иностранном языке (рифмовки, стихи, песни, сказки).</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Некоторые формы речевого и неречевого этикета стран изучаемого языка в ряде ситуаций общения (в школе, во</w:t>
      </w:r>
      <w:r w:rsidRPr="00BB502D">
        <w:rPr>
          <w:rFonts w:ascii="Times New Roman" w:hAnsi="Times New Roman"/>
          <w:color w:val="auto"/>
          <w:sz w:val="24"/>
          <w:szCs w:val="24"/>
        </w:rPr>
        <w:t xml:space="preserve"> время совместной игры, в магазине).</w:t>
      </w:r>
    </w:p>
    <w:p w:rsidR="00653A76" w:rsidRPr="00BB502D" w:rsidRDefault="00653A76" w:rsidP="00F90BD3">
      <w:pPr>
        <w:pStyle w:val="a3"/>
        <w:tabs>
          <w:tab w:val="left" w:pos="-284"/>
        </w:tabs>
        <w:spacing w:line="240" w:lineRule="auto"/>
        <w:ind w:firstLine="1146"/>
        <w:contextualSpacing/>
        <w:rPr>
          <w:rFonts w:ascii="Times New Roman" w:hAnsi="Times New Roman"/>
          <w:b/>
          <w:bCs/>
          <w:iCs/>
          <w:color w:val="auto"/>
          <w:sz w:val="24"/>
          <w:szCs w:val="24"/>
        </w:rPr>
      </w:pPr>
      <w:r w:rsidRPr="00BB502D">
        <w:rPr>
          <w:rFonts w:ascii="Times New Roman" w:hAnsi="Times New Roman"/>
          <w:b/>
          <w:bCs/>
          <w:iCs/>
          <w:color w:val="auto"/>
          <w:sz w:val="24"/>
          <w:szCs w:val="24"/>
        </w:rPr>
        <w:t>Коммуникативные умения по видам речевой деятельности</w:t>
      </w:r>
    </w:p>
    <w:p w:rsidR="00653A76" w:rsidRPr="00BB502D" w:rsidRDefault="00653A76" w:rsidP="00F90BD3">
      <w:pPr>
        <w:pStyle w:val="a3"/>
        <w:tabs>
          <w:tab w:val="left" w:pos="-284"/>
        </w:tabs>
        <w:spacing w:line="240" w:lineRule="auto"/>
        <w:ind w:firstLine="1146"/>
        <w:contextualSpacing/>
        <w:rPr>
          <w:rFonts w:ascii="Times New Roman" w:hAnsi="Times New Roman"/>
          <w:iCs/>
          <w:color w:val="auto"/>
          <w:sz w:val="24"/>
          <w:szCs w:val="24"/>
        </w:rPr>
      </w:pPr>
      <w:r w:rsidRPr="00BB502D">
        <w:rPr>
          <w:rFonts w:ascii="Times New Roman" w:hAnsi="Times New Roman"/>
          <w:b/>
          <w:bCs/>
          <w:color w:val="auto"/>
          <w:sz w:val="24"/>
          <w:szCs w:val="24"/>
        </w:rPr>
        <w:t>В русле говорения</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iCs/>
          <w:color w:val="auto"/>
          <w:sz w:val="24"/>
          <w:szCs w:val="24"/>
        </w:rPr>
        <w:t>1.</w:t>
      </w:r>
      <w:r w:rsidRPr="00BB502D">
        <w:rPr>
          <w:rFonts w:ascii="Times New Roman" w:hAnsi="Times New Roman"/>
          <w:iCs/>
          <w:color w:val="auto"/>
          <w:sz w:val="24"/>
          <w:szCs w:val="24"/>
        </w:rPr>
        <w:t> </w:t>
      </w:r>
      <w:r w:rsidRPr="00BB502D">
        <w:rPr>
          <w:rFonts w:ascii="Times New Roman" w:hAnsi="Times New Roman"/>
          <w:iCs/>
          <w:color w:val="auto"/>
          <w:sz w:val="24"/>
          <w:szCs w:val="24"/>
        </w:rPr>
        <w:t>Диалогическая форма</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Уметь вести:</w:t>
      </w:r>
    </w:p>
    <w:p w:rsidR="00653A76" w:rsidRPr="00BB502D" w:rsidRDefault="00653A76" w:rsidP="00F90BD3">
      <w:pPr>
        <w:pStyle w:val="21"/>
        <w:tabs>
          <w:tab w:val="left" w:pos="-284"/>
        </w:tabs>
        <w:spacing w:line="240" w:lineRule="auto"/>
        <w:ind w:firstLine="1146"/>
        <w:rPr>
          <w:sz w:val="24"/>
        </w:rPr>
      </w:pPr>
      <w:r w:rsidRPr="00BB502D">
        <w:rPr>
          <w:sz w:val="24"/>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BB502D" w:rsidRDefault="00653A76" w:rsidP="00F90BD3">
      <w:pPr>
        <w:pStyle w:val="21"/>
        <w:tabs>
          <w:tab w:val="left" w:pos="-284"/>
        </w:tabs>
        <w:spacing w:line="240" w:lineRule="auto"/>
        <w:ind w:firstLine="1146"/>
        <w:rPr>
          <w:sz w:val="24"/>
        </w:rPr>
      </w:pPr>
      <w:r w:rsidRPr="00BB502D">
        <w:rPr>
          <w:sz w:val="24"/>
        </w:rPr>
        <w:t>диалог­расспрос (запрос информации и ответ на него);</w:t>
      </w:r>
    </w:p>
    <w:p w:rsidR="00653A76" w:rsidRPr="00BB502D" w:rsidRDefault="00653A76" w:rsidP="00F90BD3">
      <w:pPr>
        <w:pStyle w:val="21"/>
        <w:tabs>
          <w:tab w:val="left" w:pos="-284"/>
        </w:tabs>
        <w:spacing w:line="240" w:lineRule="auto"/>
        <w:ind w:firstLine="1146"/>
        <w:rPr>
          <w:iCs/>
          <w:sz w:val="24"/>
        </w:rPr>
      </w:pPr>
      <w:r w:rsidRPr="00BB502D">
        <w:rPr>
          <w:sz w:val="24"/>
        </w:rPr>
        <w:t>диалог — побуждение к действию.</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iCs/>
          <w:color w:val="auto"/>
          <w:sz w:val="24"/>
          <w:szCs w:val="24"/>
        </w:rPr>
        <w:t>2.</w:t>
      </w:r>
      <w:r w:rsidRPr="00BB502D">
        <w:rPr>
          <w:rFonts w:ascii="Times New Roman" w:hAnsi="Times New Roman"/>
          <w:iCs/>
          <w:color w:val="auto"/>
          <w:sz w:val="24"/>
          <w:szCs w:val="24"/>
        </w:rPr>
        <w:t> </w:t>
      </w:r>
      <w:r w:rsidRPr="00BB502D">
        <w:rPr>
          <w:rFonts w:ascii="Times New Roman" w:hAnsi="Times New Roman"/>
          <w:iCs/>
          <w:color w:val="auto"/>
          <w:sz w:val="24"/>
          <w:szCs w:val="24"/>
        </w:rPr>
        <w:t>Монологическая форма</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Уметь пользоваться основными коммуникативными типами речи: описание, рассказ, </w:t>
      </w:r>
      <w:r w:rsidRPr="00BB502D">
        <w:rPr>
          <w:rFonts w:ascii="Times New Roman" w:hAnsi="Times New Roman"/>
          <w:iCs/>
          <w:color w:val="auto"/>
          <w:spacing w:val="2"/>
          <w:sz w:val="24"/>
          <w:szCs w:val="24"/>
        </w:rPr>
        <w:t>характеристика (персона</w:t>
      </w:r>
      <w:r w:rsidRPr="00BB502D">
        <w:rPr>
          <w:rFonts w:ascii="Times New Roman" w:hAnsi="Times New Roman"/>
          <w:iCs/>
          <w:color w:val="auto"/>
          <w:sz w:val="24"/>
          <w:szCs w:val="24"/>
        </w:rPr>
        <w:t>жей).</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b/>
          <w:bCs/>
          <w:color w:val="auto"/>
          <w:sz w:val="24"/>
          <w:szCs w:val="24"/>
        </w:rPr>
        <w:t>В русле аудирования</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Воспринимать на слух и понимать:</w:t>
      </w:r>
    </w:p>
    <w:p w:rsidR="00653A76" w:rsidRPr="00BB502D" w:rsidRDefault="00653A76" w:rsidP="00F90BD3">
      <w:pPr>
        <w:pStyle w:val="21"/>
        <w:tabs>
          <w:tab w:val="left" w:pos="-284"/>
        </w:tabs>
        <w:spacing w:line="240" w:lineRule="auto"/>
        <w:ind w:firstLine="1146"/>
        <w:rPr>
          <w:sz w:val="24"/>
        </w:rPr>
      </w:pPr>
      <w:r w:rsidRPr="00BB502D">
        <w:rPr>
          <w:sz w:val="24"/>
        </w:rPr>
        <w:t xml:space="preserve">речь учителя и одноклассников в процессе общения на уроке и вербально/невербально реагировать на </w:t>
      </w:r>
      <w:proofErr w:type="gramStart"/>
      <w:r w:rsidRPr="00BB502D">
        <w:rPr>
          <w:sz w:val="24"/>
        </w:rPr>
        <w:t>услышанное</w:t>
      </w:r>
      <w:proofErr w:type="gramEnd"/>
      <w:r w:rsidRPr="00BB502D">
        <w:rPr>
          <w:sz w:val="24"/>
        </w:rPr>
        <w:t>;</w:t>
      </w:r>
    </w:p>
    <w:p w:rsidR="00653A76" w:rsidRPr="00BB502D" w:rsidRDefault="00653A76" w:rsidP="00F90BD3">
      <w:pPr>
        <w:pStyle w:val="21"/>
        <w:tabs>
          <w:tab w:val="left" w:pos="-284"/>
        </w:tabs>
        <w:spacing w:line="240" w:lineRule="auto"/>
        <w:ind w:firstLine="1146"/>
        <w:rPr>
          <w:sz w:val="24"/>
        </w:rPr>
      </w:pPr>
      <w:r w:rsidRPr="00BB502D">
        <w:rPr>
          <w:sz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b/>
          <w:bCs/>
          <w:color w:val="auto"/>
          <w:sz w:val="24"/>
          <w:szCs w:val="24"/>
        </w:rPr>
        <w:t>В русле чтения</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Читать:</w:t>
      </w:r>
    </w:p>
    <w:p w:rsidR="00653A76" w:rsidRPr="00BB502D" w:rsidRDefault="00653A76" w:rsidP="00F90BD3">
      <w:pPr>
        <w:pStyle w:val="21"/>
        <w:tabs>
          <w:tab w:val="left" w:pos="-284"/>
        </w:tabs>
        <w:spacing w:line="240" w:lineRule="auto"/>
        <w:ind w:firstLine="1146"/>
        <w:rPr>
          <w:sz w:val="24"/>
        </w:rPr>
      </w:pPr>
      <w:r w:rsidRPr="00BB502D">
        <w:rPr>
          <w:sz w:val="24"/>
        </w:rPr>
        <w:t>вслух небольшие тексты, построенные на изученном языковом материале;</w:t>
      </w:r>
    </w:p>
    <w:p w:rsidR="00653A76" w:rsidRPr="00BB502D" w:rsidRDefault="00653A76" w:rsidP="00F90BD3">
      <w:pPr>
        <w:pStyle w:val="21"/>
        <w:tabs>
          <w:tab w:val="left" w:pos="-284"/>
        </w:tabs>
        <w:spacing w:line="240" w:lineRule="auto"/>
        <w:ind w:firstLine="1146"/>
        <w:rPr>
          <w:sz w:val="24"/>
        </w:rPr>
      </w:pPr>
      <w:r w:rsidRPr="00BB502D">
        <w:rPr>
          <w:sz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BB502D">
        <w:rPr>
          <w:sz w:val="24"/>
        </w:rPr>
        <w:t> </w:t>
      </w:r>
      <w:r w:rsidRPr="00BB502D">
        <w:rPr>
          <w:sz w:val="24"/>
        </w:rPr>
        <w:t>т.</w:t>
      </w:r>
      <w:r w:rsidRPr="00BB502D">
        <w:rPr>
          <w:sz w:val="24"/>
        </w:rPr>
        <w:t> </w:t>
      </w:r>
      <w:r w:rsidRPr="00BB502D">
        <w:rPr>
          <w:sz w:val="24"/>
        </w:rPr>
        <w:t>д.).</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b/>
          <w:bCs/>
          <w:color w:val="auto"/>
          <w:sz w:val="24"/>
          <w:szCs w:val="24"/>
        </w:rPr>
        <w:t>В русле письма</w:t>
      </w:r>
    </w:p>
    <w:p w:rsidR="00653A76" w:rsidRPr="00BB502D" w:rsidRDefault="00653A76" w:rsidP="00F90BD3">
      <w:pPr>
        <w:pStyle w:val="21"/>
        <w:tabs>
          <w:tab w:val="left" w:pos="-284"/>
        </w:tabs>
        <w:spacing w:line="240" w:lineRule="auto"/>
        <w:ind w:firstLine="1146"/>
        <w:rPr>
          <w:sz w:val="24"/>
        </w:rPr>
      </w:pPr>
      <w:r w:rsidRPr="00BB502D">
        <w:rPr>
          <w:sz w:val="24"/>
        </w:rPr>
        <w:t>Владеть:</w:t>
      </w:r>
    </w:p>
    <w:p w:rsidR="00653A76" w:rsidRPr="00BB502D" w:rsidRDefault="00653A76" w:rsidP="00F90BD3">
      <w:pPr>
        <w:pStyle w:val="21"/>
        <w:tabs>
          <w:tab w:val="left" w:pos="-284"/>
        </w:tabs>
        <w:spacing w:line="240" w:lineRule="auto"/>
        <w:ind w:firstLine="1146"/>
        <w:rPr>
          <w:sz w:val="24"/>
        </w:rPr>
      </w:pPr>
      <w:r w:rsidRPr="00BB502D">
        <w:rPr>
          <w:sz w:val="24"/>
        </w:rPr>
        <w:t>умением выписывать из текста слова, словосочетания и предложения;</w:t>
      </w:r>
    </w:p>
    <w:p w:rsidR="00653A76" w:rsidRPr="00BB502D" w:rsidRDefault="00653A76" w:rsidP="00F90BD3">
      <w:pPr>
        <w:pStyle w:val="21"/>
        <w:tabs>
          <w:tab w:val="left" w:pos="-284"/>
        </w:tabs>
        <w:spacing w:line="240" w:lineRule="auto"/>
        <w:ind w:firstLine="1146"/>
        <w:rPr>
          <w:sz w:val="24"/>
        </w:rPr>
      </w:pPr>
      <w:r w:rsidRPr="00BB502D">
        <w:rPr>
          <w:sz w:val="24"/>
        </w:rPr>
        <w:t>основами письменной речи: писать по образцу поздравление с праздником, короткое личное письмо.</w:t>
      </w:r>
    </w:p>
    <w:p w:rsidR="00653A76" w:rsidRPr="00BB502D" w:rsidRDefault="00653A76" w:rsidP="00F90BD3">
      <w:pPr>
        <w:pStyle w:val="af0"/>
        <w:tabs>
          <w:tab w:val="left" w:pos="-284"/>
        </w:tabs>
        <w:spacing w:before="0" w:after="0" w:line="240" w:lineRule="auto"/>
        <w:ind w:firstLine="1146"/>
        <w:contextualSpacing/>
        <w:jc w:val="both"/>
        <w:rPr>
          <w:rFonts w:ascii="Times New Roman" w:hAnsi="Times New Roman"/>
          <w:i w:val="0"/>
          <w:color w:val="auto"/>
          <w:sz w:val="24"/>
          <w:szCs w:val="24"/>
        </w:rPr>
      </w:pPr>
      <w:r w:rsidRPr="00BB502D">
        <w:rPr>
          <w:rFonts w:ascii="Times New Roman" w:hAnsi="Times New Roman"/>
          <w:i w:val="0"/>
          <w:color w:val="auto"/>
          <w:sz w:val="24"/>
          <w:szCs w:val="24"/>
        </w:rPr>
        <w:t>Языковые средства и навыки пользования ими</w:t>
      </w:r>
    </w:p>
    <w:p w:rsidR="00653A76" w:rsidRPr="00BB502D" w:rsidRDefault="00653A76" w:rsidP="00F90BD3">
      <w:pPr>
        <w:pStyle w:val="a3"/>
        <w:tabs>
          <w:tab w:val="left" w:pos="-284"/>
        </w:tabs>
        <w:spacing w:line="240" w:lineRule="auto"/>
        <w:ind w:firstLine="1146"/>
        <w:contextualSpacing/>
        <w:rPr>
          <w:rFonts w:ascii="Times New Roman" w:hAnsi="Times New Roman"/>
          <w:b/>
          <w:bCs/>
          <w:color w:val="auto"/>
          <w:sz w:val="24"/>
          <w:szCs w:val="24"/>
        </w:rPr>
      </w:pPr>
      <w:r w:rsidRPr="00BB502D">
        <w:rPr>
          <w:rFonts w:ascii="Times New Roman" w:hAnsi="Times New Roman"/>
          <w:b/>
          <w:bCs/>
          <w:iCs/>
          <w:color w:val="auto"/>
          <w:sz w:val="24"/>
          <w:szCs w:val="24"/>
        </w:rPr>
        <w:t>Немецкий язык</w:t>
      </w:r>
    </w:p>
    <w:p w:rsidR="00653A76" w:rsidRPr="00BB502D" w:rsidRDefault="00653A76" w:rsidP="00F90BD3">
      <w:pPr>
        <w:pStyle w:val="a3"/>
        <w:tabs>
          <w:tab w:val="left" w:pos="-284"/>
        </w:tabs>
        <w:spacing w:line="240" w:lineRule="auto"/>
        <w:ind w:firstLine="1146"/>
        <w:contextualSpacing/>
        <w:rPr>
          <w:rFonts w:ascii="Times New Roman" w:hAnsi="Times New Roman"/>
          <w:b/>
          <w:bCs/>
          <w:color w:val="auto"/>
          <w:sz w:val="24"/>
          <w:szCs w:val="24"/>
        </w:rPr>
      </w:pPr>
      <w:r w:rsidRPr="00BB502D">
        <w:rPr>
          <w:rFonts w:ascii="Times New Roman" w:hAnsi="Times New Roman"/>
          <w:b/>
          <w:bCs/>
          <w:color w:val="auto"/>
          <w:sz w:val="24"/>
          <w:szCs w:val="24"/>
        </w:rPr>
        <w:t xml:space="preserve">Графика, каллиграфия, орфография. </w:t>
      </w:r>
      <w:r w:rsidRPr="00BB502D">
        <w:rPr>
          <w:rFonts w:ascii="Times New Roman" w:hAnsi="Times New Roman"/>
          <w:color w:val="auto"/>
          <w:sz w:val="24"/>
          <w:szCs w:val="24"/>
        </w:rPr>
        <w:t>Все буквы немец</w:t>
      </w:r>
      <w:r w:rsidRPr="00BB502D">
        <w:rPr>
          <w:rFonts w:ascii="Times New Roman" w:hAnsi="Times New Roman"/>
          <w:color w:val="auto"/>
          <w:spacing w:val="-2"/>
          <w:sz w:val="24"/>
          <w:szCs w:val="24"/>
        </w:rPr>
        <w:t xml:space="preserve">кого алфавита. </w:t>
      </w:r>
      <w:proofErr w:type="gramStart"/>
      <w:r w:rsidRPr="00BB502D">
        <w:rPr>
          <w:rFonts w:ascii="Times New Roman" w:hAnsi="Times New Roman"/>
          <w:color w:val="auto"/>
          <w:spacing w:val="-2"/>
          <w:sz w:val="24"/>
          <w:szCs w:val="24"/>
        </w:rPr>
        <w:t>Звуко</w:t>
      </w:r>
      <w:r w:rsidRPr="00BB502D">
        <w:rPr>
          <w:rFonts w:ascii="Times New Roman" w:hAnsi="Times New Roman"/>
          <w:color w:val="auto"/>
          <w:spacing w:val="-2"/>
          <w:sz w:val="24"/>
          <w:szCs w:val="24"/>
        </w:rPr>
        <w:noBreakHyphen/>
        <w:t>буквенные</w:t>
      </w:r>
      <w:proofErr w:type="gramEnd"/>
      <w:r w:rsidRPr="00BB502D">
        <w:rPr>
          <w:rFonts w:ascii="Times New Roman" w:hAnsi="Times New Roman"/>
          <w:color w:val="auto"/>
          <w:spacing w:val="-2"/>
          <w:sz w:val="24"/>
          <w:szCs w:val="24"/>
        </w:rPr>
        <w:t xml:space="preserve"> соответствия. Основные бук</w:t>
      </w:r>
      <w:r w:rsidRPr="00BB502D">
        <w:rPr>
          <w:rFonts w:ascii="Times New Roman" w:hAnsi="Times New Roman"/>
          <w:color w:val="auto"/>
          <w:sz w:val="24"/>
          <w:szCs w:val="24"/>
        </w:rPr>
        <w:t>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653A76" w:rsidRPr="00BB502D" w:rsidRDefault="00653A76" w:rsidP="00F90BD3">
      <w:pPr>
        <w:pStyle w:val="a3"/>
        <w:tabs>
          <w:tab w:val="left" w:pos="-284"/>
        </w:tabs>
        <w:spacing w:line="240" w:lineRule="auto"/>
        <w:ind w:firstLine="1146"/>
        <w:contextualSpacing/>
        <w:rPr>
          <w:rFonts w:ascii="Times New Roman" w:hAnsi="Times New Roman"/>
          <w:b/>
          <w:bCs/>
          <w:color w:val="auto"/>
          <w:sz w:val="24"/>
          <w:szCs w:val="24"/>
        </w:rPr>
      </w:pPr>
      <w:r w:rsidRPr="00BB502D">
        <w:rPr>
          <w:rFonts w:ascii="Times New Roman" w:hAnsi="Times New Roman"/>
          <w:b/>
          <w:bCs/>
          <w:color w:val="auto"/>
          <w:sz w:val="24"/>
          <w:szCs w:val="24"/>
        </w:rPr>
        <w:t xml:space="preserve">Фонетическая сторона речи. </w:t>
      </w:r>
      <w:r w:rsidRPr="00BB502D">
        <w:rPr>
          <w:rFonts w:ascii="Times New Roman" w:hAnsi="Times New Roman"/>
          <w:color w:val="auto"/>
          <w:sz w:val="24"/>
          <w:szCs w:val="24"/>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BB502D">
        <w:rPr>
          <w:rFonts w:ascii="Times New Roman" w:hAnsi="Times New Roman"/>
          <w:iCs/>
          <w:color w:val="auto"/>
          <w:spacing w:val="2"/>
          <w:sz w:val="24"/>
          <w:szCs w:val="24"/>
        </w:rPr>
        <w:t>Отсутствие ударения на служебных словах (артиклях, союзах, предлогах). Членение предложения на смысловые группы.</w:t>
      </w:r>
      <w:r w:rsidRPr="00BB502D">
        <w:rPr>
          <w:rFonts w:ascii="Times New Roman" w:hAnsi="Times New Roman"/>
          <w:color w:val="auto"/>
          <w:spacing w:val="2"/>
          <w:sz w:val="24"/>
          <w:szCs w:val="24"/>
        </w:rPr>
        <w:t xml:space="preserve"> Ритмико</w:t>
      </w:r>
      <w:r w:rsidRPr="00BB502D">
        <w:rPr>
          <w:rFonts w:ascii="Times New Roman" w:hAnsi="Times New Roman"/>
          <w:color w:val="auto"/>
          <w:spacing w:val="2"/>
          <w:sz w:val="24"/>
          <w:szCs w:val="24"/>
        </w:rPr>
        <w:noBreakHyphen/>
        <w:t xml:space="preserve">интонационные особенности </w:t>
      </w:r>
      <w:proofErr w:type="gramStart"/>
      <w:r w:rsidRPr="00BB502D">
        <w:rPr>
          <w:rFonts w:ascii="Times New Roman" w:hAnsi="Times New Roman"/>
          <w:color w:val="auto"/>
          <w:spacing w:val="2"/>
          <w:sz w:val="24"/>
          <w:szCs w:val="24"/>
        </w:rPr>
        <w:t>повествова</w:t>
      </w:r>
      <w:r w:rsidRPr="00BB502D">
        <w:rPr>
          <w:rFonts w:ascii="Times New Roman" w:hAnsi="Times New Roman"/>
          <w:color w:val="auto"/>
          <w:sz w:val="24"/>
          <w:szCs w:val="24"/>
        </w:rPr>
        <w:t>тельного</w:t>
      </w:r>
      <w:proofErr w:type="gramEnd"/>
      <w:r w:rsidRPr="00BB502D">
        <w:rPr>
          <w:rFonts w:ascii="Times New Roman" w:hAnsi="Times New Roman"/>
          <w:color w:val="auto"/>
          <w:sz w:val="24"/>
          <w:szCs w:val="24"/>
        </w:rPr>
        <w:t xml:space="preserve">, побудительного и вопросительного (общий и специальный вопросы) предложений. </w:t>
      </w:r>
      <w:r w:rsidRPr="00BB502D">
        <w:rPr>
          <w:rFonts w:ascii="Times New Roman" w:hAnsi="Times New Roman"/>
          <w:iCs/>
          <w:color w:val="auto"/>
          <w:sz w:val="24"/>
          <w:szCs w:val="24"/>
        </w:rPr>
        <w:t>Интонация перечисления.</w:t>
      </w:r>
    </w:p>
    <w:p w:rsidR="00653A76" w:rsidRPr="00BB502D" w:rsidRDefault="00653A76" w:rsidP="00F90BD3">
      <w:pPr>
        <w:pStyle w:val="a3"/>
        <w:tabs>
          <w:tab w:val="left" w:pos="-284"/>
        </w:tabs>
        <w:spacing w:line="240" w:lineRule="auto"/>
        <w:ind w:firstLine="1146"/>
        <w:contextualSpacing/>
        <w:rPr>
          <w:rFonts w:ascii="Times New Roman" w:hAnsi="Times New Roman"/>
          <w:b/>
          <w:bCs/>
          <w:color w:val="auto"/>
          <w:sz w:val="24"/>
          <w:szCs w:val="24"/>
        </w:rPr>
      </w:pPr>
      <w:r w:rsidRPr="00BB502D">
        <w:rPr>
          <w:rFonts w:ascii="Times New Roman" w:hAnsi="Times New Roman"/>
          <w:b/>
          <w:bCs/>
          <w:color w:val="auto"/>
          <w:spacing w:val="2"/>
          <w:sz w:val="24"/>
          <w:szCs w:val="24"/>
        </w:rPr>
        <w:t xml:space="preserve">Лексическая сторона речи. </w:t>
      </w:r>
      <w:r w:rsidRPr="00BB502D">
        <w:rPr>
          <w:rFonts w:ascii="Times New Roman" w:hAnsi="Times New Roman"/>
          <w:color w:val="auto"/>
          <w:spacing w:val="2"/>
          <w:sz w:val="24"/>
          <w:szCs w:val="24"/>
        </w:rPr>
        <w:t>Лексические единицы, обслуживающие ситуации общения в пределах тематики на</w:t>
      </w:r>
      <w:r w:rsidRPr="00BB502D">
        <w:rPr>
          <w:rFonts w:ascii="Times New Roman" w:hAnsi="Times New Roman"/>
          <w:color w:val="auto"/>
          <w:sz w:val="24"/>
          <w:szCs w:val="24"/>
        </w:rPr>
        <w:t>чальной школы, в объёме 500 лексических единиц для двустороннего (рецептивного и продуктивного) усвоения. Про</w:t>
      </w:r>
      <w:r w:rsidRPr="00BB502D">
        <w:rPr>
          <w:rFonts w:ascii="Times New Roman" w:hAnsi="Times New Roman"/>
          <w:color w:val="auto"/>
          <w:spacing w:val="2"/>
          <w:sz w:val="24"/>
          <w:szCs w:val="24"/>
        </w:rPr>
        <w:t xml:space="preserve">стейшие устойчивые словосочетания, оценочная лексика и </w:t>
      </w:r>
      <w:r w:rsidRPr="00BB502D">
        <w:rPr>
          <w:rFonts w:ascii="Times New Roman" w:hAnsi="Times New Roman"/>
          <w:color w:val="auto"/>
          <w:sz w:val="24"/>
          <w:szCs w:val="24"/>
        </w:rPr>
        <w:t xml:space="preserve">речевые клише как элементы речевого этикета, отражающие культуру немецкоговорящих стран. Интернациональные слова (das Kino, die Fabrik). </w:t>
      </w:r>
      <w:r w:rsidRPr="00BB502D">
        <w:rPr>
          <w:rFonts w:ascii="Times New Roman" w:hAnsi="Times New Roman"/>
          <w:iCs/>
          <w:color w:val="auto"/>
          <w:sz w:val="24"/>
          <w:szCs w:val="24"/>
        </w:rPr>
        <w:t>Начальные представления о способах словообразования: суффиксация (­er, ­in, ­chen, ­lein, ­tion, ­ist); словосложение (das Lehrbuch); конверсия (das Lesen, die Kälte).</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b/>
          <w:bCs/>
          <w:color w:val="auto"/>
          <w:sz w:val="24"/>
          <w:szCs w:val="24"/>
        </w:rPr>
        <w:t xml:space="preserve">Грамматическая сторона речи. </w:t>
      </w:r>
      <w:r w:rsidRPr="00BB502D">
        <w:rPr>
          <w:rFonts w:ascii="Times New Roman" w:hAnsi="Times New Roman"/>
          <w:color w:val="auto"/>
          <w:sz w:val="24"/>
          <w:szCs w:val="24"/>
        </w:rPr>
        <w:t>Основные коммуникатив</w:t>
      </w:r>
      <w:r w:rsidRPr="00BB502D">
        <w:rPr>
          <w:rFonts w:ascii="Times New Roman" w:hAnsi="Times New Roman"/>
          <w:color w:val="auto"/>
          <w:spacing w:val="2"/>
          <w:sz w:val="24"/>
          <w:szCs w:val="24"/>
        </w:rPr>
        <w:t xml:space="preserve">ные типы предложений: </w:t>
      </w:r>
      <w:proofErr w:type="gramStart"/>
      <w:r w:rsidRPr="00BB502D">
        <w:rPr>
          <w:rFonts w:ascii="Times New Roman" w:hAnsi="Times New Roman"/>
          <w:color w:val="auto"/>
          <w:spacing w:val="2"/>
          <w:sz w:val="24"/>
          <w:szCs w:val="24"/>
        </w:rPr>
        <w:t>повествовательное</w:t>
      </w:r>
      <w:proofErr w:type="gramEnd"/>
      <w:r w:rsidRPr="00BB502D">
        <w:rPr>
          <w:rFonts w:ascii="Times New Roman" w:hAnsi="Times New Roman"/>
          <w:color w:val="auto"/>
          <w:spacing w:val="2"/>
          <w:sz w:val="24"/>
          <w:szCs w:val="24"/>
        </w:rPr>
        <w:t xml:space="preserve">, побудительное, </w:t>
      </w:r>
      <w:r w:rsidRPr="00BB502D">
        <w:rPr>
          <w:rFonts w:ascii="Times New Roman" w:hAnsi="Times New Roman"/>
          <w:color w:val="auto"/>
          <w:sz w:val="24"/>
          <w:szCs w:val="24"/>
        </w:rPr>
        <w:t>вопросительное. Общий и специальный вопросы. Вопроси</w:t>
      </w:r>
      <w:r w:rsidRPr="00BB502D">
        <w:rPr>
          <w:rFonts w:ascii="Times New Roman" w:hAnsi="Times New Roman"/>
          <w:color w:val="auto"/>
          <w:spacing w:val="2"/>
          <w:sz w:val="24"/>
          <w:szCs w:val="24"/>
        </w:rPr>
        <w:t>тельные слова wer, was, wie, warum, wo, wohin, wann. По</w:t>
      </w:r>
      <w:r w:rsidRPr="00BB502D">
        <w:rPr>
          <w:rFonts w:ascii="Times New Roman" w:hAnsi="Times New Roman"/>
          <w:color w:val="auto"/>
          <w:sz w:val="24"/>
          <w:szCs w:val="24"/>
        </w:rPr>
        <w:t xml:space="preserve">рядок слов в предложении. Утвердительные и отрицательные </w:t>
      </w:r>
      <w:r w:rsidRPr="00BB502D">
        <w:rPr>
          <w:rFonts w:ascii="Times New Roman" w:hAnsi="Times New Roman"/>
          <w:color w:val="auto"/>
          <w:spacing w:val="2"/>
          <w:sz w:val="24"/>
          <w:szCs w:val="24"/>
        </w:rPr>
        <w:t xml:space="preserve">предложения. Простое предложение с простым глагольным </w:t>
      </w:r>
      <w:r w:rsidRPr="00BB502D">
        <w:rPr>
          <w:rFonts w:ascii="Times New Roman" w:hAnsi="Times New Roman"/>
          <w:color w:val="auto"/>
          <w:sz w:val="24"/>
          <w:szCs w:val="24"/>
        </w:rPr>
        <w:t xml:space="preserve">сказуемым (Wir lesen gern.), составным именным сказуемым (Maine Familie ist groß.) и составным глагольным сказуемым (Ich lerne Deutsch sprechen.). </w:t>
      </w:r>
      <w:proofErr w:type="gramStart"/>
      <w:r w:rsidRPr="00BB502D">
        <w:rPr>
          <w:rFonts w:ascii="Times New Roman" w:hAnsi="Times New Roman"/>
          <w:color w:val="auto"/>
          <w:sz w:val="24"/>
          <w:szCs w:val="24"/>
        </w:rPr>
        <w:t>Безличные предложения (Es ist kalt.</w:t>
      </w:r>
      <w:proofErr w:type="gramEnd"/>
      <w:r w:rsidRPr="00BB502D">
        <w:rPr>
          <w:rFonts w:ascii="Times New Roman" w:hAnsi="Times New Roman"/>
          <w:color w:val="auto"/>
          <w:sz w:val="24"/>
          <w:szCs w:val="24"/>
        </w:rPr>
        <w:t xml:space="preserve"> </w:t>
      </w:r>
      <w:proofErr w:type="gramStart"/>
      <w:r w:rsidRPr="00BB502D">
        <w:rPr>
          <w:rFonts w:ascii="Times New Roman" w:hAnsi="Times New Roman"/>
          <w:color w:val="auto"/>
          <w:sz w:val="24"/>
          <w:szCs w:val="24"/>
        </w:rPr>
        <w:t>Es schneit.).</w:t>
      </w:r>
      <w:proofErr w:type="gramEnd"/>
      <w:r w:rsidRPr="00BB502D">
        <w:rPr>
          <w:rFonts w:ascii="Times New Roman" w:hAnsi="Times New Roman"/>
          <w:color w:val="auto"/>
          <w:sz w:val="24"/>
          <w:szCs w:val="24"/>
        </w:rPr>
        <w:t xml:space="preserve"> Побудительные предложения (Hilf mir bitte!). </w:t>
      </w:r>
      <w:r w:rsidRPr="00BB502D">
        <w:rPr>
          <w:rFonts w:ascii="Times New Roman" w:hAnsi="Times New Roman"/>
          <w:color w:val="auto"/>
          <w:spacing w:val="2"/>
          <w:sz w:val="24"/>
          <w:szCs w:val="24"/>
        </w:rPr>
        <w:t>Предложения с оборотом Es gibt</w:t>
      </w:r>
      <w:r w:rsidRPr="00BB502D">
        <w:rPr>
          <w:rFonts w:ascii="Times New Roman" w:hAnsi="Times New Roman"/>
          <w:color w:val="auto"/>
          <w:spacing w:val="2"/>
          <w:sz w:val="24"/>
          <w:szCs w:val="24"/>
        </w:rPr>
        <w:t> </w:t>
      </w:r>
      <w:r w:rsidRPr="00BB502D">
        <w:rPr>
          <w:rFonts w:ascii="Times New Roman" w:hAnsi="Times New Roman"/>
          <w:color w:val="auto"/>
          <w:spacing w:val="2"/>
          <w:sz w:val="24"/>
          <w:szCs w:val="24"/>
        </w:rPr>
        <w:t>…</w:t>
      </w:r>
      <w:r w:rsidRPr="00BB502D">
        <w:rPr>
          <w:rFonts w:ascii="Times New Roman" w:hAnsi="Times New Roman"/>
          <w:color w:val="auto"/>
          <w:spacing w:val="2"/>
          <w:sz w:val="24"/>
          <w:szCs w:val="24"/>
        </w:rPr>
        <w:t> </w:t>
      </w:r>
      <w:r w:rsidRPr="00BB502D">
        <w:rPr>
          <w:rFonts w:ascii="Times New Roman" w:hAnsi="Times New Roman"/>
          <w:color w:val="auto"/>
          <w:spacing w:val="2"/>
          <w:sz w:val="24"/>
          <w:szCs w:val="24"/>
        </w:rPr>
        <w:t>. Простые распростра</w:t>
      </w:r>
      <w:r w:rsidRPr="00BB502D">
        <w:rPr>
          <w:rFonts w:ascii="Times New Roman" w:hAnsi="Times New Roman"/>
          <w:color w:val="auto"/>
          <w:sz w:val="24"/>
          <w:szCs w:val="24"/>
        </w:rPr>
        <w:t>нённые предложения. Предложения с однородными членами. Сложносочинённые предложения с союзами und, aber.</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Грамматические формы изъявительного наклонения: Präsens, Futurum, Präteritum, Perfekt. Слабые и сильные глаголы. </w:t>
      </w:r>
      <w:r w:rsidRPr="00BB502D">
        <w:rPr>
          <w:rFonts w:ascii="Times New Roman" w:hAnsi="Times New Roman"/>
          <w:color w:val="auto"/>
          <w:spacing w:val="2"/>
          <w:sz w:val="24"/>
          <w:szCs w:val="24"/>
        </w:rPr>
        <w:t>Вспомогательные глаголы haben, sein, werden. Глагол</w:t>
      </w:r>
      <w:r w:rsidRPr="00BB502D">
        <w:rPr>
          <w:rFonts w:ascii="Times New Roman" w:hAnsi="Times New Roman"/>
          <w:color w:val="auto"/>
          <w:spacing w:val="2"/>
          <w:sz w:val="24"/>
          <w:szCs w:val="24"/>
        </w:rPr>
        <w:noBreakHyphen/>
        <w:t>связка sein. Модальные глаголы können, wollen, müssen, sollen.</w:t>
      </w:r>
      <w:r w:rsidRPr="00BB502D">
        <w:rPr>
          <w:rFonts w:ascii="Times New Roman" w:hAnsi="Times New Roman"/>
          <w:color w:val="auto"/>
          <w:sz w:val="24"/>
          <w:szCs w:val="24"/>
        </w:rPr>
        <w:t>Неопределённая форма глагола (Infinitiv).</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Существительные в единственном и множественном числе с определённым/неопределённым и нулевым артиклем. Склонение существительных.</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pacing w:val="-2"/>
          <w:sz w:val="24"/>
          <w:szCs w:val="24"/>
        </w:rPr>
      </w:pPr>
      <w:r w:rsidRPr="00BB502D">
        <w:rPr>
          <w:rFonts w:ascii="Times New Roman" w:hAnsi="Times New Roman"/>
          <w:color w:val="auto"/>
          <w:spacing w:val="-2"/>
          <w:sz w:val="24"/>
          <w:szCs w:val="24"/>
        </w:rPr>
        <w:t>Прилагательные в положительной, сравнительной и превосходной степени, образованные по правилам, и исключения.</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pacing w:val="-2"/>
          <w:sz w:val="24"/>
          <w:szCs w:val="24"/>
        </w:rPr>
      </w:pPr>
      <w:r w:rsidRPr="00BB502D">
        <w:rPr>
          <w:rFonts w:ascii="Times New Roman" w:hAnsi="Times New Roman"/>
          <w:color w:val="auto"/>
          <w:spacing w:val="-4"/>
          <w:sz w:val="24"/>
          <w:szCs w:val="24"/>
        </w:rPr>
        <w:t xml:space="preserve">Местоимения: личные, притяжательные и указательные (ich, </w:t>
      </w:r>
      <w:r w:rsidRPr="00BB502D">
        <w:rPr>
          <w:rFonts w:ascii="Times New Roman" w:hAnsi="Times New Roman"/>
          <w:color w:val="auto"/>
          <w:spacing w:val="-2"/>
          <w:sz w:val="24"/>
          <w:szCs w:val="24"/>
        </w:rPr>
        <w:t>du, er, mein, dieser, jener). Отрицательное местоимение kein.</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Наречия времени: heute, oft, nie, schnell и</w:t>
      </w:r>
      <w:r w:rsidRPr="00BB502D">
        <w:rPr>
          <w:rFonts w:ascii="Times New Roman" w:hAnsi="Times New Roman"/>
          <w:color w:val="auto"/>
          <w:spacing w:val="-2"/>
          <w:sz w:val="24"/>
          <w:szCs w:val="24"/>
        </w:rPr>
        <w:t> </w:t>
      </w:r>
      <w:r w:rsidRPr="00BB502D">
        <w:rPr>
          <w:rFonts w:ascii="Times New Roman" w:hAnsi="Times New Roman"/>
          <w:color w:val="auto"/>
          <w:spacing w:val="-2"/>
          <w:sz w:val="24"/>
          <w:szCs w:val="24"/>
        </w:rPr>
        <w:t>др. Наречия, об</w:t>
      </w:r>
      <w:r w:rsidRPr="00BB502D">
        <w:rPr>
          <w:rFonts w:ascii="Times New Roman" w:hAnsi="Times New Roman"/>
          <w:color w:val="auto"/>
          <w:sz w:val="24"/>
          <w:szCs w:val="24"/>
        </w:rPr>
        <w:t>разующие степени сравнения не по правилам: gut, viel, gern.</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Количественные числительные (до 100), порядковые числительные (до 30).</w:t>
      </w:r>
    </w:p>
    <w:p w:rsidR="00653A76" w:rsidRPr="00BB502D" w:rsidRDefault="00653A76" w:rsidP="00F90BD3">
      <w:pPr>
        <w:pStyle w:val="a3"/>
        <w:tabs>
          <w:tab w:val="left" w:pos="-284"/>
        </w:tabs>
        <w:spacing w:line="240" w:lineRule="auto"/>
        <w:ind w:firstLine="1146"/>
        <w:contextualSpacing/>
        <w:rPr>
          <w:rFonts w:ascii="Times New Roman" w:hAnsi="Times New Roman"/>
          <w:b/>
          <w:bCs/>
          <w:iCs/>
          <w:color w:val="auto"/>
          <w:sz w:val="24"/>
          <w:szCs w:val="24"/>
          <w:lang w:val="en-US"/>
        </w:rPr>
      </w:pPr>
      <w:r w:rsidRPr="00BB502D">
        <w:rPr>
          <w:rFonts w:ascii="Times New Roman" w:hAnsi="Times New Roman"/>
          <w:color w:val="auto"/>
          <w:spacing w:val="2"/>
          <w:sz w:val="24"/>
          <w:szCs w:val="24"/>
        </w:rPr>
        <w:t>Наиболееупотребительныепредлоги</w:t>
      </w:r>
      <w:r w:rsidRPr="00BB502D">
        <w:rPr>
          <w:rFonts w:ascii="Times New Roman" w:hAnsi="Times New Roman"/>
          <w:color w:val="auto"/>
          <w:spacing w:val="2"/>
          <w:sz w:val="24"/>
          <w:szCs w:val="24"/>
          <w:lang w:val="en-US"/>
        </w:rPr>
        <w:t xml:space="preserve">: in, an, auf, hinter, </w:t>
      </w:r>
      <w:r w:rsidRPr="00BB502D">
        <w:rPr>
          <w:rFonts w:ascii="Times New Roman" w:hAnsi="Times New Roman"/>
          <w:color w:val="auto"/>
          <w:sz w:val="24"/>
          <w:szCs w:val="24"/>
          <w:lang w:val="en-US"/>
        </w:rPr>
        <w:t>haben, mit, über, unter, nach, zwischen, vor.</w:t>
      </w:r>
    </w:p>
    <w:p w:rsidR="00653A76" w:rsidRPr="00BB502D" w:rsidRDefault="00653A76" w:rsidP="00F90BD3">
      <w:pPr>
        <w:pStyle w:val="a3"/>
        <w:tabs>
          <w:tab w:val="left" w:pos="-284"/>
        </w:tabs>
        <w:spacing w:line="240" w:lineRule="auto"/>
        <w:ind w:firstLine="1146"/>
        <w:contextualSpacing/>
        <w:rPr>
          <w:rFonts w:ascii="Times New Roman" w:hAnsi="Times New Roman"/>
          <w:b/>
          <w:bCs/>
          <w:color w:val="auto"/>
          <w:sz w:val="24"/>
          <w:szCs w:val="24"/>
        </w:rPr>
      </w:pPr>
      <w:r w:rsidRPr="00BB502D">
        <w:rPr>
          <w:rFonts w:ascii="Times New Roman" w:hAnsi="Times New Roman"/>
          <w:b/>
          <w:bCs/>
          <w:iCs/>
          <w:color w:val="auto"/>
          <w:sz w:val="24"/>
          <w:szCs w:val="24"/>
        </w:rPr>
        <w:t>Французский язык</w:t>
      </w:r>
    </w:p>
    <w:p w:rsidR="00653A76" w:rsidRPr="00BB502D" w:rsidRDefault="00653A76" w:rsidP="00F90BD3">
      <w:pPr>
        <w:pStyle w:val="a3"/>
        <w:tabs>
          <w:tab w:val="left" w:pos="-284"/>
        </w:tabs>
        <w:spacing w:line="240" w:lineRule="auto"/>
        <w:ind w:firstLine="1146"/>
        <w:contextualSpacing/>
        <w:rPr>
          <w:rFonts w:ascii="Times New Roman" w:hAnsi="Times New Roman"/>
          <w:b/>
          <w:bCs/>
          <w:color w:val="auto"/>
          <w:sz w:val="24"/>
          <w:szCs w:val="24"/>
        </w:rPr>
      </w:pPr>
      <w:r w:rsidRPr="00BB502D">
        <w:rPr>
          <w:rFonts w:ascii="Times New Roman" w:hAnsi="Times New Roman"/>
          <w:b/>
          <w:bCs/>
          <w:color w:val="auto"/>
          <w:sz w:val="24"/>
          <w:szCs w:val="24"/>
        </w:rPr>
        <w:t xml:space="preserve">Графика, каллиграфия, орфография. </w:t>
      </w:r>
      <w:r w:rsidRPr="00BB502D">
        <w:rPr>
          <w:rFonts w:ascii="Times New Roman" w:hAnsi="Times New Roman"/>
          <w:color w:val="auto"/>
          <w:sz w:val="24"/>
          <w:szCs w:val="24"/>
        </w:rPr>
        <w:t>Все буквы фран</w:t>
      </w:r>
      <w:r w:rsidRPr="00BB502D">
        <w:rPr>
          <w:rFonts w:ascii="Times New Roman" w:hAnsi="Times New Roman"/>
          <w:color w:val="auto"/>
          <w:spacing w:val="2"/>
          <w:sz w:val="24"/>
          <w:szCs w:val="24"/>
        </w:rPr>
        <w:t xml:space="preserve">цузского алфавита. </w:t>
      </w:r>
      <w:proofErr w:type="gramStart"/>
      <w:r w:rsidRPr="00BB502D">
        <w:rPr>
          <w:rFonts w:ascii="Times New Roman" w:hAnsi="Times New Roman"/>
          <w:color w:val="auto"/>
          <w:spacing w:val="2"/>
          <w:sz w:val="24"/>
          <w:szCs w:val="24"/>
        </w:rPr>
        <w:t>Звуко­буквенные</w:t>
      </w:r>
      <w:proofErr w:type="gramEnd"/>
      <w:r w:rsidRPr="00BB502D">
        <w:rPr>
          <w:rFonts w:ascii="Times New Roman" w:hAnsi="Times New Roman"/>
          <w:color w:val="auto"/>
          <w:spacing w:val="2"/>
          <w:sz w:val="24"/>
          <w:szCs w:val="24"/>
        </w:rPr>
        <w:t xml:space="preserve"> соответствия. Буквы с диакритическими знаками (accent aigu, accent grave, accent </w:t>
      </w:r>
      <w:r w:rsidRPr="00BB502D">
        <w:rPr>
          <w:rFonts w:ascii="Times New Roman" w:hAnsi="Times New Roman"/>
          <w:color w:val="auto"/>
          <w:sz w:val="24"/>
          <w:szCs w:val="24"/>
        </w:rPr>
        <w:t>circonflexe, cédille, tréma). Буквосочетания. Апостроф. Основ</w:t>
      </w:r>
      <w:r w:rsidRPr="00BB502D">
        <w:rPr>
          <w:rFonts w:ascii="Times New Roman" w:hAnsi="Times New Roman"/>
          <w:color w:val="auto"/>
          <w:spacing w:val="2"/>
          <w:sz w:val="24"/>
          <w:szCs w:val="24"/>
        </w:rPr>
        <w:t xml:space="preserve">ные правила чтения и орфографии. Написание наиболее </w:t>
      </w:r>
      <w:r w:rsidRPr="00BB502D">
        <w:rPr>
          <w:rFonts w:ascii="Times New Roman" w:hAnsi="Times New Roman"/>
          <w:color w:val="auto"/>
          <w:sz w:val="24"/>
          <w:szCs w:val="24"/>
        </w:rPr>
        <w:t>употребительных слов.</w:t>
      </w:r>
    </w:p>
    <w:p w:rsidR="00653A76" w:rsidRPr="00BB502D" w:rsidRDefault="00653A76" w:rsidP="00F90BD3">
      <w:pPr>
        <w:pStyle w:val="a3"/>
        <w:tabs>
          <w:tab w:val="left" w:pos="-284"/>
        </w:tabs>
        <w:spacing w:line="240" w:lineRule="auto"/>
        <w:ind w:firstLine="1146"/>
        <w:contextualSpacing/>
        <w:rPr>
          <w:rFonts w:ascii="Times New Roman" w:hAnsi="Times New Roman"/>
          <w:b/>
          <w:bCs/>
          <w:color w:val="auto"/>
          <w:sz w:val="24"/>
          <w:szCs w:val="24"/>
        </w:rPr>
      </w:pPr>
      <w:r w:rsidRPr="00BB502D">
        <w:rPr>
          <w:rFonts w:ascii="Times New Roman" w:hAnsi="Times New Roman"/>
          <w:b/>
          <w:bCs/>
          <w:color w:val="auto"/>
          <w:spacing w:val="2"/>
          <w:sz w:val="24"/>
          <w:szCs w:val="24"/>
        </w:rPr>
        <w:t xml:space="preserve">Фонетическая сторона речи. </w:t>
      </w:r>
      <w:r w:rsidRPr="00BB502D">
        <w:rPr>
          <w:rFonts w:ascii="Times New Roman" w:hAnsi="Times New Roman"/>
          <w:color w:val="auto"/>
          <w:spacing w:val="2"/>
          <w:sz w:val="24"/>
          <w:szCs w:val="24"/>
        </w:rPr>
        <w:t>Все звуки французского языка. Нормы произношения звуков французского языка</w:t>
      </w:r>
      <w:r w:rsidRPr="00BB502D">
        <w:rPr>
          <w:rFonts w:ascii="Times New Roman" w:hAnsi="Times New Roman"/>
          <w:color w:val="auto"/>
          <w:sz w:val="24"/>
          <w:szCs w:val="24"/>
        </w:rPr>
        <w:t xml:space="preserve"> (отсутствие оглушения звонких согласных, отсутствие редук</w:t>
      </w:r>
      <w:r w:rsidRPr="00BB502D">
        <w:rPr>
          <w:rFonts w:ascii="Times New Roman" w:hAnsi="Times New Roman"/>
          <w:color w:val="auto"/>
          <w:spacing w:val="2"/>
          <w:sz w:val="24"/>
          <w:szCs w:val="24"/>
        </w:rPr>
        <w:t>ции неударных гласных, открытость и закрытость гласных, назализованность и неназализованность гласных). Дифтон</w:t>
      </w:r>
      <w:r w:rsidRPr="00BB502D">
        <w:rPr>
          <w:rFonts w:ascii="Times New Roman" w:hAnsi="Times New Roman"/>
          <w:color w:val="auto"/>
          <w:sz w:val="24"/>
          <w:szCs w:val="24"/>
        </w:rPr>
        <w:t>ги. Членение предложения на смысловые ритмические груп</w:t>
      </w:r>
      <w:r w:rsidRPr="00BB502D">
        <w:rPr>
          <w:rFonts w:ascii="Times New Roman" w:hAnsi="Times New Roman"/>
          <w:color w:val="auto"/>
          <w:spacing w:val="2"/>
          <w:sz w:val="24"/>
          <w:szCs w:val="24"/>
        </w:rPr>
        <w:t>пы. Ударение в изолированном слове, ритмической группе, фразе. Фонетическое сцепление (liaison) и связывание (enchaînement) слов внутри ритмических групп. Ритмико­</w:t>
      </w:r>
      <w:r w:rsidRPr="00BB502D">
        <w:rPr>
          <w:rFonts w:ascii="Times New Roman" w:hAnsi="Times New Roman"/>
          <w:color w:val="auto"/>
          <w:spacing w:val="-2"/>
          <w:sz w:val="24"/>
          <w:szCs w:val="24"/>
        </w:rPr>
        <w:t>интонационные особенности повествовательного, побудитель</w:t>
      </w:r>
      <w:r w:rsidRPr="00BB502D">
        <w:rPr>
          <w:rFonts w:ascii="Times New Roman" w:hAnsi="Times New Roman"/>
          <w:color w:val="auto"/>
          <w:sz w:val="24"/>
          <w:szCs w:val="24"/>
        </w:rPr>
        <w:t>ного и вопросительного предложений.</w:t>
      </w:r>
    </w:p>
    <w:p w:rsidR="00653A76" w:rsidRPr="00BB502D" w:rsidRDefault="00653A76" w:rsidP="00F90BD3">
      <w:pPr>
        <w:pStyle w:val="a3"/>
        <w:tabs>
          <w:tab w:val="left" w:pos="-284"/>
        </w:tabs>
        <w:spacing w:line="240" w:lineRule="auto"/>
        <w:ind w:firstLine="1146"/>
        <w:contextualSpacing/>
        <w:rPr>
          <w:rFonts w:ascii="Times New Roman" w:hAnsi="Times New Roman"/>
          <w:b/>
          <w:bCs/>
          <w:color w:val="auto"/>
          <w:sz w:val="24"/>
          <w:szCs w:val="24"/>
        </w:rPr>
      </w:pPr>
      <w:r w:rsidRPr="00BB502D">
        <w:rPr>
          <w:rFonts w:ascii="Times New Roman" w:hAnsi="Times New Roman"/>
          <w:b/>
          <w:bCs/>
          <w:color w:val="auto"/>
          <w:spacing w:val="-2"/>
          <w:sz w:val="24"/>
          <w:szCs w:val="24"/>
        </w:rPr>
        <w:t xml:space="preserve">Лексическая сторона речи. </w:t>
      </w:r>
      <w:r w:rsidRPr="00BB502D">
        <w:rPr>
          <w:rFonts w:ascii="Times New Roman" w:hAnsi="Times New Roman"/>
          <w:color w:val="auto"/>
          <w:spacing w:val="-2"/>
          <w:sz w:val="24"/>
          <w:szCs w:val="24"/>
        </w:rPr>
        <w:t>Лексические единицы, обслу</w:t>
      </w:r>
      <w:r w:rsidRPr="00BB502D">
        <w:rPr>
          <w:rFonts w:ascii="Times New Roman" w:hAnsi="Times New Roman"/>
          <w:color w:val="auto"/>
          <w:sz w:val="24"/>
          <w:szCs w:val="24"/>
        </w:rPr>
        <w:t>живающие ситуации общения в пределах тематики начальной школы, в объёме 500 лексических единиц для двусторонне</w:t>
      </w:r>
      <w:r w:rsidRPr="00BB502D">
        <w:rPr>
          <w:rFonts w:ascii="Times New Roman" w:hAnsi="Times New Roman"/>
          <w:color w:val="auto"/>
          <w:spacing w:val="2"/>
          <w:sz w:val="24"/>
          <w:szCs w:val="24"/>
        </w:rPr>
        <w:t xml:space="preserve">го (рецептивного и продуктивного) усвоения. Простейшие устойчивые словосочетания, оценочная лексика и речевые </w:t>
      </w:r>
      <w:r w:rsidRPr="00BB502D">
        <w:rPr>
          <w:rFonts w:ascii="Times New Roman" w:hAnsi="Times New Roman"/>
          <w:color w:val="auto"/>
          <w:sz w:val="24"/>
          <w:szCs w:val="24"/>
        </w:rPr>
        <w:t xml:space="preserve">клише как элементы речевого этикета, отражающие культуру франкоговорящих стран. Интернациональные слова. </w:t>
      </w:r>
      <w:r w:rsidRPr="00BB502D">
        <w:rPr>
          <w:rFonts w:ascii="Times New Roman" w:hAnsi="Times New Roman"/>
          <w:iCs/>
          <w:color w:val="auto"/>
          <w:sz w:val="24"/>
          <w:szCs w:val="24"/>
        </w:rPr>
        <w:t>Начальные представления о способах словообразования: суффиксация (­ier/­i</w:t>
      </w:r>
      <w:proofErr w:type="gramStart"/>
      <w:r w:rsidRPr="00BB502D">
        <w:rPr>
          <w:rFonts w:ascii="Times New Roman" w:hAnsi="Times New Roman"/>
          <w:iCs/>
          <w:color w:val="auto"/>
          <w:sz w:val="24"/>
          <w:szCs w:val="24"/>
        </w:rPr>
        <w:t>и</w:t>
      </w:r>
      <w:proofErr w:type="gramEnd"/>
      <w:r w:rsidRPr="00BB502D">
        <w:rPr>
          <w:rFonts w:ascii="Times New Roman" w:hAnsi="Times New Roman"/>
          <w:iCs/>
          <w:color w:val="auto"/>
          <w:sz w:val="24"/>
          <w:szCs w:val="24"/>
        </w:rPr>
        <w:t>re, ­tion, ­erie, ­eur, ­teur); словосложение (grand­mиre, petits­enfants).</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pacing w:val="-4"/>
          <w:sz w:val="24"/>
          <w:szCs w:val="24"/>
        </w:rPr>
      </w:pPr>
      <w:r w:rsidRPr="00BB502D">
        <w:rPr>
          <w:rFonts w:ascii="Times New Roman" w:hAnsi="Times New Roman"/>
          <w:b/>
          <w:bCs/>
          <w:color w:val="auto"/>
          <w:spacing w:val="-4"/>
          <w:sz w:val="24"/>
          <w:szCs w:val="24"/>
        </w:rPr>
        <w:t xml:space="preserve">Грамматическая сторона речи. </w:t>
      </w:r>
      <w:r w:rsidRPr="00BB502D">
        <w:rPr>
          <w:rFonts w:ascii="Times New Roman" w:hAnsi="Times New Roman"/>
          <w:color w:val="auto"/>
          <w:spacing w:val="-4"/>
          <w:sz w:val="24"/>
          <w:szCs w:val="24"/>
        </w:rPr>
        <w:t>Основные коммуникатив</w:t>
      </w:r>
      <w:r w:rsidRPr="00BB502D">
        <w:rPr>
          <w:rFonts w:ascii="Times New Roman" w:hAnsi="Times New Roman"/>
          <w:color w:val="auto"/>
          <w:sz w:val="24"/>
          <w:szCs w:val="24"/>
        </w:rPr>
        <w:t>ные типы предложения: повествовательное, побудительное</w:t>
      </w:r>
      <w:proofErr w:type="gramStart"/>
      <w:r w:rsidRPr="00BB502D">
        <w:rPr>
          <w:rFonts w:ascii="Times New Roman" w:hAnsi="Times New Roman"/>
          <w:color w:val="auto"/>
          <w:sz w:val="24"/>
          <w:szCs w:val="24"/>
        </w:rPr>
        <w:t>,</w:t>
      </w:r>
      <w:r w:rsidRPr="00BB502D">
        <w:rPr>
          <w:rFonts w:ascii="Times New Roman" w:hAnsi="Times New Roman"/>
          <w:color w:val="auto"/>
          <w:spacing w:val="-4"/>
          <w:sz w:val="24"/>
          <w:szCs w:val="24"/>
        </w:rPr>
        <w:t>в</w:t>
      </w:r>
      <w:proofErr w:type="gramEnd"/>
      <w:r w:rsidRPr="00BB502D">
        <w:rPr>
          <w:rFonts w:ascii="Times New Roman" w:hAnsi="Times New Roman"/>
          <w:color w:val="auto"/>
          <w:spacing w:val="-4"/>
          <w:sz w:val="24"/>
          <w:szCs w:val="24"/>
        </w:rPr>
        <w:t xml:space="preserve">опросительное. Общий и специальный вопросы. Вопросительные обороты est­ce que, qu’est­ce que и вопросительные слова qui, quand, où, </w:t>
      </w:r>
      <w:proofErr w:type="gramStart"/>
      <w:r w:rsidRPr="00BB502D">
        <w:rPr>
          <w:rFonts w:ascii="Times New Roman" w:hAnsi="Times New Roman"/>
          <w:color w:val="auto"/>
          <w:spacing w:val="-4"/>
          <w:sz w:val="24"/>
          <w:szCs w:val="24"/>
        </w:rPr>
        <w:t>с</w:t>
      </w:r>
      <w:proofErr w:type="gramEnd"/>
      <w:r w:rsidRPr="00BB502D">
        <w:rPr>
          <w:rFonts w:ascii="Times New Roman" w:hAnsi="Times New Roman"/>
          <w:color w:val="auto"/>
          <w:spacing w:val="-4"/>
          <w:sz w:val="24"/>
          <w:szCs w:val="24"/>
        </w:rPr>
        <w:t xml:space="preserve">ombien, pourquoi, </w:t>
      </w:r>
      <w:r w:rsidRPr="00BB502D">
        <w:rPr>
          <w:rFonts w:ascii="Times New Roman" w:hAnsi="Times New Roman"/>
          <w:iCs/>
          <w:color w:val="auto"/>
          <w:spacing w:val="-4"/>
          <w:sz w:val="24"/>
          <w:szCs w:val="24"/>
        </w:rPr>
        <w:t>quel</w:t>
      </w:r>
      <w:r w:rsidRPr="00BB502D">
        <w:rPr>
          <w:rFonts w:ascii="Times New Roman" w:hAnsi="Times New Roman"/>
          <w:color w:val="auto"/>
          <w:spacing w:val="-4"/>
          <w:sz w:val="24"/>
          <w:szCs w:val="24"/>
        </w:rPr>
        <w:t>/</w:t>
      </w:r>
      <w:r w:rsidRPr="00BB502D">
        <w:rPr>
          <w:rFonts w:ascii="Times New Roman" w:hAnsi="Times New Roman"/>
          <w:iCs/>
          <w:color w:val="auto"/>
          <w:spacing w:val="-4"/>
          <w:sz w:val="24"/>
          <w:szCs w:val="24"/>
        </w:rPr>
        <w:t>quelle</w:t>
      </w:r>
      <w:r w:rsidRPr="00BB502D">
        <w:rPr>
          <w:rFonts w:ascii="Times New Roman" w:hAnsi="Times New Roman"/>
          <w:color w:val="auto"/>
          <w:spacing w:val="-4"/>
          <w:sz w:val="24"/>
          <w:szCs w:val="24"/>
        </w:rPr>
        <w:t xml:space="preserve">. Порядок словв </w:t>
      </w:r>
      <w:proofErr w:type="gramStart"/>
      <w:r w:rsidRPr="00BB502D">
        <w:rPr>
          <w:rFonts w:ascii="Times New Roman" w:hAnsi="Times New Roman"/>
          <w:color w:val="auto"/>
          <w:spacing w:val="-4"/>
          <w:sz w:val="24"/>
          <w:szCs w:val="24"/>
        </w:rPr>
        <w:t>предложении</w:t>
      </w:r>
      <w:proofErr w:type="gramEnd"/>
      <w:r w:rsidRPr="00BB502D">
        <w:rPr>
          <w:rFonts w:ascii="Times New Roman" w:hAnsi="Times New Roman"/>
          <w:color w:val="auto"/>
          <w:spacing w:val="-4"/>
          <w:sz w:val="24"/>
          <w:szCs w:val="24"/>
        </w:rPr>
        <w:t xml:space="preserve">. </w:t>
      </w:r>
      <w:r w:rsidRPr="00BB502D">
        <w:rPr>
          <w:rFonts w:ascii="Times New Roman" w:hAnsi="Times New Roman"/>
          <w:iCs/>
          <w:color w:val="auto"/>
          <w:spacing w:val="-4"/>
          <w:sz w:val="24"/>
          <w:szCs w:val="24"/>
        </w:rPr>
        <w:t xml:space="preserve">Инверсия подлежащего и сказуемого. </w:t>
      </w:r>
      <w:r w:rsidRPr="00BB502D">
        <w:rPr>
          <w:rFonts w:ascii="Times New Roman" w:hAnsi="Times New Roman"/>
          <w:color w:val="auto"/>
          <w:spacing w:val="-4"/>
          <w:sz w:val="24"/>
          <w:szCs w:val="24"/>
        </w:rPr>
        <w:t>Утвердительные и отрицательные предложения. Отрицательная частица ne</w:t>
      </w:r>
      <w:r w:rsidRPr="00BB502D">
        <w:rPr>
          <w:rFonts w:ascii="Times New Roman" w:hAnsi="Times New Roman"/>
          <w:color w:val="auto"/>
          <w:spacing w:val="-4"/>
          <w:sz w:val="24"/>
          <w:szCs w:val="24"/>
        </w:rPr>
        <w:t> </w:t>
      </w:r>
      <w:r w:rsidRPr="00BB502D">
        <w:rPr>
          <w:rFonts w:ascii="Times New Roman" w:hAnsi="Times New Roman"/>
          <w:color w:val="auto"/>
          <w:spacing w:val="-4"/>
          <w:sz w:val="24"/>
          <w:szCs w:val="24"/>
        </w:rPr>
        <w:t>…</w:t>
      </w:r>
      <w:r w:rsidRPr="00BB502D">
        <w:rPr>
          <w:rFonts w:ascii="Times New Roman" w:hAnsi="Times New Roman"/>
          <w:color w:val="auto"/>
          <w:spacing w:val="-4"/>
          <w:sz w:val="24"/>
          <w:szCs w:val="24"/>
        </w:rPr>
        <w:t> </w:t>
      </w:r>
      <w:r w:rsidRPr="00BB502D">
        <w:rPr>
          <w:rFonts w:ascii="Times New Roman" w:hAnsi="Times New Roman"/>
          <w:color w:val="auto"/>
          <w:spacing w:val="-4"/>
          <w:sz w:val="24"/>
          <w:szCs w:val="24"/>
        </w:rPr>
        <w:t xml:space="preserve">pas. Простое предложение с простым глагольным (Je </w:t>
      </w:r>
      <w:proofErr w:type="gramStart"/>
      <w:r w:rsidRPr="00BB502D">
        <w:rPr>
          <w:rFonts w:ascii="Times New Roman" w:hAnsi="Times New Roman"/>
          <w:color w:val="auto"/>
          <w:spacing w:val="-4"/>
          <w:sz w:val="24"/>
          <w:szCs w:val="24"/>
        </w:rPr>
        <w:t>vais</w:t>
      </w:r>
      <w:proofErr w:type="gramEnd"/>
      <w:r w:rsidRPr="00BB502D">
        <w:rPr>
          <w:rFonts w:ascii="Times New Roman" w:hAnsi="Times New Roman"/>
          <w:color w:val="auto"/>
          <w:spacing w:val="-4"/>
          <w:sz w:val="24"/>
          <w:szCs w:val="24"/>
        </w:rPr>
        <w:t xml:space="preserve"> а l’école.), составным именным (Ma famille est grande.) и составным глагольным (Je sais danser.) сказуемыми. </w:t>
      </w:r>
      <w:proofErr w:type="gramStart"/>
      <w:r w:rsidRPr="00BB502D">
        <w:rPr>
          <w:rFonts w:ascii="Times New Roman" w:hAnsi="Times New Roman"/>
          <w:color w:val="auto"/>
          <w:spacing w:val="-4"/>
          <w:sz w:val="24"/>
          <w:szCs w:val="24"/>
        </w:rPr>
        <w:t>Безличные предложения (Il neige.</w:t>
      </w:r>
      <w:proofErr w:type="gramEnd"/>
      <w:r w:rsidRPr="00BB502D">
        <w:rPr>
          <w:rFonts w:ascii="Times New Roman" w:hAnsi="Times New Roman"/>
          <w:color w:val="auto"/>
          <w:spacing w:val="-4"/>
          <w:sz w:val="24"/>
          <w:szCs w:val="24"/>
        </w:rPr>
        <w:t xml:space="preserve"> </w:t>
      </w:r>
      <w:proofErr w:type="gramStart"/>
      <w:r w:rsidRPr="00BB502D">
        <w:rPr>
          <w:rFonts w:ascii="Times New Roman" w:hAnsi="Times New Roman"/>
          <w:color w:val="auto"/>
          <w:spacing w:val="-4"/>
          <w:sz w:val="24"/>
          <w:szCs w:val="24"/>
        </w:rPr>
        <w:t>Il fait beau.).</w:t>
      </w:r>
      <w:proofErr w:type="gramEnd"/>
      <w:r w:rsidRPr="00BB502D">
        <w:rPr>
          <w:rFonts w:ascii="Times New Roman" w:hAnsi="Times New Roman"/>
          <w:color w:val="auto"/>
          <w:spacing w:val="-4"/>
          <w:sz w:val="24"/>
          <w:szCs w:val="24"/>
        </w:rPr>
        <w:t xml:space="preserve"> Конструкции с’est, се sont, il faut, il·y·a. Нераспространённые и распространённые предложения. </w:t>
      </w:r>
      <w:r w:rsidRPr="00BB502D">
        <w:rPr>
          <w:rFonts w:ascii="Times New Roman" w:hAnsi="Times New Roman"/>
          <w:iCs/>
          <w:color w:val="auto"/>
          <w:spacing w:val="-4"/>
          <w:sz w:val="24"/>
          <w:szCs w:val="24"/>
        </w:rPr>
        <w:t>Сложносочинённые предложения с союзом et</w:t>
      </w:r>
      <w:r w:rsidRPr="00BB502D">
        <w:rPr>
          <w:rFonts w:ascii="Times New Roman" w:hAnsi="Times New Roman"/>
          <w:color w:val="auto"/>
          <w:spacing w:val="-4"/>
          <w:sz w:val="24"/>
          <w:szCs w:val="24"/>
        </w:rPr>
        <w:t>.</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Грамматические формы изъявительного наклонения (l’indicatif): le présent,le passé composé, le futur immédiat,</w:t>
      </w:r>
      <w:r w:rsidRPr="00BB502D">
        <w:rPr>
          <w:rFonts w:ascii="Times New Roman" w:hAnsi="Times New Roman"/>
          <w:iCs/>
          <w:color w:val="auto"/>
          <w:spacing w:val="2"/>
          <w:sz w:val="24"/>
          <w:szCs w:val="24"/>
        </w:rPr>
        <w:t>le futur simple</w:t>
      </w:r>
      <w:r w:rsidRPr="00BB502D">
        <w:rPr>
          <w:rFonts w:ascii="Times New Roman" w:hAnsi="Times New Roman"/>
          <w:color w:val="auto"/>
          <w:spacing w:val="2"/>
          <w:sz w:val="24"/>
          <w:szCs w:val="24"/>
        </w:rPr>
        <w:t>. Особенности спряжения в présent: глаголов</w:t>
      </w:r>
      <w:proofErr w:type="gramStart"/>
      <w:r w:rsidRPr="00BB502D">
        <w:rPr>
          <w:rFonts w:ascii="Times New Roman" w:hAnsi="Times New Roman"/>
          <w:color w:val="auto"/>
          <w:sz w:val="24"/>
          <w:szCs w:val="24"/>
        </w:rPr>
        <w:t>I</w:t>
      </w:r>
      <w:proofErr w:type="gramEnd"/>
      <w:r w:rsidRPr="00BB502D">
        <w:rPr>
          <w:rFonts w:ascii="Times New Roman" w:hAnsi="Times New Roman"/>
          <w:color w:val="auto"/>
          <w:sz w:val="24"/>
          <w:szCs w:val="24"/>
        </w:rPr>
        <w:t xml:space="preserve"> и II группы, наиболее частотных глаголов III группы (avoir, être, aller, faire). Форма passé composé наиболее распространённых регулярных глаголов (преимущественно рецептивно).</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Неопределённая форма глагола (l’infinitif). Повелительное наклонение регулярных глаголов (impératif). Модальные глаголы (vouloir, pouvoir, devoir).</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Существительные мужского и женского рода единствен</w:t>
      </w:r>
      <w:r w:rsidRPr="00BB502D">
        <w:rPr>
          <w:rFonts w:ascii="Times New Roman" w:hAnsi="Times New Roman"/>
          <w:color w:val="auto"/>
          <w:sz w:val="24"/>
          <w:szCs w:val="24"/>
        </w:rPr>
        <w:t>ного и множественного числа с определённым/неопределённым/частичным/слитным артиклем. Прилагательные мужского и женского рода единственного и множественного числа. Согласование прилагательных с существительными. Личные местоимения в функции подлежащего. Указательные и притяжательные прилагательные.</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Количественные числительные (до 100), порядковые числительные (до 10).</w:t>
      </w:r>
    </w:p>
    <w:p w:rsidR="00653A76" w:rsidRPr="00BB502D" w:rsidRDefault="00653A76" w:rsidP="00F90BD3">
      <w:pPr>
        <w:pStyle w:val="a3"/>
        <w:tabs>
          <w:tab w:val="left" w:pos="-284"/>
        </w:tabs>
        <w:spacing w:line="240" w:lineRule="auto"/>
        <w:ind w:firstLine="1146"/>
        <w:contextualSpacing/>
        <w:rPr>
          <w:rFonts w:ascii="Times New Roman" w:hAnsi="Times New Roman"/>
          <w:b/>
          <w:bCs/>
          <w:iCs/>
          <w:color w:val="auto"/>
          <w:sz w:val="24"/>
          <w:szCs w:val="24"/>
          <w:lang w:val="en-US"/>
        </w:rPr>
      </w:pPr>
      <w:r w:rsidRPr="00BB502D">
        <w:rPr>
          <w:rFonts w:ascii="Times New Roman" w:hAnsi="Times New Roman"/>
          <w:color w:val="auto"/>
          <w:sz w:val="24"/>
          <w:szCs w:val="24"/>
        </w:rPr>
        <w:t>Наиболееупотребительныепредлоги</w:t>
      </w:r>
      <w:r w:rsidRPr="00BB502D">
        <w:rPr>
          <w:rFonts w:ascii="Times New Roman" w:hAnsi="Times New Roman"/>
          <w:color w:val="auto"/>
          <w:sz w:val="24"/>
          <w:szCs w:val="24"/>
          <w:lang w:val="en-US"/>
        </w:rPr>
        <w:t>: á, de, dans, sur, sous, prés de, devant, derrière, contre, chez, avec, entre.</w:t>
      </w:r>
    </w:p>
    <w:p w:rsidR="00653A76" w:rsidRPr="00BB502D" w:rsidRDefault="00653A76" w:rsidP="00F90BD3">
      <w:pPr>
        <w:pStyle w:val="a3"/>
        <w:tabs>
          <w:tab w:val="left" w:pos="-284"/>
        </w:tabs>
        <w:spacing w:line="240" w:lineRule="auto"/>
        <w:ind w:firstLine="1146"/>
        <w:contextualSpacing/>
        <w:rPr>
          <w:rFonts w:ascii="Times New Roman" w:hAnsi="Times New Roman"/>
          <w:b/>
          <w:bCs/>
          <w:iCs/>
          <w:color w:val="auto"/>
          <w:sz w:val="24"/>
          <w:szCs w:val="24"/>
        </w:rPr>
      </w:pPr>
      <w:r w:rsidRPr="00BB502D">
        <w:rPr>
          <w:rFonts w:ascii="Times New Roman" w:hAnsi="Times New Roman"/>
          <w:b/>
          <w:bCs/>
          <w:iCs/>
          <w:color w:val="auto"/>
          <w:sz w:val="24"/>
          <w:szCs w:val="24"/>
        </w:rPr>
        <w:t>Социокультурная осведомлённость</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В процессе обучения иностранному языку в начальной школе обучающиеся знакомятся: с названиями стран из</w:t>
      </w:r>
      <w:r w:rsidRPr="00BB502D">
        <w:rPr>
          <w:rFonts w:ascii="Times New Roman" w:hAnsi="Times New Roman"/>
          <w:color w:val="auto"/>
          <w:sz w:val="24"/>
          <w:szCs w:val="24"/>
        </w:rPr>
        <w:t>учаемого языка; с некоторыми литературными персонажами</w:t>
      </w:r>
      <w:r w:rsidRPr="00BB502D">
        <w:rPr>
          <w:rFonts w:ascii="Times New Roman" w:hAnsi="Times New Roman"/>
          <w:color w:val="auto"/>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BB502D">
        <w:rPr>
          <w:rFonts w:ascii="Times New Roman" w:hAnsi="Times New Roman"/>
          <w:color w:val="auto"/>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653A76" w:rsidRPr="00BB502D" w:rsidRDefault="00653A76" w:rsidP="00F90BD3">
      <w:pPr>
        <w:pStyle w:val="a3"/>
        <w:tabs>
          <w:tab w:val="left" w:pos="-284"/>
        </w:tabs>
        <w:spacing w:line="240" w:lineRule="auto"/>
        <w:ind w:firstLine="1146"/>
        <w:contextualSpacing/>
        <w:rPr>
          <w:rFonts w:ascii="Times New Roman" w:hAnsi="Times New Roman"/>
          <w:b/>
          <w:bCs/>
          <w:iCs/>
          <w:color w:val="auto"/>
          <w:sz w:val="24"/>
          <w:szCs w:val="24"/>
        </w:rPr>
      </w:pPr>
      <w:r w:rsidRPr="00BB502D">
        <w:rPr>
          <w:rFonts w:ascii="Times New Roman" w:hAnsi="Times New Roman"/>
          <w:b/>
          <w:bCs/>
          <w:iCs/>
          <w:color w:val="auto"/>
          <w:sz w:val="24"/>
          <w:szCs w:val="24"/>
        </w:rPr>
        <w:t>Специальные учебные умения</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Младшие школьники овладевают следующими специаль</w:t>
      </w:r>
      <w:r w:rsidRPr="00BB502D">
        <w:rPr>
          <w:rFonts w:ascii="Times New Roman" w:hAnsi="Times New Roman"/>
          <w:color w:val="auto"/>
          <w:sz w:val="24"/>
          <w:szCs w:val="24"/>
        </w:rPr>
        <w:t>ными (предметными) учебными умениями и навыками:</w:t>
      </w:r>
    </w:p>
    <w:p w:rsidR="00653A76" w:rsidRPr="00BB502D" w:rsidRDefault="00653A76" w:rsidP="00F90BD3">
      <w:pPr>
        <w:pStyle w:val="21"/>
        <w:tabs>
          <w:tab w:val="left" w:pos="-284"/>
        </w:tabs>
        <w:spacing w:line="240" w:lineRule="auto"/>
        <w:ind w:firstLine="1146"/>
        <w:rPr>
          <w:sz w:val="24"/>
        </w:rPr>
      </w:pPr>
      <w:r w:rsidRPr="00BB502D">
        <w:rPr>
          <w:sz w:val="24"/>
        </w:rPr>
        <w:t>пользоваться двуязычным словарём учебника (в том чис</w:t>
      </w:r>
      <w:r w:rsidRPr="00BB502D">
        <w:rPr>
          <w:spacing w:val="2"/>
          <w:sz w:val="24"/>
        </w:rPr>
        <w:t xml:space="preserve">ле транскрипцией), компьютерным словарём и экранным </w:t>
      </w:r>
      <w:r w:rsidRPr="00BB502D">
        <w:rPr>
          <w:sz w:val="24"/>
        </w:rPr>
        <w:t>переводом отдельных слов;</w:t>
      </w:r>
    </w:p>
    <w:p w:rsidR="00653A76" w:rsidRPr="00BB502D" w:rsidRDefault="00653A76" w:rsidP="00F90BD3">
      <w:pPr>
        <w:pStyle w:val="21"/>
        <w:tabs>
          <w:tab w:val="left" w:pos="-284"/>
        </w:tabs>
        <w:spacing w:line="240" w:lineRule="auto"/>
        <w:ind w:firstLine="1146"/>
        <w:rPr>
          <w:sz w:val="24"/>
        </w:rPr>
      </w:pPr>
      <w:r w:rsidRPr="00BB502D">
        <w:rPr>
          <w:spacing w:val="2"/>
          <w:sz w:val="24"/>
        </w:rPr>
        <w:t>пользоваться справочным материалом, представленным</w:t>
      </w:r>
      <w:r w:rsidRPr="00BB502D">
        <w:rPr>
          <w:sz w:val="24"/>
        </w:rPr>
        <w:t xml:space="preserve">в </w:t>
      </w:r>
      <w:proofErr w:type="gramStart"/>
      <w:r w:rsidRPr="00BB502D">
        <w:rPr>
          <w:sz w:val="24"/>
        </w:rPr>
        <w:t>виде</w:t>
      </w:r>
      <w:proofErr w:type="gramEnd"/>
      <w:r w:rsidRPr="00BB502D">
        <w:rPr>
          <w:sz w:val="24"/>
        </w:rPr>
        <w:t xml:space="preserve"> таблиц, схем, правил;</w:t>
      </w:r>
    </w:p>
    <w:p w:rsidR="00653A76" w:rsidRPr="00BB502D" w:rsidRDefault="00653A76" w:rsidP="00F90BD3">
      <w:pPr>
        <w:pStyle w:val="21"/>
        <w:tabs>
          <w:tab w:val="left" w:pos="-284"/>
        </w:tabs>
        <w:spacing w:line="240" w:lineRule="auto"/>
        <w:ind w:firstLine="1146"/>
        <w:rPr>
          <w:sz w:val="24"/>
        </w:rPr>
      </w:pPr>
      <w:r w:rsidRPr="00BB502D">
        <w:rPr>
          <w:sz w:val="24"/>
        </w:rPr>
        <w:t>вести словарь (словарную тетрадь);</w:t>
      </w:r>
    </w:p>
    <w:p w:rsidR="00653A76" w:rsidRPr="00BB502D" w:rsidRDefault="00653A76" w:rsidP="00F90BD3">
      <w:pPr>
        <w:pStyle w:val="21"/>
        <w:tabs>
          <w:tab w:val="left" w:pos="-284"/>
        </w:tabs>
        <w:spacing w:line="240" w:lineRule="auto"/>
        <w:ind w:firstLine="1146"/>
        <w:rPr>
          <w:sz w:val="24"/>
        </w:rPr>
      </w:pPr>
      <w:r w:rsidRPr="00BB502D">
        <w:rPr>
          <w:spacing w:val="2"/>
          <w:sz w:val="24"/>
        </w:rPr>
        <w:t xml:space="preserve">систематизировать слова, например по тематическому </w:t>
      </w:r>
      <w:r w:rsidRPr="00BB502D">
        <w:rPr>
          <w:sz w:val="24"/>
        </w:rPr>
        <w:t>принципу;</w:t>
      </w:r>
    </w:p>
    <w:p w:rsidR="00653A76" w:rsidRPr="00BB502D" w:rsidRDefault="00653A76" w:rsidP="00F90BD3">
      <w:pPr>
        <w:pStyle w:val="21"/>
        <w:tabs>
          <w:tab w:val="left" w:pos="-284"/>
        </w:tabs>
        <w:spacing w:line="240" w:lineRule="auto"/>
        <w:ind w:firstLine="1146"/>
        <w:rPr>
          <w:sz w:val="24"/>
        </w:rPr>
      </w:pPr>
      <w:r w:rsidRPr="00BB502D">
        <w:rPr>
          <w:sz w:val="24"/>
        </w:rPr>
        <w:t>пользоваться языковой догадкой, например при опознавании интернационализмов;</w:t>
      </w:r>
    </w:p>
    <w:p w:rsidR="00653A76" w:rsidRPr="00BB502D" w:rsidRDefault="00653A76" w:rsidP="00F90BD3">
      <w:pPr>
        <w:pStyle w:val="21"/>
        <w:tabs>
          <w:tab w:val="left" w:pos="-284"/>
        </w:tabs>
        <w:spacing w:line="240" w:lineRule="auto"/>
        <w:ind w:firstLine="1146"/>
        <w:rPr>
          <w:sz w:val="24"/>
        </w:rPr>
      </w:pPr>
      <w:r w:rsidRPr="00BB502D">
        <w:rPr>
          <w:spacing w:val="2"/>
          <w:sz w:val="24"/>
        </w:rPr>
        <w:t>делать обобщения на основе структурно­функциональ</w:t>
      </w:r>
      <w:r w:rsidRPr="00BB502D">
        <w:rPr>
          <w:sz w:val="24"/>
        </w:rPr>
        <w:t>ных схем простого предложения;</w:t>
      </w:r>
    </w:p>
    <w:p w:rsidR="00653A76" w:rsidRPr="00BB502D" w:rsidRDefault="00653A76" w:rsidP="00F90BD3">
      <w:pPr>
        <w:pStyle w:val="21"/>
        <w:tabs>
          <w:tab w:val="left" w:pos="-284"/>
        </w:tabs>
        <w:spacing w:line="240" w:lineRule="auto"/>
        <w:ind w:firstLine="1146"/>
        <w:rPr>
          <w:sz w:val="24"/>
        </w:rPr>
      </w:pPr>
      <w:r w:rsidRPr="00BB502D">
        <w:rPr>
          <w:spacing w:val="-4"/>
          <w:sz w:val="24"/>
        </w:rPr>
        <w:t>опознавать грамматические явления, отсутствующие в род</w:t>
      </w:r>
      <w:r w:rsidRPr="00BB502D">
        <w:rPr>
          <w:sz w:val="24"/>
        </w:rPr>
        <w:t>ном языке, например артикли.</w:t>
      </w:r>
    </w:p>
    <w:p w:rsidR="00653A76" w:rsidRPr="00BB502D" w:rsidRDefault="0065696A" w:rsidP="00F90BD3">
      <w:pPr>
        <w:pStyle w:val="a3"/>
        <w:tabs>
          <w:tab w:val="left" w:pos="-284"/>
        </w:tabs>
        <w:spacing w:line="240" w:lineRule="auto"/>
        <w:ind w:firstLine="1146"/>
        <w:contextualSpacing/>
        <w:rPr>
          <w:rFonts w:ascii="Times New Roman" w:hAnsi="Times New Roman"/>
          <w:b/>
          <w:bCs/>
          <w:iCs/>
          <w:color w:val="auto"/>
          <w:sz w:val="24"/>
          <w:szCs w:val="24"/>
        </w:rPr>
      </w:pPr>
      <w:r w:rsidRPr="00BB502D">
        <w:rPr>
          <w:rFonts w:ascii="Times New Roman" w:hAnsi="Times New Roman"/>
          <w:b/>
          <w:bCs/>
          <w:iCs/>
          <w:color w:val="auto"/>
          <w:sz w:val="24"/>
          <w:szCs w:val="24"/>
        </w:rPr>
        <w:t xml:space="preserve">Обще учебные умения </w:t>
      </w:r>
      <w:r w:rsidR="00653A76" w:rsidRPr="00BB502D">
        <w:rPr>
          <w:rFonts w:ascii="Times New Roman" w:hAnsi="Times New Roman"/>
          <w:b/>
          <w:bCs/>
          <w:iCs/>
          <w:color w:val="auto"/>
          <w:sz w:val="24"/>
          <w:szCs w:val="24"/>
        </w:rPr>
        <w:t>и универсальные учебные действия</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В процессе изучения курса «Иностранный язык» младшие школьники:</w:t>
      </w:r>
    </w:p>
    <w:p w:rsidR="00653A76" w:rsidRPr="00BB502D" w:rsidRDefault="00653A76" w:rsidP="00F90BD3">
      <w:pPr>
        <w:pStyle w:val="21"/>
        <w:tabs>
          <w:tab w:val="left" w:pos="-284"/>
        </w:tabs>
        <w:spacing w:line="240" w:lineRule="auto"/>
        <w:ind w:firstLine="1146"/>
        <w:rPr>
          <w:sz w:val="24"/>
        </w:rPr>
      </w:pPr>
      <w:r w:rsidRPr="00BB502D">
        <w:rPr>
          <w:sz w:val="24"/>
        </w:rPr>
        <w:t xml:space="preserve">совершенствуют приёмы работы с текстом, опираясь на </w:t>
      </w:r>
      <w:r w:rsidRPr="00BB502D">
        <w:rPr>
          <w:spacing w:val="2"/>
          <w:sz w:val="24"/>
        </w:rPr>
        <w:t>умения, приобретённые на уроках родного языка (прогно</w:t>
      </w:r>
      <w:r w:rsidRPr="00BB502D">
        <w:rPr>
          <w:sz w:val="24"/>
        </w:rPr>
        <w:t xml:space="preserve">зировать содержание текста по заголовку, данным к тексту </w:t>
      </w:r>
      <w:r w:rsidRPr="00BB502D">
        <w:rPr>
          <w:spacing w:val="2"/>
          <w:sz w:val="24"/>
        </w:rPr>
        <w:t xml:space="preserve">рисункам, списывать текст, выписывать отдельные слова и </w:t>
      </w:r>
      <w:r w:rsidRPr="00BB502D">
        <w:rPr>
          <w:sz w:val="24"/>
        </w:rPr>
        <w:t>предложения из текста и</w:t>
      </w:r>
      <w:r w:rsidRPr="00BB502D">
        <w:rPr>
          <w:sz w:val="24"/>
        </w:rPr>
        <w:t> </w:t>
      </w:r>
      <w:r w:rsidRPr="00BB502D">
        <w:rPr>
          <w:sz w:val="24"/>
        </w:rPr>
        <w:t>т.</w:t>
      </w:r>
      <w:r w:rsidRPr="00BB502D">
        <w:rPr>
          <w:sz w:val="24"/>
        </w:rPr>
        <w:t> </w:t>
      </w:r>
      <w:r w:rsidRPr="00BB502D">
        <w:rPr>
          <w:sz w:val="24"/>
        </w:rPr>
        <w:t>п.);</w:t>
      </w:r>
    </w:p>
    <w:p w:rsidR="00653A76" w:rsidRPr="00BB502D" w:rsidRDefault="00653A76" w:rsidP="00F90BD3">
      <w:pPr>
        <w:pStyle w:val="21"/>
        <w:tabs>
          <w:tab w:val="left" w:pos="-284"/>
        </w:tabs>
        <w:spacing w:line="240" w:lineRule="auto"/>
        <w:ind w:firstLine="1146"/>
        <w:rPr>
          <w:sz w:val="24"/>
        </w:rPr>
      </w:pPr>
      <w:r w:rsidRPr="00BB502D">
        <w:rPr>
          <w:sz w:val="24"/>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653A76" w:rsidRPr="00BB502D" w:rsidRDefault="00653A76" w:rsidP="00F90BD3">
      <w:pPr>
        <w:pStyle w:val="21"/>
        <w:tabs>
          <w:tab w:val="left" w:pos="-284"/>
        </w:tabs>
        <w:spacing w:line="240" w:lineRule="auto"/>
        <w:ind w:firstLine="1146"/>
        <w:rPr>
          <w:spacing w:val="2"/>
          <w:sz w:val="24"/>
        </w:rPr>
      </w:pPr>
      <w:r w:rsidRPr="00BB502D">
        <w:rPr>
          <w:sz w:val="24"/>
        </w:rPr>
        <w:t xml:space="preserve">совершенствуют общеречевые коммуникативные умения, </w:t>
      </w:r>
      <w:proofErr w:type="gramStart"/>
      <w:r w:rsidRPr="00BB502D">
        <w:rPr>
          <w:sz w:val="24"/>
        </w:rPr>
        <w:t>например</w:t>
      </w:r>
      <w:proofErr w:type="gramEnd"/>
      <w:r w:rsidRPr="00BB502D">
        <w:rPr>
          <w:sz w:val="24"/>
        </w:rPr>
        <w:t xml:space="preserve"> начинать и завершать разговор, используя </w:t>
      </w:r>
      <w:r w:rsidRPr="00BB502D">
        <w:rPr>
          <w:spacing w:val="2"/>
          <w:sz w:val="24"/>
        </w:rPr>
        <w:t>речевые клише; поддерживать беседу, задавая вопросы и переспрашивая;</w:t>
      </w:r>
    </w:p>
    <w:p w:rsidR="00653A76" w:rsidRPr="00BB502D" w:rsidRDefault="00653A76" w:rsidP="00F90BD3">
      <w:pPr>
        <w:pStyle w:val="21"/>
        <w:tabs>
          <w:tab w:val="left" w:pos="-284"/>
        </w:tabs>
        <w:spacing w:line="240" w:lineRule="auto"/>
        <w:ind w:firstLine="1146"/>
        <w:rPr>
          <w:sz w:val="24"/>
        </w:rPr>
      </w:pPr>
      <w:r w:rsidRPr="00BB502D">
        <w:rPr>
          <w:sz w:val="24"/>
        </w:rPr>
        <w:t>учатся осуществлять самоконтроль, самооценку;</w:t>
      </w:r>
    </w:p>
    <w:p w:rsidR="00653A76" w:rsidRPr="00BB502D" w:rsidRDefault="00653A76" w:rsidP="00F90BD3">
      <w:pPr>
        <w:pStyle w:val="21"/>
        <w:tabs>
          <w:tab w:val="left" w:pos="-284"/>
        </w:tabs>
        <w:spacing w:line="240" w:lineRule="auto"/>
        <w:ind w:firstLine="1146"/>
        <w:rPr>
          <w:spacing w:val="-2"/>
          <w:sz w:val="24"/>
        </w:rPr>
      </w:pPr>
      <w:r w:rsidRPr="00BB502D">
        <w:rPr>
          <w:spacing w:val="-4"/>
          <w:sz w:val="24"/>
        </w:rPr>
        <w:t>учатся самостоятельно выполнять задания с использовани</w:t>
      </w:r>
      <w:r w:rsidRPr="00BB502D">
        <w:rPr>
          <w:spacing w:val="-2"/>
          <w:sz w:val="24"/>
        </w:rPr>
        <w:t>ем компьютера (при наличии мультимедийного приложения).</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BB502D">
        <w:rPr>
          <w:rFonts w:ascii="Times New Roman" w:hAnsi="Times New Roman"/>
          <w:b/>
          <w:bCs/>
          <w:color w:val="auto"/>
          <w:sz w:val="24"/>
          <w:szCs w:val="24"/>
        </w:rPr>
        <w:t xml:space="preserve">не выделяются </w:t>
      </w:r>
      <w:r w:rsidRPr="00BB502D">
        <w:rPr>
          <w:rFonts w:ascii="Times New Roman" w:hAnsi="Times New Roman"/>
          <w:color w:val="auto"/>
          <w:sz w:val="24"/>
          <w:szCs w:val="24"/>
        </w:rPr>
        <w:t>отдельно в тематическом планировании.</w:t>
      </w:r>
    </w:p>
    <w:p w:rsidR="003F7807" w:rsidRPr="00BB502D" w:rsidRDefault="003F7807" w:rsidP="00F90BD3">
      <w:pPr>
        <w:pStyle w:val="a3"/>
        <w:tabs>
          <w:tab w:val="left" w:pos="-284"/>
        </w:tabs>
        <w:spacing w:line="240" w:lineRule="auto"/>
        <w:ind w:firstLine="1146"/>
        <w:contextualSpacing/>
        <w:rPr>
          <w:rFonts w:ascii="Times New Roman" w:hAnsi="Times New Roman"/>
          <w:color w:val="auto"/>
          <w:sz w:val="24"/>
          <w:szCs w:val="24"/>
        </w:rPr>
      </w:pPr>
    </w:p>
    <w:p w:rsidR="00653A76" w:rsidRPr="00BB502D" w:rsidRDefault="00653A76" w:rsidP="006B007F">
      <w:pPr>
        <w:pStyle w:val="afd"/>
        <w:numPr>
          <w:ilvl w:val="3"/>
          <w:numId w:val="121"/>
        </w:numPr>
        <w:tabs>
          <w:tab w:val="left" w:pos="-284"/>
        </w:tabs>
        <w:spacing w:line="240" w:lineRule="auto"/>
        <w:ind w:left="0" w:firstLine="1146"/>
        <w:contextualSpacing/>
        <w:jc w:val="both"/>
        <w:rPr>
          <w:sz w:val="24"/>
        </w:rPr>
      </w:pPr>
      <w:bookmarkStart w:id="135" w:name="_Toc288394088"/>
      <w:bookmarkStart w:id="136" w:name="_Toc288410555"/>
      <w:bookmarkStart w:id="137" w:name="_Toc288410684"/>
      <w:bookmarkStart w:id="138" w:name="_Toc294246101"/>
      <w:r w:rsidRPr="00BB502D">
        <w:rPr>
          <w:sz w:val="24"/>
        </w:rPr>
        <w:t>Математика и информатика</w:t>
      </w:r>
      <w:bookmarkEnd w:id="135"/>
      <w:bookmarkEnd w:id="136"/>
      <w:bookmarkEnd w:id="137"/>
      <w:bookmarkEnd w:id="138"/>
    </w:p>
    <w:p w:rsidR="00653A76" w:rsidRPr="00BB502D" w:rsidRDefault="00653A76" w:rsidP="00F90BD3">
      <w:pPr>
        <w:pStyle w:val="a3"/>
        <w:tabs>
          <w:tab w:val="left" w:pos="-284"/>
        </w:tabs>
        <w:spacing w:line="240" w:lineRule="auto"/>
        <w:ind w:firstLine="1146"/>
        <w:contextualSpacing/>
        <w:rPr>
          <w:rFonts w:ascii="Times New Roman" w:hAnsi="Times New Roman"/>
          <w:b/>
          <w:bCs/>
          <w:iCs/>
          <w:color w:val="auto"/>
          <w:sz w:val="24"/>
          <w:szCs w:val="24"/>
        </w:rPr>
      </w:pPr>
      <w:r w:rsidRPr="00BB502D">
        <w:rPr>
          <w:rFonts w:ascii="Times New Roman" w:hAnsi="Times New Roman"/>
          <w:b/>
          <w:bCs/>
          <w:iCs/>
          <w:color w:val="auto"/>
          <w:sz w:val="24"/>
          <w:szCs w:val="24"/>
        </w:rPr>
        <w:t>Числа и величины</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Счёт предметов. Чтение и запись чисел от нуля до миллиона. Классы и разряды. Представление многозначных чиселв </w:t>
      </w:r>
      <w:proofErr w:type="gramStart"/>
      <w:r w:rsidRPr="00BB502D">
        <w:rPr>
          <w:rFonts w:ascii="Times New Roman" w:hAnsi="Times New Roman"/>
          <w:color w:val="auto"/>
          <w:sz w:val="24"/>
          <w:szCs w:val="24"/>
        </w:rPr>
        <w:t>виде</w:t>
      </w:r>
      <w:proofErr w:type="gramEnd"/>
      <w:r w:rsidRPr="00BB502D">
        <w:rPr>
          <w:rFonts w:ascii="Times New Roman" w:hAnsi="Times New Roman"/>
          <w:color w:val="auto"/>
          <w:sz w:val="24"/>
          <w:szCs w:val="24"/>
        </w:rPr>
        <w:t xml:space="preserve"> суммы разрядных слагаемых. Сравнение и упорядочение чисел, знаки сравнения.</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Измерение величин; сравнение и упорядочение величин. </w:t>
      </w:r>
      <w:proofErr w:type="gramStart"/>
      <w:r w:rsidRPr="00BB502D">
        <w:rPr>
          <w:rFonts w:ascii="Times New Roman" w:hAnsi="Times New Roman"/>
          <w:color w:val="auto"/>
          <w:sz w:val="24"/>
          <w:szCs w:val="24"/>
        </w:rPr>
        <w:t>Единицы массы (грамм, килограмм, центнер, тонна), вместимости (литр), времени (секунда, минута, час).</w:t>
      </w:r>
      <w:proofErr w:type="gramEnd"/>
      <w:r w:rsidRPr="00BB502D">
        <w:rPr>
          <w:rFonts w:ascii="Times New Roman" w:hAnsi="Times New Roman"/>
          <w:color w:val="auto"/>
          <w:sz w:val="24"/>
          <w:szCs w:val="24"/>
        </w:rPr>
        <w:t xml:space="preserve"> Соотношения между единицами измерения однородных величин. Сравне</w:t>
      </w:r>
      <w:r w:rsidRPr="00BB502D">
        <w:rPr>
          <w:rFonts w:ascii="Times New Roman" w:hAnsi="Times New Roman"/>
          <w:color w:val="auto"/>
          <w:spacing w:val="2"/>
          <w:sz w:val="24"/>
          <w:szCs w:val="24"/>
        </w:rPr>
        <w:t xml:space="preserve">ние и упорядочение однородных величин. Доля величины </w:t>
      </w:r>
      <w:r w:rsidRPr="00BB502D">
        <w:rPr>
          <w:rFonts w:ascii="Times New Roman" w:hAnsi="Times New Roman"/>
          <w:color w:val="auto"/>
          <w:sz w:val="24"/>
          <w:szCs w:val="24"/>
        </w:rPr>
        <w:t>(половина, треть, четверть, десятая, сотая, тысячная).</w:t>
      </w:r>
    </w:p>
    <w:p w:rsidR="00653A76" w:rsidRPr="00BB502D" w:rsidRDefault="00653A76" w:rsidP="00F90BD3">
      <w:pPr>
        <w:pStyle w:val="a3"/>
        <w:tabs>
          <w:tab w:val="left" w:pos="-284"/>
        </w:tabs>
        <w:spacing w:line="240" w:lineRule="auto"/>
        <w:ind w:firstLine="1146"/>
        <w:contextualSpacing/>
        <w:rPr>
          <w:rFonts w:ascii="Times New Roman" w:hAnsi="Times New Roman"/>
          <w:b/>
          <w:bCs/>
          <w:iCs/>
          <w:color w:val="auto"/>
          <w:sz w:val="24"/>
          <w:szCs w:val="24"/>
        </w:rPr>
      </w:pPr>
      <w:r w:rsidRPr="00BB502D">
        <w:rPr>
          <w:rFonts w:ascii="Times New Roman" w:hAnsi="Times New Roman"/>
          <w:b/>
          <w:bCs/>
          <w:iCs/>
          <w:color w:val="auto"/>
          <w:sz w:val="24"/>
          <w:szCs w:val="24"/>
        </w:rPr>
        <w:t>Арифметические действия</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Сложение, вычитание, умножение и деление. Названия </w:t>
      </w:r>
      <w:r w:rsidRPr="00BB502D">
        <w:rPr>
          <w:rFonts w:ascii="Times New Roman" w:hAnsi="Times New Roman"/>
          <w:color w:val="auto"/>
          <w:sz w:val="24"/>
          <w:szCs w:val="24"/>
        </w:rPr>
        <w:t>компонентов арифметических действий, знаки действий. Таблица сложения. Таблица умножения. Связь между сложени</w:t>
      </w:r>
      <w:r w:rsidRPr="00BB502D">
        <w:rPr>
          <w:rFonts w:ascii="Times New Roman" w:hAnsi="Times New Roman"/>
          <w:color w:val="auto"/>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BB502D">
        <w:rPr>
          <w:rFonts w:ascii="Times New Roman" w:hAnsi="Times New Roman"/>
          <w:color w:val="auto"/>
          <w:sz w:val="24"/>
          <w:szCs w:val="24"/>
        </w:rPr>
        <w:t>с остатком.</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BB502D">
        <w:rPr>
          <w:rFonts w:ascii="Times New Roman" w:hAnsi="Times New Roman"/>
          <w:color w:val="auto"/>
          <w:spacing w:val="2"/>
          <w:sz w:val="24"/>
          <w:szCs w:val="24"/>
        </w:rPr>
        <w:t>свойств арифметических действий в вычислениях (переста</w:t>
      </w:r>
      <w:r w:rsidRPr="00BB502D">
        <w:rPr>
          <w:rFonts w:ascii="Times New Roman" w:hAnsi="Times New Roman"/>
          <w:color w:val="auto"/>
          <w:sz w:val="24"/>
          <w:szCs w:val="24"/>
        </w:rPr>
        <w:t>новка и группировка слагаемых в сумме, множителей в произведении; умножение суммы и разности на число).</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Алгоритмы письменного сложения, вычитания, умножения и деления многозначных чисел. </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Способы проверки правильности вычислений (алгоритм, </w:t>
      </w:r>
      <w:r w:rsidRPr="00BB502D">
        <w:rPr>
          <w:rFonts w:ascii="Times New Roman" w:hAnsi="Times New Roman"/>
          <w:color w:val="auto"/>
          <w:sz w:val="24"/>
          <w:szCs w:val="24"/>
        </w:rPr>
        <w:t>обратное действие, оценка достоверности, прикидки результата, вычисление на калькуляторе).</w:t>
      </w:r>
    </w:p>
    <w:p w:rsidR="00653A76" w:rsidRPr="00BB502D" w:rsidRDefault="00653A76" w:rsidP="00F90BD3">
      <w:pPr>
        <w:pStyle w:val="a3"/>
        <w:tabs>
          <w:tab w:val="left" w:pos="-284"/>
        </w:tabs>
        <w:spacing w:line="240" w:lineRule="auto"/>
        <w:ind w:firstLine="1146"/>
        <w:contextualSpacing/>
        <w:rPr>
          <w:rFonts w:ascii="Times New Roman" w:hAnsi="Times New Roman"/>
          <w:b/>
          <w:bCs/>
          <w:iCs/>
          <w:color w:val="auto"/>
          <w:sz w:val="24"/>
          <w:szCs w:val="24"/>
        </w:rPr>
      </w:pPr>
      <w:r w:rsidRPr="00BB502D">
        <w:rPr>
          <w:rFonts w:ascii="Times New Roman" w:hAnsi="Times New Roman"/>
          <w:b/>
          <w:bCs/>
          <w:iCs/>
          <w:color w:val="auto"/>
          <w:sz w:val="24"/>
          <w:szCs w:val="24"/>
        </w:rPr>
        <w:t>Работа с текстовыми задачами</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Решение текстовых задач арифметическим способом. Зада</w:t>
      </w:r>
      <w:r w:rsidRPr="00BB502D">
        <w:rPr>
          <w:rFonts w:ascii="Times New Roman" w:hAnsi="Times New Roman"/>
          <w:color w:val="auto"/>
          <w:sz w:val="24"/>
          <w:szCs w:val="24"/>
        </w:rPr>
        <w:t xml:space="preserve">чи, содержащие отношения «больше (меньше) </w:t>
      </w:r>
      <w:proofErr w:type="gramStart"/>
      <w:r w:rsidRPr="00BB502D">
        <w:rPr>
          <w:rFonts w:ascii="Times New Roman" w:hAnsi="Times New Roman"/>
          <w:color w:val="auto"/>
          <w:sz w:val="24"/>
          <w:szCs w:val="24"/>
        </w:rPr>
        <w:t>на</w:t>
      </w:r>
      <w:proofErr w:type="gramEnd"/>
      <w:r w:rsidRPr="00BB502D">
        <w:rPr>
          <w:rFonts w:ascii="Times New Roman" w:hAnsi="Times New Roman"/>
          <w:color w:val="auto"/>
          <w:sz w:val="24"/>
          <w:szCs w:val="24"/>
        </w:rPr>
        <w:t xml:space="preserve">…», «больше (меньше) в…». </w:t>
      </w:r>
      <w:proofErr w:type="gramStart"/>
      <w:r w:rsidRPr="00BB502D">
        <w:rPr>
          <w:rFonts w:ascii="Times New Roman" w:hAnsi="Times New Roman"/>
          <w:color w:val="auto"/>
          <w:sz w:val="24"/>
          <w:szCs w:val="24"/>
        </w:rPr>
        <w:t>Зависимости между величинами, характеризу</w:t>
      </w:r>
      <w:r w:rsidRPr="00BB502D">
        <w:rPr>
          <w:rFonts w:ascii="Times New Roman" w:hAnsi="Times New Roman"/>
          <w:color w:val="auto"/>
          <w:spacing w:val="2"/>
          <w:sz w:val="24"/>
          <w:szCs w:val="24"/>
        </w:rPr>
        <w:t>ющими процессы движения, работы, купли</w:t>
      </w:r>
      <w:r w:rsidRPr="00BB502D">
        <w:rPr>
          <w:rFonts w:ascii="Times New Roman" w:hAnsi="Times New Roman"/>
          <w:color w:val="auto"/>
          <w:spacing w:val="2"/>
          <w:sz w:val="24"/>
          <w:szCs w:val="24"/>
        </w:rPr>
        <w:noBreakHyphen/>
        <w:t>продажи и</w:t>
      </w:r>
      <w:r w:rsidRPr="00BB502D">
        <w:rPr>
          <w:rFonts w:ascii="Times New Roman" w:hAnsi="Times New Roman"/>
          <w:color w:val="auto"/>
          <w:spacing w:val="2"/>
          <w:sz w:val="24"/>
          <w:szCs w:val="24"/>
        </w:rPr>
        <w:t> </w:t>
      </w:r>
      <w:r w:rsidRPr="00BB502D">
        <w:rPr>
          <w:rFonts w:ascii="Times New Roman" w:hAnsi="Times New Roman"/>
          <w:color w:val="auto"/>
          <w:spacing w:val="2"/>
          <w:sz w:val="24"/>
          <w:szCs w:val="24"/>
        </w:rPr>
        <w:t xml:space="preserve">др. </w:t>
      </w:r>
      <w:r w:rsidRPr="00BB502D">
        <w:rPr>
          <w:rFonts w:ascii="Times New Roman" w:hAnsi="Times New Roman"/>
          <w:color w:val="auto"/>
          <w:sz w:val="24"/>
          <w:szCs w:val="24"/>
        </w:rPr>
        <w:t>Скорость, время, путь; объём работы, время, производительность труда; количество товара, его цена и стоимость и</w:t>
      </w:r>
      <w:r w:rsidRPr="00BB502D">
        <w:rPr>
          <w:rFonts w:ascii="Times New Roman" w:hAnsi="Times New Roman"/>
          <w:color w:val="auto"/>
          <w:sz w:val="24"/>
          <w:szCs w:val="24"/>
        </w:rPr>
        <w:t> </w:t>
      </w:r>
      <w:r w:rsidRPr="00BB502D">
        <w:rPr>
          <w:rFonts w:ascii="Times New Roman" w:hAnsi="Times New Roman"/>
          <w:color w:val="auto"/>
          <w:sz w:val="24"/>
          <w:szCs w:val="24"/>
        </w:rPr>
        <w:t xml:space="preserve">др. </w:t>
      </w:r>
      <w:r w:rsidRPr="00BB502D">
        <w:rPr>
          <w:rFonts w:ascii="Times New Roman" w:hAnsi="Times New Roman"/>
          <w:color w:val="auto"/>
          <w:spacing w:val="2"/>
          <w:sz w:val="24"/>
          <w:szCs w:val="24"/>
        </w:rPr>
        <w:t>Планирование хода решения задачи.</w:t>
      </w:r>
      <w:proofErr w:type="gramEnd"/>
      <w:r w:rsidRPr="00BB502D">
        <w:rPr>
          <w:rFonts w:ascii="Times New Roman" w:hAnsi="Times New Roman"/>
          <w:color w:val="auto"/>
          <w:spacing w:val="2"/>
          <w:sz w:val="24"/>
          <w:szCs w:val="24"/>
        </w:rPr>
        <w:t xml:space="preserve"> Представление текста </w:t>
      </w:r>
      <w:r w:rsidRPr="00BB502D">
        <w:rPr>
          <w:rFonts w:ascii="Times New Roman" w:hAnsi="Times New Roman"/>
          <w:color w:val="auto"/>
          <w:sz w:val="24"/>
          <w:szCs w:val="24"/>
        </w:rPr>
        <w:t>задачи (схема, таблица, диаграмма и другие модели).</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Задачи на нахождение доли целого и целого по его доле.</w:t>
      </w:r>
    </w:p>
    <w:p w:rsidR="00653A76" w:rsidRPr="00BB502D" w:rsidRDefault="00653A76" w:rsidP="00F90BD3">
      <w:pPr>
        <w:pStyle w:val="a3"/>
        <w:tabs>
          <w:tab w:val="left" w:pos="-284"/>
        </w:tabs>
        <w:spacing w:line="240" w:lineRule="auto"/>
        <w:ind w:firstLine="1146"/>
        <w:contextualSpacing/>
        <w:rPr>
          <w:rFonts w:ascii="Times New Roman" w:hAnsi="Times New Roman"/>
          <w:b/>
          <w:bCs/>
          <w:iCs/>
          <w:color w:val="auto"/>
          <w:sz w:val="24"/>
          <w:szCs w:val="24"/>
        </w:rPr>
      </w:pPr>
      <w:r w:rsidRPr="00BB502D">
        <w:rPr>
          <w:rFonts w:ascii="Times New Roman" w:hAnsi="Times New Roman"/>
          <w:b/>
          <w:bCs/>
          <w:iCs/>
          <w:color w:val="auto"/>
          <w:spacing w:val="2"/>
          <w:sz w:val="24"/>
          <w:szCs w:val="24"/>
        </w:rPr>
        <w:t>Пространственные отношения. Геометрические фи</w:t>
      </w:r>
      <w:r w:rsidRPr="00BB502D">
        <w:rPr>
          <w:rFonts w:ascii="Times New Roman" w:hAnsi="Times New Roman"/>
          <w:b/>
          <w:bCs/>
          <w:iCs/>
          <w:color w:val="auto"/>
          <w:sz w:val="24"/>
          <w:szCs w:val="24"/>
        </w:rPr>
        <w:t>гуры</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Взаимное расположение предметов в пространстве и на плоскости (выше—ниже, </w:t>
      </w:r>
      <w:r w:rsidR="0065696A" w:rsidRPr="00BB502D">
        <w:rPr>
          <w:rFonts w:ascii="Times New Roman" w:hAnsi="Times New Roman"/>
          <w:color w:val="auto"/>
          <w:spacing w:val="2"/>
          <w:sz w:val="24"/>
          <w:szCs w:val="24"/>
        </w:rPr>
        <w:t>слева—справа, сверху—снизу, бли</w:t>
      </w:r>
      <w:r w:rsidRPr="00BB502D">
        <w:rPr>
          <w:rFonts w:ascii="Times New Roman" w:hAnsi="Times New Roman"/>
          <w:color w:val="auto"/>
          <w:spacing w:val="2"/>
          <w:sz w:val="24"/>
          <w:szCs w:val="24"/>
        </w:rPr>
        <w:t xml:space="preserve">же—дальше, </w:t>
      </w:r>
      <w:proofErr w:type="gramStart"/>
      <w:r w:rsidRPr="00BB502D">
        <w:rPr>
          <w:rFonts w:ascii="Times New Roman" w:hAnsi="Times New Roman"/>
          <w:color w:val="auto"/>
          <w:spacing w:val="2"/>
          <w:sz w:val="24"/>
          <w:szCs w:val="24"/>
        </w:rPr>
        <w:t>между</w:t>
      </w:r>
      <w:proofErr w:type="gramEnd"/>
      <w:r w:rsidRPr="00BB502D">
        <w:rPr>
          <w:rFonts w:ascii="Times New Roman" w:hAnsi="Times New Roman"/>
          <w:color w:val="auto"/>
          <w:spacing w:val="2"/>
          <w:sz w:val="24"/>
          <w:szCs w:val="24"/>
        </w:rPr>
        <w:t xml:space="preserve"> и</w:t>
      </w:r>
      <w:r w:rsidRPr="00BB502D">
        <w:rPr>
          <w:rFonts w:ascii="Times New Roman" w:hAnsi="Times New Roman"/>
          <w:color w:val="auto"/>
          <w:spacing w:val="2"/>
          <w:sz w:val="24"/>
          <w:szCs w:val="24"/>
        </w:rPr>
        <w:t> </w:t>
      </w:r>
      <w:r w:rsidRPr="00BB502D">
        <w:rPr>
          <w:rFonts w:ascii="Times New Roman" w:hAnsi="Times New Roman"/>
          <w:color w:val="auto"/>
          <w:spacing w:val="2"/>
          <w:sz w:val="24"/>
          <w:szCs w:val="24"/>
        </w:rPr>
        <w:t xml:space="preserve">пр.). </w:t>
      </w:r>
      <w:proofErr w:type="gramStart"/>
      <w:r w:rsidRPr="00BB502D">
        <w:rPr>
          <w:rFonts w:ascii="Times New Roman" w:hAnsi="Times New Roman"/>
          <w:color w:val="auto"/>
          <w:spacing w:val="2"/>
          <w:sz w:val="24"/>
          <w:szCs w:val="24"/>
        </w:rPr>
        <w:t>Распознавание и изображение</w:t>
      </w:r>
      <w:r w:rsidRPr="00BB502D">
        <w:rPr>
          <w:rFonts w:ascii="Times New Roman" w:hAnsi="Times New Roman"/>
          <w:color w:val="auto"/>
          <w:sz w:val="24"/>
          <w:szCs w:val="24"/>
        </w:rPr>
        <w:t>геометрических фигур: точка, линия (кривая, прямая), отрезок, ломаная, угол, многоугольник, треугольник, прямоуголь</w:t>
      </w:r>
      <w:r w:rsidRPr="00BB502D">
        <w:rPr>
          <w:rFonts w:ascii="Times New Roman" w:hAnsi="Times New Roman"/>
          <w:color w:val="auto"/>
          <w:spacing w:val="2"/>
          <w:sz w:val="24"/>
          <w:szCs w:val="24"/>
        </w:rPr>
        <w:t>ник, квадрат, окружность, круг.</w:t>
      </w:r>
      <w:proofErr w:type="gramEnd"/>
      <w:r w:rsidRPr="00BB502D">
        <w:rPr>
          <w:rFonts w:ascii="Times New Roman" w:hAnsi="Times New Roman"/>
          <w:color w:val="auto"/>
          <w:spacing w:val="2"/>
          <w:sz w:val="24"/>
          <w:szCs w:val="24"/>
        </w:rPr>
        <w:t xml:space="preserve"> Использование чертёжных инструментов для выполнения построений. Геометрические формы в окружающем мире. </w:t>
      </w:r>
      <w:r w:rsidRPr="00BB502D">
        <w:rPr>
          <w:rFonts w:ascii="Times New Roman" w:hAnsi="Times New Roman"/>
          <w:i/>
          <w:color w:val="auto"/>
          <w:spacing w:val="2"/>
          <w:sz w:val="24"/>
          <w:szCs w:val="24"/>
        </w:rPr>
        <w:t xml:space="preserve">Распознавание и называние: </w:t>
      </w:r>
      <w:r w:rsidRPr="00BB502D">
        <w:rPr>
          <w:rFonts w:ascii="Times New Roman" w:hAnsi="Times New Roman"/>
          <w:i/>
          <w:color w:val="auto"/>
          <w:sz w:val="24"/>
          <w:szCs w:val="24"/>
        </w:rPr>
        <w:t>куб, шар, параллелепипед, пирамида, цилиндр, конус.</w:t>
      </w:r>
    </w:p>
    <w:p w:rsidR="00653A76" w:rsidRPr="00BB502D" w:rsidRDefault="00653A76" w:rsidP="00F90BD3">
      <w:pPr>
        <w:pStyle w:val="a3"/>
        <w:tabs>
          <w:tab w:val="left" w:pos="-284"/>
        </w:tabs>
        <w:spacing w:line="240" w:lineRule="auto"/>
        <w:ind w:firstLine="1146"/>
        <w:contextualSpacing/>
        <w:rPr>
          <w:rFonts w:ascii="Times New Roman" w:hAnsi="Times New Roman"/>
          <w:b/>
          <w:bCs/>
          <w:iCs/>
          <w:color w:val="auto"/>
          <w:sz w:val="24"/>
          <w:szCs w:val="24"/>
        </w:rPr>
      </w:pPr>
      <w:r w:rsidRPr="00BB502D">
        <w:rPr>
          <w:rFonts w:ascii="Times New Roman" w:hAnsi="Times New Roman"/>
          <w:b/>
          <w:bCs/>
          <w:iCs/>
          <w:color w:val="auto"/>
          <w:sz w:val="24"/>
          <w:szCs w:val="24"/>
        </w:rPr>
        <w:t>Геометрические величины</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Геометрические величины и их измерение. Измерение </w:t>
      </w:r>
      <w:r w:rsidRPr="00BB502D">
        <w:rPr>
          <w:rFonts w:ascii="Times New Roman" w:hAnsi="Times New Roman"/>
          <w:color w:val="auto"/>
          <w:sz w:val="24"/>
          <w:szCs w:val="24"/>
        </w:rPr>
        <w:t>длины отрезка. Единицы длины (</w:t>
      </w:r>
      <w:proofErr w:type="gramStart"/>
      <w:r w:rsidRPr="00BB502D">
        <w:rPr>
          <w:rFonts w:ascii="Times New Roman" w:hAnsi="Times New Roman"/>
          <w:color w:val="auto"/>
          <w:sz w:val="24"/>
          <w:szCs w:val="24"/>
        </w:rPr>
        <w:t>мм</w:t>
      </w:r>
      <w:proofErr w:type="gramEnd"/>
      <w:r w:rsidRPr="00BB502D">
        <w:rPr>
          <w:rFonts w:ascii="Times New Roman" w:hAnsi="Times New Roman"/>
          <w:color w:val="auto"/>
          <w:sz w:val="24"/>
          <w:szCs w:val="24"/>
        </w:rPr>
        <w:t>, см, дм, м, км). Периметр. Вычисление периметра многоугольника.</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Площадь геометрической фигуры. Единицы площади (см</w:t>
      </w:r>
      <w:proofErr w:type="gramStart"/>
      <w:r w:rsidRPr="00BB502D">
        <w:rPr>
          <w:rFonts w:ascii="Times New Roman" w:hAnsi="Times New Roman"/>
          <w:color w:val="auto"/>
          <w:sz w:val="24"/>
          <w:szCs w:val="24"/>
          <w:vertAlign w:val="superscript"/>
        </w:rPr>
        <w:t>2</w:t>
      </w:r>
      <w:proofErr w:type="gramEnd"/>
      <w:r w:rsidRPr="00BB502D">
        <w:rPr>
          <w:rFonts w:ascii="Times New Roman" w:hAnsi="Times New Roman"/>
          <w:color w:val="auto"/>
          <w:sz w:val="24"/>
          <w:szCs w:val="24"/>
        </w:rPr>
        <w:t xml:space="preserve">, </w:t>
      </w:r>
      <w:r w:rsidRPr="00BB502D">
        <w:rPr>
          <w:rFonts w:ascii="Times New Roman" w:hAnsi="Times New Roman"/>
          <w:color w:val="auto"/>
          <w:spacing w:val="2"/>
          <w:sz w:val="24"/>
          <w:szCs w:val="24"/>
        </w:rPr>
        <w:t>дм</w:t>
      </w:r>
      <w:r w:rsidRPr="00BB502D">
        <w:rPr>
          <w:rFonts w:ascii="Times New Roman" w:hAnsi="Times New Roman"/>
          <w:color w:val="auto"/>
          <w:spacing w:val="2"/>
          <w:sz w:val="24"/>
          <w:szCs w:val="24"/>
          <w:vertAlign w:val="superscript"/>
        </w:rPr>
        <w:t>2</w:t>
      </w:r>
      <w:r w:rsidRPr="00BB502D">
        <w:rPr>
          <w:rFonts w:ascii="Times New Roman" w:hAnsi="Times New Roman"/>
          <w:color w:val="auto"/>
          <w:spacing w:val="2"/>
          <w:sz w:val="24"/>
          <w:szCs w:val="24"/>
        </w:rPr>
        <w:t>, м</w:t>
      </w:r>
      <w:r w:rsidRPr="00BB502D">
        <w:rPr>
          <w:rFonts w:ascii="Times New Roman" w:hAnsi="Times New Roman"/>
          <w:color w:val="auto"/>
          <w:spacing w:val="2"/>
          <w:sz w:val="24"/>
          <w:szCs w:val="24"/>
          <w:vertAlign w:val="superscript"/>
        </w:rPr>
        <w:t>2</w:t>
      </w:r>
      <w:r w:rsidRPr="00BB502D">
        <w:rPr>
          <w:rFonts w:ascii="Times New Roman" w:hAnsi="Times New Roman"/>
          <w:color w:val="auto"/>
          <w:spacing w:val="2"/>
          <w:sz w:val="24"/>
          <w:szCs w:val="24"/>
        </w:rPr>
        <w:t>). Точное и приближённое измерение площади гео</w:t>
      </w:r>
      <w:r w:rsidRPr="00BB502D">
        <w:rPr>
          <w:rFonts w:ascii="Times New Roman" w:hAnsi="Times New Roman"/>
          <w:color w:val="auto"/>
          <w:sz w:val="24"/>
          <w:szCs w:val="24"/>
        </w:rPr>
        <w:t>метрической фигуры. Вычисление площади прямоугольника.</w:t>
      </w:r>
    </w:p>
    <w:p w:rsidR="00653A76" w:rsidRPr="00BB502D" w:rsidRDefault="00653A76" w:rsidP="00F90BD3">
      <w:pPr>
        <w:pStyle w:val="a3"/>
        <w:tabs>
          <w:tab w:val="left" w:pos="-284"/>
        </w:tabs>
        <w:spacing w:line="240" w:lineRule="auto"/>
        <w:ind w:firstLine="1146"/>
        <w:contextualSpacing/>
        <w:rPr>
          <w:rFonts w:ascii="Times New Roman" w:hAnsi="Times New Roman"/>
          <w:b/>
          <w:bCs/>
          <w:iCs/>
          <w:color w:val="auto"/>
          <w:sz w:val="24"/>
          <w:szCs w:val="24"/>
        </w:rPr>
      </w:pPr>
      <w:r w:rsidRPr="00BB502D">
        <w:rPr>
          <w:rFonts w:ascii="Times New Roman" w:hAnsi="Times New Roman"/>
          <w:b/>
          <w:bCs/>
          <w:iCs/>
          <w:color w:val="auto"/>
          <w:sz w:val="24"/>
          <w:szCs w:val="24"/>
        </w:rPr>
        <w:t>Работа с информацией</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Сбор и представление информации, связанной со счётом </w:t>
      </w:r>
      <w:r w:rsidRPr="00BB502D">
        <w:rPr>
          <w:rFonts w:ascii="Times New Roman" w:hAnsi="Times New Roman"/>
          <w:color w:val="auto"/>
          <w:spacing w:val="2"/>
          <w:sz w:val="24"/>
          <w:szCs w:val="24"/>
        </w:rPr>
        <w:t xml:space="preserve">(пересчётом), измерением величин; фиксирование, анализ </w:t>
      </w:r>
      <w:r w:rsidRPr="00BB502D">
        <w:rPr>
          <w:rFonts w:ascii="Times New Roman" w:hAnsi="Times New Roman"/>
          <w:color w:val="auto"/>
          <w:sz w:val="24"/>
          <w:szCs w:val="24"/>
        </w:rPr>
        <w:t>полученной информации.</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pacing w:val="-2"/>
          <w:sz w:val="24"/>
          <w:szCs w:val="24"/>
        </w:rPr>
      </w:pPr>
      <w:proofErr w:type="gramStart"/>
      <w:r w:rsidRPr="00BB502D">
        <w:rPr>
          <w:rFonts w:ascii="Times New Roman" w:hAnsi="Times New Roman"/>
          <w:color w:val="auto"/>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Составление конечной последовательности (цепочки) пред</w:t>
      </w:r>
      <w:r w:rsidRPr="00BB502D">
        <w:rPr>
          <w:rFonts w:ascii="Times New Roman" w:hAnsi="Times New Roman"/>
          <w:color w:val="auto"/>
          <w:spacing w:val="2"/>
          <w:sz w:val="24"/>
          <w:szCs w:val="24"/>
        </w:rPr>
        <w:t>метов, чисел, геометрических фигур и</w:t>
      </w:r>
      <w:r w:rsidRPr="00BB502D">
        <w:rPr>
          <w:rFonts w:ascii="Times New Roman" w:hAnsi="Times New Roman"/>
          <w:color w:val="auto"/>
          <w:spacing w:val="2"/>
          <w:sz w:val="24"/>
          <w:szCs w:val="24"/>
        </w:rPr>
        <w:t> </w:t>
      </w:r>
      <w:r w:rsidRPr="00BB502D">
        <w:rPr>
          <w:rFonts w:ascii="Times New Roman" w:hAnsi="Times New Roman"/>
          <w:color w:val="auto"/>
          <w:spacing w:val="2"/>
          <w:sz w:val="24"/>
          <w:szCs w:val="24"/>
        </w:rPr>
        <w:t>др. по правилу</w:t>
      </w:r>
      <w:proofErr w:type="gramStart"/>
      <w:r w:rsidRPr="00BB502D">
        <w:rPr>
          <w:rFonts w:ascii="Times New Roman" w:hAnsi="Times New Roman"/>
          <w:color w:val="auto"/>
          <w:spacing w:val="2"/>
          <w:sz w:val="24"/>
          <w:szCs w:val="24"/>
        </w:rPr>
        <w:t>.</w:t>
      </w:r>
      <w:r w:rsidRPr="00BB502D">
        <w:rPr>
          <w:rFonts w:ascii="Times New Roman" w:hAnsi="Times New Roman"/>
          <w:color w:val="auto"/>
          <w:sz w:val="24"/>
          <w:szCs w:val="24"/>
        </w:rPr>
        <w:t>С</w:t>
      </w:r>
      <w:proofErr w:type="gramEnd"/>
      <w:r w:rsidRPr="00BB502D">
        <w:rPr>
          <w:rFonts w:ascii="Times New Roman" w:hAnsi="Times New Roman"/>
          <w:color w:val="auto"/>
          <w:sz w:val="24"/>
          <w:szCs w:val="24"/>
        </w:rPr>
        <w:t>оставление, запись и выполнение простого алгоритма, плана поиска информации.</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Чтение и заполнение таблицы. Интерпретация данных</w:t>
      </w:r>
      <w:r w:rsidRPr="00BB502D">
        <w:rPr>
          <w:rFonts w:ascii="Times New Roman" w:hAnsi="Times New Roman"/>
          <w:color w:val="auto"/>
          <w:sz w:val="24"/>
          <w:szCs w:val="24"/>
        </w:rPr>
        <w:t>таблицы. Чтение столбчатой диаграммы. Создание простейшей информационной модели (схема, таблица, цепочка).</w:t>
      </w:r>
    </w:p>
    <w:p w:rsidR="00653A76" w:rsidRPr="00BB502D" w:rsidRDefault="00653A76" w:rsidP="006B007F">
      <w:pPr>
        <w:pStyle w:val="afd"/>
        <w:numPr>
          <w:ilvl w:val="3"/>
          <w:numId w:val="121"/>
        </w:numPr>
        <w:tabs>
          <w:tab w:val="left" w:pos="-284"/>
        </w:tabs>
        <w:spacing w:line="240" w:lineRule="auto"/>
        <w:ind w:left="0" w:firstLine="1146"/>
        <w:contextualSpacing/>
        <w:jc w:val="both"/>
        <w:rPr>
          <w:sz w:val="24"/>
        </w:rPr>
      </w:pPr>
      <w:bookmarkStart w:id="139" w:name="_Toc288394089"/>
      <w:bookmarkStart w:id="140" w:name="_Toc288410556"/>
      <w:bookmarkStart w:id="141" w:name="_Toc288410685"/>
      <w:bookmarkStart w:id="142" w:name="_Toc294246102"/>
      <w:r w:rsidRPr="00BB502D">
        <w:rPr>
          <w:sz w:val="24"/>
        </w:rPr>
        <w:t>Окружающий мир</w:t>
      </w:r>
      <w:bookmarkEnd w:id="139"/>
      <w:bookmarkEnd w:id="140"/>
      <w:bookmarkEnd w:id="141"/>
      <w:bookmarkEnd w:id="142"/>
    </w:p>
    <w:p w:rsidR="00653A76" w:rsidRPr="00BB502D" w:rsidRDefault="00653A76" w:rsidP="00F90BD3">
      <w:pPr>
        <w:pStyle w:val="a3"/>
        <w:tabs>
          <w:tab w:val="left" w:pos="-284"/>
        </w:tabs>
        <w:spacing w:line="240" w:lineRule="auto"/>
        <w:ind w:firstLine="1146"/>
        <w:contextualSpacing/>
        <w:rPr>
          <w:rFonts w:ascii="Times New Roman" w:hAnsi="Times New Roman"/>
          <w:b/>
          <w:bCs/>
          <w:iCs/>
          <w:color w:val="auto"/>
          <w:sz w:val="24"/>
          <w:szCs w:val="24"/>
        </w:rPr>
      </w:pPr>
      <w:r w:rsidRPr="00BB502D">
        <w:rPr>
          <w:rFonts w:ascii="Times New Roman" w:hAnsi="Times New Roman"/>
          <w:b/>
          <w:bCs/>
          <w:iCs/>
          <w:color w:val="auto"/>
          <w:sz w:val="24"/>
          <w:szCs w:val="24"/>
        </w:rPr>
        <w:t>Человек и природа</w:t>
      </w:r>
    </w:p>
    <w:p w:rsidR="006C5DA7" w:rsidRPr="00BB502D" w:rsidRDefault="006C5DA7" w:rsidP="00F90BD3">
      <w:pPr>
        <w:tabs>
          <w:tab w:val="left" w:pos="-284"/>
          <w:tab w:val="left" w:leader="dot" w:pos="624"/>
        </w:tabs>
        <w:ind w:firstLine="1146"/>
        <w:contextualSpacing/>
        <w:jc w:val="both"/>
        <w:rPr>
          <w:rStyle w:val="Zag11"/>
          <w:rFonts w:eastAsia="@Arial Unicode MS"/>
        </w:rPr>
      </w:pPr>
      <w:r w:rsidRPr="00BB502D">
        <w:rPr>
          <w:rStyle w:val="Zag11"/>
          <w:rFonts w:eastAsia="@Arial Unicode MS"/>
        </w:rPr>
        <w:t xml:space="preserve">Природа.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BB502D">
        <w:rPr>
          <w:rStyle w:val="Zag11"/>
          <w:rFonts w:eastAsia="@Arial Unicode MS"/>
        </w:rPr>
        <w:t>Примеры явлений природы: смена времен года, снегопад, листопад, перелеты птиц, смена времени суток, рассвет, закат, ветер, дождь, гроза.</w:t>
      </w:r>
      <w:proofErr w:type="gramEnd"/>
    </w:p>
    <w:p w:rsidR="006C5DA7" w:rsidRPr="00BB502D" w:rsidRDefault="006C5DA7" w:rsidP="00F90BD3">
      <w:pPr>
        <w:tabs>
          <w:tab w:val="left" w:pos="-284"/>
          <w:tab w:val="left" w:leader="dot" w:pos="624"/>
        </w:tabs>
        <w:ind w:firstLine="1146"/>
        <w:contextualSpacing/>
        <w:jc w:val="both"/>
        <w:rPr>
          <w:rStyle w:val="Zag11"/>
          <w:rFonts w:eastAsia="@Arial Unicode MS"/>
        </w:rPr>
      </w:pPr>
      <w:r w:rsidRPr="00BB502D">
        <w:rPr>
          <w:rStyle w:val="Zag11"/>
          <w:rFonts w:eastAsia="@Arial Unicode MS"/>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BB502D" w:rsidRDefault="006C5DA7" w:rsidP="00F90BD3">
      <w:pPr>
        <w:tabs>
          <w:tab w:val="left" w:pos="-284"/>
          <w:tab w:val="left" w:leader="dot" w:pos="624"/>
        </w:tabs>
        <w:ind w:firstLine="1146"/>
        <w:contextualSpacing/>
        <w:jc w:val="both"/>
        <w:rPr>
          <w:rStyle w:val="Zag11"/>
          <w:rFonts w:eastAsia="@Arial Unicode MS"/>
        </w:rPr>
      </w:pPr>
      <w:r w:rsidRPr="00BB502D">
        <w:rPr>
          <w:rStyle w:val="Zag11"/>
          <w:rFonts w:eastAsia="@Arial Unicode MS"/>
        </w:rPr>
        <w:t xml:space="preserve">Звезды и планеты. </w:t>
      </w:r>
      <w:r w:rsidRPr="00BB502D">
        <w:rPr>
          <w:rStyle w:val="Zag11"/>
          <w:rFonts w:eastAsia="@Arial Unicode MS"/>
          <w:i/>
          <w:iCs/>
        </w:rPr>
        <w:t>Солнце</w:t>
      </w:r>
      <w:r w:rsidRPr="00BB502D">
        <w:rPr>
          <w:rStyle w:val="Zag11"/>
          <w:rFonts w:eastAsia="@Arial Unicode MS"/>
        </w:rPr>
        <w:t xml:space="preserve"> – </w:t>
      </w:r>
      <w:r w:rsidRPr="00BB502D">
        <w:rPr>
          <w:rStyle w:val="Zag11"/>
          <w:rFonts w:eastAsia="@Arial Unicode MS"/>
          <w:i/>
          <w:iCs/>
        </w:rPr>
        <w:t>ближайшая к нам звезда, источник света и тепла для всего живого на Земле</w:t>
      </w:r>
      <w:r w:rsidRPr="00BB502D">
        <w:rPr>
          <w:rStyle w:val="Zag11"/>
          <w:rFonts w:eastAsia="@Arial Unicode MS"/>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BB502D">
        <w:rPr>
          <w:rStyle w:val="Zag11"/>
          <w:rFonts w:eastAsia="@Arial Unicode MS"/>
          <w:i/>
          <w:iCs/>
        </w:rPr>
        <w:t>Важнейшие природные объекты своей страны, района</w:t>
      </w:r>
      <w:r w:rsidRPr="00BB502D">
        <w:rPr>
          <w:rStyle w:val="Zag11"/>
          <w:rFonts w:eastAsia="@Arial Unicode MS"/>
        </w:rPr>
        <w:t>. Ориентирование на местности. Компас.</w:t>
      </w:r>
    </w:p>
    <w:p w:rsidR="006C5DA7" w:rsidRPr="00BB502D" w:rsidRDefault="006C5DA7" w:rsidP="00F90BD3">
      <w:pPr>
        <w:tabs>
          <w:tab w:val="left" w:pos="-284"/>
          <w:tab w:val="left" w:leader="dot" w:pos="624"/>
        </w:tabs>
        <w:ind w:firstLine="1146"/>
        <w:contextualSpacing/>
        <w:jc w:val="both"/>
        <w:rPr>
          <w:rStyle w:val="Zag11"/>
          <w:rFonts w:eastAsia="@Arial Unicode MS"/>
        </w:rPr>
      </w:pPr>
      <w:r w:rsidRPr="00BB502D">
        <w:rPr>
          <w:rStyle w:val="Zag11"/>
          <w:rFonts w:eastAsia="@Arial Unicode MS"/>
        </w:rPr>
        <w:t xml:space="preserve">Смена дня и ночи на Земле. Вращение Земли как причина смены дня и ночи. Времена года, их особенности (на основе наблюдений). </w:t>
      </w:r>
      <w:r w:rsidRPr="00BB502D">
        <w:rPr>
          <w:rStyle w:val="Zag11"/>
          <w:rFonts w:eastAsia="@Arial Unicode MS"/>
          <w:i/>
          <w:iCs/>
        </w:rPr>
        <w:t>Обращение Земли вокруг Солнца как причина смены времен года</w:t>
      </w:r>
      <w:r w:rsidRPr="00BB502D">
        <w:rPr>
          <w:rStyle w:val="Zag11"/>
          <w:rFonts w:eastAsia="@Arial Unicode MS"/>
        </w:rPr>
        <w:t>. Смена времен года в родном крае на основе наблюдений.</w:t>
      </w:r>
    </w:p>
    <w:p w:rsidR="006C5DA7" w:rsidRPr="00BB502D" w:rsidRDefault="006C5DA7" w:rsidP="00F90BD3">
      <w:pPr>
        <w:tabs>
          <w:tab w:val="left" w:pos="-284"/>
          <w:tab w:val="left" w:leader="dot" w:pos="624"/>
        </w:tabs>
        <w:ind w:firstLine="1146"/>
        <w:contextualSpacing/>
        <w:jc w:val="both"/>
        <w:rPr>
          <w:rStyle w:val="Zag11"/>
          <w:rFonts w:eastAsia="@Arial Unicode MS"/>
        </w:rPr>
      </w:pPr>
      <w:r w:rsidRPr="00BB502D">
        <w:rPr>
          <w:rStyle w:val="Zag11"/>
          <w:rFonts w:eastAsia="@Arial Unicode MS"/>
        </w:rPr>
        <w:t xml:space="preserve">Погода, ее составляющие (температура воздуха, облачность, осадки, ветер). Наблюдение за погодой своего края. </w:t>
      </w:r>
      <w:r w:rsidRPr="00BB502D">
        <w:rPr>
          <w:rStyle w:val="Zag11"/>
          <w:rFonts w:eastAsia="@Arial Unicode MS"/>
          <w:i/>
          <w:iCs/>
        </w:rPr>
        <w:t>Предсказание погоды и его значение в жизни людей</w:t>
      </w:r>
      <w:r w:rsidRPr="00BB502D">
        <w:rPr>
          <w:rStyle w:val="Zag11"/>
          <w:rFonts w:eastAsia="@Arial Unicode MS"/>
        </w:rPr>
        <w:t>.</w:t>
      </w:r>
    </w:p>
    <w:p w:rsidR="006C5DA7" w:rsidRPr="00BB502D" w:rsidRDefault="006C5DA7" w:rsidP="00F90BD3">
      <w:pPr>
        <w:tabs>
          <w:tab w:val="left" w:pos="-284"/>
          <w:tab w:val="left" w:leader="dot" w:pos="624"/>
        </w:tabs>
        <w:ind w:firstLine="1146"/>
        <w:contextualSpacing/>
        <w:jc w:val="both"/>
        <w:rPr>
          <w:rStyle w:val="Zag11"/>
          <w:rFonts w:eastAsia="@Arial Unicode MS"/>
        </w:rPr>
      </w:pPr>
      <w:r w:rsidRPr="00BB502D">
        <w:rPr>
          <w:rStyle w:val="Zag11"/>
          <w:rFonts w:eastAsia="@Arial Unicode MS"/>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BB502D" w:rsidRDefault="006C5DA7" w:rsidP="00F90BD3">
      <w:pPr>
        <w:tabs>
          <w:tab w:val="left" w:pos="-284"/>
          <w:tab w:val="left" w:leader="dot" w:pos="624"/>
        </w:tabs>
        <w:ind w:firstLine="1146"/>
        <w:contextualSpacing/>
        <w:jc w:val="both"/>
        <w:rPr>
          <w:rStyle w:val="Zag11"/>
          <w:rFonts w:eastAsia="@Arial Unicode MS"/>
        </w:rPr>
      </w:pPr>
      <w:r w:rsidRPr="00BB502D">
        <w:rPr>
          <w:rStyle w:val="Zag11"/>
          <w:rFonts w:eastAsia="@Arial Unicode MS"/>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BB502D" w:rsidRDefault="006C5DA7" w:rsidP="00F90BD3">
      <w:pPr>
        <w:tabs>
          <w:tab w:val="left" w:pos="-284"/>
          <w:tab w:val="left" w:leader="dot" w:pos="624"/>
        </w:tabs>
        <w:ind w:firstLine="1146"/>
        <w:contextualSpacing/>
        <w:jc w:val="both"/>
        <w:rPr>
          <w:rStyle w:val="Zag11"/>
          <w:rFonts w:eastAsia="@Arial Unicode MS"/>
        </w:rPr>
      </w:pPr>
      <w:r w:rsidRPr="00BB502D">
        <w:rPr>
          <w:rStyle w:val="Zag11"/>
          <w:rFonts w:eastAsia="@Arial Unicode MS"/>
        </w:rPr>
        <w:t>Воздух – смесь газов. Свойства воздуха. Значение воздуха для растений, животных, человека.</w:t>
      </w:r>
    </w:p>
    <w:p w:rsidR="006C5DA7" w:rsidRPr="00BB502D" w:rsidRDefault="006C5DA7" w:rsidP="00F90BD3">
      <w:pPr>
        <w:tabs>
          <w:tab w:val="left" w:pos="-284"/>
          <w:tab w:val="left" w:leader="dot" w:pos="624"/>
        </w:tabs>
        <w:ind w:firstLine="1146"/>
        <w:contextualSpacing/>
        <w:jc w:val="both"/>
        <w:rPr>
          <w:rStyle w:val="Zag11"/>
          <w:rFonts w:eastAsia="@Arial Unicode MS"/>
        </w:rPr>
      </w:pPr>
      <w:r w:rsidRPr="00BB502D">
        <w:rPr>
          <w:rStyle w:val="Zag11"/>
          <w:rFonts w:eastAsia="@Arial Unicode MS"/>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BB502D" w:rsidRDefault="006C5DA7" w:rsidP="00F90BD3">
      <w:pPr>
        <w:tabs>
          <w:tab w:val="left" w:pos="-284"/>
          <w:tab w:val="left" w:leader="dot" w:pos="624"/>
        </w:tabs>
        <w:ind w:firstLine="1146"/>
        <w:contextualSpacing/>
        <w:jc w:val="both"/>
        <w:rPr>
          <w:rStyle w:val="Zag11"/>
          <w:rFonts w:eastAsia="@Arial Unicode MS"/>
        </w:rPr>
      </w:pPr>
      <w:r w:rsidRPr="00BB502D">
        <w:rPr>
          <w:rStyle w:val="Zag11"/>
          <w:rFonts w:eastAsia="@Arial Unicode MS"/>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BB502D" w:rsidRDefault="006C5DA7" w:rsidP="00F90BD3">
      <w:pPr>
        <w:tabs>
          <w:tab w:val="left" w:pos="-284"/>
          <w:tab w:val="left" w:leader="dot" w:pos="624"/>
        </w:tabs>
        <w:ind w:firstLine="1146"/>
        <w:contextualSpacing/>
        <w:jc w:val="both"/>
        <w:rPr>
          <w:rStyle w:val="Zag11"/>
          <w:rFonts w:eastAsia="@Arial Unicode MS"/>
        </w:rPr>
      </w:pPr>
      <w:r w:rsidRPr="00BB502D">
        <w:rPr>
          <w:rStyle w:val="Zag11"/>
          <w:rFonts w:eastAsia="@Arial Unicode MS"/>
        </w:rPr>
        <w:t>Почва, ее состав, значение для живой природы и для хозяйственной жизни человека.</w:t>
      </w:r>
    </w:p>
    <w:p w:rsidR="006C5DA7" w:rsidRPr="00BB502D" w:rsidRDefault="006C5DA7" w:rsidP="00F90BD3">
      <w:pPr>
        <w:tabs>
          <w:tab w:val="left" w:pos="-284"/>
          <w:tab w:val="left" w:leader="dot" w:pos="624"/>
        </w:tabs>
        <w:ind w:firstLine="1146"/>
        <w:contextualSpacing/>
        <w:jc w:val="both"/>
        <w:rPr>
          <w:rStyle w:val="Zag11"/>
          <w:rFonts w:eastAsia="@Arial Unicode MS"/>
        </w:rPr>
      </w:pPr>
      <w:r w:rsidRPr="00BB502D">
        <w:rPr>
          <w:rStyle w:val="Zag11"/>
          <w:rFonts w:eastAsia="@Arial Unicode MS"/>
        </w:rPr>
        <w:t>Растения, их разнообразие</w:t>
      </w:r>
      <w:proofErr w:type="gramStart"/>
      <w:r w:rsidRPr="00BB502D">
        <w:rPr>
          <w:rStyle w:val="Zag11"/>
          <w:rFonts w:eastAsia="@Arial Unicode MS"/>
        </w:rPr>
        <w:t>.</w:t>
      </w:r>
      <w:proofErr w:type="gramEnd"/>
      <w:r w:rsidRPr="00BB502D">
        <w:rPr>
          <w:rStyle w:val="Zag11"/>
          <w:rFonts w:eastAsia="@Arial Unicode MS"/>
        </w:rPr>
        <w:t xml:space="preserve"> </w:t>
      </w:r>
      <w:proofErr w:type="gramStart"/>
      <w:r w:rsidRPr="00BB502D">
        <w:rPr>
          <w:rStyle w:val="Zag11"/>
          <w:rFonts w:eastAsia="@Arial Unicode MS"/>
        </w:rPr>
        <w:t>ч</w:t>
      </w:r>
      <w:proofErr w:type="gramEnd"/>
      <w:r w:rsidRPr="00BB502D">
        <w:rPr>
          <w:rStyle w:val="Zag11"/>
          <w:rFonts w:eastAsia="@Arial Unicode MS"/>
        </w:rPr>
        <w:t>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BB502D" w:rsidRDefault="006C5DA7" w:rsidP="00F90BD3">
      <w:pPr>
        <w:tabs>
          <w:tab w:val="left" w:pos="-284"/>
          <w:tab w:val="left" w:leader="dot" w:pos="624"/>
        </w:tabs>
        <w:ind w:firstLine="1146"/>
        <w:contextualSpacing/>
        <w:jc w:val="both"/>
        <w:rPr>
          <w:rStyle w:val="Zag11"/>
          <w:rFonts w:eastAsia="@Arial Unicode MS"/>
        </w:rPr>
      </w:pPr>
      <w:r w:rsidRPr="00BB502D">
        <w:rPr>
          <w:rStyle w:val="Zag11"/>
          <w:rFonts w:eastAsia="@Arial Unicode MS"/>
        </w:rPr>
        <w:t>Грибы: съедобные и ядовитые. Правила сбора грибов.</w:t>
      </w:r>
    </w:p>
    <w:p w:rsidR="006C5DA7" w:rsidRPr="00BB502D" w:rsidRDefault="006C5DA7" w:rsidP="00F90BD3">
      <w:pPr>
        <w:tabs>
          <w:tab w:val="left" w:pos="-284"/>
          <w:tab w:val="left" w:leader="dot" w:pos="624"/>
        </w:tabs>
        <w:ind w:firstLine="1146"/>
        <w:contextualSpacing/>
        <w:jc w:val="both"/>
        <w:rPr>
          <w:rStyle w:val="Zag11"/>
          <w:rFonts w:eastAsia="@Arial Unicode MS"/>
        </w:rPr>
      </w:pPr>
      <w:r w:rsidRPr="00BB502D">
        <w:rPr>
          <w:rStyle w:val="Zag11"/>
          <w:rFonts w:eastAsia="@Arial Unicode MS"/>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BB502D" w:rsidRDefault="006C5DA7" w:rsidP="00F90BD3">
      <w:pPr>
        <w:tabs>
          <w:tab w:val="left" w:pos="-284"/>
          <w:tab w:val="left" w:leader="dot" w:pos="624"/>
        </w:tabs>
        <w:ind w:firstLine="1146"/>
        <w:contextualSpacing/>
        <w:jc w:val="both"/>
        <w:rPr>
          <w:rStyle w:val="Zag11"/>
          <w:rFonts w:eastAsia="@Arial Unicode MS"/>
        </w:rPr>
      </w:pPr>
      <w:proofErr w:type="gramStart"/>
      <w:r w:rsidRPr="00BB502D">
        <w:rPr>
          <w:rStyle w:val="Zag11"/>
          <w:rFonts w:eastAsia="@Arial Unicode MS"/>
        </w:rPr>
        <w:t>Лес, луг, водоем – единство живой и неживой природы (солнечный свет, воздух, вода, почва, растения, животные).</w:t>
      </w:r>
      <w:proofErr w:type="gramEnd"/>
      <w:r w:rsidRPr="00BB502D">
        <w:rPr>
          <w:rStyle w:val="Zag11"/>
          <w:rFonts w:eastAsia="@Arial Unicode MS"/>
        </w:rPr>
        <w:t xml:space="preserve"> </w:t>
      </w:r>
      <w:r w:rsidRPr="00BB502D">
        <w:rPr>
          <w:rStyle w:val="Zag11"/>
          <w:rFonts w:eastAsia="@Arial Unicode MS"/>
          <w:iCs/>
        </w:rPr>
        <w:t>Круговорот веществ</w:t>
      </w:r>
      <w:r w:rsidRPr="00BB502D">
        <w:rPr>
          <w:rStyle w:val="Zag11"/>
          <w:rFonts w:eastAsia="@Arial Unicode MS"/>
          <w:i/>
          <w:iCs/>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BB502D">
        <w:rPr>
          <w:rStyle w:val="Zag11"/>
          <w:rFonts w:eastAsia="@Arial Unicode MS"/>
        </w:rPr>
        <w:t>.</w:t>
      </w:r>
    </w:p>
    <w:p w:rsidR="006C5DA7" w:rsidRPr="00BB502D" w:rsidRDefault="006C5DA7" w:rsidP="00F90BD3">
      <w:pPr>
        <w:tabs>
          <w:tab w:val="left" w:pos="-284"/>
          <w:tab w:val="left" w:leader="dot" w:pos="624"/>
        </w:tabs>
        <w:ind w:firstLine="1146"/>
        <w:contextualSpacing/>
        <w:jc w:val="both"/>
        <w:rPr>
          <w:rStyle w:val="Zag11"/>
          <w:rFonts w:eastAsia="@Arial Unicode MS"/>
        </w:rPr>
      </w:pPr>
      <w:r w:rsidRPr="00BB502D">
        <w:rPr>
          <w:rStyle w:val="Zag11"/>
          <w:rFonts w:eastAsia="@Arial Unicode MS"/>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BB502D" w:rsidRDefault="006C5DA7" w:rsidP="00F90BD3">
      <w:pPr>
        <w:tabs>
          <w:tab w:val="left" w:pos="-284"/>
          <w:tab w:val="left" w:leader="dot" w:pos="624"/>
        </w:tabs>
        <w:ind w:firstLine="1146"/>
        <w:contextualSpacing/>
        <w:jc w:val="both"/>
        <w:rPr>
          <w:rStyle w:val="Zag11"/>
          <w:rFonts w:eastAsia="@Arial Unicode MS"/>
        </w:rPr>
      </w:pPr>
      <w:r w:rsidRPr="00BB502D">
        <w:rPr>
          <w:rStyle w:val="Zag11"/>
          <w:rFonts w:eastAsia="@Arial Unicode MS"/>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BB502D" w:rsidRDefault="006C5DA7" w:rsidP="00F90BD3">
      <w:pPr>
        <w:tabs>
          <w:tab w:val="left" w:pos="-284"/>
          <w:tab w:val="left" w:leader="dot" w:pos="624"/>
        </w:tabs>
        <w:ind w:firstLine="1146"/>
        <w:contextualSpacing/>
        <w:jc w:val="both"/>
        <w:rPr>
          <w:rStyle w:val="Zag11"/>
          <w:rFonts w:eastAsia="@Arial Unicode MS"/>
        </w:rPr>
      </w:pPr>
      <w:r w:rsidRPr="00BB502D">
        <w:rPr>
          <w:rStyle w:val="Zag11"/>
          <w:rFonts w:eastAsia="@Arial Unicode MS"/>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BB502D" w:rsidRDefault="006C5DA7" w:rsidP="00F90BD3">
      <w:pPr>
        <w:pStyle w:val="zag4"/>
        <w:tabs>
          <w:tab w:val="left" w:pos="-284"/>
          <w:tab w:val="left" w:leader="dot" w:pos="624"/>
        </w:tabs>
        <w:spacing w:line="240" w:lineRule="auto"/>
        <w:ind w:firstLine="1146"/>
        <w:contextualSpacing/>
        <w:jc w:val="both"/>
        <w:rPr>
          <w:rFonts w:ascii="Times New Roman" w:eastAsia="@Arial Unicode MS" w:hAnsi="Times New Roman" w:cs="Times New Roman"/>
          <w:b w:val="0"/>
          <w:bCs w:val="0"/>
          <w:i w:val="0"/>
          <w:iCs w:val="0"/>
          <w:color w:val="auto"/>
          <w:sz w:val="24"/>
          <w:szCs w:val="24"/>
          <w:lang w:val="ru-RU"/>
        </w:rPr>
      </w:pPr>
      <w:r w:rsidRPr="00BB502D">
        <w:rPr>
          <w:rStyle w:val="Zag11"/>
          <w:rFonts w:ascii="Times New Roman" w:eastAsia="@Arial Unicode MS" w:hAnsi="Times New Roman" w:cs="Times New Roman"/>
          <w:b w:val="0"/>
          <w:bCs w:val="0"/>
          <w:i w:val="0"/>
          <w:iCs w:val="0"/>
          <w:color w:val="auto"/>
          <w:sz w:val="24"/>
          <w:szCs w:val="24"/>
          <w:lang w:val="ru-RU"/>
        </w:rPr>
        <w:t xml:space="preserve">Общее представление о строении тела человека. </w:t>
      </w:r>
      <w:proofErr w:type="gramStart"/>
      <w:r w:rsidRPr="00BB502D">
        <w:rPr>
          <w:rStyle w:val="Zag11"/>
          <w:rFonts w:ascii="Times New Roman" w:eastAsia="@Arial Unicode MS" w:hAnsi="Times New Roman" w:cs="Times New Roman"/>
          <w:b w:val="0"/>
          <w:bCs w:val="0"/>
          <w:i w:val="0"/>
          <w:iCs w:val="0"/>
          <w:color w:val="auto"/>
          <w:sz w:val="24"/>
          <w:szCs w:val="24"/>
          <w:lang w:val="ru-RU"/>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BB502D">
        <w:rPr>
          <w:rStyle w:val="Zag11"/>
          <w:rFonts w:ascii="Times New Roman" w:eastAsia="@Arial Unicode MS" w:hAnsi="Times New Roman" w:cs="Times New Roman"/>
          <w:b w:val="0"/>
          <w:bCs w:val="0"/>
          <w:i w:val="0"/>
          <w:iCs w:val="0"/>
          <w:color w:val="auto"/>
          <w:sz w:val="24"/>
          <w:szCs w:val="24"/>
          <w:lang w:val="ru-RU"/>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BB502D">
        <w:rPr>
          <w:rFonts w:ascii="Times New Roman" w:hAnsi="Times New Roman" w:cs="Times New Roman"/>
          <w:color w:val="auto"/>
          <w:sz w:val="24"/>
          <w:szCs w:val="24"/>
          <w:lang w:val="ru-RU"/>
        </w:rPr>
        <w:t>.</w:t>
      </w:r>
    </w:p>
    <w:p w:rsidR="00653A76" w:rsidRPr="00BB502D" w:rsidRDefault="00653A76" w:rsidP="00F90BD3">
      <w:pPr>
        <w:pStyle w:val="a3"/>
        <w:tabs>
          <w:tab w:val="left" w:pos="-284"/>
        </w:tabs>
        <w:spacing w:line="240" w:lineRule="auto"/>
        <w:ind w:firstLine="1146"/>
        <w:contextualSpacing/>
        <w:rPr>
          <w:rFonts w:ascii="Times New Roman" w:hAnsi="Times New Roman"/>
          <w:b/>
          <w:bCs/>
          <w:iCs/>
          <w:color w:val="auto"/>
          <w:sz w:val="24"/>
          <w:szCs w:val="24"/>
        </w:rPr>
      </w:pPr>
      <w:r w:rsidRPr="00BB502D">
        <w:rPr>
          <w:rFonts w:ascii="Times New Roman" w:hAnsi="Times New Roman"/>
          <w:b/>
          <w:bCs/>
          <w:iCs/>
          <w:color w:val="auto"/>
          <w:sz w:val="24"/>
          <w:szCs w:val="24"/>
        </w:rPr>
        <w:t>Человек и общество</w:t>
      </w:r>
    </w:p>
    <w:p w:rsidR="006C5DA7" w:rsidRPr="00BB502D" w:rsidRDefault="006C5DA7" w:rsidP="00F90BD3">
      <w:pPr>
        <w:tabs>
          <w:tab w:val="left" w:pos="-284"/>
          <w:tab w:val="left" w:leader="dot" w:pos="624"/>
        </w:tabs>
        <w:ind w:firstLine="1146"/>
        <w:contextualSpacing/>
        <w:jc w:val="both"/>
        <w:rPr>
          <w:rStyle w:val="Zag11"/>
          <w:rFonts w:eastAsia="@Arial Unicode MS"/>
        </w:rPr>
      </w:pPr>
      <w:r w:rsidRPr="00BB502D">
        <w:rPr>
          <w:rStyle w:val="Zag11"/>
          <w:rFonts w:eastAsia="@Arial Unicode MS"/>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BB502D" w:rsidRDefault="006C5DA7" w:rsidP="00F90BD3">
      <w:pPr>
        <w:tabs>
          <w:tab w:val="left" w:pos="-284"/>
          <w:tab w:val="left" w:leader="dot" w:pos="624"/>
        </w:tabs>
        <w:ind w:firstLine="1146"/>
        <w:contextualSpacing/>
        <w:jc w:val="both"/>
        <w:rPr>
          <w:rStyle w:val="Zag11"/>
          <w:rFonts w:eastAsia="@Arial Unicode MS"/>
        </w:rPr>
      </w:pPr>
      <w:r w:rsidRPr="00BB502D">
        <w:rPr>
          <w:rStyle w:val="Zag11"/>
          <w:rFonts w:eastAsia="@Arial Unicode MS"/>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BB502D">
        <w:rPr>
          <w:rStyle w:val="Zag11"/>
          <w:rFonts w:eastAsia="@Arial Unicode MS"/>
          <w:i/>
          <w:iCs/>
        </w:rPr>
        <w:t>Внутренний мир человека: общее представление о человеческих свойствах и качествах</w:t>
      </w:r>
      <w:r w:rsidRPr="00BB502D">
        <w:rPr>
          <w:rStyle w:val="Zag11"/>
          <w:rFonts w:eastAsia="@Arial Unicode MS"/>
        </w:rPr>
        <w:t>.</w:t>
      </w:r>
    </w:p>
    <w:p w:rsidR="006C5DA7" w:rsidRPr="00BB502D" w:rsidRDefault="006C5DA7" w:rsidP="00F90BD3">
      <w:pPr>
        <w:tabs>
          <w:tab w:val="left" w:pos="-284"/>
          <w:tab w:val="left" w:leader="dot" w:pos="624"/>
        </w:tabs>
        <w:ind w:firstLine="1146"/>
        <w:contextualSpacing/>
        <w:jc w:val="both"/>
        <w:rPr>
          <w:rStyle w:val="Zag11"/>
          <w:rFonts w:eastAsia="@Arial Unicode MS"/>
        </w:rPr>
      </w:pPr>
      <w:r w:rsidRPr="00BB502D">
        <w:rPr>
          <w:rStyle w:val="Zag11"/>
          <w:rFonts w:eastAsia="@Arial Unicode MS"/>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BB502D">
        <w:rPr>
          <w:rStyle w:val="Zag11"/>
          <w:rFonts w:eastAsia="@Arial Unicode MS"/>
          <w:i/>
          <w:iCs/>
        </w:rPr>
        <w:t>Хозяйство семьи</w:t>
      </w:r>
      <w:r w:rsidRPr="00BB502D">
        <w:rPr>
          <w:rStyle w:val="Zag11"/>
          <w:rFonts w:eastAsia="@Arial Unicode MS"/>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BB502D" w:rsidRDefault="006C5DA7" w:rsidP="00F90BD3">
      <w:pPr>
        <w:tabs>
          <w:tab w:val="left" w:pos="-284"/>
          <w:tab w:val="left" w:leader="dot" w:pos="624"/>
        </w:tabs>
        <w:ind w:firstLine="1146"/>
        <w:contextualSpacing/>
        <w:jc w:val="both"/>
        <w:rPr>
          <w:rStyle w:val="Zag11"/>
          <w:rFonts w:eastAsia="@Arial Unicode MS"/>
        </w:rPr>
      </w:pPr>
      <w:r w:rsidRPr="00BB502D">
        <w:rPr>
          <w:rStyle w:val="Zag11"/>
          <w:rFonts w:eastAsia="@Arial Unicode MS"/>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BB502D" w:rsidRDefault="006C5DA7" w:rsidP="00F90BD3">
      <w:pPr>
        <w:tabs>
          <w:tab w:val="left" w:pos="-284"/>
          <w:tab w:val="left" w:leader="dot" w:pos="624"/>
        </w:tabs>
        <w:ind w:firstLine="1146"/>
        <w:contextualSpacing/>
        <w:jc w:val="both"/>
        <w:rPr>
          <w:rStyle w:val="Zag11"/>
          <w:rFonts w:eastAsia="@Arial Unicode MS"/>
        </w:rPr>
      </w:pPr>
      <w:r w:rsidRPr="00BB502D">
        <w:rPr>
          <w:rStyle w:val="Zag11"/>
          <w:rFonts w:eastAsia="@Arial Unicode MS"/>
        </w:rPr>
        <w:t xml:space="preserve">Друзья, взаимоотношения между ними; ценность дружбы, согласия, взаимной помощи. Правила взаимоотношений </w:t>
      </w:r>
      <w:proofErr w:type="gramStart"/>
      <w:r w:rsidRPr="00BB502D">
        <w:rPr>
          <w:rStyle w:val="Zag11"/>
          <w:rFonts w:eastAsia="@Arial Unicode MS"/>
        </w:rPr>
        <w:t>со</w:t>
      </w:r>
      <w:proofErr w:type="gramEnd"/>
      <w:r w:rsidRPr="00BB502D">
        <w:rPr>
          <w:rStyle w:val="Zag11"/>
          <w:rFonts w:eastAsia="@Arial Unicode MS"/>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BB502D" w:rsidRDefault="006C5DA7" w:rsidP="00F90BD3">
      <w:pPr>
        <w:tabs>
          <w:tab w:val="left" w:pos="-284"/>
          <w:tab w:val="left" w:leader="dot" w:pos="624"/>
        </w:tabs>
        <w:ind w:firstLine="1146"/>
        <w:contextualSpacing/>
        <w:jc w:val="both"/>
        <w:rPr>
          <w:rStyle w:val="Zag11"/>
          <w:rFonts w:eastAsia="@Arial Unicode MS"/>
        </w:rPr>
      </w:pPr>
      <w:r w:rsidRPr="00BB502D">
        <w:rPr>
          <w:rStyle w:val="Zag11"/>
          <w:rFonts w:eastAsia="@Arial Unicode MS"/>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BB502D" w:rsidRDefault="006C5DA7" w:rsidP="00F90BD3">
      <w:pPr>
        <w:tabs>
          <w:tab w:val="left" w:pos="-284"/>
          <w:tab w:val="left" w:leader="dot" w:pos="624"/>
        </w:tabs>
        <w:ind w:firstLine="1146"/>
        <w:contextualSpacing/>
        <w:jc w:val="both"/>
        <w:rPr>
          <w:rStyle w:val="Zag11"/>
          <w:rFonts w:eastAsia="@Arial Unicode MS"/>
          <w:i/>
          <w:iCs/>
        </w:rPr>
      </w:pPr>
      <w:r w:rsidRPr="00BB502D">
        <w:rPr>
          <w:rStyle w:val="Zag11"/>
          <w:rFonts w:eastAsia="@Arial Unicode MS"/>
        </w:rPr>
        <w:t xml:space="preserve">Общественный транспорт. Транспорт города или села. Наземный, воздушный и водный транспорт. Правила пользования транспортом. </w:t>
      </w:r>
      <w:r w:rsidRPr="00BB502D">
        <w:rPr>
          <w:rStyle w:val="Zag11"/>
          <w:rFonts w:eastAsia="@Arial Unicode MS"/>
          <w:i/>
          <w:iCs/>
        </w:rPr>
        <w:t>Средства связи</w:t>
      </w:r>
      <w:r w:rsidRPr="00BB502D">
        <w:rPr>
          <w:rStyle w:val="Zag11"/>
          <w:rFonts w:eastAsia="@Arial Unicode MS"/>
        </w:rPr>
        <w:t xml:space="preserve">: </w:t>
      </w:r>
      <w:r w:rsidRPr="00BB502D">
        <w:rPr>
          <w:rStyle w:val="Zag11"/>
          <w:rFonts w:eastAsia="@Arial Unicode MS"/>
          <w:i/>
          <w:iCs/>
        </w:rPr>
        <w:t>почта</w:t>
      </w:r>
      <w:r w:rsidRPr="00BB502D">
        <w:rPr>
          <w:rStyle w:val="Zag11"/>
          <w:rFonts w:eastAsia="@Arial Unicode MS"/>
        </w:rPr>
        <w:t xml:space="preserve">, </w:t>
      </w:r>
      <w:r w:rsidRPr="00BB502D">
        <w:rPr>
          <w:rStyle w:val="Zag11"/>
          <w:rFonts w:eastAsia="@Arial Unicode MS"/>
          <w:i/>
          <w:iCs/>
        </w:rPr>
        <w:t>телеграф</w:t>
      </w:r>
      <w:r w:rsidRPr="00BB502D">
        <w:rPr>
          <w:rStyle w:val="Zag11"/>
          <w:rFonts w:eastAsia="@Arial Unicode MS"/>
        </w:rPr>
        <w:t xml:space="preserve">, </w:t>
      </w:r>
      <w:r w:rsidRPr="00BB502D">
        <w:rPr>
          <w:rStyle w:val="Zag11"/>
          <w:rFonts w:eastAsia="@Arial Unicode MS"/>
          <w:i/>
          <w:iCs/>
        </w:rPr>
        <w:t>телефон, электронная почта, ауди</w:t>
      </w:r>
      <w:proofErr w:type="gramStart"/>
      <w:r w:rsidRPr="00BB502D">
        <w:rPr>
          <w:rStyle w:val="Zag11"/>
          <w:rFonts w:eastAsia="@Arial Unicode MS"/>
          <w:i/>
          <w:iCs/>
        </w:rPr>
        <w:t>о-</w:t>
      </w:r>
      <w:proofErr w:type="gramEnd"/>
      <w:r w:rsidRPr="00BB502D">
        <w:rPr>
          <w:rStyle w:val="Zag11"/>
          <w:rFonts w:eastAsia="@Arial Unicode MS"/>
          <w:i/>
          <w:iCs/>
        </w:rPr>
        <w:t xml:space="preserve"> и видеочаты, форум.</w:t>
      </w:r>
    </w:p>
    <w:p w:rsidR="006C5DA7" w:rsidRPr="00BB502D" w:rsidRDefault="006C5DA7" w:rsidP="00F90BD3">
      <w:pPr>
        <w:tabs>
          <w:tab w:val="left" w:pos="-284"/>
          <w:tab w:val="left" w:leader="dot" w:pos="624"/>
        </w:tabs>
        <w:ind w:firstLine="1146"/>
        <w:contextualSpacing/>
        <w:jc w:val="both"/>
        <w:rPr>
          <w:rStyle w:val="Zag11"/>
          <w:rFonts w:eastAsia="@Arial Unicode MS"/>
        </w:rPr>
      </w:pPr>
      <w:r w:rsidRPr="00BB502D">
        <w:rPr>
          <w:rStyle w:val="Zag11"/>
          <w:rFonts w:eastAsia="@Arial Unicode MS"/>
          <w:i/>
          <w:iCs/>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BB502D" w:rsidRDefault="006C5DA7" w:rsidP="00F90BD3">
      <w:pPr>
        <w:tabs>
          <w:tab w:val="left" w:pos="-284"/>
          <w:tab w:val="left" w:leader="dot" w:pos="624"/>
        </w:tabs>
        <w:ind w:firstLine="1146"/>
        <w:contextualSpacing/>
        <w:jc w:val="both"/>
        <w:rPr>
          <w:rStyle w:val="Zag11"/>
          <w:rFonts w:eastAsia="@Arial Unicode MS"/>
        </w:rPr>
      </w:pPr>
      <w:r w:rsidRPr="00BB502D">
        <w:rPr>
          <w:rStyle w:val="Zag11"/>
          <w:rFonts w:eastAsia="@Arial Unicode MS"/>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BB502D" w:rsidRDefault="006C5DA7" w:rsidP="00F90BD3">
      <w:pPr>
        <w:tabs>
          <w:tab w:val="left" w:pos="-284"/>
          <w:tab w:val="left" w:leader="dot" w:pos="624"/>
        </w:tabs>
        <w:ind w:firstLine="1146"/>
        <w:contextualSpacing/>
        <w:jc w:val="both"/>
        <w:rPr>
          <w:rStyle w:val="Zag11"/>
          <w:rFonts w:eastAsia="@Arial Unicode MS"/>
        </w:rPr>
      </w:pPr>
      <w:r w:rsidRPr="00BB502D">
        <w:rPr>
          <w:rStyle w:val="Zag11"/>
          <w:rFonts w:eastAsia="@Arial Unicode MS"/>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BB502D" w:rsidRDefault="006C5DA7" w:rsidP="00F90BD3">
      <w:pPr>
        <w:tabs>
          <w:tab w:val="left" w:pos="-284"/>
          <w:tab w:val="left" w:leader="dot" w:pos="624"/>
        </w:tabs>
        <w:ind w:firstLine="1146"/>
        <w:contextualSpacing/>
        <w:jc w:val="both"/>
        <w:rPr>
          <w:rStyle w:val="Zag11"/>
          <w:rFonts w:eastAsia="@Arial Unicode MS"/>
        </w:rPr>
      </w:pPr>
      <w:r w:rsidRPr="00BB502D">
        <w:rPr>
          <w:rStyle w:val="Zag11"/>
          <w:rFonts w:eastAsia="@Arial Unicode MS"/>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proofErr w:type="gramStart"/>
      <w:r w:rsidRPr="00BB502D">
        <w:rPr>
          <w:rStyle w:val="Zag11"/>
          <w:rFonts w:eastAsia="@Arial Unicode MS"/>
        </w:rPr>
        <w:t>M</w:t>
      </w:r>
      <w:proofErr w:type="gramEnd"/>
      <w:r w:rsidRPr="00BB502D">
        <w:rPr>
          <w:rStyle w:val="Zag11"/>
          <w:rFonts w:eastAsia="@Arial Unicode MS"/>
        </w:rPr>
        <w:t>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BB502D" w:rsidRDefault="006C5DA7" w:rsidP="00F90BD3">
      <w:pPr>
        <w:tabs>
          <w:tab w:val="left" w:pos="-284"/>
          <w:tab w:val="left" w:leader="dot" w:pos="624"/>
        </w:tabs>
        <w:ind w:firstLine="1146"/>
        <w:contextualSpacing/>
        <w:jc w:val="both"/>
        <w:rPr>
          <w:rStyle w:val="Zag11"/>
          <w:rFonts w:eastAsia="@Arial Unicode MS"/>
        </w:rPr>
      </w:pPr>
      <w:r w:rsidRPr="00BB502D">
        <w:rPr>
          <w:rStyle w:val="Zag11"/>
          <w:rFonts w:eastAsia="@Arial Unicode MS"/>
        </w:rPr>
        <w:t>Россия на карте, государственная граница России.</w:t>
      </w:r>
    </w:p>
    <w:p w:rsidR="006C5DA7" w:rsidRPr="00BB502D" w:rsidRDefault="006C5DA7" w:rsidP="00F90BD3">
      <w:pPr>
        <w:tabs>
          <w:tab w:val="left" w:pos="-284"/>
          <w:tab w:val="left" w:leader="dot" w:pos="624"/>
        </w:tabs>
        <w:ind w:firstLine="1146"/>
        <w:contextualSpacing/>
        <w:jc w:val="both"/>
        <w:rPr>
          <w:rStyle w:val="Zag11"/>
          <w:rFonts w:eastAsia="@Arial Unicode MS"/>
        </w:rPr>
      </w:pPr>
      <w:r w:rsidRPr="00BB502D">
        <w:rPr>
          <w:rStyle w:val="Zag11"/>
          <w:rFonts w:eastAsia="@Arial Unicode MS"/>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BB502D" w:rsidRDefault="006C5DA7" w:rsidP="00F90BD3">
      <w:pPr>
        <w:tabs>
          <w:tab w:val="left" w:pos="-284"/>
          <w:tab w:val="left" w:leader="dot" w:pos="624"/>
        </w:tabs>
        <w:ind w:firstLine="1146"/>
        <w:contextualSpacing/>
        <w:jc w:val="both"/>
        <w:rPr>
          <w:rStyle w:val="Zag11"/>
          <w:rFonts w:eastAsia="@Arial Unicode MS"/>
        </w:rPr>
      </w:pPr>
      <w:r w:rsidRPr="00BB502D">
        <w:rPr>
          <w:rStyle w:val="Zag11"/>
          <w:rFonts w:eastAsia="@Arial Unicode MS"/>
        </w:rPr>
        <w:t xml:space="preserve">Города России. Санкт-Петербург: достопримечательности (Зимний дворец, памятник Петру I – Медный всадник, </w:t>
      </w:r>
      <w:r w:rsidRPr="00BB502D">
        <w:rPr>
          <w:rStyle w:val="Zag11"/>
          <w:rFonts w:eastAsia="@Arial Unicode MS"/>
          <w:i/>
          <w:iCs/>
        </w:rPr>
        <w:t>разводные мосты через Неву</w:t>
      </w:r>
      <w:r w:rsidRPr="00BB502D">
        <w:rPr>
          <w:rStyle w:val="Zag11"/>
          <w:rFonts w:eastAsia="@Arial Unicode MS"/>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BB502D" w:rsidRDefault="006C5DA7" w:rsidP="00F90BD3">
      <w:pPr>
        <w:tabs>
          <w:tab w:val="left" w:pos="-284"/>
          <w:tab w:val="left" w:leader="dot" w:pos="624"/>
        </w:tabs>
        <w:ind w:firstLine="1146"/>
        <w:contextualSpacing/>
        <w:jc w:val="both"/>
        <w:rPr>
          <w:rStyle w:val="Zag11"/>
          <w:rFonts w:eastAsia="@Arial Unicode MS"/>
        </w:rPr>
      </w:pPr>
      <w:r w:rsidRPr="00BB502D">
        <w:rPr>
          <w:rStyle w:val="Zag11"/>
          <w:rFonts w:eastAsia="@Arial Unicode MS"/>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BB502D" w:rsidRDefault="006C5DA7" w:rsidP="00F90BD3">
      <w:pPr>
        <w:tabs>
          <w:tab w:val="left" w:pos="-284"/>
          <w:tab w:val="left" w:leader="dot" w:pos="624"/>
        </w:tabs>
        <w:ind w:firstLine="1146"/>
        <w:contextualSpacing/>
        <w:jc w:val="both"/>
        <w:rPr>
          <w:rStyle w:val="Zag11"/>
          <w:rFonts w:eastAsia="@Arial Unicode MS"/>
        </w:rPr>
      </w:pPr>
      <w:r w:rsidRPr="00BB502D">
        <w:rPr>
          <w:rStyle w:val="Zag11"/>
          <w:rFonts w:eastAsia="@Arial Unicode MS"/>
        </w:rPr>
        <w:t xml:space="preserve">Родной край – частица России. </w:t>
      </w:r>
      <w:proofErr w:type="gramStart"/>
      <w:r w:rsidRPr="00BB502D">
        <w:rPr>
          <w:rStyle w:val="Zag11"/>
          <w:rFonts w:eastAsia="@Arial Unicode MS"/>
        </w:rPr>
        <w:t>Родной город (населенный пункт), регион (область, край, республика): название, основные достопримечательности; музеи, театры, спортивные комплексы и пр.</w:t>
      </w:r>
      <w:proofErr w:type="gramEnd"/>
      <w:r w:rsidRPr="00BB502D">
        <w:rPr>
          <w:rStyle w:val="Zag11"/>
          <w:rFonts w:eastAsia="@Arial Unicode MS"/>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BB502D" w:rsidRDefault="006C5DA7" w:rsidP="00F90BD3">
      <w:pPr>
        <w:tabs>
          <w:tab w:val="left" w:pos="-284"/>
          <w:tab w:val="left" w:leader="dot" w:pos="624"/>
        </w:tabs>
        <w:ind w:firstLine="1146"/>
        <w:contextualSpacing/>
        <w:jc w:val="both"/>
        <w:rPr>
          <w:rStyle w:val="Zag11"/>
          <w:rFonts w:eastAsia="@Arial Unicode MS"/>
        </w:rPr>
      </w:pPr>
      <w:r w:rsidRPr="00BB502D">
        <w:rPr>
          <w:rStyle w:val="Zag11"/>
          <w:rFonts w:eastAsia="@Arial Unicode MS"/>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BB502D" w:rsidRDefault="006C5DA7" w:rsidP="00F90BD3">
      <w:pPr>
        <w:pStyle w:val="a3"/>
        <w:tabs>
          <w:tab w:val="left" w:pos="-284"/>
        </w:tabs>
        <w:spacing w:line="240" w:lineRule="auto"/>
        <w:ind w:firstLine="1146"/>
        <w:contextualSpacing/>
        <w:rPr>
          <w:rFonts w:ascii="Times New Roman" w:hAnsi="Times New Roman"/>
          <w:color w:val="auto"/>
          <w:sz w:val="24"/>
          <w:szCs w:val="24"/>
        </w:rPr>
      </w:pPr>
      <w:r w:rsidRPr="00BB502D">
        <w:rPr>
          <w:rStyle w:val="Zag11"/>
          <w:rFonts w:ascii="Times New Roman" w:eastAsia="@Arial Unicode MS" w:hAnsi="Times New Roman"/>
          <w:color w:val="auto"/>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BB502D">
        <w:rPr>
          <w:rFonts w:ascii="Times New Roman" w:hAnsi="Times New Roman"/>
          <w:color w:val="auto"/>
          <w:sz w:val="24"/>
          <w:szCs w:val="24"/>
        </w:rPr>
        <w:t>.</w:t>
      </w:r>
    </w:p>
    <w:p w:rsidR="00653A76" w:rsidRPr="00BB502D" w:rsidRDefault="00653A76" w:rsidP="00F90BD3">
      <w:pPr>
        <w:pStyle w:val="a3"/>
        <w:tabs>
          <w:tab w:val="left" w:pos="-284"/>
        </w:tabs>
        <w:spacing w:line="240" w:lineRule="auto"/>
        <w:ind w:firstLine="1146"/>
        <w:contextualSpacing/>
        <w:rPr>
          <w:rFonts w:ascii="Times New Roman" w:hAnsi="Times New Roman"/>
          <w:b/>
          <w:bCs/>
          <w:iCs/>
          <w:color w:val="auto"/>
          <w:sz w:val="24"/>
          <w:szCs w:val="24"/>
        </w:rPr>
      </w:pPr>
      <w:r w:rsidRPr="00BB502D">
        <w:rPr>
          <w:rFonts w:ascii="Times New Roman" w:hAnsi="Times New Roman"/>
          <w:b/>
          <w:bCs/>
          <w:iCs/>
          <w:color w:val="auto"/>
          <w:sz w:val="24"/>
          <w:szCs w:val="24"/>
        </w:rPr>
        <w:t>Правила безопасной жизни</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Ценность здоровья и здорового образа жизни.</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Режим дня школьника, чередование труда и отдыха в</w:t>
      </w:r>
      <w:r w:rsidRPr="00BB502D">
        <w:rPr>
          <w:rFonts w:ascii="Times New Roman" w:hAnsi="Times New Roman"/>
          <w:color w:val="auto"/>
          <w:sz w:val="24"/>
          <w:szCs w:val="24"/>
        </w:rPr>
        <w:t xml:space="preserve">режиме дня; личная гигиена. Физическая культура, закаливание, игры на воздухе как условие сохранения и укрепления </w:t>
      </w:r>
      <w:r w:rsidRPr="00BB502D">
        <w:rPr>
          <w:rFonts w:ascii="Times New Roman" w:hAnsi="Times New Roman"/>
          <w:color w:val="auto"/>
          <w:spacing w:val="2"/>
          <w:sz w:val="24"/>
          <w:szCs w:val="24"/>
        </w:rPr>
        <w:t>здоровья. Личная ответственность каждого человека за со</w:t>
      </w:r>
      <w:r w:rsidRPr="00BB502D">
        <w:rPr>
          <w:rFonts w:ascii="Times New Roman" w:hAnsi="Times New Roman"/>
          <w:color w:val="auto"/>
          <w:sz w:val="24"/>
          <w:szCs w:val="24"/>
        </w:rPr>
        <w:t xml:space="preserve">хранение и укрепление своего физического и нравственного здоровья. Номера телефонов экстренной помощи. Первая </w:t>
      </w:r>
      <w:r w:rsidRPr="00BB502D">
        <w:rPr>
          <w:rFonts w:ascii="Times New Roman" w:hAnsi="Times New Roman"/>
          <w:color w:val="auto"/>
          <w:spacing w:val="2"/>
          <w:sz w:val="24"/>
          <w:szCs w:val="24"/>
        </w:rPr>
        <w:t>помощь при лёгких травмах (</w:t>
      </w:r>
      <w:r w:rsidRPr="00BB502D">
        <w:rPr>
          <w:rFonts w:ascii="Times New Roman" w:hAnsi="Times New Roman"/>
          <w:iCs/>
          <w:color w:val="auto"/>
          <w:spacing w:val="2"/>
          <w:sz w:val="24"/>
          <w:szCs w:val="24"/>
        </w:rPr>
        <w:t>ушиб</w:t>
      </w:r>
      <w:r w:rsidRPr="00BB502D">
        <w:rPr>
          <w:rFonts w:ascii="Times New Roman" w:hAnsi="Times New Roman"/>
          <w:color w:val="auto"/>
          <w:spacing w:val="2"/>
          <w:sz w:val="24"/>
          <w:szCs w:val="24"/>
        </w:rPr>
        <w:t xml:space="preserve">, </w:t>
      </w:r>
      <w:r w:rsidRPr="00BB502D">
        <w:rPr>
          <w:rFonts w:ascii="Times New Roman" w:hAnsi="Times New Roman"/>
          <w:iCs/>
          <w:color w:val="auto"/>
          <w:spacing w:val="2"/>
          <w:sz w:val="24"/>
          <w:szCs w:val="24"/>
        </w:rPr>
        <w:t>порез</w:t>
      </w:r>
      <w:r w:rsidRPr="00BB502D">
        <w:rPr>
          <w:rFonts w:ascii="Times New Roman" w:hAnsi="Times New Roman"/>
          <w:color w:val="auto"/>
          <w:spacing w:val="2"/>
          <w:sz w:val="24"/>
          <w:szCs w:val="24"/>
        </w:rPr>
        <w:t xml:space="preserve">, </w:t>
      </w:r>
      <w:r w:rsidRPr="00BB502D">
        <w:rPr>
          <w:rFonts w:ascii="Times New Roman" w:hAnsi="Times New Roman"/>
          <w:iCs/>
          <w:color w:val="auto"/>
          <w:spacing w:val="2"/>
          <w:sz w:val="24"/>
          <w:szCs w:val="24"/>
        </w:rPr>
        <w:t>ожог</w:t>
      </w:r>
      <w:r w:rsidRPr="00BB502D">
        <w:rPr>
          <w:rFonts w:ascii="Times New Roman" w:hAnsi="Times New Roman"/>
          <w:color w:val="auto"/>
          <w:spacing w:val="2"/>
          <w:sz w:val="24"/>
          <w:szCs w:val="24"/>
        </w:rPr>
        <w:t xml:space="preserve">), </w:t>
      </w:r>
      <w:r w:rsidRPr="00BB502D">
        <w:rPr>
          <w:rFonts w:ascii="Times New Roman" w:hAnsi="Times New Roman"/>
          <w:iCs/>
          <w:color w:val="auto"/>
          <w:spacing w:val="2"/>
          <w:sz w:val="24"/>
          <w:szCs w:val="24"/>
        </w:rPr>
        <w:t>обмора</w:t>
      </w:r>
      <w:r w:rsidRPr="00BB502D">
        <w:rPr>
          <w:rFonts w:ascii="Times New Roman" w:hAnsi="Times New Roman"/>
          <w:iCs/>
          <w:color w:val="auto"/>
          <w:sz w:val="24"/>
          <w:szCs w:val="24"/>
        </w:rPr>
        <w:t>живании</w:t>
      </w:r>
      <w:r w:rsidRPr="00BB502D">
        <w:rPr>
          <w:rFonts w:ascii="Times New Roman" w:hAnsi="Times New Roman"/>
          <w:color w:val="auto"/>
          <w:sz w:val="24"/>
          <w:szCs w:val="24"/>
        </w:rPr>
        <w:t xml:space="preserve">, </w:t>
      </w:r>
      <w:r w:rsidRPr="00BB502D">
        <w:rPr>
          <w:rFonts w:ascii="Times New Roman" w:hAnsi="Times New Roman"/>
          <w:iCs/>
          <w:color w:val="auto"/>
          <w:sz w:val="24"/>
          <w:szCs w:val="24"/>
        </w:rPr>
        <w:t>перегреве</w:t>
      </w:r>
      <w:r w:rsidRPr="00BB502D">
        <w:rPr>
          <w:rFonts w:ascii="Times New Roman" w:hAnsi="Times New Roman"/>
          <w:color w:val="auto"/>
          <w:sz w:val="24"/>
          <w:szCs w:val="24"/>
        </w:rPr>
        <w:t>.</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Дорога от дома до школы, правила безопасного поведения </w:t>
      </w:r>
      <w:r w:rsidRPr="00BB502D">
        <w:rPr>
          <w:rFonts w:ascii="Times New Roman" w:hAnsi="Times New Roman"/>
          <w:color w:val="auto"/>
          <w:spacing w:val="2"/>
          <w:sz w:val="24"/>
          <w:szCs w:val="24"/>
        </w:rPr>
        <w:t>на дорогах, в лесу, на водоёме в разное время года. Пра</w:t>
      </w:r>
      <w:r w:rsidRPr="00BB502D">
        <w:rPr>
          <w:rFonts w:ascii="Times New Roman" w:hAnsi="Times New Roman"/>
          <w:color w:val="auto"/>
          <w:sz w:val="24"/>
          <w:szCs w:val="24"/>
        </w:rPr>
        <w:t>вила пожарной безопасности, основные правила обращенияс газом, электричеством, водой.</w:t>
      </w:r>
    </w:p>
    <w:p w:rsidR="004B396B"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Правила безопасного поведения в природе.</w:t>
      </w:r>
    </w:p>
    <w:p w:rsidR="00653A76" w:rsidRPr="00BB502D" w:rsidRDefault="004B396B"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Правила безопасного поведения на железнодорожном  транспорте.</w:t>
      </w:r>
      <w:r w:rsidR="00741BFB" w:rsidRPr="00BB502D">
        <w:rPr>
          <w:rFonts w:ascii="Times New Roman" w:hAnsi="Times New Roman"/>
          <w:color w:val="auto"/>
          <w:sz w:val="24"/>
          <w:szCs w:val="24"/>
        </w:rPr>
        <w:t xml:space="preserve"> </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Забота о здоровье и безопасности окружающих людей</w:t>
      </w:r>
      <w:proofErr w:type="gramStart"/>
      <w:r w:rsidRPr="00BB502D">
        <w:rPr>
          <w:rFonts w:ascii="Times New Roman" w:hAnsi="Times New Roman"/>
          <w:color w:val="auto"/>
          <w:sz w:val="24"/>
          <w:szCs w:val="24"/>
        </w:rPr>
        <w:t> .</w:t>
      </w:r>
      <w:proofErr w:type="gramEnd"/>
    </w:p>
    <w:p w:rsidR="003F7807" w:rsidRPr="00BB502D" w:rsidRDefault="003F7807" w:rsidP="00F90BD3">
      <w:pPr>
        <w:pStyle w:val="a3"/>
        <w:tabs>
          <w:tab w:val="left" w:pos="-284"/>
        </w:tabs>
        <w:spacing w:line="240" w:lineRule="auto"/>
        <w:ind w:firstLine="1146"/>
        <w:contextualSpacing/>
        <w:rPr>
          <w:rFonts w:ascii="Times New Roman" w:hAnsi="Times New Roman"/>
          <w:color w:val="auto"/>
          <w:sz w:val="24"/>
          <w:szCs w:val="24"/>
        </w:rPr>
      </w:pPr>
    </w:p>
    <w:p w:rsidR="00653A76" w:rsidRPr="00BB502D" w:rsidRDefault="00653A76" w:rsidP="006B007F">
      <w:pPr>
        <w:pStyle w:val="afd"/>
        <w:numPr>
          <w:ilvl w:val="3"/>
          <w:numId w:val="121"/>
        </w:numPr>
        <w:tabs>
          <w:tab w:val="left" w:pos="-284"/>
        </w:tabs>
        <w:spacing w:line="240" w:lineRule="auto"/>
        <w:ind w:left="0" w:firstLine="1146"/>
        <w:contextualSpacing/>
        <w:jc w:val="both"/>
        <w:rPr>
          <w:sz w:val="24"/>
        </w:rPr>
      </w:pPr>
      <w:bookmarkStart w:id="143" w:name="_Toc288394090"/>
      <w:bookmarkStart w:id="144" w:name="_Toc288410557"/>
      <w:bookmarkStart w:id="145" w:name="_Toc288410686"/>
      <w:bookmarkStart w:id="146" w:name="_Toc294246103"/>
      <w:r w:rsidRPr="00BB502D">
        <w:rPr>
          <w:sz w:val="24"/>
        </w:rPr>
        <w:t xml:space="preserve">Основы </w:t>
      </w:r>
      <w:bookmarkEnd w:id="143"/>
      <w:bookmarkEnd w:id="144"/>
      <w:bookmarkEnd w:id="145"/>
      <w:r w:rsidR="00092A93" w:rsidRPr="00BB502D">
        <w:rPr>
          <w:sz w:val="24"/>
        </w:rPr>
        <w:t>религиозных культур и светской этики</w:t>
      </w:r>
      <w:bookmarkEnd w:id="146"/>
    </w:p>
    <w:p w:rsidR="00F17F7A" w:rsidRPr="00BB502D" w:rsidRDefault="00F17F7A" w:rsidP="00F90BD3">
      <w:pPr>
        <w:tabs>
          <w:tab w:val="left" w:pos="-284"/>
        </w:tabs>
        <w:ind w:firstLine="1146"/>
        <w:contextualSpacing/>
        <w:jc w:val="both"/>
        <w:rPr>
          <w:b/>
        </w:rPr>
      </w:pPr>
      <w:r w:rsidRPr="00BB502D">
        <w:rPr>
          <w:b/>
        </w:rPr>
        <w:t>Основное содержание предметной области</w:t>
      </w:r>
    </w:p>
    <w:p w:rsidR="00F17F7A" w:rsidRPr="00BB502D" w:rsidRDefault="00F17F7A" w:rsidP="00F90BD3">
      <w:pPr>
        <w:tabs>
          <w:tab w:val="left" w:pos="-284"/>
        </w:tabs>
        <w:ind w:firstLine="1146"/>
        <w:contextualSpacing/>
        <w:jc w:val="both"/>
      </w:pPr>
      <w:r w:rsidRPr="00BB502D">
        <w:t>Предметная область «Основы религиозных культур и светской этики» представляет собой единый компле</w:t>
      </w:r>
      <w:proofErr w:type="gramStart"/>
      <w:r w:rsidRPr="00BB502D">
        <w:t>кс стр</w:t>
      </w:r>
      <w:proofErr w:type="gramEnd"/>
      <w:r w:rsidRPr="00BB502D">
        <w:t>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17F7A" w:rsidRPr="00BB502D" w:rsidRDefault="00F17F7A" w:rsidP="00F90BD3">
      <w:pPr>
        <w:tabs>
          <w:tab w:val="left" w:pos="-284"/>
        </w:tabs>
        <w:ind w:firstLine="1146"/>
        <w:contextualSpacing/>
        <w:jc w:val="both"/>
        <w:rPr>
          <w:b/>
        </w:rPr>
      </w:pPr>
      <w:r w:rsidRPr="00BB502D">
        <w:rPr>
          <w:b/>
        </w:rPr>
        <w:t>Основы православной культуры</w:t>
      </w:r>
    </w:p>
    <w:p w:rsidR="00F17F7A" w:rsidRPr="00BB502D" w:rsidRDefault="00F17F7A" w:rsidP="00F90BD3">
      <w:pPr>
        <w:tabs>
          <w:tab w:val="left" w:pos="-284"/>
        </w:tabs>
        <w:ind w:firstLine="1146"/>
        <w:contextualSpacing/>
        <w:jc w:val="both"/>
      </w:pPr>
      <w:r w:rsidRPr="00BB502D">
        <w:t>Россия – наша Родина.</w:t>
      </w:r>
    </w:p>
    <w:p w:rsidR="00F17F7A" w:rsidRPr="00BB502D" w:rsidRDefault="00F17F7A" w:rsidP="00F90BD3">
      <w:pPr>
        <w:tabs>
          <w:tab w:val="left" w:pos="-284"/>
        </w:tabs>
        <w:ind w:firstLine="1146"/>
        <w:contextualSpacing/>
        <w:jc w:val="both"/>
      </w:pPr>
      <w:r w:rsidRPr="00BB502D">
        <w:t xml:space="preserve">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BB502D">
        <w:t>ближнему</w:t>
      </w:r>
      <w:proofErr w:type="gramEnd"/>
      <w:r w:rsidRPr="00BB502D">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F17F7A" w:rsidRPr="00BB502D" w:rsidRDefault="00F17F7A" w:rsidP="00F90BD3">
      <w:pPr>
        <w:tabs>
          <w:tab w:val="left" w:pos="-284"/>
        </w:tabs>
        <w:ind w:firstLine="1146"/>
        <w:contextualSpacing/>
        <w:jc w:val="both"/>
      </w:pPr>
      <w:r w:rsidRPr="00BB502D">
        <w:t>Любовь и уважение к Отечеству. Патриотизм многонационального и многоконфессионального народа России.</w:t>
      </w:r>
    </w:p>
    <w:p w:rsidR="00F17F7A" w:rsidRPr="00BB502D" w:rsidRDefault="00F17F7A" w:rsidP="00F90BD3">
      <w:pPr>
        <w:tabs>
          <w:tab w:val="left" w:pos="-284"/>
        </w:tabs>
        <w:ind w:firstLine="1146"/>
        <w:contextualSpacing/>
        <w:jc w:val="both"/>
        <w:rPr>
          <w:b/>
        </w:rPr>
      </w:pPr>
      <w:r w:rsidRPr="00BB502D">
        <w:rPr>
          <w:b/>
        </w:rPr>
        <w:t>Основы исламской культуры</w:t>
      </w:r>
    </w:p>
    <w:p w:rsidR="00F17F7A" w:rsidRPr="00BB502D" w:rsidRDefault="00F17F7A" w:rsidP="00F90BD3">
      <w:pPr>
        <w:tabs>
          <w:tab w:val="left" w:pos="-284"/>
        </w:tabs>
        <w:ind w:firstLine="1146"/>
        <w:contextualSpacing/>
        <w:jc w:val="both"/>
      </w:pPr>
      <w:r w:rsidRPr="00BB502D">
        <w:t>Россия – наша Родина.</w:t>
      </w:r>
    </w:p>
    <w:p w:rsidR="00F17F7A" w:rsidRPr="00BB502D" w:rsidRDefault="00F17F7A" w:rsidP="00F90BD3">
      <w:pPr>
        <w:tabs>
          <w:tab w:val="left" w:pos="-284"/>
        </w:tabs>
        <w:ind w:firstLine="1146"/>
        <w:contextualSpacing/>
        <w:jc w:val="both"/>
      </w:pPr>
      <w:r w:rsidRPr="00BB502D">
        <w:t xml:space="preserve">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w:t>
      </w:r>
      <w:proofErr w:type="gramStart"/>
      <w:r w:rsidRPr="00BB502D">
        <w:t>ближнему</w:t>
      </w:r>
      <w:proofErr w:type="gramEnd"/>
      <w:r w:rsidRPr="00BB502D">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F17F7A" w:rsidRPr="00BB502D" w:rsidRDefault="00F17F7A" w:rsidP="00F90BD3">
      <w:pPr>
        <w:tabs>
          <w:tab w:val="left" w:pos="-284"/>
        </w:tabs>
        <w:ind w:firstLine="1146"/>
        <w:contextualSpacing/>
        <w:jc w:val="both"/>
      </w:pPr>
      <w:r w:rsidRPr="00BB502D">
        <w:t>Любовь и уважение к Отечеству. Патриотизм многонационального и многоконфессионального народа России.</w:t>
      </w:r>
    </w:p>
    <w:p w:rsidR="00F17F7A" w:rsidRPr="00BB502D" w:rsidRDefault="00F17F7A" w:rsidP="00F90BD3">
      <w:pPr>
        <w:tabs>
          <w:tab w:val="left" w:pos="-284"/>
        </w:tabs>
        <w:ind w:firstLine="1146"/>
        <w:contextualSpacing/>
        <w:jc w:val="both"/>
        <w:rPr>
          <w:b/>
        </w:rPr>
      </w:pPr>
      <w:r w:rsidRPr="00BB502D">
        <w:rPr>
          <w:b/>
        </w:rPr>
        <w:t>Основы буддийской культуры</w:t>
      </w:r>
    </w:p>
    <w:p w:rsidR="00F17F7A" w:rsidRPr="00BB502D" w:rsidRDefault="00F17F7A" w:rsidP="00F90BD3">
      <w:pPr>
        <w:tabs>
          <w:tab w:val="left" w:pos="-284"/>
        </w:tabs>
        <w:ind w:firstLine="1146"/>
        <w:contextualSpacing/>
        <w:jc w:val="both"/>
      </w:pPr>
      <w:r w:rsidRPr="00BB502D">
        <w:t>Россия – наша Родина.</w:t>
      </w:r>
    </w:p>
    <w:p w:rsidR="00F17F7A" w:rsidRPr="00BB502D" w:rsidRDefault="00F17F7A" w:rsidP="00F90BD3">
      <w:pPr>
        <w:tabs>
          <w:tab w:val="left" w:pos="-284"/>
        </w:tabs>
        <w:ind w:firstLine="1146"/>
        <w:contextualSpacing/>
        <w:jc w:val="both"/>
      </w:pPr>
      <w:r w:rsidRPr="00BB502D">
        <w:t>Введение в буддийскую духовную традицию. Культура и религия. Будда и его учение. Буддийские святые. Будды и бодхисаттвы.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17F7A" w:rsidRPr="00BB502D" w:rsidRDefault="00F17F7A" w:rsidP="00F90BD3">
      <w:pPr>
        <w:tabs>
          <w:tab w:val="left" w:pos="-284"/>
        </w:tabs>
        <w:ind w:firstLine="1146"/>
        <w:contextualSpacing/>
        <w:jc w:val="both"/>
      </w:pPr>
      <w:r w:rsidRPr="00BB502D">
        <w:t>Любовь и уважение к Отечеству. Патриотизм многонационального и многоконфессионального народа России.</w:t>
      </w:r>
    </w:p>
    <w:p w:rsidR="00F17F7A" w:rsidRPr="00BB502D" w:rsidRDefault="00F17F7A" w:rsidP="00F90BD3">
      <w:pPr>
        <w:tabs>
          <w:tab w:val="left" w:pos="-284"/>
        </w:tabs>
        <w:ind w:firstLine="1146"/>
        <w:contextualSpacing/>
        <w:jc w:val="both"/>
        <w:rPr>
          <w:b/>
        </w:rPr>
      </w:pPr>
      <w:r w:rsidRPr="00BB502D">
        <w:rPr>
          <w:b/>
        </w:rPr>
        <w:t>Основы иудейской культуры</w:t>
      </w:r>
    </w:p>
    <w:p w:rsidR="00F17F7A" w:rsidRPr="00BB502D" w:rsidRDefault="00F17F7A" w:rsidP="00F90BD3">
      <w:pPr>
        <w:tabs>
          <w:tab w:val="left" w:pos="-284"/>
        </w:tabs>
        <w:ind w:firstLine="1146"/>
        <w:contextualSpacing/>
        <w:jc w:val="both"/>
      </w:pPr>
      <w:r w:rsidRPr="00BB502D">
        <w:t>Россия – наша Родина.</w:t>
      </w:r>
    </w:p>
    <w:p w:rsidR="00F17F7A" w:rsidRPr="00BB502D" w:rsidRDefault="00F17F7A" w:rsidP="00F90BD3">
      <w:pPr>
        <w:tabs>
          <w:tab w:val="left" w:pos="-284"/>
        </w:tabs>
        <w:ind w:firstLine="1146"/>
        <w:contextualSpacing/>
        <w:jc w:val="both"/>
      </w:pPr>
      <w:r w:rsidRPr="00BB502D">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BB502D">
        <w:t>ии иу</w:t>
      </w:r>
      <w:proofErr w:type="gramEnd"/>
      <w:r w:rsidRPr="00BB502D">
        <w:t>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p>
    <w:p w:rsidR="00F17F7A" w:rsidRPr="00BB502D" w:rsidRDefault="00F17F7A" w:rsidP="00F90BD3">
      <w:pPr>
        <w:tabs>
          <w:tab w:val="left" w:pos="-284"/>
        </w:tabs>
        <w:ind w:firstLine="1146"/>
        <w:contextualSpacing/>
        <w:jc w:val="both"/>
      </w:pPr>
      <w:r w:rsidRPr="00BB502D">
        <w:t>Любовь и уважение к Отечеству. Патриотизм многонационального и многоконфессионального народа России.</w:t>
      </w:r>
    </w:p>
    <w:p w:rsidR="00F17F7A" w:rsidRPr="00BB502D" w:rsidRDefault="00F17F7A" w:rsidP="00F90BD3">
      <w:pPr>
        <w:tabs>
          <w:tab w:val="left" w:pos="-284"/>
        </w:tabs>
        <w:ind w:firstLine="1146"/>
        <w:contextualSpacing/>
        <w:jc w:val="both"/>
        <w:rPr>
          <w:b/>
        </w:rPr>
      </w:pPr>
      <w:r w:rsidRPr="00BB502D">
        <w:rPr>
          <w:b/>
        </w:rPr>
        <w:t>Основы мировых религиозных культур</w:t>
      </w:r>
    </w:p>
    <w:p w:rsidR="00F17F7A" w:rsidRPr="00BB502D" w:rsidRDefault="00F17F7A" w:rsidP="00F90BD3">
      <w:pPr>
        <w:tabs>
          <w:tab w:val="left" w:pos="-284"/>
        </w:tabs>
        <w:ind w:firstLine="1146"/>
        <w:contextualSpacing/>
        <w:jc w:val="both"/>
      </w:pPr>
      <w:r w:rsidRPr="00BB502D">
        <w:t>Россия – наша Родина.</w:t>
      </w:r>
    </w:p>
    <w:p w:rsidR="00F17F7A" w:rsidRPr="00BB502D" w:rsidRDefault="00F17F7A" w:rsidP="00F90BD3">
      <w:pPr>
        <w:tabs>
          <w:tab w:val="left" w:pos="-284"/>
        </w:tabs>
        <w:ind w:firstLine="1146"/>
        <w:contextualSpacing/>
        <w:jc w:val="both"/>
      </w:pPr>
      <w:r w:rsidRPr="00BB502D">
        <w:t xml:space="preserve">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w:t>
      </w:r>
      <w:proofErr w:type="gramStart"/>
      <w:r w:rsidRPr="00BB502D">
        <w:t>Милосердие, забота о слабых, взаимопомощь, социальные проблемы общества и отношение к ним разных религий.</w:t>
      </w:r>
      <w:proofErr w:type="gramEnd"/>
    </w:p>
    <w:p w:rsidR="00F17F7A" w:rsidRPr="00BB502D" w:rsidRDefault="00F17F7A" w:rsidP="00F90BD3">
      <w:pPr>
        <w:tabs>
          <w:tab w:val="left" w:pos="-284"/>
        </w:tabs>
        <w:ind w:firstLine="1146"/>
        <w:contextualSpacing/>
        <w:jc w:val="both"/>
      </w:pPr>
      <w:r w:rsidRPr="00BB502D">
        <w:t>Любовь и уважение к Отечеству. Патриотизм многонационального и многоконфессионального народа России.</w:t>
      </w:r>
    </w:p>
    <w:p w:rsidR="00F17F7A" w:rsidRPr="00BB502D" w:rsidRDefault="00F17F7A" w:rsidP="00F90BD3">
      <w:pPr>
        <w:tabs>
          <w:tab w:val="left" w:pos="-284"/>
        </w:tabs>
        <w:ind w:firstLine="1146"/>
        <w:contextualSpacing/>
        <w:jc w:val="both"/>
        <w:rPr>
          <w:b/>
        </w:rPr>
      </w:pPr>
      <w:r w:rsidRPr="00BB502D">
        <w:rPr>
          <w:b/>
        </w:rPr>
        <w:t>Основы светской этики</w:t>
      </w:r>
    </w:p>
    <w:p w:rsidR="00F17F7A" w:rsidRPr="00BB502D" w:rsidRDefault="00F17F7A" w:rsidP="00F90BD3">
      <w:pPr>
        <w:tabs>
          <w:tab w:val="left" w:pos="-284"/>
        </w:tabs>
        <w:ind w:firstLine="1146"/>
        <w:contextualSpacing/>
        <w:jc w:val="both"/>
      </w:pPr>
      <w:r w:rsidRPr="00BB502D">
        <w:t>Россия – наша Родина.</w:t>
      </w:r>
    </w:p>
    <w:p w:rsidR="00F17F7A" w:rsidRPr="00BB502D" w:rsidRDefault="00F17F7A" w:rsidP="00F90BD3">
      <w:pPr>
        <w:tabs>
          <w:tab w:val="left" w:pos="-284"/>
        </w:tabs>
        <w:ind w:firstLine="1146"/>
        <w:contextualSpacing/>
        <w:jc w:val="both"/>
      </w:pPr>
      <w:r w:rsidRPr="00BB502D">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17F7A" w:rsidRPr="00BB502D" w:rsidRDefault="00F17F7A" w:rsidP="00F90BD3">
      <w:pPr>
        <w:tabs>
          <w:tab w:val="left" w:pos="-284"/>
        </w:tabs>
        <w:ind w:firstLine="1146"/>
        <w:contextualSpacing/>
        <w:jc w:val="both"/>
      </w:pPr>
      <w:r w:rsidRPr="00BB502D">
        <w:t>Любовь и уважение к Отечеству. Патриотизм многонационального и многоконфессионального народа России.</w:t>
      </w:r>
    </w:p>
    <w:p w:rsidR="003F7807" w:rsidRPr="00BB502D" w:rsidRDefault="003F7807" w:rsidP="00F90BD3">
      <w:pPr>
        <w:pStyle w:val="a3"/>
        <w:tabs>
          <w:tab w:val="left" w:pos="-284"/>
        </w:tabs>
        <w:spacing w:line="240" w:lineRule="auto"/>
        <w:ind w:firstLine="1146"/>
        <w:contextualSpacing/>
        <w:rPr>
          <w:rFonts w:ascii="Times New Roman" w:hAnsi="Times New Roman"/>
          <w:color w:val="auto"/>
          <w:spacing w:val="-3"/>
          <w:sz w:val="24"/>
          <w:szCs w:val="24"/>
        </w:rPr>
      </w:pPr>
    </w:p>
    <w:p w:rsidR="00653A76" w:rsidRPr="00BB502D" w:rsidRDefault="00653A76" w:rsidP="006B007F">
      <w:pPr>
        <w:pStyle w:val="afd"/>
        <w:numPr>
          <w:ilvl w:val="3"/>
          <w:numId w:val="121"/>
        </w:numPr>
        <w:tabs>
          <w:tab w:val="left" w:pos="-284"/>
        </w:tabs>
        <w:spacing w:line="240" w:lineRule="auto"/>
        <w:ind w:left="0" w:firstLine="1146"/>
        <w:contextualSpacing/>
        <w:jc w:val="both"/>
        <w:rPr>
          <w:sz w:val="24"/>
        </w:rPr>
      </w:pPr>
      <w:bookmarkStart w:id="147" w:name="_Toc288394091"/>
      <w:bookmarkStart w:id="148" w:name="_Toc288410558"/>
      <w:bookmarkStart w:id="149" w:name="_Toc288410687"/>
      <w:bookmarkStart w:id="150" w:name="_Toc294246104"/>
      <w:r w:rsidRPr="00BB502D">
        <w:rPr>
          <w:sz w:val="24"/>
        </w:rPr>
        <w:t>Изобразительное искусство</w:t>
      </w:r>
      <w:bookmarkEnd w:id="147"/>
      <w:bookmarkEnd w:id="148"/>
      <w:bookmarkEnd w:id="149"/>
      <w:bookmarkEnd w:id="150"/>
    </w:p>
    <w:p w:rsidR="00653A76" w:rsidRPr="00BB502D" w:rsidRDefault="00653A76" w:rsidP="00F90BD3">
      <w:pPr>
        <w:pStyle w:val="a3"/>
        <w:tabs>
          <w:tab w:val="left" w:pos="-284"/>
        </w:tabs>
        <w:spacing w:line="240" w:lineRule="auto"/>
        <w:ind w:firstLine="1146"/>
        <w:contextualSpacing/>
        <w:rPr>
          <w:rFonts w:ascii="Times New Roman" w:hAnsi="Times New Roman"/>
          <w:b/>
          <w:bCs/>
          <w:iCs/>
          <w:color w:val="auto"/>
          <w:sz w:val="24"/>
          <w:szCs w:val="24"/>
        </w:rPr>
      </w:pPr>
      <w:r w:rsidRPr="00BB502D">
        <w:rPr>
          <w:rFonts w:ascii="Times New Roman" w:hAnsi="Times New Roman"/>
          <w:b/>
          <w:bCs/>
          <w:iCs/>
          <w:color w:val="auto"/>
          <w:sz w:val="24"/>
          <w:szCs w:val="24"/>
        </w:rPr>
        <w:t>Виды художественной деятельности</w:t>
      </w:r>
    </w:p>
    <w:p w:rsidR="00653A76" w:rsidRPr="00BB502D" w:rsidRDefault="00653A76" w:rsidP="00F90BD3">
      <w:pPr>
        <w:pStyle w:val="a3"/>
        <w:tabs>
          <w:tab w:val="left" w:pos="-284"/>
        </w:tabs>
        <w:spacing w:line="240" w:lineRule="auto"/>
        <w:ind w:firstLine="1146"/>
        <w:contextualSpacing/>
        <w:rPr>
          <w:rFonts w:ascii="Times New Roman" w:hAnsi="Times New Roman"/>
          <w:b/>
          <w:bCs/>
          <w:color w:val="auto"/>
          <w:sz w:val="24"/>
          <w:szCs w:val="24"/>
        </w:rPr>
      </w:pPr>
      <w:r w:rsidRPr="00BB502D">
        <w:rPr>
          <w:rFonts w:ascii="Times New Roman" w:hAnsi="Times New Roman"/>
          <w:b/>
          <w:bCs/>
          <w:color w:val="auto"/>
          <w:sz w:val="24"/>
          <w:szCs w:val="24"/>
        </w:rPr>
        <w:t xml:space="preserve">Восприятие произведений искусства. </w:t>
      </w:r>
      <w:r w:rsidRPr="00BB502D">
        <w:rPr>
          <w:rFonts w:ascii="Times New Roman" w:hAnsi="Times New Roman"/>
          <w:color w:val="auto"/>
          <w:sz w:val="24"/>
          <w:szCs w:val="24"/>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BB502D">
        <w:rPr>
          <w:rFonts w:ascii="Times New Roman" w:hAnsi="Times New Roman"/>
          <w:color w:val="auto"/>
          <w:sz w:val="24"/>
          <w:szCs w:val="24"/>
        </w:rPr>
        <w:t>через</w:t>
      </w:r>
      <w:proofErr w:type="gramEnd"/>
      <w:r w:rsidRPr="00BB502D">
        <w:rPr>
          <w:rFonts w:ascii="Times New Roman" w:hAnsi="Times New Roman"/>
          <w:color w:val="auto"/>
          <w:sz w:val="24"/>
          <w:szCs w:val="24"/>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BB502D">
        <w:rPr>
          <w:rFonts w:ascii="Times New Roman" w:hAnsi="Times New Roman"/>
          <w:color w:val="auto"/>
          <w:spacing w:val="2"/>
          <w:sz w:val="24"/>
          <w:szCs w:val="24"/>
        </w:rPr>
        <w:t>ству. Фотография и произведение изобразительного искус</w:t>
      </w:r>
      <w:r w:rsidRPr="00BB502D">
        <w:rPr>
          <w:rFonts w:ascii="Times New Roman" w:hAnsi="Times New Roman"/>
          <w:color w:val="auto"/>
          <w:sz w:val="24"/>
          <w:szCs w:val="24"/>
        </w:rPr>
        <w:t xml:space="preserve">ства: сходство и различия. Человек, мир природы в реальной жизни: образ человека, природы в искусстве. Представления </w:t>
      </w:r>
      <w:r w:rsidRPr="00BB502D">
        <w:rPr>
          <w:rFonts w:ascii="Times New Roman" w:hAnsi="Times New Roman"/>
          <w:color w:val="auto"/>
          <w:spacing w:val="2"/>
          <w:sz w:val="24"/>
          <w:szCs w:val="24"/>
        </w:rPr>
        <w:t>о богатстве и разнообразии художественной культуры (на примере культуры народов России). Выдающиеся предста</w:t>
      </w:r>
      <w:r w:rsidRPr="00BB502D">
        <w:rPr>
          <w:rFonts w:ascii="Times New Roman" w:hAnsi="Times New Roman"/>
          <w:color w:val="auto"/>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BB502D">
        <w:rPr>
          <w:rFonts w:ascii="Times New Roman" w:hAnsi="Times New Roman"/>
          <w:color w:val="auto"/>
          <w:spacing w:val="2"/>
          <w:sz w:val="24"/>
          <w:szCs w:val="24"/>
        </w:rPr>
        <w:t>циональная оценка шедевров национального, российского</w:t>
      </w:r>
      <w:r w:rsidRPr="00BB502D">
        <w:rPr>
          <w:rFonts w:ascii="Times New Roman" w:hAnsi="Times New Roman"/>
          <w:color w:val="auto"/>
          <w:sz w:val="24"/>
          <w:szCs w:val="24"/>
        </w:rPr>
        <w:t>и мирового искусства. Представление о роли изобразительных (пластических) иску</w:t>
      </w:r>
      <w:proofErr w:type="gramStart"/>
      <w:r w:rsidRPr="00BB502D">
        <w:rPr>
          <w:rFonts w:ascii="Times New Roman" w:hAnsi="Times New Roman"/>
          <w:color w:val="auto"/>
          <w:sz w:val="24"/>
          <w:szCs w:val="24"/>
        </w:rPr>
        <w:t>сств в п</w:t>
      </w:r>
      <w:proofErr w:type="gramEnd"/>
      <w:r w:rsidRPr="00BB502D">
        <w:rPr>
          <w:rFonts w:ascii="Times New Roman" w:hAnsi="Times New Roman"/>
          <w:color w:val="auto"/>
          <w:sz w:val="24"/>
          <w:szCs w:val="24"/>
        </w:rPr>
        <w:t>овседневной жизни человека, в организации его материального окружения.</w:t>
      </w:r>
    </w:p>
    <w:p w:rsidR="00653A76" w:rsidRPr="00BB502D" w:rsidRDefault="00653A76" w:rsidP="00F90BD3">
      <w:pPr>
        <w:pStyle w:val="a3"/>
        <w:tabs>
          <w:tab w:val="left" w:pos="-284"/>
        </w:tabs>
        <w:spacing w:line="240" w:lineRule="auto"/>
        <w:ind w:firstLine="1146"/>
        <w:contextualSpacing/>
        <w:rPr>
          <w:rFonts w:ascii="Times New Roman" w:hAnsi="Times New Roman"/>
          <w:b/>
          <w:bCs/>
          <w:color w:val="auto"/>
          <w:sz w:val="24"/>
          <w:szCs w:val="24"/>
        </w:rPr>
      </w:pPr>
      <w:r w:rsidRPr="00BB502D">
        <w:rPr>
          <w:rFonts w:ascii="Times New Roman" w:hAnsi="Times New Roman"/>
          <w:b/>
          <w:bCs/>
          <w:color w:val="auto"/>
          <w:sz w:val="24"/>
          <w:szCs w:val="24"/>
        </w:rPr>
        <w:t xml:space="preserve">Рисунок. </w:t>
      </w:r>
      <w:proofErr w:type="gramStart"/>
      <w:r w:rsidRPr="00BB502D">
        <w:rPr>
          <w:rFonts w:ascii="Times New Roman" w:hAnsi="Times New Roman"/>
          <w:color w:val="auto"/>
          <w:sz w:val="24"/>
          <w:szCs w:val="24"/>
        </w:rPr>
        <w:t>Материалы для рисунка: карандаш, ручка, фломастер, уголь, пастель, мелки и</w:t>
      </w:r>
      <w:r w:rsidRPr="00BB502D">
        <w:rPr>
          <w:rFonts w:ascii="Times New Roman" w:hAnsi="Times New Roman"/>
          <w:color w:val="auto"/>
          <w:sz w:val="24"/>
          <w:szCs w:val="24"/>
        </w:rPr>
        <w:t> </w:t>
      </w:r>
      <w:r w:rsidRPr="00BB502D">
        <w:rPr>
          <w:rFonts w:ascii="Times New Roman" w:hAnsi="Times New Roman"/>
          <w:color w:val="auto"/>
          <w:sz w:val="24"/>
          <w:szCs w:val="24"/>
        </w:rPr>
        <w:t>т.</w:t>
      </w:r>
      <w:r w:rsidRPr="00BB502D">
        <w:rPr>
          <w:rFonts w:ascii="Times New Roman" w:hAnsi="Times New Roman"/>
          <w:color w:val="auto"/>
          <w:sz w:val="24"/>
          <w:szCs w:val="24"/>
        </w:rPr>
        <w:t> </w:t>
      </w:r>
      <w:r w:rsidRPr="00BB502D">
        <w:rPr>
          <w:rFonts w:ascii="Times New Roman" w:hAnsi="Times New Roman"/>
          <w:color w:val="auto"/>
          <w:sz w:val="24"/>
          <w:szCs w:val="24"/>
        </w:rPr>
        <w:t>д. Приёмы работы с различными графическими материалами.</w:t>
      </w:r>
      <w:proofErr w:type="gramEnd"/>
      <w:r w:rsidRPr="00BB502D">
        <w:rPr>
          <w:rFonts w:ascii="Times New Roman" w:hAnsi="Times New Roman"/>
          <w:color w:val="auto"/>
          <w:sz w:val="24"/>
          <w:szCs w:val="24"/>
        </w:rPr>
        <w:t xml:space="preserve"> Роль рисунка в искусстве: основная и вспомогательная. Красота и разнообразие </w:t>
      </w:r>
      <w:r w:rsidRPr="00BB502D">
        <w:rPr>
          <w:rFonts w:ascii="Times New Roman" w:hAnsi="Times New Roman"/>
          <w:color w:val="auto"/>
          <w:spacing w:val="2"/>
          <w:sz w:val="24"/>
          <w:szCs w:val="24"/>
        </w:rPr>
        <w:t xml:space="preserve">природы, человека, зданий, предметов, выраженные средствами рисунка. Изображение деревьев, птиц, животных: </w:t>
      </w:r>
      <w:r w:rsidRPr="00BB502D">
        <w:rPr>
          <w:rFonts w:ascii="Times New Roman" w:hAnsi="Times New Roman"/>
          <w:color w:val="auto"/>
          <w:sz w:val="24"/>
          <w:szCs w:val="24"/>
        </w:rPr>
        <w:t>общие и характерные черты.</w:t>
      </w:r>
    </w:p>
    <w:p w:rsidR="00653A76" w:rsidRPr="00BB502D" w:rsidRDefault="00653A76" w:rsidP="00F90BD3">
      <w:pPr>
        <w:pStyle w:val="a3"/>
        <w:tabs>
          <w:tab w:val="left" w:pos="-284"/>
        </w:tabs>
        <w:spacing w:line="240" w:lineRule="auto"/>
        <w:ind w:firstLine="1146"/>
        <w:contextualSpacing/>
        <w:rPr>
          <w:rFonts w:ascii="Times New Roman" w:hAnsi="Times New Roman"/>
          <w:b/>
          <w:bCs/>
          <w:color w:val="auto"/>
          <w:sz w:val="24"/>
          <w:szCs w:val="24"/>
        </w:rPr>
      </w:pPr>
      <w:r w:rsidRPr="00BB502D">
        <w:rPr>
          <w:rFonts w:ascii="Times New Roman" w:hAnsi="Times New Roman"/>
          <w:b/>
          <w:bCs/>
          <w:color w:val="auto"/>
          <w:spacing w:val="2"/>
          <w:sz w:val="24"/>
          <w:szCs w:val="24"/>
        </w:rPr>
        <w:t xml:space="preserve">Живопись. </w:t>
      </w:r>
      <w:r w:rsidRPr="00BB502D">
        <w:rPr>
          <w:rFonts w:ascii="Times New Roman" w:hAnsi="Times New Roman"/>
          <w:color w:val="auto"/>
          <w:spacing w:val="2"/>
          <w:sz w:val="24"/>
          <w:szCs w:val="24"/>
        </w:rPr>
        <w:t xml:space="preserve">Живописные материалы. Красота и разнообразие природы, человека, зданий, предметов, выраженные </w:t>
      </w:r>
      <w:r w:rsidR="00A22907" w:rsidRPr="00BB502D">
        <w:rPr>
          <w:rFonts w:ascii="Times New Roman" w:hAnsi="Times New Roman"/>
          <w:color w:val="auto"/>
          <w:sz w:val="24"/>
          <w:szCs w:val="24"/>
        </w:rPr>
        <w:t>средствами живописи. Цвет </w:t>
      </w:r>
      <w:r w:rsidRPr="00BB502D">
        <w:rPr>
          <w:rFonts w:ascii="Times New Roman" w:hAnsi="Times New Roman"/>
          <w:color w:val="auto"/>
          <w:sz w:val="24"/>
          <w:szCs w:val="24"/>
        </w:rPr>
        <w:t xml:space="preserve">основа </w:t>
      </w:r>
      <w:r w:rsidR="00A22907" w:rsidRPr="00BB502D">
        <w:rPr>
          <w:rFonts w:ascii="Times New Roman" w:hAnsi="Times New Roman"/>
          <w:color w:val="auto"/>
          <w:sz w:val="24"/>
          <w:szCs w:val="24"/>
        </w:rPr>
        <w:t>языка </w:t>
      </w:r>
      <w:r w:rsidRPr="00BB502D">
        <w:rPr>
          <w:rFonts w:ascii="Times New Roman" w:hAnsi="Times New Roman"/>
          <w:color w:val="auto"/>
          <w:sz w:val="24"/>
          <w:szCs w:val="24"/>
        </w:rPr>
        <w:t>живописи</w:t>
      </w:r>
      <w:proofErr w:type="gramStart"/>
      <w:r w:rsidRPr="00BB502D">
        <w:rPr>
          <w:rFonts w:ascii="Times New Roman" w:hAnsi="Times New Roman"/>
          <w:color w:val="auto"/>
          <w:sz w:val="24"/>
          <w:szCs w:val="24"/>
        </w:rPr>
        <w:t>.</w:t>
      </w:r>
      <w:r w:rsidRPr="00BB502D">
        <w:rPr>
          <w:rFonts w:ascii="Times New Roman" w:hAnsi="Times New Roman"/>
          <w:color w:val="auto"/>
          <w:spacing w:val="2"/>
          <w:sz w:val="24"/>
          <w:szCs w:val="24"/>
        </w:rPr>
        <w:t>В</w:t>
      </w:r>
      <w:proofErr w:type="gramEnd"/>
      <w:r w:rsidRPr="00BB502D">
        <w:rPr>
          <w:rFonts w:ascii="Times New Roman" w:hAnsi="Times New Roman"/>
          <w:color w:val="auto"/>
          <w:spacing w:val="2"/>
          <w:sz w:val="24"/>
          <w:szCs w:val="24"/>
        </w:rPr>
        <w:t xml:space="preserve">ыбор средств художественной выразительности для создания живописного образа в соответствии с поставленными </w:t>
      </w:r>
      <w:r w:rsidRPr="00BB502D">
        <w:rPr>
          <w:rFonts w:ascii="Times New Roman" w:hAnsi="Times New Roman"/>
          <w:color w:val="auto"/>
          <w:sz w:val="24"/>
          <w:szCs w:val="24"/>
        </w:rPr>
        <w:t>задачами. Образы природы и человека в живописи.</w:t>
      </w:r>
    </w:p>
    <w:p w:rsidR="00653A76" w:rsidRPr="00BB502D" w:rsidRDefault="00653A76" w:rsidP="00F90BD3">
      <w:pPr>
        <w:pStyle w:val="a3"/>
        <w:tabs>
          <w:tab w:val="left" w:pos="-284"/>
        </w:tabs>
        <w:spacing w:line="240" w:lineRule="auto"/>
        <w:ind w:firstLine="1146"/>
        <w:contextualSpacing/>
        <w:rPr>
          <w:rFonts w:ascii="Times New Roman" w:hAnsi="Times New Roman"/>
          <w:b/>
          <w:bCs/>
          <w:color w:val="auto"/>
          <w:sz w:val="24"/>
          <w:szCs w:val="24"/>
        </w:rPr>
      </w:pPr>
      <w:r w:rsidRPr="00BB502D">
        <w:rPr>
          <w:rFonts w:ascii="Times New Roman" w:hAnsi="Times New Roman"/>
          <w:b/>
          <w:bCs/>
          <w:color w:val="auto"/>
          <w:spacing w:val="2"/>
          <w:sz w:val="24"/>
          <w:szCs w:val="24"/>
        </w:rPr>
        <w:t xml:space="preserve">Скульптура. </w:t>
      </w:r>
      <w:r w:rsidRPr="00BB502D">
        <w:rPr>
          <w:rFonts w:ascii="Times New Roman" w:hAnsi="Times New Roman"/>
          <w:color w:val="auto"/>
          <w:spacing w:val="2"/>
          <w:sz w:val="24"/>
          <w:szCs w:val="24"/>
        </w:rPr>
        <w:t xml:space="preserve">Материалы скульптуры и их роль в создании выразительного образа. Элементарные приёмы работы </w:t>
      </w:r>
      <w:r w:rsidRPr="00BB502D">
        <w:rPr>
          <w:rFonts w:ascii="Times New Roman" w:hAnsi="Times New Roman"/>
          <w:color w:val="auto"/>
          <w:sz w:val="24"/>
          <w:szCs w:val="24"/>
        </w:rPr>
        <w:t xml:space="preserve">с пластическими скульптурными материалами для создания </w:t>
      </w:r>
      <w:r w:rsidRPr="00BB502D">
        <w:rPr>
          <w:rFonts w:ascii="Times New Roman" w:hAnsi="Times New Roman"/>
          <w:color w:val="auto"/>
          <w:spacing w:val="2"/>
          <w:sz w:val="24"/>
          <w:szCs w:val="24"/>
        </w:rPr>
        <w:t xml:space="preserve">выразительного образа (пластилин, глина — раскатывание, </w:t>
      </w:r>
      <w:r w:rsidRPr="00BB502D">
        <w:rPr>
          <w:rFonts w:ascii="Times New Roman" w:hAnsi="Times New Roman"/>
          <w:color w:val="auto"/>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653A76" w:rsidRPr="00BB502D" w:rsidRDefault="00653A76" w:rsidP="00F90BD3">
      <w:pPr>
        <w:pStyle w:val="a3"/>
        <w:tabs>
          <w:tab w:val="left" w:pos="-284"/>
        </w:tabs>
        <w:spacing w:line="240" w:lineRule="auto"/>
        <w:ind w:firstLine="1146"/>
        <w:contextualSpacing/>
        <w:rPr>
          <w:rFonts w:ascii="Times New Roman" w:hAnsi="Times New Roman"/>
          <w:b/>
          <w:bCs/>
          <w:color w:val="auto"/>
          <w:sz w:val="24"/>
          <w:szCs w:val="24"/>
        </w:rPr>
      </w:pPr>
      <w:r w:rsidRPr="00BB502D">
        <w:rPr>
          <w:rFonts w:ascii="Times New Roman" w:hAnsi="Times New Roman"/>
          <w:b/>
          <w:bCs/>
          <w:color w:val="auto"/>
          <w:sz w:val="24"/>
          <w:szCs w:val="24"/>
        </w:rPr>
        <w:t xml:space="preserve">Художественное конструирование и дизайн. </w:t>
      </w:r>
      <w:r w:rsidRPr="00BB502D">
        <w:rPr>
          <w:rFonts w:ascii="Times New Roman" w:hAnsi="Times New Roman"/>
          <w:color w:val="auto"/>
          <w:sz w:val="24"/>
          <w:szCs w:val="24"/>
        </w:rPr>
        <w:t>Разнообразие материалов для художественного конструирования и моделирования (пластилин, бумага, картон и</w:t>
      </w:r>
      <w:r w:rsidRPr="00BB502D">
        <w:rPr>
          <w:rFonts w:ascii="Times New Roman" w:hAnsi="Times New Roman"/>
          <w:color w:val="auto"/>
          <w:sz w:val="24"/>
          <w:szCs w:val="24"/>
        </w:rPr>
        <w:t> </w:t>
      </w:r>
      <w:r w:rsidRPr="00BB502D">
        <w:rPr>
          <w:rFonts w:ascii="Times New Roman" w:hAnsi="Times New Roman"/>
          <w:color w:val="auto"/>
          <w:sz w:val="24"/>
          <w:szCs w:val="24"/>
        </w:rPr>
        <w:t xml:space="preserve">др.). Элементарные приёмы работы с различными материалами для создания </w:t>
      </w:r>
      <w:r w:rsidRPr="00BB502D">
        <w:rPr>
          <w:rFonts w:ascii="Times New Roman" w:hAnsi="Times New Roman"/>
          <w:color w:val="auto"/>
          <w:spacing w:val="2"/>
          <w:sz w:val="24"/>
          <w:szCs w:val="24"/>
        </w:rPr>
        <w:t xml:space="preserve">выразительного образа (пластилин — раскатывание, набор </w:t>
      </w:r>
      <w:r w:rsidRPr="00BB502D">
        <w:rPr>
          <w:rFonts w:ascii="Times New Roman" w:hAnsi="Times New Roman"/>
          <w:color w:val="auto"/>
          <w:sz w:val="24"/>
          <w:szCs w:val="24"/>
        </w:rPr>
        <w:t xml:space="preserve">объёма, вытягивание формы; бумага и картон — сгибание, </w:t>
      </w:r>
      <w:r w:rsidRPr="00BB502D">
        <w:rPr>
          <w:rFonts w:ascii="Times New Roman" w:hAnsi="Times New Roman"/>
          <w:color w:val="auto"/>
          <w:spacing w:val="2"/>
          <w:sz w:val="24"/>
          <w:szCs w:val="24"/>
        </w:rPr>
        <w:t xml:space="preserve">вырезание). Представление о возможностях использования </w:t>
      </w:r>
      <w:r w:rsidRPr="00BB502D">
        <w:rPr>
          <w:rFonts w:ascii="Times New Roman" w:hAnsi="Times New Roman"/>
          <w:color w:val="auto"/>
          <w:sz w:val="24"/>
          <w:szCs w:val="24"/>
        </w:rPr>
        <w:t>навыков художественного конструирования и моделирования в жизни человека.</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b/>
          <w:bCs/>
          <w:color w:val="auto"/>
          <w:spacing w:val="-4"/>
          <w:sz w:val="24"/>
          <w:szCs w:val="24"/>
        </w:rPr>
        <w:t xml:space="preserve">Декоративно­прикладное искусство. </w:t>
      </w:r>
      <w:r w:rsidRPr="00BB502D">
        <w:rPr>
          <w:rFonts w:ascii="Times New Roman" w:hAnsi="Times New Roman"/>
          <w:color w:val="auto"/>
          <w:spacing w:val="-4"/>
          <w:sz w:val="24"/>
          <w:szCs w:val="24"/>
        </w:rPr>
        <w:t>Истоки декоративно­</w:t>
      </w:r>
      <w:r w:rsidRPr="00BB502D">
        <w:rPr>
          <w:rFonts w:ascii="Times New Roman" w:hAnsi="Times New Roman"/>
          <w:color w:val="auto"/>
          <w:sz w:val="24"/>
          <w:szCs w:val="24"/>
        </w:rPr>
        <w:t xml:space="preserve">прикладного искусства и его роль в жизни человека. </w:t>
      </w:r>
      <w:proofErr w:type="gramStart"/>
      <w:r w:rsidRPr="00BB502D">
        <w:rPr>
          <w:rFonts w:ascii="Times New Roman" w:hAnsi="Times New Roman"/>
          <w:color w:val="auto"/>
          <w:sz w:val="24"/>
          <w:szCs w:val="24"/>
        </w:rPr>
        <w:t>Понятие о синтетичном характере народной культуры (украшение</w:t>
      </w:r>
      <w:r w:rsidRPr="00BB502D">
        <w:rPr>
          <w:rFonts w:ascii="Times New Roman" w:hAnsi="Times New Roman"/>
          <w:color w:val="auto"/>
          <w:spacing w:val="2"/>
          <w:sz w:val="24"/>
          <w:szCs w:val="24"/>
        </w:rPr>
        <w:t xml:space="preserve">жилища, предметов быта, орудий труда, костюма; музыка, </w:t>
      </w:r>
      <w:r w:rsidRPr="00BB502D">
        <w:rPr>
          <w:rFonts w:ascii="Times New Roman" w:hAnsi="Times New Roman"/>
          <w:color w:val="auto"/>
          <w:sz w:val="24"/>
          <w:szCs w:val="24"/>
        </w:rPr>
        <w:t>песни, хороводы; былины, сказания, сказки).</w:t>
      </w:r>
      <w:proofErr w:type="gramEnd"/>
      <w:r w:rsidRPr="00BB502D">
        <w:rPr>
          <w:rFonts w:ascii="Times New Roman" w:hAnsi="Times New Roman"/>
          <w:color w:val="auto"/>
          <w:sz w:val="24"/>
          <w:szCs w:val="24"/>
        </w:rPr>
        <w:t xml:space="preserve"> Образ человека в традиционной культуре</w:t>
      </w:r>
      <w:proofErr w:type="gramStart"/>
      <w:r w:rsidRPr="00BB502D">
        <w:rPr>
          <w:rFonts w:ascii="Times New Roman" w:hAnsi="Times New Roman"/>
          <w:color w:val="auto"/>
          <w:sz w:val="24"/>
          <w:szCs w:val="24"/>
        </w:rPr>
        <w:t>.П</w:t>
      </w:r>
      <w:proofErr w:type="gramEnd"/>
      <w:r w:rsidRPr="00BB502D">
        <w:rPr>
          <w:rFonts w:ascii="Times New Roman" w:hAnsi="Times New Roman"/>
          <w:color w:val="auto"/>
          <w:sz w:val="24"/>
          <w:szCs w:val="24"/>
        </w:rPr>
        <w:t>редставления народа о мужской</w:t>
      </w:r>
      <w:r w:rsidRPr="00BB502D">
        <w:rPr>
          <w:rFonts w:ascii="Times New Roman" w:hAnsi="Times New Roman"/>
          <w:color w:val="auto"/>
          <w:spacing w:val="2"/>
          <w:sz w:val="24"/>
          <w:szCs w:val="24"/>
        </w:rPr>
        <w:t>и женской красоте, отражённые в изобразительном искус</w:t>
      </w:r>
      <w:r w:rsidRPr="00BB502D">
        <w:rPr>
          <w:rFonts w:ascii="Times New Roman" w:hAnsi="Times New Roman"/>
          <w:color w:val="auto"/>
          <w:sz w:val="24"/>
          <w:szCs w:val="24"/>
        </w:rPr>
        <w:t>стве, сказках, песнях. Сказочные образы в народной культуре и декоративно­прикладном искусстве. Разнообразие форм</w:t>
      </w:r>
      <w:r w:rsidRPr="00BB502D">
        <w:rPr>
          <w:rFonts w:ascii="Times New Roman" w:hAnsi="Times New Roman"/>
          <w:color w:val="auto"/>
          <w:spacing w:val="2"/>
          <w:sz w:val="24"/>
          <w:szCs w:val="24"/>
        </w:rPr>
        <w:t xml:space="preserve">в природе как основа декоративных форм в прикладномискусстве (цветы, раскраска бабочек, переплетение ветвей </w:t>
      </w:r>
      <w:r w:rsidRPr="00BB502D">
        <w:rPr>
          <w:rFonts w:ascii="Times New Roman" w:hAnsi="Times New Roman"/>
          <w:color w:val="auto"/>
          <w:sz w:val="24"/>
          <w:szCs w:val="24"/>
        </w:rPr>
        <w:t>деревьев, морозные узоры на стекле и</w:t>
      </w:r>
      <w:r w:rsidRPr="00BB502D">
        <w:rPr>
          <w:rFonts w:ascii="Times New Roman" w:hAnsi="Times New Roman"/>
          <w:color w:val="auto"/>
          <w:sz w:val="24"/>
          <w:szCs w:val="24"/>
        </w:rPr>
        <w:t> </w:t>
      </w:r>
      <w:r w:rsidRPr="00BB502D">
        <w:rPr>
          <w:rFonts w:ascii="Times New Roman" w:hAnsi="Times New Roman"/>
          <w:color w:val="auto"/>
          <w:sz w:val="24"/>
          <w:szCs w:val="24"/>
        </w:rPr>
        <w:t>т.</w:t>
      </w:r>
      <w:r w:rsidRPr="00BB502D">
        <w:rPr>
          <w:rFonts w:ascii="Times New Roman" w:hAnsi="Times New Roman"/>
          <w:color w:val="auto"/>
          <w:sz w:val="24"/>
          <w:szCs w:val="24"/>
        </w:rPr>
        <w:t> </w:t>
      </w:r>
      <w:r w:rsidRPr="00BB502D">
        <w:rPr>
          <w:rFonts w:ascii="Times New Roman" w:hAnsi="Times New Roman"/>
          <w:color w:val="auto"/>
          <w:sz w:val="24"/>
          <w:szCs w:val="24"/>
        </w:rPr>
        <w:t>д.). Ознакомление с произведениями народных художественных промыслов в России (с учётом местных условий).</w:t>
      </w:r>
    </w:p>
    <w:p w:rsidR="00653A76" w:rsidRPr="00BB502D" w:rsidRDefault="00653A76" w:rsidP="00F90BD3">
      <w:pPr>
        <w:pStyle w:val="a3"/>
        <w:tabs>
          <w:tab w:val="left" w:pos="-284"/>
        </w:tabs>
        <w:spacing w:line="240" w:lineRule="auto"/>
        <w:ind w:firstLine="1146"/>
        <w:contextualSpacing/>
        <w:rPr>
          <w:rFonts w:ascii="Times New Roman" w:hAnsi="Times New Roman"/>
          <w:b/>
          <w:bCs/>
          <w:iCs/>
          <w:color w:val="auto"/>
          <w:sz w:val="24"/>
          <w:szCs w:val="24"/>
        </w:rPr>
      </w:pPr>
      <w:r w:rsidRPr="00BB502D">
        <w:rPr>
          <w:rFonts w:ascii="Times New Roman" w:hAnsi="Times New Roman"/>
          <w:b/>
          <w:bCs/>
          <w:iCs/>
          <w:color w:val="auto"/>
          <w:sz w:val="24"/>
          <w:szCs w:val="24"/>
        </w:rPr>
        <w:t>Азбука искусства. Как говорит искусство?</w:t>
      </w:r>
    </w:p>
    <w:p w:rsidR="00653A76" w:rsidRPr="00BB502D" w:rsidRDefault="00653A76" w:rsidP="00F90BD3">
      <w:pPr>
        <w:pStyle w:val="a3"/>
        <w:tabs>
          <w:tab w:val="left" w:pos="-284"/>
        </w:tabs>
        <w:spacing w:line="240" w:lineRule="auto"/>
        <w:ind w:firstLine="1146"/>
        <w:contextualSpacing/>
        <w:rPr>
          <w:rFonts w:ascii="Times New Roman" w:hAnsi="Times New Roman"/>
          <w:b/>
          <w:bCs/>
          <w:color w:val="auto"/>
          <w:sz w:val="24"/>
          <w:szCs w:val="24"/>
        </w:rPr>
      </w:pPr>
      <w:r w:rsidRPr="00BB502D">
        <w:rPr>
          <w:rFonts w:ascii="Times New Roman" w:hAnsi="Times New Roman"/>
          <w:b/>
          <w:bCs/>
          <w:color w:val="auto"/>
          <w:spacing w:val="-2"/>
          <w:sz w:val="24"/>
          <w:szCs w:val="24"/>
        </w:rPr>
        <w:t xml:space="preserve">Композиция. </w:t>
      </w:r>
      <w:r w:rsidRPr="00BB502D">
        <w:rPr>
          <w:rFonts w:ascii="Times New Roman" w:hAnsi="Times New Roman"/>
          <w:color w:val="auto"/>
          <w:spacing w:val="-2"/>
          <w:sz w:val="24"/>
          <w:szCs w:val="24"/>
        </w:rPr>
        <w:t>Элементарные приёмы композиции на плос</w:t>
      </w:r>
      <w:r w:rsidRPr="00BB502D">
        <w:rPr>
          <w:rFonts w:ascii="Times New Roman" w:hAnsi="Times New Roman"/>
          <w:color w:val="auto"/>
          <w:spacing w:val="2"/>
          <w:sz w:val="24"/>
          <w:szCs w:val="24"/>
        </w:rPr>
        <w:t xml:space="preserve">кости и в пространстве. Понятия: горизонталь, вертикаль </w:t>
      </w:r>
      <w:r w:rsidRPr="00BB502D">
        <w:rPr>
          <w:rFonts w:ascii="Times New Roman" w:hAnsi="Times New Roman"/>
          <w:color w:val="auto"/>
          <w:sz w:val="24"/>
          <w:szCs w:val="24"/>
        </w:rPr>
        <w:t xml:space="preserve">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BB502D">
        <w:rPr>
          <w:rFonts w:ascii="Times New Roman" w:hAnsi="Times New Roman"/>
          <w:color w:val="auto"/>
          <w:sz w:val="24"/>
          <w:szCs w:val="24"/>
        </w:rPr>
        <w:t>низкое</w:t>
      </w:r>
      <w:proofErr w:type="gramEnd"/>
      <w:r w:rsidRPr="00BB502D">
        <w:rPr>
          <w:rFonts w:ascii="Times New Roman" w:hAnsi="Times New Roman"/>
          <w:color w:val="auto"/>
          <w:sz w:val="24"/>
          <w:szCs w:val="24"/>
        </w:rPr>
        <w:t xml:space="preserve"> и высокое, большое и маленькое, тонкое и толстое, тёмное и светлое, спокойное и динамичное и</w:t>
      </w:r>
      <w:r w:rsidRPr="00BB502D">
        <w:rPr>
          <w:rFonts w:ascii="Times New Roman" w:hAnsi="Times New Roman"/>
          <w:color w:val="auto"/>
          <w:sz w:val="24"/>
          <w:szCs w:val="24"/>
        </w:rPr>
        <w:t> </w:t>
      </w:r>
      <w:r w:rsidRPr="00BB502D">
        <w:rPr>
          <w:rFonts w:ascii="Times New Roman" w:hAnsi="Times New Roman"/>
          <w:color w:val="auto"/>
          <w:sz w:val="24"/>
          <w:szCs w:val="24"/>
        </w:rPr>
        <w:t>т.</w:t>
      </w:r>
      <w:r w:rsidRPr="00BB502D">
        <w:rPr>
          <w:rFonts w:ascii="Times New Roman" w:hAnsi="Times New Roman"/>
          <w:color w:val="auto"/>
          <w:sz w:val="24"/>
          <w:szCs w:val="24"/>
        </w:rPr>
        <w:t> </w:t>
      </w:r>
      <w:r w:rsidRPr="00BB502D">
        <w:rPr>
          <w:rFonts w:ascii="Times New Roman" w:hAnsi="Times New Roman"/>
          <w:color w:val="auto"/>
          <w:sz w:val="24"/>
          <w:szCs w:val="24"/>
        </w:rPr>
        <w:t>д. Композиционный центр (зрительный центр композиции). Главное и второстепенное в композиции. Симметрия и асимметрия.</w:t>
      </w:r>
    </w:p>
    <w:p w:rsidR="00653A76" w:rsidRPr="00BB502D" w:rsidRDefault="00653A76" w:rsidP="00F90BD3">
      <w:pPr>
        <w:pStyle w:val="a3"/>
        <w:tabs>
          <w:tab w:val="left" w:pos="-284"/>
        </w:tabs>
        <w:spacing w:line="240" w:lineRule="auto"/>
        <w:ind w:firstLine="1146"/>
        <w:contextualSpacing/>
        <w:rPr>
          <w:rFonts w:ascii="Times New Roman" w:hAnsi="Times New Roman"/>
          <w:b/>
          <w:bCs/>
          <w:color w:val="auto"/>
          <w:sz w:val="24"/>
          <w:szCs w:val="24"/>
        </w:rPr>
      </w:pPr>
      <w:r w:rsidRPr="00BB502D">
        <w:rPr>
          <w:rFonts w:ascii="Times New Roman" w:hAnsi="Times New Roman"/>
          <w:b/>
          <w:bCs/>
          <w:color w:val="auto"/>
          <w:sz w:val="24"/>
          <w:szCs w:val="24"/>
        </w:rPr>
        <w:t xml:space="preserve">Цвет. </w:t>
      </w:r>
      <w:r w:rsidRPr="00BB502D">
        <w:rPr>
          <w:rFonts w:ascii="Times New Roman" w:hAnsi="Times New Roman"/>
          <w:color w:val="auto"/>
          <w:sz w:val="24"/>
          <w:szCs w:val="24"/>
        </w:rPr>
        <w:t xml:space="preserve">Основные и составные цвета. Тёплые и холодные </w:t>
      </w:r>
      <w:r w:rsidRPr="00BB502D">
        <w:rPr>
          <w:rFonts w:ascii="Times New Roman" w:hAnsi="Times New Roman"/>
          <w:color w:val="auto"/>
          <w:spacing w:val="2"/>
          <w:sz w:val="24"/>
          <w:szCs w:val="24"/>
        </w:rPr>
        <w:t>цвета. Смешение цветов. Роль белой и чёрной красок в эмоциональном звучании</w:t>
      </w:r>
      <w:r w:rsidR="00A22907" w:rsidRPr="00BB502D">
        <w:rPr>
          <w:rFonts w:ascii="Times New Roman" w:hAnsi="Times New Roman"/>
          <w:color w:val="auto"/>
          <w:spacing w:val="2"/>
          <w:sz w:val="24"/>
          <w:szCs w:val="24"/>
        </w:rPr>
        <w:t xml:space="preserve"> и выразительности образа. Эмо</w:t>
      </w:r>
      <w:r w:rsidRPr="00BB502D">
        <w:rPr>
          <w:rFonts w:ascii="Times New Roman" w:hAnsi="Times New Roman"/>
          <w:color w:val="auto"/>
          <w:spacing w:val="2"/>
          <w:sz w:val="24"/>
          <w:szCs w:val="24"/>
        </w:rPr>
        <w:t>циональные возможности цвета. Практическое овладение ос</w:t>
      </w:r>
      <w:r w:rsidRPr="00BB502D">
        <w:rPr>
          <w:rFonts w:ascii="Times New Roman" w:hAnsi="Times New Roman"/>
          <w:color w:val="auto"/>
          <w:sz w:val="24"/>
          <w:szCs w:val="24"/>
        </w:rPr>
        <w:t>новами цветоведения. Передача с помощью цвета характера персонажа, его эмоционального состояния.</w:t>
      </w:r>
    </w:p>
    <w:p w:rsidR="00653A76" w:rsidRPr="00BB502D" w:rsidRDefault="00653A76" w:rsidP="00F90BD3">
      <w:pPr>
        <w:pStyle w:val="a3"/>
        <w:tabs>
          <w:tab w:val="left" w:pos="-284"/>
        </w:tabs>
        <w:spacing w:line="240" w:lineRule="auto"/>
        <w:ind w:firstLine="1146"/>
        <w:contextualSpacing/>
        <w:rPr>
          <w:rFonts w:ascii="Times New Roman" w:hAnsi="Times New Roman"/>
          <w:b/>
          <w:bCs/>
          <w:color w:val="auto"/>
          <w:sz w:val="24"/>
          <w:szCs w:val="24"/>
        </w:rPr>
      </w:pPr>
      <w:r w:rsidRPr="00BB502D">
        <w:rPr>
          <w:rFonts w:ascii="Times New Roman" w:hAnsi="Times New Roman"/>
          <w:b/>
          <w:bCs/>
          <w:color w:val="auto"/>
          <w:spacing w:val="2"/>
          <w:sz w:val="24"/>
          <w:szCs w:val="24"/>
        </w:rPr>
        <w:t xml:space="preserve">Линия. </w:t>
      </w:r>
      <w:proofErr w:type="gramStart"/>
      <w:r w:rsidRPr="00BB502D">
        <w:rPr>
          <w:rFonts w:ascii="Times New Roman" w:hAnsi="Times New Roman"/>
          <w:color w:val="auto"/>
          <w:spacing w:val="2"/>
          <w:sz w:val="24"/>
          <w:szCs w:val="24"/>
        </w:rPr>
        <w:t xml:space="preserve">Многообразие линий (тонкие, толстые, прямые, </w:t>
      </w:r>
      <w:r w:rsidRPr="00BB502D">
        <w:rPr>
          <w:rFonts w:ascii="Times New Roman" w:hAnsi="Times New Roman"/>
          <w:color w:val="auto"/>
          <w:sz w:val="24"/>
          <w:szCs w:val="24"/>
        </w:rPr>
        <w:t>волнистые, плавные, острые, закруглённые спиралью, летящие) и их знаковый характер.</w:t>
      </w:r>
      <w:proofErr w:type="gramEnd"/>
      <w:r w:rsidRPr="00BB502D">
        <w:rPr>
          <w:rFonts w:ascii="Times New Roman" w:hAnsi="Times New Roman"/>
          <w:color w:val="auto"/>
          <w:sz w:val="24"/>
          <w:szCs w:val="24"/>
        </w:rPr>
        <w:t xml:space="preserve"> Линия, штрих, пятно и художественный образ. Передача с помощью линии эмоционального состояния природы, человека, животного.</w:t>
      </w:r>
    </w:p>
    <w:p w:rsidR="00653A76" w:rsidRPr="00BB502D" w:rsidRDefault="00653A76" w:rsidP="00F90BD3">
      <w:pPr>
        <w:pStyle w:val="a3"/>
        <w:tabs>
          <w:tab w:val="left" w:pos="-284"/>
        </w:tabs>
        <w:spacing w:line="240" w:lineRule="auto"/>
        <w:ind w:firstLine="1146"/>
        <w:contextualSpacing/>
        <w:rPr>
          <w:rFonts w:ascii="Times New Roman" w:hAnsi="Times New Roman"/>
          <w:b/>
          <w:bCs/>
          <w:color w:val="auto"/>
          <w:sz w:val="24"/>
          <w:szCs w:val="24"/>
        </w:rPr>
      </w:pPr>
      <w:r w:rsidRPr="00BB502D">
        <w:rPr>
          <w:rFonts w:ascii="Times New Roman" w:hAnsi="Times New Roman"/>
          <w:b/>
          <w:bCs/>
          <w:color w:val="auto"/>
          <w:sz w:val="24"/>
          <w:szCs w:val="24"/>
        </w:rPr>
        <w:t xml:space="preserve">Форма. </w:t>
      </w:r>
      <w:r w:rsidRPr="00BB502D">
        <w:rPr>
          <w:rFonts w:ascii="Times New Roman" w:hAnsi="Times New Roman"/>
          <w:color w:val="auto"/>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BB502D">
        <w:rPr>
          <w:rFonts w:ascii="Times New Roman" w:hAnsi="Times New Roman"/>
          <w:color w:val="auto"/>
          <w:spacing w:val="2"/>
          <w:sz w:val="24"/>
          <w:szCs w:val="24"/>
        </w:rPr>
        <w:t>Трансформация форм. Влияние формы предмета на пред</w:t>
      </w:r>
      <w:r w:rsidRPr="00BB502D">
        <w:rPr>
          <w:rFonts w:ascii="Times New Roman" w:hAnsi="Times New Roman"/>
          <w:color w:val="auto"/>
          <w:sz w:val="24"/>
          <w:szCs w:val="24"/>
        </w:rPr>
        <w:t>ставление о его характере. Силуэт.</w:t>
      </w:r>
    </w:p>
    <w:p w:rsidR="00653A76" w:rsidRPr="00BB502D" w:rsidRDefault="00653A76" w:rsidP="00F90BD3">
      <w:pPr>
        <w:pStyle w:val="a3"/>
        <w:tabs>
          <w:tab w:val="left" w:pos="-284"/>
        </w:tabs>
        <w:spacing w:line="240" w:lineRule="auto"/>
        <w:ind w:firstLine="1146"/>
        <w:contextualSpacing/>
        <w:rPr>
          <w:rFonts w:ascii="Times New Roman" w:hAnsi="Times New Roman"/>
          <w:b/>
          <w:bCs/>
          <w:color w:val="auto"/>
          <w:sz w:val="24"/>
          <w:szCs w:val="24"/>
        </w:rPr>
      </w:pPr>
      <w:r w:rsidRPr="00BB502D">
        <w:rPr>
          <w:rFonts w:ascii="Times New Roman" w:hAnsi="Times New Roman"/>
          <w:b/>
          <w:bCs/>
          <w:color w:val="auto"/>
          <w:spacing w:val="2"/>
          <w:sz w:val="24"/>
          <w:szCs w:val="24"/>
        </w:rPr>
        <w:t xml:space="preserve">Объём. </w:t>
      </w:r>
      <w:r w:rsidRPr="00BB502D">
        <w:rPr>
          <w:rFonts w:ascii="Times New Roman" w:hAnsi="Times New Roman"/>
          <w:color w:val="auto"/>
          <w:spacing w:val="2"/>
          <w:sz w:val="24"/>
          <w:szCs w:val="24"/>
        </w:rPr>
        <w:t xml:space="preserve">Объём в пространстве и объём на плоскости. </w:t>
      </w:r>
      <w:r w:rsidRPr="00BB502D">
        <w:rPr>
          <w:rFonts w:ascii="Times New Roman" w:hAnsi="Times New Roman"/>
          <w:color w:val="auto"/>
          <w:sz w:val="24"/>
          <w:szCs w:val="24"/>
        </w:rPr>
        <w:t>Способы передачи объёма. Выразительность объёмных композиций.</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b/>
          <w:bCs/>
          <w:color w:val="auto"/>
          <w:spacing w:val="2"/>
          <w:sz w:val="24"/>
          <w:szCs w:val="24"/>
        </w:rPr>
        <w:t xml:space="preserve">Ритм. </w:t>
      </w:r>
      <w:r w:rsidRPr="00BB502D">
        <w:rPr>
          <w:rFonts w:ascii="Times New Roman" w:hAnsi="Times New Roman"/>
          <w:color w:val="auto"/>
          <w:spacing w:val="2"/>
          <w:sz w:val="24"/>
          <w:szCs w:val="24"/>
        </w:rPr>
        <w:t>Виды ритма (спокойный, замедленный, порыви</w:t>
      </w:r>
      <w:r w:rsidRPr="00BB502D">
        <w:rPr>
          <w:rFonts w:ascii="Times New Roman" w:hAnsi="Times New Roman"/>
          <w:color w:val="auto"/>
          <w:sz w:val="24"/>
          <w:szCs w:val="24"/>
        </w:rPr>
        <w:t>стый, беспокойный и</w:t>
      </w:r>
      <w:r w:rsidRPr="00BB502D">
        <w:rPr>
          <w:rFonts w:ascii="Times New Roman" w:hAnsi="Times New Roman"/>
          <w:color w:val="auto"/>
          <w:sz w:val="24"/>
          <w:szCs w:val="24"/>
        </w:rPr>
        <w:t> </w:t>
      </w:r>
      <w:r w:rsidRPr="00BB502D">
        <w:rPr>
          <w:rFonts w:ascii="Times New Roman" w:hAnsi="Times New Roman"/>
          <w:color w:val="auto"/>
          <w:sz w:val="24"/>
          <w:szCs w:val="24"/>
        </w:rPr>
        <w:t>т.</w:t>
      </w:r>
      <w:r w:rsidRPr="00BB502D">
        <w:rPr>
          <w:rFonts w:ascii="Times New Roman" w:hAnsi="Times New Roman"/>
          <w:color w:val="auto"/>
          <w:sz w:val="24"/>
          <w:szCs w:val="24"/>
        </w:rPr>
        <w:t> </w:t>
      </w:r>
      <w:r w:rsidRPr="00BB502D">
        <w:rPr>
          <w:rFonts w:ascii="Times New Roman" w:hAnsi="Times New Roman"/>
          <w:color w:val="auto"/>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BB502D" w:rsidRDefault="00653A76" w:rsidP="00F90BD3">
      <w:pPr>
        <w:pStyle w:val="a3"/>
        <w:tabs>
          <w:tab w:val="left" w:pos="-284"/>
        </w:tabs>
        <w:spacing w:line="240" w:lineRule="auto"/>
        <w:ind w:firstLine="1146"/>
        <w:contextualSpacing/>
        <w:rPr>
          <w:rFonts w:ascii="Times New Roman" w:hAnsi="Times New Roman"/>
          <w:b/>
          <w:bCs/>
          <w:iCs/>
          <w:color w:val="auto"/>
          <w:spacing w:val="-2"/>
          <w:sz w:val="24"/>
          <w:szCs w:val="24"/>
        </w:rPr>
      </w:pPr>
      <w:r w:rsidRPr="00BB502D">
        <w:rPr>
          <w:rFonts w:ascii="Times New Roman" w:hAnsi="Times New Roman"/>
          <w:b/>
          <w:bCs/>
          <w:iCs/>
          <w:color w:val="auto"/>
          <w:spacing w:val="-2"/>
          <w:sz w:val="24"/>
          <w:szCs w:val="24"/>
        </w:rPr>
        <w:t>Значимые темы искусства. О чём говорит искусство?</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b/>
          <w:bCs/>
          <w:color w:val="auto"/>
          <w:sz w:val="24"/>
          <w:szCs w:val="24"/>
        </w:rPr>
        <w:t xml:space="preserve">Земля — наш общий дом. </w:t>
      </w:r>
      <w:r w:rsidRPr="00BB502D">
        <w:rPr>
          <w:rFonts w:ascii="Times New Roman" w:hAnsi="Times New Roman"/>
          <w:color w:val="auto"/>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BB502D">
        <w:rPr>
          <w:rFonts w:ascii="Times New Roman" w:hAnsi="Times New Roman"/>
          <w:color w:val="auto"/>
          <w:spacing w:val="2"/>
          <w:sz w:val="24"/>
          <w:szCs w:val="24"/>
        </w:rPr>
        <w:t>художественных материалов и сре</w:t>
      </w:r>
      <w:proofErr w:type="gramStart"/>
      <w:r w:rsidRPr="00BB502D">
        <w:rPr>
          <w:rFonts w:ascii="Times New Roman" w:hAnsi="Times New Roman"/>
          <w:color w:val="auto"/>
          <w:spacing w:val="2"/>
          <w:sz w:val="24"/>
          <w:szCs w:val="24"/>
        </w:rPr>
        <w:t>дств дл</w:t>
      </w:r>
      <w:proofErr w:type="gramEnd"/>
      <w:r w:rsidRPr="00BB502D">
        <w:rPr>
          <w:rFonts w:ascii="Times New Roman" w:hAnsi="Times New Roman"/>
          <w:color w:val="auto"/>
          <w:spacing w:val="2"/>
          <w:sz w:val="24"/>
          <w:szCs w:val="24"/>
        </w:rPr>
        <w:t xml:space="preserve">я создания выразительных образов природы. Постройки в природе: птичьи </w:t>
      </w:r>
      <w:r w:rsidRPr="00BB502D">
        <w:rPr>
          <w:rFonts w:ascii="Times New Roman" w:hAnsi="Times New Roman"/>
          <w:color w:val="auto"/>
          <w:sz w:val="24"/>
          <w:szCs w:val="24"/>
        </w:rPr>
        <w:t>гнёзда, норы, ульи, панцирь черепахи, домик улитки и</w:t>
      </w:r>
      <w:r w:rsidRPr="00BB502D">
        <w:rPr>
          <w:rFonts w:ascii="Times New Roman" w:hAnsi="Times New Roman"/>
          <w:color w:val="auto"/>
          <w:sz w:val="24"/>
          <w:szCs w:val="24"/>
        </w:rPr>
        <w:t> </w:t>
      </w:r>
      <w:r w:rsidRPr="00BB502D">
        <w:rPr>
          <w:rFonts w:ascii="Times New Roman" w:hAnsi="Times New Roman"/>
          <w:color w:val="auto"/>
          <w:sz w:val="24"/>
          <w:szCs w:val="24"/>
        </w:rPr>
        <w:t>т.д.</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pacing w:val="-2"/>
          <w:sz w:val="24"/>
          <w:szCs w:val="24"/>
        </w:rPr>
      </w:pPr>
      <w:r w:rsidRPr="00BB502D">
        <w:rPr>
          <w:rFonts w:ascii="Times New Roman" w:hAnsi="Times New Roman"/>
          <w:color w:val="auto"/>
          <w:spacing w:val="2"/>
          <w:sz w:val="24"/>
          <w:szCs w:val="24"/>
        </w:rPr>
        <w:t>Восприятие и эмоциональная оценка шедевров русского</w:t>
      </w:r>
      <w:r w:rsidRPr="00BB502D">
        <w:rPr>
          <w:rFonts w:ascii="Times New Roman" w:hAnsi="Times New Roman"/>
          <w:color w:val="auto"/>
          <w:spacing w:val="2"/>
          <w:sz w:val="24"/>
          <w:szCs w:val="24"/>
        </w:rPr>
        <w:br/>
      </w:r>
      <w:r w:rsidRPr="00BB502D">
        <w:rPr>
          <w:rFonts w:ascii="Times New Roman" w:hAnsi="Times New Roman"/>
          <w:color w:val="auto"/>
          <w:spacing w:val="-2"/>
          <w:sz w:val="24"/>
          <w:szCs w:val="24"/>
        </w:rPr>
        <w:t xml:space="preserve">и зарубежного искусства, изображающих природу. </w:t>
      </w:r>
      <w:proofErr w:type="gramStart"/>
      <w:r w:rsidRPr="00BB502D">
        <w:rPr>
          <w:rFonts w:ascii="Times New Roman" w:hAnsi="Times New Roman"/>
          <w:color w:val="auto"/>
          <w:spacing w:val="-2"/>
          <w:sz w:val="24"/>
          <w:szCs w:val="24"/>
        </w:rPr>
        <w:t xml:space="preserve">Общность </w:t>
      </w:r>
      <w:r w:rsidRPr="00BB502D">
        <w:rPr>
          <w:rFonts w:ascii="Times New Roman" w:hAnsi="Times New Roman"/>
          <w:color w:val="auto"/>
          <w:spacing w:val="-3"/>
          <w:sz w:val="24"/>
          <w:szCs w:val="24"/>
        </w:rPr>
        <w:t>тематики, передаваемых чувств, отношения к природе в произ</w:t>
      </w:r>
      <w:r w:rsidRPr="00BB502D">
        <w:rPr>
          <w:rFonts w:ascii="Times New Roman" w:hAnsi="Times New Roman"/>
          <w:color w:val="auto"/>
          <w:spacing w:val="-2"/>
          <w:sz w:val="24"/>
          <w:szCs w:val="24"/>
        </w:rPr>
        <w:t>ведениях авторов — представителей разных культур, народов, стран (например, А.</w:t>
      </w:r>
      <w:r w:rsidRPr="00BB502D">
        <w:rPr>
          <w:rFonts w:ascii="Times New Roman" w:eastAsia="MS Mincho" w:hAnsi="Times New Roman"/>
          <w:color w:val="auto"/>
          <w:spacing w:val="-2"/>
          <w:sz w:val="24"/>
          <w:szCs w:val="24"/>
        </w:rPr>
        <w:t> </w:t>
      </w:r>
      <w:r w:rsidRPr="00BB502D">
        <w:rPr>
          <w:rFonts w:ascii="Times New Roman" w:hAnsi="Times New Roman"/>
          <w:color w:val="auto"/>
          <w:spacing w:val="-2"/>
          <w:sz w:val="24"/>
          <w:szCs w:val="24"/>
        </w:rPr>
        <w:t>К.</w:t>
      </w:r>
      <w:r w:rsidRPr="00BB502D">
        <w:rPr>
          <w:rFonts w:ascii="Times New Roman" w:eastAsia="MS Mincho" w:hAnsi="Times New Roman"/>
          <w:color w:val="auto"/>
          <w:spacing w:val="-2"/>
          <w:sz w:val="24"/>
          <w:szCs w:val="24"/>
        </w:rPr>
        <w:t> </w:t>
      </w:r>
      <w:r w:rsidRPr="00BB502D">
        <w:rPr>
          <w:rFonts w:ascii="Times New Roman" w:hAnsi="Times New Roman"/>
          <w:color w:val="auto"/>
          <w:spacing w:val="-2"/>
          <w:sz w:val="24"/>
          <w:szCs w:val="24"/>
        </w:rPr>
        <w:t>Саврасов, И.</w:t>
      </w:r>
      <w:r w:rsidRPr="00BB502D">
        <w:rPr>
          <w:rFonts w:ascii="Times New Roman" w:eastAsia="MS Mincho" w:hAnsi="Times New Roman"/>
          <w:color w:val="auto"/>
          <w:spacing w:val="-2"/>
          <w:sz w:val="24"/>
          <w:szCs w:val="24"/>
        </w:rPr>
        <w:t> </w:t>
      </w:r>
      <w:r w:rsidRPr="00BB502D">
        <w:rPr>
          <w:rFonts w:ascii="Times New Roman" w:hAnsi="Times New Roman"/>
          <w:color w:val="auto"/>
          <w:spacing w:val="-2"/>
          <w:sz w:val="24"/>
          <w:szCs w:val="24"/>
        </w:rPr>
        <w:t>И.</w:t>
      </w:r>
      <w:r w:rsidRPr="00BB502D">
        <w:rPr>
          <w:rFonts w:ascii="Times New Roman" w:eastAsia="MS Mincho" w:hAnsi="Times New Roman"/>
          <w:color w:val="auto"/>
          <w:spacing w:val="-2"/>
          <w:sz w:val="24"/>
          <w:szCs w:val="24"/>
        </w:rPr>
        <w:t> </w:t>
      </w:r>
      <w:r w:rsidRPr="00BB502D">
        <w:rPr>
          <w:rFonts w:ascii="Times New Roman" w:hAnsi="Times New Roman"/>
          <w:color w:val="auto"/>
          <w:spacing w:val="-2"/>
          <w:sz w:val="24"/>
          <w:szCs w:val="24"/>
        </w:rPr>
        <w:t>Левитан, И.</w:t>
      </w:r>
      <w:r w:rsidRPr="00BB502D">
        <w:rPr>
          <w:rFonts w:ascii="Times New Roman" w:eastAsia="MS Mincho" w:hAnsi="Times New Roman"/>
          <w:color w:val="auto"/>
          <w:spacing w:val="-2"/>
          <w:sz w:val="24"/>
          <w:szCs w:val="24"/>
        </w:rPr>
        <w:t> </w:t>
      </w:r>
      <w:r w:rsidRPr="00BB502D">
        <w:rPr>
          <w:rFonts w:ascii="Times New Roman" w:hAnsi="Times New Roman"/>
          <w:color w:val="auto"/>
          <w:spacing w:val="-2"/>
          <w:sz w:val="24"/>
          <w:szCs w:val="24"/>
        </w:rPr>
        <w:t>И.</w:t>
      </w:r>
      <w:r w:rsidRPr="00BB502D">
        <w:rPr>
          <w:rFonts w:ascii="Times New Roman" w:eastAsia="MS Mincho" w:hAnsi="Times New Roman"/>
          <w:color w:val="auto"/>
          <w:spacing w:val="-2"/>
          <w:sz w:val="24"/>
          <w:szCs w:val="24"/>
        </w:rPr>
        <w:t> </w:t>
      </w:r>
      <w:r w:rsidRPr="00BB502D">
        <w:rPr>
          <w:rFonts w:ascii="Times New Roman" w:hAnsi="Times New Roman"/>
          <w:color w:val="auto"/>
          <w:spacing w:val="-2"/>
          <w:sz w:val="24"/>
          <w:szCs w:val="24"/>
        </w:rPr>
        <w:t>Шишкин, Н.</w:t>
      </w:r>
      <w:r w:rsidRPr="00BB502D">
        <w:rPr>
          <w:rFonts w:ascii="Times New Roman" w:eastAsia="MS Mincho" w:hAnsi="Times New Roman"/>
          <w:color w:val="auto"/>
          <w:spacing w:val="-2"/>
          <w:sz w:val="24"/>
          <w:szCs w:val="24"/>
        </w:rPr>
        <w:t> </w:t>
      </w:r>
      <w:r w:rsidRPr="00BB502D">
        <w:rPr>
          <w:rFonts w:ascii="Times New Roman" w:hAnsi="Times New Roman"/>
          <w:color w:val="auto"/>
          <w:spacing w:val="-2"/>
          <w:sz w:val="24"/>
          <w:szCs w:val="24"/>
        </w:rPr>
        <w:t>К.</w:t>
      </w:r>
      <w:r w:rsidRPr="00BB502D">
        <w:rPr>
          <w:rFonts w:ascii="Times New Roman" w:eastAsia="MS Mincho" w:hAnsi="Times New Roman"/>
          <w:color w:val="auto"/>
          <w:spacing w:val="-2"/>
          <w:sz w:val="24"/>
          <w:szCs w:val="24"/>
        </w:rPr>
        <w:t> </w:t>
      </w:r>
      <w:r w:rsidRPr="00BB502D">
        <w:rPr>
          <w:rFonts w:ascii="Times New Roman" w:hAnsi="Times New Roman"/>
          <w:color w:val="auto"/>
          <w:spacing w:val="-2"/>
          <w:sz w:val="24"/>
          <w:szCs w:val="24"/>
        </w:rPr>
        <w:t>Рерих, К.</w:t>
      </w:r>
      <w:r w:rsidRPr="00BB502D">
        <w:rPr>
          <w:rFonts w:ascii="Times New Roman" w:eastAsia="MS Mincho" w:hAnsi="Times New Roman"/>
          <w:color w:val="auto"/>
          <w:spacing w:val="-2"/>
          <w:sz w:val="24"/>
          <w:szCs w:val="24"/>
        </w:rPr>
        <w:t> </w:t>
      </w:r>
      <w:r w:rsidRPr="00BB502D">
        <w:rPr>
          <w:rFonts w:ascii="Times New Roman" w:hAnsi="Times New Roman"/>
          <w:color w:val="auto"/>
          <w:spacing w:val="-2"/>
          <w:sz w:val="24"/>
          <w:szCs w:val="24"/>
        </w:rPr>
        <w:t>Моне, П.</w:t>
      </w:r>
      <w:r w:rsidRPr="00BB502D">
        <w:rPr>
          <w:rFonts w:ascii="Times New Roman" w:eastAsia="MS Mincho" w:hAnsi="Times New Roman"/>
          <w:color w:val="auto"/>
          <w:spacing w:val="-2"/>
          <w:sz w:val="24"/>
          <w:szCs w:val="24"/>
        </w:rPr>
        <w:t> </w:t>
      </w:r>
      <w:r w:rsidRPr="00BB502D">
        <w:rPr>
          <w:rFonts w:ascii="Times New Roman" w:hAnsi="Times New Roman"/>
          <w:color w:val="auto"/>
          <w:spacing w:val="-2"/>
          <w:sz w:val="24"/>
          <w:szCs w:val="24"/>
        </w:rPr>
        <w:t>Сезанн, В.</w:t>
      </w:r>
      <w:r w:rsidRPr="00BB502D">
        <w:rPr>
          <w:rFonts w:ascii="Times New Roman" w:eastAsia="MS Mincho" w:hAnsi="Times New Roman"/>
          <w:color w:val="auto"/>
          <w:spacing w:val="-2"/>
          <w:sz w:val="24"/>
          <w:szCs w:val="24"/>
        </w:rPr>
        <w:t> </w:t>
      </w:r>
      <w:r w:rsidRPr="00BB502D">
        <w:rPr>
          <w:rFonts w:ascii="Times New Roman" w:hAnsi="Times New Roman"/>
          <w:color w:val="auto"/>
          <w:spacing w:val="-2"/>
          <w:sz w:val="24"/>
          <w:szCs w:val="24"/>
        </w:rPr>
        <w:t>Ван Гог и</w:t>
      </w:r>
      <w:r w:rsidRPr="00BB502D">
        <w:rPr>
          <w:rFonts w:ascii="Times New Roman" w:hAnsi="Times New Roman"/>
          <w:color w:val="auto"/>
          <w:spacing w:val="-2"/>
          <w:sz w:val="24"/>
          <w:szCs w:val="24"/>
        </w:rPr>
        <w:t> </w:t>
      </w:r>
      <w:r w:rsidRPr="00BB502D">
        <w:rPr>
          <w:rFonts w:ascii="Times New Roman" w:hAnsi="Times New Roman"/>
          <w:color w:val="auto"/>
          <w:spacing w:val="-2"/>
          <w:sz w:val="24"/>
          <w:szCs w:val="24"/>
        </w:rPr>
        <w:t>др.).</w:t>
      </w:r>
      <w:proofErr w:type="gramEnd"/>
    </w:p>
    <w:p w:rsidR="00653A76" w:rsidRPr="00BB502D" w:rsidRDefault="00653A76" w:rsidP="00F90BD3">
      <w:pPr>
        <w:pStyle w:val="a3"/>
        <w:tabs>
          <w:tab w:val="left" w:pos="-284"/>
        </w:tabs>
        <w:spacing w:line="240" w:lineRule="auto"/>
        <w:ind w:firstLine="1146"/>
        <w:contextualSpacing/>
        <w:rPr>
          <w:rFonts w:ascii="Times New Roman" w:hAnsi="Times New Roman"/>
          <w:b/>
          <w:bCs/>
          <w:color w:val="auto"/>
          <w:sz w:val="24"/>
          <w:szCs w:val="24"/>
        </w:rPr>
      </w:pPr>
      <w:r w:rsidRPr="00BB502D">
        <w:rPr>
          <w:rFonts w:ascii="Times New Roman" w:hAnsi="Times New Roman"/>
          <w:color w:val="auto"/>
          <w:spacing w:val="2"/>
          <w:sz w:val="24"/>
          <w:szCs w:val="24"/>
        </w:rPr>
        <w:t xml:space="preserve">Знакомство с несколькими наиболее яркими культурами </w:t>
      </w:r>
      <w:r w:rsidRPr="00BB502D">
        <w:rPr>
          <w:rFonts w:ascii="Times New Roman" w:hAnsi="Times New Roman"/>
          <w:color w:val="auto"/>
          <w:spacing w:val="-2"/>
          <w:sz w:val="24"/>
          <w:szCs w:val="24"/>
        </w:rPr>
        <w:t xml:space="preserve">мира, представляющими разные народы и эпохи (например, </w:t>
      </w:r>
      <w:r w:rsidRPr="00BB502D">
        <w:rPr>
          <w:rFonts w:ascii="Times New Roman" w:hAnsi="Times New Roman"/>
          <w:color w:val="auto"/>
          <w:spacing w:val="-4"/>
          <w:sz w:val="24"/>
          <w:szCs w:val="2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BB502D">
        <w:rPr>
          <w:rFonts w:ascii="Times New Roman" w:hAnsi="Times New Roman"/>
          <w:color w:val="auto"/>
          <w:sz w:val="24"/>
          <w:szCs w:val="24"/>
        </w:rPr>
        <w:t>Образы архитектуры и декоративно­прикладного искусства.</w:t>
      </w:r>
    </w:p>
    <w:p w:rsidR="00653A76" w:rsidRPr="00BB502D" w:rsidRDefault="00653A76" w:rsidP="00F90BD3">
      <w:pPr>
        <w:pStyle w:val="a3"/>
        <w:tabs>
          <w:tab w:val="left" w:pos="-284"/>
        </w:tabs>
        <w:spacing w:line="240" w:lineRule="auto"/>
        <w:ind w:firstLine="1146"/>
        <w:contextualSpacing/>
        <w:rPr>
          <w:rFonts w:ascii="Times New Roman" w:hAnsi="Times New Roman"/>
          <w:b/>
          <w:bCs/>
          <w:color w:val="auto"/>
          <w:sz w:val="24"/>
          <w:szCs w:val="24"/>
        </w:rPr>
      </w:pPr>
      <w:r w:rsidRPr="00BB502D">
        <w:rPr>
          <w:rFonts w:ascii="Times New Roman" w:hAnsi="Times New Roman"/>
          <w:b/>
          <w:bCs/>
          <w:color w:val="auto"/>
          <w:sz w:val="24"/>
          <w:szCs w:val="24"/>
        </w:rPr>
        <w:t xml:space="preserve">Родина моя — Россия. </w:t>
      </w:r>
      <w:r w:rsidRPr="00BB502D">
        <w:rPr>
          <w:rFonts w:ascii="Times New Roman" w:hAnsi="Times New Roman"/>
          <w:color w:val="auto"/>
          <w:sz w:val="24"/>
          <w:szCs w:val="24"/>
        </w:rPr>
        <w:t>Роль природных условий в ха</w:t>
      </w:r>
      <w:r w:rsidRPr="00BB502D">
        <w:rPr>
          <w:rFonts w:ascii="Times New Roman" w:hAnsi="Times New Roman"/>
          <w:color w:val="auto"/>
          <w:spacing w:val="2"/>
          <w:sz w:val="24"/>
          <w:szCs w:val="24"/>
        </w:rPr>
        <w:t xml:space="preserve">рактере традиционной культуры народов России. Пейзажи </w:t>
      </w:r>
      <w:r w:rsidRPr="00BB502D">
        <w:rPr>
          <w:rFonts w:ascii="Times New Roman" w:hAnsi="Times New Roman"/>
          <w:color w:val="auto"/>
          <w:sz w:val="24"/>
          <w:szCs w:val="24"/>
        </w:rPr>
        <w:t>родной природы. Единство декоративного строя в украшении жилища, предметов быта, о</w:t>
      </w:r>
      <w:r w:rsidR="00A22907" w:rsidRPr="00BB502D">
        <w:rPr>
          <w:rFonts w:ascii="Times New Roman" w:hAnsi="Times New Roman"/>
          <w:color w:val="auto"/>
          <w:sz w:val="24"/>
          <w:szCs w:val="24"/>
        </w:rPr>
        <w:t>рудий труда, костюма. Связь из</w:t>
      </w:r>
      <w:r w:rsidRPr="00BB502D">
        <w:rPr>
          <w:rFonts w:ascii="Times New Roman" w:hAnsi="Times New Roman"/>
          <w:color w:val="auto"/>
          <w:sz w:val="24"/>
          <w:szCs w:val="24"/>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защитникаОтечества.</w:t>
      </w:r>
    </w:p>
    <w:p w:rsidR="00653A76" w:rsidRPr="00BB502D" w:rsidRDefault="00653A76" w:rsidP="00F90BD3">
      <w:pPr>
        <w:pStyle w:val="a3"/>
        <w:tabs>
          <w:tab w:val="left" w:pos="-284"/>
        </w:tabs>
        <w:spacing w:line="240" w:lineRule="auto"/>
        <w:ind w:firstLine="1146"/>
        <w:contextualSpacing/>
        <w:rPr>
          <w:rFonts w:ascii="Times New Roman" w:hAnsi="Times New Roman"/>
          <w:b/>
          <w:bCs/>
          <w:color w:val="auto"/>
          <w:sz w:val="24"/>
          <w:szCs w:val="24"/>
        </w:rPr>
      </w:pPr>
      <w:r w:rsidRPr="00BB502D">
        <w:rPr>
          <w:rFonts w:ascii="Times New Roman" w:hAnsi="Times New Roman"/>
          <w:b/>
          <w:bCs/>
          <w:color w:val="auto"/>
          <w:spacing w:val="2"/>
          <w:sz w:val="24"/>
          <w:szCs w:val="24"/>
        </w:rPr>
        <w:t xml:space="preserve">Человек и человеческие взаимоотношения. </w:t>
      </w:r>
      <w:r w:rsidRPr="00BB502D">
        <w:rPr>
          <w:rFonts w:ascii="Times New Roman" w:hAnsi="Times New Roman"/>
          <w:color w:val="auto"/>
          <w:spacing w:val="2"/>
          <w:sz w:val="24"/>
          <w:szCs w:val="24"/>
        </w:rPr>
        <w:t>Образ че</w:t>
      </w:r>
      <w:r w:rsidRPr="00BB502D">
        <w:rPr>
          <w:rFonts w:ascii="Times New Roman" w:hAnsi="Times New Roman"/>
          <w:color w:val="auto"/>
          <w:sz w:val="24"/>
          <w:szCs w:val="24"/>
        </w:rPr>
        <w:t xml:space="preserve">ловека в разных культурах мира. Образ современника. Жанр портрета. Темы любви, дружбы, семьи в искусстве. </w:t>
      </w:r>
      <w:proofErr w:type="gramStart"/>
      <w:r w:rsidRPr="00BB502D">
        <w:rPr>
          <w:rFonts w:ascii="Times New Roman" w:hAnsi="Times New Roman"/>
          <w:color w:val="auto"/>
          <w:sz w:val="24"/>
          <w:szCs w:val="24"/>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BB502D">
        <w:rPr>
          <w:rFonts w:ascii="Times New Roman" w:hAnsi="Times New Roman"/>
          <w:color w:val="auto"/>
          <w:sz w:val="24"/>
          <w:szCs w:val="24"/>
        </w:rPr>
        <w:t> </w:t>
      </w:r>
      <w:r w:rsidRPr="00BB502D">
        <w:rPr>
          <w:rFonts w:ascii="Times New Roman" w:hAnsi="Times New Roman"/>
          <w:color w:val="auto"/>
          <w:sz w:val="24"/>
          <w:szCs w:val="24"/>
        </w:rPr>
        <w:t>т.</w:t>
      </w:r>
      <w:r w:rsidRPr="00BB502D">
        <w:rPr>
          <w:rFonts w:ascii="Times New Roman" w:hAnsi="Times New Roman"/>
          <w:color w:val="auto"/>
          <w:sz w:val="24"/>
          <w:szCs w:val="24"/>
        </w:rPr>
        <w:t> </w:t>
      </w:r>
      <w:r w:rsidRPr="00BB502D">
        <w:rPr>
          <w:rFonts w:ascii="Times New Roman" w:hAnsi="Times New Roman"/>
          <w:color w:val="auto"/>
          <w:sz w:val="24"/>
          <w:szCs w:val="24"/>
        </w:rPr>
        <w:t>д. Образы персонажей, вызывающие гнев, раздражение, презрение.</w:t>
      </w:r>
      <w:proofErr w:type="gramEnd"/>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b/>
          <w:bCs/>
          <w:color w:val="auto"/>
          <w:sz w:val="24"/>
          <w:szCs w:val="24"/>
        </w:rPr>
        <w:t xml:space="preserve">Искусство дарит людям красоту. </w:t>
      </w:r>
      <w:r w:rsidRPr="00BB502D">
        <w:rPr>
          <w:rFonts w:ascii="Times New Roman" w:hAnsi="Times New Roman"/>
          <w:color w:val="auto"/>
          <w:sz w:val="24"/>
          <w:szCs w:val="24"/>
        </w:rPr>
        <w:t>Искусство вокруг нас сегодня. Использование различных художественных матери</w:t>
      </w:r>
      <w:r w:rsidRPr="00BB502D">
        <w:rPr>
          <w:rFonts w:ascii="Times New Roman" w:hAnsi="Times New Roman"/>
          <w:color w:val="auto"/>
          <w:spacing w:val="2"/>
          <w:sz w:val="24"/>
          <w:szCs w:val="24"/>
        </w:rPr>
        <w:t>алов и сре</w:t>
      </w:r>
      <w:proofErr w:type="gramStart"/>
      <w:r w:rsidRPr="00BB502D">
        <w:rPr>
          <w:rFonts w:ascii="Times New Roman" w:hAnsi="Times New Roman"/>
          <w:color w:val="auto"/>
          <w:spacing w:val="2"/>
          <w:sz w:val="24"/>
          <w:szCs w:val="24"/>
        </w:rPr>
        <w:t>дств дл</w:t>
      </w:r>
      <w:proofErr w:type="gramEnd"/>
      <w:r w:rsidRPr="00BB502D">
        <w:rPr>
          <w:rFonts w:ascii="Times New Roman" w:hAnsi="Times New Roman"/>
          <w:color w:val="auto"/>
          <w:spacing w:val="2"/>
          <w:sz w:val="24"/>
          <w:szCs w:val="24"/>
        </w:rPr>
        <w:t xml:space="preserve">я создания проектов красивых, удобных </w:t>
      </w:r>
      <w:r w:rsidRPr="00BB502D">
        <w:rPr>
          <w:rFonts w:ascii="Times New Roman" w:hAnsi="Times New Roman"/>
          <w:color w:val="auto"/>
          <w:sz w:val="24"/>
          <w:szCs w:val="24"/>
        </w:rPr>
        <w:t>и выразительных предметов быта, видов транспорта. Пред</w:t>
      </w:r>
      <w:r w:rsidRPr="00BB502D">
        <w:rPr>
          <w:rFonts w:ascii="Times New Roman" w:hAnsi="Times New Roman"/>
          <w:color w:val="auto"/>
          <w:spacing w:val="2"/>
          <w:sz w:val="24"/>
          <w:szCs w:val="24"/>
        </w:rPr>
        <w:t>ставление о роли изобразительных (пластических) иску</w:t>
      </w:r>
      <w:proofErr w:type="gramStart"/>
      <w:r w:rsidRPr="00BB502D">
        <w:rPr>
          <w:rFonts w:ascii="Times New Roman" w:hAnsi="Times New Roman"/>
          <w:color w:val="auto"/>
          <w:spacing w:val="2"/>
          <w:sz w:val="24"/>
          <w:szCs w:val="24"/>
        </w:rPr>
        <w:t xml:space="preserve">сств </w:t>
      </w:r>
      <w:r w:rsidRPr="00BB502D">
        <w:rPr>
          <w:rFonts w:ascii="Times New Roman" w:hAnsi="Times New Roman"/>
          <w:color w:val="auto"/>
          <w:sz w:val="24"/>
          <w:szCs w:val="24"/>
        </w:rPr>
        <w:t>в п</w:t>
      </w:r>
      <w:proofErr w:type="gramEnd"/>
      <w:r w:rsidRPr="00BB502D">
        <w:rPr>
          <w:rFonts w:ascii="Times New Roman" w:hAnsi="Times New Roman"/>
          <w:color w:val="auto"/>
          <w:sz w:val="24"/>
          <w:szCs w:val="24"/>
        </w:rPr>
        <w:t>овседневной жизни человека, в организации его матери</w:t>
      </w:r>
      <w:r w:rsidRPr="00BB502D">
        <w:rPr>
          <w:rFonts w:ascii="Times New Roman" w:hAnsi="Times New Roman"/>
          <w:color w:val="auto"/>
          <w:spacing w:val="2"/>
          <w:sz w:val="24"/>
          <w:szCs w:val="24"/>
        </w:rPr>
        <w:t xml:space="preserve">ального окружения. Отражение в пластических искусствах </w:t>
      </w:r>
      <w:r w:rsidRPr="00BB502D">
        <w:rPr>
          <w:rFonts w:ascii="Times New Roman" w:hAnsi="Times New Roman"/>
          <w:color w:val="auto"/>
          <w:sz w:val="24"/>
          <w:szCs w:val="24"/>
        </w:rPr>
        <w:t xml:space="preserve">природных, географических условий, традиций, религиозных </w:t>
      </w:r>
      <w:r w:rsidRPr="00BB502D">
        <w:rPr>
          <w:rFonts w:ascii="Times New Roman" w:hAnsi="Times New Roman"/>
          <w:color w:val="auto"/>
          <w:spacing w:val="2"/>
          <w:sz w:val="24"/>
          <w:szCs w:val="24"/>
        </w:rPr>
        <w:t>верований разных народов (на примере изобразительного</w:t>
      </w:r>
      <w:r w:rsidRPr="00BB502D">
        <w:rPr>
          <w:rFonts w:ascii="Times New Roman" w:hAnsi="Times New Roman"/>
          <w:color w:val="auto"/>
          <w:spacing w:val="-2"/>
          <w:sz w:val="24"/>
          <w:szCs w:val="24"/>
        </w:rPr>
        <w:t xml:space="preserve">и декоративно­прикладного искусства народов России). Жанр </w:t>
      </w:r>
      <w:r w:rsidRPr="00BB502D">
        <w:rPr>
          <w:rFonts w:ascii="Times New Roman" w:hAnsi="Times New Roman"/>
          <w:color w:val="auto"/>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653A76" w:rsidRPr="00BB502D" w:rsidRDefault="00653A76" w:rsidP="00F90BD3">
      <w:pPr>
        <w:pStyle w:val="a3"/>
        <w:tabs>
          <w:tab w:val="left" w:pos="-284"/>
        </w:tabs>
        <w:spacing w:line="240" w:lineRule="auto"/>
        <w:ind w:firstLine="1146"/>
        <w:contextualSpacing/>
        <w:rPr>
          <w:rFonts w:ascii="Times New Roman" w:hAnsi="Times New Roman"/>
          <w:b/>
          <w:bCs/>
          <w:iCs/>
          <w:color w:val="auto"/>
          <w:sz w:val="24"/>
          <w:szCs w:val="24"/>
        </w:rPr>
      </w:pPr>
      <w:r w:rsidRPr="00BB502D">
        <w:rPr>
          <w:rFonts w:ascii="Times New Roman" w:hAnsi="Times New Roman"/>
          <w:b/>
          <w:bCs/>
          <w:iCs/>
          <w:color w:val="auto"/>
          <w:sz w:val="24"/>
          <w:szCs w:val="24"/>
        </w:rPr>
        <w:t>Опыт художественно­творческой деятельности</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Участие в различных видах изобразительной, декоративно­прикладной и художественно­конструкторской деятельности.</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Освоение основ рисунка, живописи, скульптуры, деко</w:t>
      </w:r>
      <w:r w:rsidRPr="00BB502D">
        <w:rPr>
          <w:rFonts w:ascii="Times New Roman" w:hAnsi="Times New Roman"/>
          <w:color w:val="auto"/>
          <w:sz w:val="24"/>
          <w:szCs w:val="24"/>
        </w:rPr>
        <w:t>ративно­прикладного искусства. Изображение с натуры, по памяти и воображению (натюрморт, пейзаж, человек, животные, растения).</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proofErr w:type="gramStart"/>
      <w:r w:rsidRPr="00BB502D">
        <w:rPr>
          <w:rFonts w:ascii="Times New Roman" w:hAnsi="Times New Roman"/>
          <w:color w:val="auto"/>
          <w:spacing w:val="2"/>
          <w:sz w:val="24"/>
          <w:szCs w:val="24"/>
        </w:rPr>
        <w:t>Овладение основами художественной грамоты: компози</w:t>
      </w:r>
      <w:r w:rsidRPr="00BB502D">
        <w:rPr>
          <w:rFonts w:ascii="Times New Roman" w:hAnsi="Times New Roman"/>
          <w:color w:val="auto"/>
          <w:sz w:val="24"/>
          <w:szCs w:val="24"/>
        </w:rPr>
        <w:t xml:space="preserve">цией, формой, ритмом, линией, цветом, объёмом, фактурой. </w:t>
      </w:r>
      <w:proofErr w:type="gramEnd"/>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Создание моделей предметов бытового окружения человека. Овладение элементарными навыками лепки и бумагопластики.</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Выбор и применение выразительных сре</w:t>
      </w:r>
      <w:proofErr w:type="gramStart"/>
      <w:r w:rsidRPr="00BB502D">
        <w:rPr>
          <w:rFonts w:ascii="Times New Roman" w:hAnsi="Times New Roman"/>
          <w:color w:val="auto"/>
          <w:spacing w:val="2"/>
          <w:sz w:val="24"/>
          <w:szCs w:val="24"/>
        </w:rPr>
        <w:t>дств дл</w:t>
      </w:r>
      <w:proofErr w:type="gramEnd"/>
      <w:r w:rsidRPr="00BB502D">
        <w:rPr>
          <w:rFonts w:ascii="Times New Roman" w:hAnsi="Times New Roman"/>
          <w:color w:val="auto"/>
          <w:spacing w:val="2"/>
          <w:sz w:val="24"/>
          <w:szCs w:val="24"/>
        </w:rPr>
        <w:t>я реали</w:t>
      </w:r>
      <w:r w:rsidRPr="00BB502D">
        <w:rPr>
          <w:rFonts w:ascii="Times New Roman" w:hAnsi="Times New Roman"/>
          <w:color w:val="auto"/>
          <w:sz w:val="24"/>
          <w:szCs w:val="24"/>
        </w:rPr>
        <w:t>зации собственного замысла в рисунке, живописи, аппликации, скульптуре, художественном конструировании.</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proofErr w:type="gramStart"/>
      <w:r w:rsidRPr="00BB502D">
        <w:rPr>
          <w:rFonts w:ascii="Times New Roman" w:hAnsi="Times New Roman"/>
          <w:color w:val="auto"/>
          <w:sz w:val="24"/>
          <w:szCs w:val="24"/>
        </w:rPr>
        <w:t xml:space="preserve">Передача настроения в творческой работе с помощью цвета, </w:t>
      </w:r>
      <w:r w:rsidRPr="00BB502D">
        <w:rPr>
          <w:rFonts w:ascii="Times New Roman" w:hAnsi="Times New Roman"/>
          <w:iCs/>
          <w:color w:val="auto"/>
          <w:sz w:val="24"/>
          <w:szCs w:val="24"/>
        </w:rPr>
        <w:t>тона</w:t>
      </w:r>
      <w:r w:rsidRPr="00BB502D">
        <w:rPr>
          <w:rFonts w:ascii="Times New Roman" w:hAnsi="Times New Roman"/>
          <w:color w:val="auto"/>
          <w:sz w:val="24"/>
          <w:szCs w:val="24"/>
        </w:rPr>
        <w:t xml:space="preserve">, композиции, пространства, линии, штриха, пятна, объёма, </w:t>
      </w:r>
      <w:r w:rsidRPr="00BB502D">
        <w:rPr>
          <w:rFonts w:ascii="Times New Roman" w:hAnsi="Times New Roman"/>
          <w:iCs/>
          <w:color w:val="auto"/>
          <w:sz w:val="24"/>
          <w:szCs w:val="24"/>
        </w:rPr>
        <w:t>фактуры материала</w:t>
      </w:r>
      <w:r w:rsidRPr="00BB502D">
        <w:rPr>
          <w:rFonts w:ascii="Times New Roman" w:hAnsi="Times New Roman"/>
          <w:color w:val="auto"/>
          <w:sz w:val="24"/>
          <w:szCs w:val="24"/>
        </w:rPr>
        <w:t>.</w:t>
      </w:r>
      <w:proofErr w:type="gramEnd"/>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proofErr w:type="gramStart"/>
      <w:r w:rsidRPr="00BB502D">
        <w:rPr>
          <w:rFonts w:ascii="Times New Roman" w:hAnsi="Times New Roman"/>
          <w:color w:val="auto"/>
          <w:spacing w:val="2"/>
          <w:sz w:val="24"/>
          <w:szCs w:val="24"/>
        </w:rPr>
        <w:t>Использование в индивидуальной и коллективной дея</w:t>
      </w:r>
      <w:r w:rsidRPr="00BB502D">
        <w:rPr>
          <w:rFonts w:ascii="Times New Roman" w:hAnsi="Times New Roman"/>
          <w:color w:val="auto"/>
          <w:sz w:val="24"/>
          <w:szCs w:val="24"/>
        </w:rPr>
        <w:t xml:space="preserve">тельности различных художественных техник и материалов: </w:t>
      </w:r>
      <w:r w:rsidRPr="00BB502D">
        <w:rPr>
          <w:rFonts w:ascii="Times New Roman" w:hAnsi="Times New Roman"/>
          <w:iCs/>
          <w:color w:val="auto"/>
          <w:spacing w:val="2"/>
          <w:sz w:val="24"/>
          <w:szCs w:val="24"/>
        </w:rPr>
        <w:t>коллажа</w:t>
      </w:r>
      <w:r w:rsidRPr="00BB502D">
        <w:rPr>
          <w:rFonts w:ascii="Times New Roman" w:hAnsi="Times New Roman"/>
          <w:color w:val="auto"/>
          <w:spacing w:val="2"/>
          <w:sz w:val="24"/>
          <w:szCs w:val="24"/>
        </w:rPr>
        <w:t xml:space="preserve">, </w:t>
      </w:r>
      <w:r w:rsidRPr="00BB502D">
        <w:rPr>
          <w:rFonts w:ascii="Times New Roman" w:hAnsi="Times New Roman"/>
          <w:iCs/>
          <w:color w:val="auto"/>
          <w:spacing w:val="2"/>
          <w:sz w:val="24"/>
          <w:szCs w:val="24"/>
        </w:rPr>
        <w:t>граттажа</w:t>
      </w:r>
      <w:r w:rsidRPr="00BB502D">
        <w:rPr>
          <w:rFonts w:ascii="Times New Roman" w:hAnsi="Times New Roman"/>
          <w:color w:val="auto"/>
          <w:spacing w:val="2"/>
          <w:sz w:val="24"/>
          <w:szCs w:val="24"/>
        </w:rPr>
        <w:t xml:space="preserve">, аппликации, компьютерной анимации, натурной мультипликации, фотографии, видеосъёмки, бумажной пластики, гуаши, акварели, </w:t>
      </w:r>
      <w:r w:rsidRPr="00BB502D">
        <w:rPr>
          <w:rFonts w:ascii="Times New Roman" w:hAnsi="Times New Roman"/>
          <w:iCs/>
          <w:color w:val="auto"/>
          <w:spacing w:val="2"/>
          <w:sz w:val="24"/>
          <w:szCs w:val="24"/>
        </w:rPr>
        <w:t>пастели</w:t>
      </w:r>
      <w:r w:rsidRPr="00BB502D">
        <w:rPr>
          <w:rFonts w:ascii="Times New Roman" w:hAnsi="Times New Roman"/>
          <w:color w:val="auto"/>
          <w:spacing w:val="2"/>
          <w:sz w:val="24"/>
          <w:szCs w:val="24"/>
        </w:rPr>
        <w:t xml:space="preserve">, </w:t>
      </w:r>
      <w:r w:rsidRPr="00BB502D">
        <w:rPr>
          <w:rFonts w:ascii="Times New Roman" w:hAnsi="Times New Roman"/>
          <w:iCs/>
          <w:color w:val="auto"/>
          <w:spacing w:val="2"/>
          <w:sz w:val="24"/>
          <w:szCs w:val="24"/>
        </w:rPr>
        <w:t>восковых</w:t>
      </w:r>
      <w:r w:rsidRPr="00BB502D">
        <w:rPr>
          <w:rFonts w:ascii="Times New Roman" w:hAnsi="Times New Roman"/>
          <w:iCs/>
          <w:color w:val="auto"/>
          <w:sz w:val="24"/>
          <w:szCs w:val="24"/>
        </w:rPr>
        <w:t xml:space="preserve"> мелков</w:t>
      </w:r>
      <w:r w:rsidRPr="00BB502D">
        <w:rPr>
          <w:rFonts w:ascii="Times New Roman" w:hAnsi="Times New Roman"/>
          <w:color w:val="auto"/>
          <w:sz w:val="24"/>
          <w:szCs w:val="24"/>
        </w:rPr>
        <w:t xml:space="preserve">, </w:t>
      </w:r>
      <w:r w:rsidRPr="00BB502D">
        <w:rPr>
          <w:rFonts w:ascii="Times New Roman" w:hAnsi="Times New Roman"/>
          <w:iCs/>
          <w:color w:val="auto"/>
          <w:sz w:val="24"/>
          <w:szCs w:val="24"/>
        </w:rPr>
        <w:t>туши</w:t>
      </w:r>
      <w:r w:rsidRPr="00BB502D">
        <w:rPr>
          <w:rFonts w:ascii="Times New Roman" w:hAnsi="Times New Roman"/>
          <w:color w:val="auto"/>
          <w:sz w:val="24"/>
          <w:szCs w:val="24"/>
        </w:rPr>
        <w:t xml:space="preserve">, карандаша, фломастеров, </w:t>
      </w:r>
      <w:r w:rsidRPr="00BB502D">
        <w:rPr>
          <w:rFonts w:ascii="Times New Roman" w:hAnsi="Times New Roman"/>
          <w:iCs/>
          <w:color w:val="auto"/>
          <w:sz w:val="24"/>
          <w:szCs w:val="24"/>
        </w:rPr>
        <w:t>пластилина</w:t>
      </w:r>
      <w:r w:rsidRPr="00BB502D">
        <w:rPr>
          <w:rFonts w:ascii="Times New Roman" w:hAnsi="Times New Roman"/>
          <w:color w:val="auto"/>
          <w:sz w:val="24"/>
          <w:szCs w:val="24"/>
        </w:rPr>
        <w:t xml:space="preserve">, </w:t>
      </w:r>
      <w:r w:rsidRPr="00BB502D">
        <w:rPr>
          <w:rFonts w:ascii="Times New Roman" w:hAnsi="Times New Roman"/>
          <w:iCs/>
          <w:color w:val="auto"/>
          <w:sz w:val="24"/>
          <w:szCs w:val="24"/>
        </w:rPr>
        <w:t>глины</w:t>
      </w:r>
      <w:r w:rsidRPr="00BB502D">
        <w:rPr>
          <w:rFonts w:ascii="Times New Roman" w:hAnsi="Times New Roman"/>
          <w:color w:val="auto"/>
          <w:sz w:val="24"/>
          <w:szCs w:val="24"/>
        </w:rPr>
        <w:t>, подручных и природных материалов.</w:t>
      </w:r>
      <w:proofErr w:type="gramEnd"/>
    </w:p>
    <w:p w:rsidR="003F7807"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Участие в обсуждении содержания и выразительных сре</w:t>
      </w:r>
      <w:proofErr w:type="gramStart"/>
      <w:r w:rsidRPr="00BB502D">
        <w:rPr>
          <w:rFonts w:ascii="Times New Roman" w:hAnsi="Times New Roman"/>
          <w:color w:val="auto"/>
          <w:spacing w:val="-2"/>
          <w:sz w:val="24"/>
          <w:szCs w:val="24"/>
        </w:rPr>
        <w:t xml:space="preserve">дств </w:t>
      </w:r>
      <w:r w:rsidRPr="00BB502D">
        <w:rPr>
          <w:rFonts w:ascii="Times New Roman" w:hAnsi="Times New Roman"/>
          <w:color w:val="auto"/>
          <w:sz w:val="24"/>
          <w:szCs w:val="24"/>
        </w:rPr>
        <w:t>пр</w:t>
      </w:r>
      <w:proofErr w:type="gramEnd"/>
      <w:r w:rsidRPr="00BB502D">
        <w:rPr>
          <w:rFonts w:ascii="Times New Roman" w:hAnsi="Times New Roman"/>
          <w:color w:val="auto"/>
          <w:sz w:val="24"/>
          <w:szCs w:val="24"/>
        </w:rPr>
        <w:t>оизведений изобразительного искусства, выражение своего отношения к произведению.</w:t>
      </w:r>
    </w:p>
    <w:p w:rsidR="00303EC4" w:rsidRPr="00BB502D" w:rsidRDefault="00303EC4" w:rsidP="00F90BD3">
      <w:pPr>
        <w:pStyle w:val="a3"/>
        <w:tabs>
          <w:tab w:val="left" w:pos="-284"/>
        </w:tabs>
        <w:spacing w:line="240" w:lineRule="auto"/>
        <w:ind w:firstLine="1146"/>
        <w:contextualSpacing/>
        <w:rPr>
          <w:rFonts w:ascii="Times New Roman" w:hAnsi="Times New Roman"/>
          <w:color w:val="auto"/>
          <w:sz w:val="24"/>
          <w:szCs w:val="24"/>
        </w:rPr>
      </w:pPr>
    </w:p>
    <w:p w:rsidR="00653A76" w:rsidRPr="00BB502D" w:rsidRDefault="00653A76" w:rsidP="006B007F">
      <w:pPr>
        <w:pStyle w:val="afd"/>
        <w:numPr>
          <w:ilvl w:val="3"/>
          <w:numId w:val="121"/>
        </w:numPr>
        <w:tabs>
          <w:tab w:val="left" w:pos="-284"/>
        </w:tabs>
        <w:spacing w:line="240" w:lineRule="auto"/>
        <w:ind w:left="0" w:firstLine="1146"/>
        <w:contextualSpacing/>
        <w:jc w:val="both"/>
        <w:rPr>
          <w:sz w:val="24"/>
        </w:rPr>
      </w:pPr>
      <w:bookmarkStart w:id="151" w:name="_Toc288394092"/>
      <w:bookmarkStart w:id="152" w:name="_Toc288410559"/>
      <w:bookmarkStart w:id="153" w:name="_Toc288410688"/>
      <w:bookmarkStart w:id="154" w:name="_Toc294246105"/>
      <w:r w:rsidRPr="00BB502D">
        <w:rPr>
          <w:sz w:val="24"/>
        </w:rPr>
        <w:t>Музыка</w:t>
      </w:r>
      <w:bookmarkEnd w:id="151"/>
      <w:bookmarkEnd w:id="152"/>
      <w:bookmarkEnd w:id="153"/>
      <w:bookmarkEnd w:id="154"/>
    </w:p>
    <w:p w:rsidR="00BF0EAD" w:rsidRPr="00BB502D" w:rsidRDefault="00BF0EAD" w:rsidP="00F90BD3">
      <w:pPr>
        <w:tabs>
          <w:tab w:val="left" w:pos="-284"/>
        </w:tabs>
        <w:ind w:firstLine="1146"/>
        <w:contextualSpacing/>
        <w:jc w:val="both"/>
        <w:rPr>
          <w:b/>
          <w:lang w:eastAsia="en-US"/>
        </w:rPr>
      </w:pPr>
      <w:r w:rsidRPr="00BB502D">
        <w:rPr>
          <w:b/>
          <w:lang w:eastAsia="en-US"/>
        </w:rPr>
        <w:t>1 класс</w:t>
      </w:r>
    </w:p>
    <w:p w:rsidR="00BF0EAD" w:rsidRPr="00BB502D" w:rsidRDefault="00BF0EAD" w:rsidP="00F90BD3">
      <w:pPr>
        <w:tabs>
          <w:tab w:val="left" w:pos="-284"/>
        </w:tabs>
        <w:ind w:firstLine="1146"/>
        <w:contextualSpacing/>
        <w:jc w:val="both"/>
        <w:rPr>
          <w:b/>
          <w:lang w:eastAsia="en-US"/>
        </w:rPr>
      </w:pPr>
      <w:r w:rsidRPr="00BB502D">
        <w:rPr>
          <w:b/>
          <w:lang w:eastAsia="en-US"/>
        </w:rPr>
        <w:t>Мир музыкальных звуков</w:t>
      </w:r>
    </w:p>
    <w:p w:rsidR="00BF0EAD" w:rsidRPr="00BB502D" w:rsidRDefault="00BF0EAD" w:rsidP="00F90BD3">
      <w:pPr>
        <w:tabs>
          <w:tab w:val="left" w:pos="-284"/>
        </w:tabs>
        <w:ind w:firstLine="1146"/>
        <w:contextualSpacing/>
        <w:jc w:val="both"/>
        <w:rPr>
          <w:lang w:eastAsia="en-US"/>
        </w:rPr>
      </w:pPr>
      <w:r w:rsidRPr="00BB502D">
        <w:rPr>
          <w:lang w:eastAsia="en-US"/>
        </w:rPr>
        <w:t xml:space="preserve">Классификация музыкальных звуков. Свойства музыкального звука: тембр, длительность, громкость, высота. </w:t>
      </w:r>
    </w:p>
    <w:p w:rsidR="00BF0EAD" w:rsidRPr="00BB502D" w:rsidRDefault="00BF0EAD" w:rsidP="00F90BD3">
      <w:pPr>
        <w:tabs>
          <w:tab w:val="left" w:pos="-284"/>
        </w:tabs>
        <w:ind w:firstLine="1146"/>
        <w:contextualSpacing/>
        <w:jc w:val="both"/>
        <w:rPr>
          <w:b/>
          <w:lang w:eastAsia="en-US"/>
        </w:rPr>
      </w:pPr>
      <w:r w:rsidRPr="00BB502D">
        <w:rPr>
          <w:b/>
          <w:lang w:eastAsia="en-US"/>
        </w:rPr>
        <w:t xml:space="preserve">Содержание </w:t>
      </w:r>
      <w:proofErr w:type="gramStart"/>
      <w:r w:rsidRPr="00BB502D">
        <w:rPr>
          <w:b/>
          <w:lang w:eastAsia="en-US"/>
        </w:rPr>
        <w:t>обучения по видам</w:t>
      </w:r>
      <w:proofErr w:type="gramEnd"/>
      <w:r w:rsidRPr="00BB502D">
        <w:rPr>
          <w:b/>
          <w:lang w:eastAsia="en-US"/>
        </w:rPr>
        <w:t xml:space="preserve"> деятельности: </w:t>
      </w:r>
    </w:p>
    <w:p w:rsidR="00BF0EAD" w:rsidRPr="00BB502D" w:rsidRDefault="00BF0EAD" w:rsidP="00F90BD3">
      <w:pPr>
        <w:tabs>
          <w:tab w:val="left" w:pos="-284"/>
        </w:tabs>
        <w:ind w:firstLine="1146"/>
        <w:contextualSpacing/>
        <w:jc w:val="both"/>
        <w:rPr>
          <w:lang w:eastAsia="en-US"/>
        </w:rPr>
      </w:pPr>
      <w:r w:rsidRPr="00BB502D">
        <w:rPr>
          <w:b/>
          <w:lang w:eastAsia="en-US"/>
        </w:rPr>
        <w:t>Восприятие и воспроизведение звуков окружающего мира во всем многообразии.</w:t>
      </w:r>
      <w:r w:rsidRPr="00BB502D">
        <w:rPr>
          <w:lang w:eastAsia="en-US"/>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BF0EAD" w:rsidRPr="00BB502D" w:rsidRDefault="00BF0EAD" w:rsidP="00F90BD3">
      <w:pPr>
        <w:tabs>
          <w:tab w:val="left" w:pos="-284"/>
        </w:tabs>
        <w:ind w:firstLine="1146"/>
        <w:contextualSpacing/>
        <w:jc w:val="both"/>
        <w:rPr>
          <w:lang w:eastAsia="en-US"/>
        </w:rPr>
      </w:pPr>
      <w:r w:rsidRPr="00BB502D">
        <w:rPr>
          <w:b/>
          <w:lang w:eastAsia="en-US"/>
        </w:rPr>
        <w:t>Игра на элементарных музыкальных инструментах в ансамбле.</w:t>
      </w:r>
      <w:r w:rsidRPr="00BB502D">
        <w:rPr>
          <w:lang w:eastAsia="en-US"/>
        </w:rPr>
        <w:t xml:space="preserve"> Первые опыты игры детей на инструментах, различных по способам звукоизвлечения, тембрам. </w:t>
      </w:r>
    </w:p>
    <w:p w:rsidR="00BF0EAD" w:rsidRPr="00BB502D" w:rsidRDefault="00BF0EAD" w:rsidP="00F90BD3">
      <w:pPr>
        <w:tabs>
          <w:tab w:val="left" w:pos="-284"/>
        </w:tabs>
        <w:ind w:firstLine="1146"/>
        <w:contextualSpacing/>
        <w:jc w:val="both"/>
        <w:rPr>
          <w:lang w:eastAsia="en-US"/>
        </w:rPr>
      </w:pPr>
      <w:r w:rsidRPr="00BB502D">
        <w:rPr>
          <w:b/>
          <w:lang w:eastAsia="en-US"/>
        </w:rPr>
        <w:t>Пение попевок и простых песен.</w:t>
      </w:r>
      <w:r w:rsidRPr="00BB502D">
        <w:rPr>
          <w:lang w:eastAsia="en-US"/>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BF0EAD" w:rsidRPr="00BB502D" w:rsidRDefault="00BF0EAD" w:rsidP="00F90BD3">
      <w:pPr>
        <w:tabs>
          <w:tab w:val="left" w:pos="-284"/>
        </w:tabs>
        <w:ind w:firstLine="1146"/>
        <w:contextualSpacing/>
        <w:jc w:val="both"/>
        <w:rPr>
          <w:b/>
          <w:lang w:eastAsia="en-US"/>
        </w:rPr>
      </w:pPr>
      <w:r w:rsidRPr="00BB502D">
        <w:rPr>
          <w:b/>
          <w:lang w:eastAsia="en-US"/>
        </w:rPr>
        <w:t>Ритм – движение жизни</w:t>
      </w:r>
    </w:p>
    <w:p w:rsidR="00BF0EAD" w:rsidRPr="00BB502D" w:rsidRDefault="00BF0EAD" w:rsidP="00F90BD3">
      <w:pPr>
        <w:tabs>
          <w:tab w:val="left" w:pos="-284"/>
        </w:tabs>
        <w:ind w:firstLine="1146"/>
        <w:contextualSpacing/>
        <w:jc w:val="both"/>
        <w:rPr>
          <w:lang w:eastAsia="en-US"/>
        </w:rPr>
      </w:pPr>
      <w:r w:rsidRPr="00BB502D">
        <w:rPr>
          <w:lang w:eastAsia="en-US"/>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BF0EAD" w:rsidRPr="00BB502D" w:rsidRDefault="00BF0EAD" w:rsidP="00F90BD3">
      <w:pPr>
        <w:tabs>
          <w:tab w:val="left" w:pos="-284"/>
        </w:tabs>
        <w:ind w:firstLine="1146"/>
        <w:contextualSpacing/>
        <w:jc w:val="both"/>
        <w:rPr>
          <w:b/>
          <w:lang w:eastAsia="en-US"/>
        </w:rPr>
      </w:pPr>
      <w:r w:rsidRPr="00BB502D">
        <w:rPr>
          <w:b/>
          <w:lang w:eastAsia="en-US"/>
        </w:rPr>
        <w:t xml:space="preserve">Содержание </w:t>
      </w:r>
      <w:proofErr w:type="gramStart"/>
      <w:r w:rsidRPr="00BB502D">
        <w:rPr>
          <w:b/>
          <w:lang w:eastAsia="en-US"/>
        </w:rPr>
        <w:t>обучения по видам</w:t>
      </w:r>
      <w:proofErr w:type="gramEnd"/>
      <w:r w:rsidRPr="00BB502D">
        <w:rPr>
          <w:b/>
          <w:lang w:eastAsia="en-US"/>
        </w:rPr>
        <w:t xml:space="preserve"> деятельности: </w:t>
      </w:r>
    </w:p>
    <w:p w:rsidR="00BF0EAD" w:rsidRPr="00BB502D" w:rsidRDefault="00BF0EAD" w:rsidP="00F90BD3">
      <w:pPr>
        <w:tabs>
          <w:tab w:val="left" w:pos="-284"/>
        </w:tabs>
        <w:ind w:firstLine="1146"/>
        <w:contextualSpacing/>
        <w:jc w:val="both"/>
        <w:rPr>
          <w:lang w:eastAsia="en-US"/>
        </w:rPr>
      </w:pPr>
      <w:r w:rsidRPr="00BB502D">
        <w:rPr>
          <w:b/>
          <w:lang w:eastAsia="en-US"/>
        </w:rPr>
        <w:t xml:space="preserve">Восприятие и воспроизведение ритмов окружающего мира. Ритмические игры. </w:t>
      </w:r>
      <w:r w:rsidRPr="00BB502D">
        <w:rPr>
          <w:lang w:eastAsia="en-US"/>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BF0EAD" w:rsidRPr="00BB502D" w:rsidRDefault="00BF0EAD" w:rsidP="00F90BD3">
      <w:pPr>
        <w:tabs>
          <w:tab w:val="left" w:pos="-284"/>
        </w:tabs>
        <w:ind w:firstLine="1146"/>
        <w:contextualSpacing/>
        <w:jc w:val="both"/>
        <w:rPr>
          <w:lang w:eastAsia="en-US"/>
        </w:rPr>
      </w:pPr>
      <w:r w:rsidRPr="00BB502D">
        <w:rPr>
          <w:b/>
          <w:lang w:eastAsia="en-US"/>
        </w:rPr>
        <w:t>Игра в детском шумовом оркестре.</w:t>
      </w:r>
      <w:r w:rsidRPr="00BB502D">
        <w:rPr>
          <w:lang w:eastAsia="en-US"/>
        </w:rPr>
        <w:t xml:space="preserve"> Простые ритмические аккомпанементы к музыкальным произведениям.</w:t>
      </w:r>
    </w:p>
    <w:p w:rsidR="00BF0EAD" w:rsidRPr="00BB502D" w:rsidRDefault="00BF0EAD" w:rsidP="00F90BD3">
      <w:pPr>
        <w:tabs>
          <w:tab w:val="left" w:pos="-284"/>
        </w:tabs>
        <w:ind w:firstLine="1146"/>
        <w:contextualSpacing/>
        <w:jc w:val="both"/>
        <w:rPr>
          <w:lang w:eastAsia="en-US"/>
        </w:rPr>
      </w:pPr>
      <w:proofErr w:type="gramStart"/>
      <w:r w:rsidRPr="00BB502D">
        <w:rPr>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w:t>
      </w:r>
      <w:proofErr w:type="gramEnd"/>
      <w:r w:rsidRPr="00BB502D">
        <w:rPr>
          <w:lang w:eastAsia="en-US"/>
        </w:rPr>
        <w:t xml:space="preserve"> </w:t>
      </w:r>
      <w:proofErr w:type="gramStart"/>
      <w:r w:rsidRPr="00BB502D">
        <w:rPr>
          <w:lang w:eastAsia="en-US"/>
        </w:rPr>
        <w:t>Д.Д. Шостакович «Шарманка», «Марш»; М.И. Глинка «Полька», П.И. Чайковский пьесы из «Детского альбома» и др.).</w:t>
      </w:r>
      <w:proofErr w:type="gramEnd"/>
      <w:r w:rsidRPr="00BB502D">
        <w:rPr>
          <w:lang w:eastAsia="en-US"/>
        </w:rPr>
        <w:t xml:space="preserve">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BF0EAD" w:rsidRPr="00BB502D" w:rsidRDefault="00BF0EAD" w:rsidP="00F90BD3">
      <w:pPr>
        <w:tabs>
          <w:tab w:val="left" w:pos="-284"/>
        </w:tabs>
        <w:ind w:firstLine="1146"/>
        <w:contextualSpacing/>
        <w:jc w:val="both"/>
        <w:rPr>
          <w:lang w:eastAsia="en-US"/>
        </w:rPr>
      </w:pPr>
      <w:r w:rsidRPr="00BB502D">
        <w:rPr>
          <w:b/>
          <w:lang w:eastAsia="en-US"/>
        </w:rPr>
        <w:t>Мелодия – царица музыки</w:t>
      </w:r>
    </w:p>
    <w:p w:rsidR="00BF0EAD" w:rsidRPr="00BB502D" w:rsidRDefault="00BF0EAD" w:rsidP="00F90BD3">
      <w:pPr>
        <w:tabs>
          <w:tab w:val="left" w:pos="-284"/>
        </w:tabs>
        <w:ind w:firstLine="1146"/>
        <w:contextualSpacing/>
        <w:jc w:val="both"/>
        <w:rPr>
          <w:lang w:eastAsia="en-US"/>
        </w:rPr>
      </w:pPr>
      <w:r w:rsidRPr="00BB502D">
        <w:rPr>
          <w:lang w:eastAsia="en-US"/>
        </w:rPr>
        <w:t>Мелодия – главный носитель содержания в музыке. Интонация в музыке и в речи</w:t>
      </w:r>
      <w:proofErr w:type="gramStart"/>
      <w:r w:rsidRPr="00BB502D">
        <w:rPr>
          <w:lang w:eastAsia="en-US"/>
        </w:rPr>
        <w:t>.И</w:t>
      </w:r>
      <w:proofErr w:type="gramEnd"/>
      <w:r w:rsidRPr="00BB502D">
        <w:rPr>
          <w:lang w:eastAsia="en-US"/>
        </w:rPr>
        <w:t>нтонация как основа эмоционально-образной природы музыки. Выразительные свойства мелодии. Типы мелодического движения. Аккомпанемент.</w:t>
      </w:r>
    </w:p>
    <w:p w:rsidR="00BF0EAD" w:rsidRPr="00BB502D" w:rsidRDefault="00BF0EAD" w:rsidP="00F90BD3">
      <w:pPr>
        <w:tabs>
          <w:tab w:val="left" w:pos="-284"/>
        </w:tabs>
        <w:ind w:firstLine="1146"/>
        <w:contextualSpacing/>
        <w:jc w:val="both"/>
        <w:rPr>
          <w:b/>
          <w:lang w:eastAsia="en-US"/>
        </w:rPr>
      </w:pPr>
      <w:r w:rsidRPr="00BB502D">
        <w:rPr>
          <w:b/>
          <w:lang w:eastAsia="en-US"/>
        </w:rPr>
        <w:t xml:space="preserve">Содержание </w:t>
      </w:r>
      <w:proofErr w:type="gramStart"/>
      <w:r w:rsidRPr="00BB502D">
        <w:rPr>
          <w:b/>
          <w:lang w:eastAsia="en-US"/>
        </w:rPr>
        <w:t>обучения по видам</w:t>
      </w:r>
      <w:proofErr w:type="gramEnd"/>
      <w:r w:rsidRPr="00BB502D">
        <w:rPr>
          <w:b/>
          <w:lang w:eastAsia="en-US"/>
        </w:rPr>
        <w:t xml:space="preserve"> деятельности: </w:t>
      </w:r>
    </w:p>
    <w:p w:rsidR="00BF0EAD" w:rsidRPr="00BB502D" w:rsidRDefault="00BF0EAD" w:rsidP="00F90BD3">
      <w:pPr>
        <w:tabs>
          <w:tab w:val="left" w:pos="-284"/>
        </w:tabs>
        <w:ind w:firstLine="1146"/>
        <w:contextualSpacing/>
        <w:jc w:val="both"/>
        <w:rPr>
          <w:lang w:eastAsia="en-US"/>
        </w:rPr>
      </w:pPr>
      <w:r w:rsidRPr="00BB502D">
        <w:rPr>
          <w:b/>
          <w:lang w:eastAsia="en-US"/>
        </w:rPr>
        <w:t>Слушание музыкальных произведений яркого интонационно-образного содержания.</w:t>
      </w:r>
      <w:r w:rsidRPr="00BB502D">
        <w:rPr>
          <w:lang w:eastAsia="en-US"/>
        </w:rPr>
        <w:t xml:space="preserve"> Примеры: Г. Свиридов «Ласковая просьба», Р. Шуман «Первая утрата», Л. Бетховен Симфония № 5 (начало), В.А. Моцарт Симфония № 40 (начало).</w:t>
      </w:r>
    </w:p>
    <w:p w:rsidR="00BF0EAD" w:rsidRPr="00BB502D" w:rsidRDefault="00BF0EAD" w:rsidP="00F90BD3">
      <w:pPr>
        <w:tabs>
          <w:tab w:val="left" w:pos="-284"/>
        </w:tabs>
        <w:ind w:firstLine="1146"/>
        <w:contextualSpacing/>
        <w:jc w:val="both"/>
        <w:rPr>
          <w:lang w:eastAsia="en-US"/>
        </w:rPr>
      </w:pPr>
      <w:r w:rsidRPr="00BB502D">
        <w:rPr>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BF0EAD" w:rsidRPr="00BB502D" w:rsidRDefault="00BF0EAD" w:rsidP="00F90BD3">
      <w:pPr>
        <w:tabs>
          <w:tab w:val="left" w:pos="-284"/>
        </w:tabs>
        <w:ind w:firstLine="1146"/>
        <w:contextualSpacing/>
        <w:jc w:val="both"/>
        <w:rPr>
          <w:lang w:eastAsia="en-US"/>
        </w:rPr>
      </w:pPr>
      <w:r w:rsidRPr="00BB502D">
        <w:rPr>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BF0EAD" w:rsidRPr="00BB502D" w:rsidRDefault="00BF0EAD" w:rsidP="00F90BD3">
      <w:pPr>
        <w:tabs>
          <w:tab w:val="left" w:pos="-284"/>
        </w:tabs>
        <w:ind w:firstLine="1146"/>
        <w:contextualSpacing/>
        <w:jc w:val="both"/>
        <w:rPr>
          <w:lang w:eastAsia="en-US"/>
        </w:rPr>
      </w:pPr>
      <w:r w:rsidRPr="00BB502D">
        <w:rPr>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BF0EAD" w:rsidRPr="00BB502D" w:rsidRDefault="00BF0EAD" w:rsidP="00F90BD3">
      <w:pPr>
        <w:tabs>
          <w:tab w:val="left" w:pos="-284"/>
        </w:tabs>
        <w:ind w:firstLine="1146"/>
        <w:contextualSpacing/>
        <w:jc w:val="both"/>
        <w:rPr>
          <w:lang w:eastAsia="en-US"/>
        </w:rPr>
      </w:pPr>
      <w:r w:rsidRPr="00BB502D">
        <w:rPr>
          <w:b/>
          <w:lang w:eastAsia="en-US"/>
        </w:rPr>
        <w:t>Музыкальные краски</w:t>
      </w:r>
    </w:p>
    <w:p w:rsidR="00BF0EAD" w:rsidRPr="00BB502D" w:rsidRDefault="00BF0EAD" w:rsidP="00F90BD3">
      <w:pPr>
        <w:tabs>
          <w:tab w:val="left" w:pos="-284"/>
        </w:tabs>
        <w:ind w:firstLine="1146"/>
        <w:contextualSpacing/>
        <w:jc w:val="both"/>
        <w:rPr>
          <w:lang w:eastAsia="en-US"/>
        </w:rPr>
      </w:pPr>
      <w:r w:rsidRPr="00BB502D">
        <w:rPr>
          <w:lang w:eastAsia="en-US"/>
        </w:rPr>
        <w:t>Первоначальные знания о средствах музыкальной выразительности. Понятие контраста в музыке. Лад. Мажор и минор. Тоника.</w:t>
      </w:r>
    </w:p>
    <w:p w:rsidR="00BF0EAD" w:rsidRPr="00BB502D" w:rsidRDefault="00BF0EAD" w:rsidP="00F90BD3">
      <w:pPr>
        <w:tabs>
          <w:tab w:val="left" w:pos="-284"/>
        </w:tabs>
        <w:ind w:firstLine="1146"/>
        <w:contextualSpacing/>
        <w:jc w:val="both"/>
        <w:rPr>
          <w:b/>
          <w:lang w:eastAsia="en-US"/>
        </w:rPr>
      </w:pPr>
      <w:r w:rsidRPr="00BB502D">
        <w:rPr>
          <w:b/>
          <w:lang w:eastAsia="en-US"/>
        </w:rPr>
        <w:t xml:space="preserve">Содержание </w:t>
      </w:r>
      <w:proofErr w:type="gramStart"/>
      <w:r w:rsidRPr="00BB502D">
        <w:rPr>
          <w:b/>
          <w:lang w:eastAsia="en-US"/>
        </w:rPr>
        <w:t>обучения по видам</w:t>
      </w:r>
      <w:proofErr w:type="gramEnd"/>
      <w:r w:rsidRPr="00BB502D">
        <w:rPr>
          <w:b/>
          <w:lang w:eastAsia="en-US"/>
        </w:rPr>
        <w:t xml:space="preserve"> деятельности: </w:t>
      </w:r>
    </w:p>
    <w:p w:rsidR="00BF0EAD" w:rsidRPr="00BB502D" w:rsidRDefault="00BF0EAD" w:rsidP="00F90BD3">
      <w:pPr>
        <w:tabs>
          <w:tab w:val="left" w:pos="-284"/>
        </w:tabs>
        <w:ind w:firstLine="1146"/>
        <w:contextualSpacing/>
        <w:jc w:val="both"/>
        <w:rPr>
          <w:lang w:eastAsia="en-US"/>
        </w:rPr>
      </w:pPr>
      <w:r w:rsidRPr="00BB502D">
        <w:rPr>
          <w:b/>
          <w:lang w:eastAsia="en-US"/>
        </w:rPr>
        <w:t>Слушание музыкальных произведений с контрастными образами, пьес различного ладового наклонения.</w:t>
      </w:r>
      <w:r w:rsidRPr="00BB502D">
        <w:rPr>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w:t>
      </w:r>
      <w:proofErr w:type="gramStart"/>
      <w:r w:rsidRPr="00BB502D">
        <w:rPr>
          <w:lang w:eastAsia="en-US"/>
        </w:rPr>
        <w:t>Весело-грустно</w:t>
      </w:r>
      <w:proofErr w:type="gramEnd"/>
      <w:r w:rsidRPr="00BB502D">
        <w:rPr>
          <w:lang w:eastAsia="en-US"/>
        </w:rPr>
        <w:t xml:space="preserve">». </w:t>
      </w:r>
    </w:p>
    <w:p w:rsidR="00BF0EAD" w:rsidRPr="00BB502D" w:rsidRDefault="00BF0EAD" w:rsidP="00F90BD3">
      <w:pPr>
        <w:tabs>
          <w:tab w:val="left" w:pos="-284"/>
        </w:tabs>
        <w:ind w:firstLine="1146"/>
        <w:contextualSpacing/>
        <w:jc w:val="both"/>
        <w:rPr>
          <w:lang w:eastAsia="en-US"/>
        </w:rPr>
      </w:pPr>
      <w:r w:rsidRPr="00BB502D">
        <w:rPr>
          <w:b/>
          <w:lang w:eastAsia="en-US"/>
        </w:rPr>
        <w:t>Пластическое интонирование, двигательная импровизация под музыку разного характера.</w:t>
      </w:r>
      <w:r w:rsidRPr="00BB502D">
        <w:rPr>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BF0EAD" w:rsidRPr="00BB502D" w:rsidRDefault="00BF0EAD" w:rsidP="00F90BD3">
      <w:pPr>
        <w:tabs>
          <w:tab w:val="left" w:pos="-284"/>
        </w:tabs>
        <w:ind w:firstLine="1146"/>
        <w:contextualSpacing/>
        <w:jc w:val="both"/>
        <w:rPr>
          <w:lang w:eastAsia="en-US"/>
        </w:rPr>
      </w:pPr>
      <w:r w:rsidRPr="00BB502D">
        <w:rPr>
          <w:b/>
          <w:lang w:eastAsia="en-US"/>
        </w:rPr>
        <w:t>Исполнение песен, написанных в разных ладах.</w:t>
      </w:r>
      <w:r w:rsidRPr="00BB502D">
        <w:rPr>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F0EAD" w:rsidRPr="00BB502D" w:rsidRDefault="00BF0EAD" w:rsidP="00F90BD3">
      <w:pPr>
        <w:tabs>
          <w:tab w:val="left" w:pos="-284"/>
        </w:tabs>
        <w:ind w:firstLine="1146"/>
        <w:contextualSpacing/>
        <w:jc w:val="both"/>
        <w:rPr>
          <w:lang w:eastAsia="en-US"/>
        </w:rPr>
      </w:pPr>
      <w:r w:rsidRPr="00BB502D">
        <w:rPr>
          <w:b/>
          <w:lang w:eastAsia="en-US"/>
        </w:rPr>
        <w:t>Игры-драматизации</w:t>
      </w:r>
      <w:r w:rsidRPr="00BB502D">
        <w:rPr>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BF0EAD" w:rsidRPr="00BB502D" w:rsidRDefault="00BF0EAD" w:rsidP="00F90BD3">
      <w:pPr>
        <w:tabs>
          <w:tab w:val="left" w:pos="-284"/>
        </w:tabs>
        <w:ind w:firstLine="1146"/>
        <w:contextualSpacing/>
        <w:jc w:val="both"/>
        <w:rPr>
          <w:b/>
          <w:lang w:eastAsia="en-US"/>
        </w:rPr>
      </w:pPr>
      <w:r w:rsidRPr="00BB502D">
        <w:rPr>
          <w:b/>
          <w:lang w:eastAsia="en-US"/>
        </w:rPr>
        <w:t>Музыкальные жанры: песня, танец, марш</w:t>
      </w:r>
    </w:p>
    <w:p w:rsidR="00BF0EAD" w:rsidRPr="00BB502D" w:rsidRDefault="00BF0EAD" w:rsidP="00F90BD3">
      <w:pPr>
        <w:tabs>
          <w:tab w:val="left" w:pos="-284"/>
        </w:tabs>
        <w:ind w:firstLine="1146"/>
        <w:contextualSpacing/>
        <w:jc w:val="both"/>
        <w:rPr>
          <w:lang w:eastAsia="en-US"/>
        </w:rPr>
      </w:pPr>
      <w:r w:rsidRPr="00BB502D">
        <w:rPr>
          <w:lang w:eastAsia="en-US"/>
        </w:rPr>
        <w:t>Формирование первичных аналитических навыков. Определение особенностей основных жанров музыки: песня, танец, марш.</w:t>
      </w:r>
    </w:p>
    <w:p w:rsidR="00BF0EAD" w:rsidRPr="00BB502D" w:rsidRDefault="00BF0EAD" w:rsidP="00F90BD3">
      <w:pPr>
        <w:tabs>
          <w:tab w:val="left" w:pos="-284"/>
        </w:tabs>
        <w:ind w:firstLine="1146"/>
        <w:contextualSpacing/>
        <w:jc w:val="both"/>
        <w:rPr>
          <w:b/>
          <w:lang w:eastAsia="en-US"/>
        </w:rPr>
      </w:pPr>
      <w:r w:rsidRPr="00BB502D">
        <w:rPr>
          <w:b/>
          <w:lang w:eastAsia="en-US"/>
        </w:rPr>
        <w:t xml:space="preserve">Содержание </w:t>
      </w:r>
      <w:proofErr w:type="gramStart"/>
      <w:r w:rsidRPr="00BB502D">
        <w:rPr>
          <w:b/>
          <w:lang w:eastAsia="en-US"/>
        </w:rPr>
        <w:t>обучения по видам</w:t>
      </w:r>
      <w:proofErr w:type="gramEnd"/>
      <w:r w:rsidRPr="00BB502D">
        <w:rPr>
          <w:b/>
          <w:lang w:eastAsia="en-US"/>
        </w:rPr>
        <w:t xml:space="preserve"> деятельности: </w:t>
      </w:r>
    </w:p>
    <w:p w:rsidR="00BF0EAD" w:rsidRPr="00BB502D" w:rsidRDefault="00BF0EAD" w:rsidP="00F90BD3">
      <w:pPr>
        <w:tabs>
          <w:tab w:val="left" w:pos="-284"/>
        </w:tabs>
        <w:ind w:firstLine="1146"/>
        <w:contextualSpacing/>
        <w:jc w:val="both"/>
        <w:rPr>
          <w:lang w:eastAsia="en-US"/>
        </w:rPr>
      </w:pPr>
      <w:r w:rsidRPr="00BB502D">
        <w:rPr>
          <w:b/>
          <w:lang w:eastAsia="en-US"/>
        </w:rPr>
        <w:t>Слушание музыкальных произведений, имеющих ярко выраженную жанровую основу.</w:t>
      </w:r>
      <w:r w:rsidRPr="00BB502D">
        <w:rPr>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F0EAD" w:rsidRPr="00BB502D" w:rsidRDefault="00BF0EAD" w:rsidP="00F90BD3">
      <w:pPr>
        <w:tabs>
          <w:tab w:val="left" w:pos="-284"/>
        </w:tabs>
        <w:ind w:firstLine="1146"/>
        <w:contextualSpacing/>
        <w:jc w:val="both"/>
        <w:rPr>
          <w:lang w:eastAsia="en-US"/>
        </w:rPr>
      </w:pPr>
      <w:r w:rsidRPr="00BB502D">
        <w:rPr>
          <w:b/>
          <w:lang w:eastAsia="en-US"/>
        </w:rPr>
        <w:t>Сочинение простых инструментальных аккомпанементов как сопровождения к песенной, танцевальной и маршевой музыке.</w:t>
      </w:r>
      <w:r w:rsidRPr="00BB502D">
        <w:rPr>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BF0EAD" w:rsidRPr="00BB502D" w:rsidRDefault="00BF0EAD" w:rsidP="00F90BD3">
      <w:pPr>
        <w:tabs>
          <w:tab w:val="left" w:pos="-284"/>
        </w:tabs>
        <w:ind w:firstLine="1146"/>
        <w:contextualSpacing/>
        <w:jc w:val="both"/>
        <w:rPr>
          <w:lang w:eastAsia="en-US"/>
        </w:rPr>
      </w:pPr>
      <w:r w:rsidRPr="00BB502D">
        <w:rPr>
          <w:b/>
          <w:lang w:eastAsia="en-US"/>
        </w:rPr>
        <w:t>Исполнение хоровых и инструментальных произведений разных жанров. Двигательная импровизация.</w:t>
      </w:r>
      <w:r w:rsidRPr="00BB502D">
        <w:rPr>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BF0EAD" w:rsidRPr="00BB502D" w:rsidRDefault="00BF0EAD" w:rsidP="00F90BD3">
      <w:pPr>
        <w:tabs>
          <w:tab w:val="left" w:pos="-284"/>
        </w:tabs>
        <w:ind w:firstLine="1146"/>
        <w:contextualSpacing/>
        <w:jc w:val="both"/>
        <w:rPr>
          <w:lang w:eastAsia="en-US"/>
        </w:rPr>
      </w:pPr>
      <w:r w:rsidRPr="00BB502D">
        <w:rPr>
          <w:b/>
          <w:lang w:eastAsia="en-US"/>
        </w:rPr>
        <w:t>Музыкальная азбука или где живут ноты</w:t>
      </w:r>
    </w:p>
    <w:p w:rsidR="00BF0EAD" w:rsidRPr="00BB502D" w:rsidRDefault="00BF0EAD" w:rsidP="00F90BD3">
      <w:pPr>
        <w:tabs>
          <w:tab w:val="left" w:pos="-284"/>
        </w:tabs>
        <w:ind w:firstLine="1146"/>
        <w:contextualSpacing/>
        <w:jc w:val="both"/>
        <w:rPr>
          <w:lang w:eastAsia="en-US"/>
        </w:rPr>
      </w:pPr>
      <w:r w:rsidRPr="00BB502D">
        <w:rPr>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BF0EAD" w:rsidRPr="00BB502D" w:rsidRDefault="00BF0EAD" w:rsidP="00F90BD3">
      <w:pPr>
        <w:tabs>
          <w:tab w:val="left" w:pos="-284"/>
        </w:tabs>
        <w:ind w:firstLine="1146"/>
        <w:contextualSpacing/>
        <w:jc w:val="both"/>
        <w:rPr>
          <w:b/>
          <w:lang w:eastAsia="en-US"/>
        </w:rPr>
      </w:pPr>
      <w:r w:rsidRPr="00BB502D">
        <w:rPr>
          <w:b/>
          <w:lang w:eastAsia="en-US"/>
        </w:rPr>
        <w:t xml:space="preserve">Содержание </w:t>
      </w:r>
      <w:proofErr w:type="gramStart"/>
      <w:r w:rsidRPr="00BB502D">
        <w:rPr>
          <w:b/>
          <w:lang w:eastAsia="en-US"/>
        </w:rPr>
        <w:t>обучения по видам</w:t>
      </w:r>
      <w:proofErr w:type="gramEnd"/>
      <w:r w:rsidRPr="00BB502D">
        <w:rPr>
          <w:b/>
          <w:lang w:eastAsia="en-US"/>
        </w:rPr>
        <w:t xml:space="preserve"> деятельности: </w:t>
      </w:r>
    </w:p>
    <w:p w:rsidR="00BF0EAD" w:rsidRPr="00BB502D" w:rsidRDefault="00BF0EAD" w:rsidP="00F90BD3">
      <w:pPr>
        <w:tabs>
          <w:tab w:val="left" w:pos="-284"/>
        </w:tabs>
        <w:ind w:firstLine="1146"/>
        <w:contextualSpacing/>
        <w:jc w:val="both"/>
        <w:rPr>
          <w:lang w:eastAsia="en-US"/>
        </w:rPr>
      </w:pPr>
      <w:r w:rsidRPr="00BB502D">
        <w:rPr>
          <w:b/>
          <w:lang w:eastAsia="en-US"/>
        </w:rPr>
        <w:t>Игровые дидактические упражнения с использованием наглядного материала.</w:t>
      </w:r>
      <w:r w:rsidRPr="00BB502D">
        <w:rPr>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BF0EAD" w:rsidRPr="00BB502D" w:rsidRDefault="00BF0EAD" w:rsidP="00F90BD3">
      <w:pPr>
        <w:tabs>
          <w:tab w:val="left" w:pos="-284"/>
        </w:tabs>
        <w:ind w:firstLine="1146"/>
        <w:contextualSpacing/>
        <w:jc w:val="both"/>
        <w:rPr>
          <w:lang w:eastAsia="en-US"/>
        </w:rPr>
      </w:pPr>
      <w:r w:rsidRPr="00BB502D">
        <w:rPr>
          <w:b/>
          <w:lang w:eastAsia="en-US"/>
        </w:rPr>
        <w:t>Слушание музыкальных произведений с использованием элементарной графической записи.</w:t>
      </w:r>
      <w:r w:rsidRPr="00BB502D">
        <w:rPr>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BF0EAD" w:rsidRPr="00BB502D" w:rsidRDefault="00BF0EAD" w:rsidP="00F90BD3">
      <w:pPr>
        <w:tabs>
          <w:tab w:val="left" w:pos="-284"/>
        </w:tabs>
        <w:ind w:firstLine="1146"/>
        <w:contextualSpacing/>
        <w:jc w:val="both"/>
        <w:rPr>
          <w:lang w:eastAsia="en-US"/>
        </w:rPr>
      </w:pPr>
      <w:r w:rsidRPr="00BB502D">
        <w:rPr>
          <w:b/>
          <w:lang w:eastAsia="en-US"/>
        </w:rPr>
        <w:t xml:space="preserve">Пение с применением ручных знаков. Пение простейших песен по нотам. </w:t>
      </w:r>
      <w:r w:rsidRPr="00BB502D">
        <w:rPr>
          <w:lang w:eastAsia="en-US"/>
        </w:rPr>
        <w:t>Разучивание и исполнение песен с применением ручных знаков. Пение разученных ранее песен по нотам.</w:t>
      </w:r>
    </w:p>
    <w:p w:rsidR="00BF0EAD" w:rsidRPr="00BB502D" w:rsidRDefault="00BF0EAD" w:rsidP="00F90BD3">
      <w:pPr>
        <w:tabs>
          <w:tab w:val="left" w:pos="-284"/>
        </w:tabs>
        <w:ind w:firstLine="1146"/>
        <w:contextualSpacing/>
        <w:jc w:val="both"/>
        <w:rPr>
          <w:lang w:eastAsia="en-US"/>
        </w:rPr>
      </w:pPr>
      <w:r w:rsidRPr="00BB502D">
        <w:rPr>
          <w:b/>
          <w:lang w:eastAsia="en-US"/>
        </w:rPr>
        <w:t>Игра на элементарных музыкальных инструментах в ансамбле</w:t>
      </w:r>
      <w:r w:rsidRPr="00BB502D">
        <w:rPr>
          <w:lang w:eastAsia="en-US"/>
        </w:rPr>
        <w:t>. Первые навыки игры по нотам.</w:t>
      </w:r>
    </w:p>
    <w:p w:rsidR="00BF0EAD" w:rsidRPr="00BB502D" w:rsidRDefault="00BF0EAD" w:rsidP="00F90BD3">
      <w:pPr>
        <w:tabs>
          <w:tab w:val="left" w:pos="-284"/>
        </w:tabs>
        <w:ind w:firstLine="1146"/>
        <w:contextualSpacing/>
        <w:jc w:val="both"/>
        <w:rPr>
          <w:b/>
          <w:lang w:eastAsia="en-US"/>
        </w:rPr>
      </w:pPr>
      <w:r w:rsidRPr="00BB502D">
        <w:rPr>
          <w:b/>
          <w:lang w:eastAsia="en-US"/>
        </w:rPr>
        <w:t>Я – артист</w:t>
      </w:r>
    </w:p>
    <w:p w:rsidR="00BF0EAD" w:rsidRPr="00BB502D" w:rsidRDefault="00BF0EAD" w:rsidP="00F90BD3">
      <w:pPr>
        <w:tabs>
          <w:tab w:val="left" w:pos="-284"/>
        </w:tabs>
        <w:ind w:firstLine="1146"/>
        <w:contextualSpacing/>
        <w:jc w:val="both"/>
        <w:rPr>
          <w:lang w:eastAsia="en-US"/>
        </w:rPr>
      </w:pPr>
      <w:r w:rsidRPr="00BB502D">
        <w:rPr>
          <w:lang w:eastAsia="en-US"/>
        </w:rPr>
        <w:t>Сольное и ансамблевое музицирование (вокальное и инструментальное). Творческое соревнование.</w:t>
      </w:r>
    </w:p>
    <w:p w:rsidR="00BF0EAD" w:rsidRPr="00BB502D" w:rsidRDefault="00BF0EAD" w:rsidP="00F90BD3">
      <w:pPr>
        <w:tabs>
          <w:tab w:val="left" w:pos="-284"/>
        </w:tabs>
        <w:ind w:firstLine="1146"/>
        <w:contextualSpacing/>
        <w:jc w:val="both"/>
        <w:rPr>
          <w:b/>
          <w:lang w:eastAsia="en-US"/>
        </w:rPr>
      </w:pPr>
      <w:r w:rsidRPr="00BB502D">
        <w:rPr>
          <w:b/>
          <w:lang w:eastAsia="en-US"/>
        </w:rPr>
        <w:t xml:space="preserve">Содержание </w:t>
      </w:r>
      <w:proofErr w:type="gramStart"/>
      <w:r w:rsidRPr="00BB502D">
        <w:rPr>
          <w:b/>
          <w:lang w:eastAsia="en-US"/>
        </w:rPr>
        <w:t>обучения по видам</w:t>
      </w:r>
      <w:proofErr w:type="gramEnd"/>
      <w:r w:rsidRPr="00BB502D">
        <w:rPr>
          <w:b/>
          <w:lang w:eastAsia="en-US"/>
        </w:rPr>
        <w:t xml:space="preserve"> деятельности: </w:t>
      </w:r>
    </w:p>
    <w:p w:rsidR="00BF0EAD" w:rsidRPr="00BB502D" w:rsidRDefault="00BF0EAD" w:rsidP="00F90BD3">
      <w:pPr>
        <w:tabs>
          <w:tab w:val="left" w:pos="-284"/>
        </w:tabs>
        <w:ind w:firstLine="1146"/>
        <w:contextualSpacing/>
        <w:jc w:val="both"/>
        <w:rPr>
          <w:lang w:eastAsia="en-US"/>
        </w:rPr>
      </w:pPr>
      <w:r w:rsidRPr="00BB502D">
        <w:rPr>
          <w:b/>
          <w:lang w:eastAsia="en-US"/>
        </w:rPr>
        <w:t>Исполнение пройденных хоровых и инструментальных произведений</w:t>
      </w:r>
      <w:r w:rsidRPr="00BB502D">
        <w:rPr>
          <w:lang w:eastAsia="en-US"/>
        </w:rPr>
        <w:t xml:space="preserve"> в школьных мероприятиях.</w:t>
      </w:r>
    </w:p>
    <w:p w:rsidR="00BF0EAD" w:rsidRPr="00BB502D" w:rsidRDefault="00BF0EAD" w:rsidP="00F90BD3">
      <w:pPr>
        <w:tabs>
          <w:tab w:val="left" w:pos="-284"/>
        </w:tabs>
        <w:ind w:firstLine="1146"/>
        <w:contextualSpacing/>
        <w:jc w:val="both"/>
        <w:rPr>
          <w:lang w:eastAsia="en-US"/>
        </w:rPr>
      </w:pPr>
      <w:r w:rsidRPr="00BB502D">
        <w:rPr>
          <w:b/>
          <w:lang w:eastAsia="en-US"/>
        </w:rPr>
        <w:t>Командные состязания</w:t>
      </w:r>
      <w:r w:rsidRPr="00BB502D">
        <w:rPr>
          <w:lang w:eastAsia="en-US"/>
        </w:rPr>
        <w:t>: викторины на основе изученного музыкального материала; ритмические эстафеты; ритмическое эхо, ритмические «диалоги».</w:t>
      </w:r>
    </w:p>
    <w:p w:rsidR="00BF0EAD" w:rsidRPr="00BB502D" w:rsidRDefault="00BF0EAD" w:rsidP="00F90BD3">
      <w:pPr>
        <w:tabs>
          <w:tab w:val="left" w:pos="-284"/>
        </w:tabs>
        <w:ind w:firstLine="1146"/>
        <w:contextualSpacing/>
        <w:jc w:val="both"/>
        <w:rPr>
          <w:lang w:eastAsia="en-US"/>
        </w:rPr>
      </w:pPr>
      <w:r w:rsidRPr="00BB502D">
        <w:rPr>
          <w:b/>
          <w:lang w:eastAsia="en-US"/>
        </w:rPr>
        <w:t>Развитие навыка импровизации</w:t>
      </w:r>
      <w:r w:rsidRPr="00BB502D">
        <w:rPr>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BF0EAD" w:rsidRPr="00BB502D" w:rsidRDefault="00BF0EAD" w:rsidP="00F90BD3">
      <w:pPr>
        <w:tabs>
          <w:tab w:val="left" w:pos="-284"/>
        </w:tabs>
        <w:ind w:firstLine="1146"/>
        <w:contextualSpacing/>
        <w:jc w:val="both"/>
        <w:rPr>
          <w:b/>
          <w:lang w:eastAsia="en-US"/>
        </w:rPr>
      </w:pPr>
      <w:r w:rsidRPr="00BB502D">
        <w:rPr>
          <w:b/>
          <w:lang w:eastAsia="en-US"/>
        </w:rPr>
        <w:t>Музыкально-театрализованное представление</w:t>
      </w:r>
    </w:p>
    <w:p w:rsidR="00BF0EAD" w:rsidRPr="00BB502D" w:rsidRDefault="00BF0EAD" w:rsidP="00F90BD3">
      <w:pPr>
        <w:tabs>
          <w:tab w:val="left" w:pos="-284"/>
        </w:tabs>
        <w:ind w:firstLine="1146"/>
        <w:contextualSpacing/>
        <w:jc w:val="both"/>
        <w:rPr>
          <w:lang w:eastAsia="en-US"/>
        </w:rPr>
      </w:pPr>
      <w:r w:rsidRPr="00BB502D">
        <w:rPr>
          <w:lang w:eastAsia="en-US"/>
        </w:rPr>
        <w:t>Музыкально-театрализованное представление как результат освоения программы по учебному предмету «Музыка» в первом классе.</w:t>
      </w:r>
    </w:p>
    <w:p w:rsidR="00BF0EAD" w:rsidRPr="00BB502D" w:rsidRDefault="00BF0EAD" w:rsidP="00F90BD3">
      <w:pPr>
        <w:tabs>
          <w:tab w:val="left" w:pos="-284"/>
        </w:tabs>
        <w:ind w:firstLine="1146"/>
        <w:contextualSpacing/>
        <w:jc w:val="both"/>
        <w:rPr>
          <w:b/>
          <w:lang w:eastAsia="en-US"/>
        </w:rPr>
      </w:pPr>
      <w:r w:rsidRPr="00BB502D">
        <w:rPr>
          <w:b/>
          <w:lang w:eastAsia="en-US"/>
        </w:rPr>
        <w:t xml:space="preserve">Содержание </w:t>
      </w:r>
      <w:proofErr w:type="gramStart"/>
      <w:r w:rsidRPr="00BB502D">
        <w:rPr>
          <w:b/>
          <w:lang w:eastAsia="en-US"/>
        </w:rPr>
        <w:t>обучения по видам</w:t>
      </w:r>
      <w:proofErr w:type="gramEnd"/>
      <w:r w:rsidRPr="00BB502D">
        <w:rPr>
          <w:b/>
          <w:lang w:eastAsia="en-US"/>
        </w:rPr>
        <w:t xml:space="preserve"> деятельности: </w:t>
      </w:r>
    </w:p>
    <w:p w:rsidR="00BF0EAD" w:rsidRPr="00BB502D" w:rsidRDefault="00BF0EAD" w:rsidP="00F90BD3">
      <w:pPr>
        <w:tabs>
          <w:tab w:val="left" w:pos="-284"/>
        </w:tabs>
        <w:ind w:firstLine="1146"/>
        <w:contextualSpacing/>
        <w:jc w:val="both"/>
        <w:rPr>
          <w:lang w:eastAsia="en-US"/>
        </w:rPr>
      </w:pPr>
      <w:r w:rsidRPr="00BB502D">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BB502D">
        <w:rPr>
          <w:lang w:eastAsia="en-US"/>
        </w:rPr>
        <w:t>Создание музыкально-театрального коллектива: распределение ролей: «режиссеры», «артисты», «музыканты», «художники» и т.д.</w:t>
      </w:r>
      <w:proofErr w:type="gramEnd"/>
    </w:p>
    <w:p w:rsidR="00BF0EAD" w:rsidRPr="00BB502D" w:rsidRDefault="00BF0EAD" w:rsidP="00F90BD3">
      <w:pPr>
        <w:tabs>
          <w:tab w:val="left" w:pos="-284"/>
        </w:tabs>
        <w:ind w:firstLine="1146"/>
        <w:contextualSpacing/>
        <w:jc w:val="both"/>
        <w:rPr>
          <w:b/>
          <w:lang w:eastAsia="en-US"/>
        </w:rPr>
      </w:pPr>
      <w:r w:rsidRPr="00BB502D">
        <w:rPr>
          <w:b/>
          <w:lang w:eastAsia="en-US"/>
        </w:rPr>
        <w:t>2 класс</w:t>
      </w:r>
    </w:p>
    <w:p w:rsidR="00BF0EAD" w:rsidRPr="00BB502D" w:rsidRDefault="00BF0EAD" w:rsidP="00F90BD3">
      <w:pPr>
        <w:tabs>
          <w:tab w:val="left" w:pos="-284"/>
        </w:tabs>
        <w:ind w:firstLine="1146"/>
        <w:contextualSpacing/>
        <w:jc w:val="both"/>
        <w:rPr>
          <w:b/>
          <w:lang w:eastAsia="en-US"/>
        </w:rPr>
      </w:pPr>
      <w:r w:rsidRPr="00BB502D">
        <w:rPr>
          <w:b/>
          <w:lang w:eastAsia="en-US"/>
        </w:rPr>
        <w:t xml:space="preserve">Народное музыкальное искусство. Традиции и обряды </w:t>
      </w:r>
    </w:p>
    <w:p w:rsidR="00BF0EAD" w:rsidRPr="00BB502D" w:rsidRDefault="00BF0EAD" w:rsidP="00F90BD3">
      <w:pPr>
        <w:tabs>
          <w:tab w:val="left" w:pos="-284"/>
        </w:tabs>
        <w:ind w:firstLine="1146"/>
        <w:contextualSpacing/>
        <w:jc w:val="both"/>
        <w:rPr>
          <w:lang w:eastAsia="en-US"/>
        </w:rPr>
      </w:pPr>
      <w:r w:rsidRPr="00BB502D">
        <w:rPr>
          <w:lang w:eastAsia="en-US"/>
        </w:rPr>
        <w:t>Музыкальный фольклор. Народные игры. Народные инструменты. Годовой круг календарных праздников</w:t>
      </w:r>
    </w:p>
    <w:p w:rsidR="00BF0EAD" w:rsidRPr="00BB502D" w:rsidRDefault="00BF0EAD" w:rsidP="00F90BD3">
      <w:pPr>
        <w:tabs>
          <w:tab w:val="left" w:pos="-284"/>
        </w:tabs>
        <w:ind w:firstLine="1146"/>
        <w:contextualSpacing/>
        <w:jc w:val="both"/>
        <w:rPr>
          <w:b/>
          <w:lang w:eastAsia="en-US"/>
        </w:rPr>
      </w:pPr>
      <w:r w:rsidRPr="00BB502D">
        <w:rPr>
          <w:b/>
          <w:lang w:eastAsia="en-US"/>
        </w:rPr>
        <w:t xml:space="preserve">Содержание </w:t>
      </w:r>
      <w:proofErr w:type="gramStart"/>
      <w:r w:rsidRPr="00BB502D">
        <w:rPr>
          <w:b/>
          <w:lang w:eastAsia="en-US"/>
        </w:rPr>
        <w:t>обучения по видам</w:t>
      </w:r>
      <w:proofErr w:type="gramEnd"/>
      <w:r w:rsidRPr="00BB502D">
        <w:rPr>
          <w:b/>
          <w:lang w:eastAsia="en-US"/>
        </w:rPr>
        <w:t xml:space="preserve"> деятельности: </w:t>
      </w:r>
    </w:p>
    <w:p w:rsidR="00BF0EAD" w:rsidRPr="00BB502D" w:rsidRDefault="00BF0EAD" w:rsidP="00F90BD3">
      <w:pPr>
        <w:tabs>
          <w:tab w:val="left" w:pos="-284"/>
        </w:tabs>
        <w:ind w:firstLine="1146"/>
        <w:contextualSpacing/>
        <w:jc w:val="both"/>
        <w:rPr>
          <w:lang w:eastAsia="en-US"/>
        </w:rPr>
      </w:pPr>
      <w:r w:rsidRPr="00BB502D">
        <w:rPr>
          <w:b/>
          <w:lang w:eastAsia="en-US"/>
        </w:rPr>
        <w:t>Музыкально-игровая деятельность</w:t>
      </w:r>
      <w:r w:rsidRPr="00BB502D">
        <w:rPr>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BB502D">
        <w:rPr>
          <w:rFonts w:eastAsia="SimSun"/>
          <w:kern w:val="2"/>
          <w:lang w:eastAsia="hi-IN" w:bidi="hi-IN"/>
        </w:rPr>
        <w:t xml:space="preserve">риобщение детей к игровой традиционной народной культуре: </w:t>
      </w:r>
      <w:r w:rsidRPr="00BB502D">
        <w:rPr>
          <w:lang w:eastAsia="en-US"/>
        </w:rPr>
        <w:t xml:space="preserve">народные игры с музыкальным сопровождением. Примеры: </w:t>
      </w:r>
      <w:r w:rsidRPr="00BB502D">
        <w:rPr>
          <w:rFonts w:eastAsia="SimSun"/>
          <w:kern w:val="2"/>
          <w:lang w:eastAsia="hi-IN" w:bidi="hi-IN"/>
        </w:rPr>
        <w:t xml:space="preserve">«Каравай», «Яблонька», «Галка», «Заинька». </w:t>
      </w:r>
      <w:proofErr w:type="gramStart"/>
      <w:r w:rsidRPr="00BB502D">
        <w:rPr>
          <w:rFonts w:eastAsia="SimSun"/>
          <w:kern w:val="2"/>
          <w:lang w:eastAsia="hi-IN" w:bidi="hi-IN"/>
        </w:rPr>
        <w:t xml:space="preserve">Игры народного календаря: святочные игры, колядки, весенние игры (виды весенних хороводов – «змейка», «улитка» и др.). </w:t>
      </w:r>
      <w:proofErr w:type="gramEnd"/>
    </w:p>
    <w:p w:rsidR="00BF0EAD" w:rsidRPr="00BB502D" w:rsidRDefault="00BF0EAD" w:rsidP="00F90BD3">
      <w:pPr>
        <w:tabs>
          <w:tab w:val="left" w:pos="-284"/>
        </w:tabs>
        <w:ind w:firstLine="1146"/>
        <w:contextualSpacing/>
        <w:jc w:val="both"/>
        <w:rPr>
          <w:lang w:eastAsia="en-US"/>
        </w:rPr>
      </w:pPr>
      <w:r w:rsidRPr="00BB502D">
        <w:rPr>
          <w:b/>
          <w:lang w:eastAsia="en-US"/>
        </w:rPr>
        <w:t>Игра на народных инструментах</w:t>
      </w:r>
      <w:r w:rsidRPr="00BB502D">
        <w:rPr>
          <w:lang w:eastAsia="en-US"/>
        </w:rPr>
        <w:t xml:space="preserve">. Знакомство с ритмической партитурой. Исполнение произведений по ритмической партитуре. </w:t>
      </w:r>
      <w:proofErr w:type="gramStart"/>
      <w:r w:rsidRPr="00BB502D">
        <w:rPr>
          <w:lang w:eastAsia="en-US"/>
        </w:rPr>
        <w:t>Свободное</w:t>
      </w:r>
      <w:proofErr w:type="gramEnd"/>
      <w:r w:rsidRPr="00BB502D">
        <w:rPr>
          <w:lang w:eastAsia="en-US"/>
        </w:rPr>
        <w:t xml:space="preserve">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BF0EAD" w:rsidRPr="00BB502D" w:rsidRDefault="00BF0EAD" w:rsidP="00F90BD3">
      <w:pPr>
        <w:tabs>
          <w:tab w:val="left" w:pos="-284"/>
        </w:tabs>
        <w:ind w:firstLine="1146"/>
        <w:contextualSpacing/>
        <w:jc w:val="both"/>
        <w:rPr>
          <w:lang w:eastAsia="en-US"/>
        </w:rPr>
      </w:pPr>
      <w:r w:rsidRPr="00BB502D">
        <w:rPr>
          <w:b/>
          <w:lang w:eastAsia="en-US"/>
        </w:rPr>
        <w:t>Слушание произведений в исполнении фольклорных коллективов</w:t>
      </w:r>
      <w:r w:rsidRPr="00BB502D">
        <w:rPr>
          <w:lang w:eastAsia="en-US"/>
        </w:rPr>
        <w:t xml:space="preserve">.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w:t>
      </w:r>
      <w:proofErr w:type="gramStart"/>
      <w:r w:rsidRPr="00BB502D">
        <w:rPr>
          <w:lang w:eastAsia="en-US"/>
        </w:rPr>
        <w:t>Знакомство с народными танцами в исполнении фольклорных и профессиональных ансамблей (пример:</w:t>
      </w:r>
      <w:proofErr w:type="gramEnd"/>
      <w:r w:rsidRPr="00BB502D">
        <w:rPr>
          <w:lang w:eastAsia="en-US"/>
        </w:rPr>
        <w:t xml:space="preserve"> </w:t>
      </w:r>
      <w:proofErr w:type="gramStart"/>
      <w:r w:rsidRPr="00BB502D">
        <w:rPr>
          <w:lang w:eastAsia="en-US"/>
        </w:rPr>
        <w:t>Государственный ансамбль народного танца имени Игоря Моисеева; коллективы разных регионов России и др.).</w:t>
      </w:r>
      <w:proofErr w:type="gramEnd"/>
    </w:p>
    <w:p w:rsidR="00BF0EAD" w:rsidRPr="00BB502D" w:rsidRDefault="00BF0EAD" w:rsidP="00F90BD3">
      <w:pPr>
        <w:tabs>
          <w:tab w:val="left" w:pos="-284"/>
        </w:tabs>
        <w:ind w:firstLine="1146"/>
        <w:contextualSpacing/>
        <w:jc w:val="both"/>
        <w:rPr>
          <w:b/>
          <w:lang w:eastAsia="en-US"/>
        </w:rPr>
      </w:pPr>
      <w:r w:rsidRPr="00BB502D">
        <w:rPr>
          <w:b/>
          <w:lang w:eastAsia="en-US"/>
        </w:rPr>
        <w:t>Широка страна моя родная</w:t>
      </w:r>
    </w:p>
    <w:p w:rsidR="00BF0EAD" w:rsidRPr="00BB502D" w:rsidRDefault="00BF0EAD" w:rsidP="00F90BD3">
      <w:pPr>
        <w:tabs>
          <w:tab w:val="left" w:pos="-284"/>
        </w:tabs>
        <w:ind w:firstLine="1146"/>
        <w:contextualSpacing/>
        <w:jc w:val="both"/>
        <w:rPr>
          <w:lang w:eastAsia="en-US"/>
        </w:rPr>
      </w:pPr>
      <w:r w:rsidRPr="00BB502D">
        <w:rPr>
          <w:lang w:eastAsia="en-US"/>
        </w:rPr>
        <w:t>Государственные символы России (герб, флаг, гимн). Гимн – главная песня народов нашей страны. Гимн Российской Федерации.</w:t>
      </w:r>
    </w:p>
    <w:p w:rsidR="00BF0EAD" w:rsidRPr="00BB502D" w:rsidRDefault="00BF0EAD" w:rsidP="00F90BD3">
      <w:pPr>
        <w:tabs>
          <w:tab w:val="left" w:pos="-284"/>
        </w:tabs>
        <w:ind w:firstLine="1146"/>
        <w:contextualSpacing/>
        <w:jc w:val="both"/>
        <w:rPr>
          <w:lang w:eastAsia="en-US"/>
        </w:rPr>
      </w:pPr>
      <w:r w:rsidRPr="00BB502D">
        <w:rPr>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F0EAD" w:rsidRPr="00BB502D" w:rsidRDefault="00BF0EAD" w:rsidP="00F90BD3">
      <w:pPr>
        <w:tabs>
          <w:tab w:val="left" w:pos="-284"/>
        </w:tabs>
        <w:ind w:firstLine="1146"/>
        <w:contextualSpacing/>
        <w:jc w:val="both"/>
        <w:rPr>
          <w:b/>
          <w:lang w:eastAsia="en-US"/>
        </w:rPr>
      </w:pPr>
      <w:r w:rsidRPr="00BB502D">
        <w:rPr>
          <w:b/>
          <w:lang w:eastAsia="en-US"/>
        </w:rPr>
        <w:t xml:space="preserve">Содержание </w:t>
      </w:r>
      <w:proofErr w:type="gramStart"/>
      <w:r w:rsidRPr="00BB502D">
        <w:rPr>
          <w:b/>
          <w:lang w:eastAsia="en-US"/>
        </w:rPr>
        <w:t>обучения по видам</w:t>
      </w:r>
      <w:proofErr w:type="gramEnd"/>
      <w:r w:rsidRPr="00BB502D">
        <w:rPr>
          <w:b/>
          <w:lang w:eastAsia="en-US"/>
        </w:rPr>
        <w:t xml:space="preserve"> деятельности: </w:t>
      </w:r>
    </w:p>
    <w:p w:rsidR="00BF0EAD" w:rsidRPr="00BB502D" w:rsidRDefault="00BF0EAD" w:rsidP="00F90BD3">
      <w:pPr>
        <w:tabs>
          <w:tab w:val="left" w:pos="-284"/>
        </w:tabs>
        <w:ind w:firstLine="1146"/>
        <w:contextualSpacing/>
        <w:jc w:val="both"/>
        <w:rPr>
          <w:lang w:eastAsia="en-US"/>
        </w:rPr>
      </w:pPr>
      <w:r w:rsidRPr="00BB502D">
        <w:rPr>
          <w:b/>
          <w:lang w:eastAsia="en-US"/>
        </w:rPr>
        <w:t>Разучивание и исполнение Гимна Российской Федерации. Исполнение гимна своей республики, города, школы</w:t>
      </w:r>
      <w:r w:rsidRPr="00BB502D">
        <w:rPr>
          <w:lang w:eastAsia="en-US"/>
        </w:rPr>
        <w:t>. Применение знаний о способах и приемах выразительного пения.</w:t>
      </w:r>
    </w:p>
    <w:p w:rsidR="00BF0EAD" w:rsidRPr="00BB502D" w:rsidRDefault="00BF0EAD" w:rsidP="00F90BD3">
      <w:pPr>
        <w:tabs>
          <w:tab w:val="left" w:pos="-284"/>
        </w:tabs>
        <w:ind w:firstLine="1146"/>
        <w:contextualSpacing/>
        <w:jc w:val="both"/>
        <w:rPr>
          <w:lang w:eastAsia="en-US"/>
        </w:rPr>
      </w:pPr>
      <w:r w:rsidRPr="00BB502D">
        <w:rPr>
          <w:b/>
          <w:lang w:eastAsia="en-US"/>
        </w:rPr>
        <w:t>Слушание музыки отечественных композиторов. Элементарный анализ особенностей мелодии.</w:t>
      </w:r>
      <w:r w:rsidRPr="00BB502D">
        <w:rPr>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w:t>
      </w:r>
      <w:proofErr w:type="gramStart"/>
      <w:r w:rsidRPr="00BB502D">
        <w:rPr>
          <w:lang w:eastAsia="en-US"/>
        </w:rPr>
        <w:t>призывная</w:t>
      </w:r>
      <w:proofErr w:type="gramEnd"/>
      <w:r w:rsidRPr="00BB502D">
        <w:rPr>
          <w:lang w:eastAsia="en-US"/>
        </w:rPr>
        <w:t>, жалобная, настойчивая и т.д.).</w:t>
      </w:r>
    </w:p>
    <w:p w:rsidR="00BF0EAD" w:rsidRPr="00BB502D" w:rsidRDefault="00BF0EAD" w:rsidP="00F90BD3">
      <w:pPr>
        <w:tabs>
          <w:tab w:val="left" w:pos="-284"/>
        </w:tabs>
        <w:ind w:firstLine="1146"/>
        <w:contextualSpacing/>
        <w:jc w:val="both"/>
        <w:rPr>
          <w:i/>
          <w:lang w:eastAsia="en-US"/>
        </w:rPr>
      </w:pPr>
      <w:r w:rsidRPr="00BB502D">
        <w:rPr>
          <w:i/>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BF0EAD" w:rsidRPr="00BB502D" w:rsidRDefault="00BF0EAD" w:rsidP="00F90BD3">
      <w:pPr>
        <w:tabs>
          <w:tab w:val="left" w:pos="-284"/>
        </w:tabs>
        <w:ind w:firstLine="1146"/>
        <w:contextualSpacing/>
        <w:jc w:val="both"/>
        <w:rPr>
          <w:lang w:eastAsia="en-US"/>
        </w:rPr>
      </w:pPr>
      <w:r w:rsidRPr="00BB502D">
        <w:rPr>
          <w:b/>
          <w:lang w:eastAsia="en-US"/>
        </w:rPr>
        <w:t>Игра на элементарных музыкальных инструментах в ансамбле</w:t>
      </w:r>
      <w:r w:rsidRPr="00BB502D">
        <w:rPr>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BF0EAD" w:rsidRPr="00BB502D" w:rsidRDefault="00BF0EAD" w:rsidP="00F90BD3">
      <w:pPr>
        <w:tabs>
          <w:tab w:val="left" w:pos="-284"/>
        </w:tabs>
        <w:ind w:firstLine="1146"/>
        <w:contextualSpacing/>
        <w:jc w:val="both"/>
        <w:rPr>
          <w:b/>
          <w:lang w:eastAsia="en-US"/>
        </w:rPr>
      </w:pPr>
      <w:r w:rsidRPr="00BB502D">
        <w:rPr>
          <w:b/>
          <w:lang w:eastAsia="en-US"/>
        </w:rPr>
        <w:t>Музыкальное время и его особенности</w:t>
      </w:r>
    </w:p>
    <w:p w:rsidR="00BF0EAD" w:rsidRPr="00BB502D" w:rsidRDefault="00BF0EAD" w:rsidP="00F90BD3">
      <w:pPr>
        <w:tabs>
          <w:tab w:val="left" w:pos="-284"/>
        </w:tabs>
        <w:ind w:firstLine="1146"/>
        <w:contextualSpacing/>
        <w:jc w:val="both"/>
        <w:rPr>
          <w:lang w:eastAsia="en-US"/>
        </w:rPr>
      </w:pPr>
      <w:r w:rsidRPr="00BB502D">
        <w:rPr>
          <w:lang w:eastAsia="en-US"/>
        </w:rPr>
        <w:t xml:space="preserve">Метроритм. Длительности и паузы в простых ритмических рисунках. Ритмоформулы. Такт. Размер. </w:t>
      </w:r>
    </w:p>
    <w:p w:rsidR="00BF0EAD" w:rsidRPr="00BB502D" w:rsidRDefault="00BF0EAD" w:rsidP="00F90BD3">
      <w:pPr>
        <w:tabs>
          <w:tab w:val="left" w:pos="-284"/>
        </w:tabs>
        <w:ind w:firstLine="1146"/>
        <w:contextualSpacing/>
        <w:jc w:val="both"/>
        <w:rPr>
          <w:b/>
          <w:lang w:eastAsia="en-US"/>
        </w:rPr>
      </w:pPr>
      <w:r w:rsidRPr="00BB502D">
        <w:rPr>
          <w:b/>
          <w:lang w:eastAsia="en-US"/>
        </w:rPr>
        <w:t xml:space="preserve">Содержание </w:t>
      </w:r>
      <w:proofErr w:type="gramStart"/>
      <w:r w:rsidRPr="00BB502D">
        <w:rPr>
          <w:b/>
          <w:lang w:eastAsia="en-US"/>
        </w:rPr>
        <w:t>обучения по видам</w:t>
      </w:r>
      <w:proofErr w:type="gramEnd"/>
      <w:r w:rsidRPr="00BB502D">
        <w:rPr>
          <w:b/>
          <w:lang w:eastAsia="en-US"/>
        </w:rPr>
        <w:t xml:space="preserve"> деятельности: </w:t>
      </w:r>
    </w:p>
    <w:p w:rsidR="00BF0EAD" w:rsidRPr="00BB502D" w:rsidRDefault="00BF0EAD" w:rsidP="00F90BD3">
      <w:pPr>
        <w:tabs>
          <w:tab w:val="left" w:pos="-284"/>
        </w:tabs>
        <w:ind w:firstLine="1146"/>
        <w:contextualSpacing/>
        <w:jc w:val="both"/>
        <w:rPr>
          <w:lang w:eastAsia="en-US"/>
        </w:rPr>
      </w:pPr>
      <w:r w:rsidRPr="00BB502D">
        <w:rPr>
          <w:b/>
          <w:lang w:eastAsia="en-US"/>
        </w:rPr>
        <w:t>Игровые дидактические упражнения с использованием наглядного материала.</w:t>
      </w:r>
      <w:r w:rsidRPr="00BB502D">
        <w:rPr>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F0EAD" w:rsidRPr="00BB502D" w:rsidRDefault="00BF0EAD" w:rsidP="00F90BD3">
      <w:pPr>
        <w:tabs>
          <w:tab w:val="left" w:pos="-284"/>
        </w:tabs>
        <w:ind w:firstLine="1146"/>
        <w:contextualSpacing/>
        <w:jc w:val="both"/>
        <w:rPr>
          <w:lang w:eastAsia="en-US"/>
        </w:rPr>
      </w:pPr>
      <w:r w:rsidRPr="00BB502D">
        <w:rPr>
          <w:b/>
          <w:lang w:eastAsia="en-US"/>
        </w:rPr>
        <w:t>Ритмические игры.</w:t>
      </w:r>
      <w:r w:rsidRPr="00BB502D">
        <w:rPr>
          <w:lang w:eastAsia="en-US"/>
        </w:rPr>
        <w:t xml:space="preserve"> Ритмические «паззлы», ритмическая эстафета, ритмическое эхо, простые ритмические каноны. </w:t>
      </w:r>
    </w:p>
    <w:p w:rsidR="00BF0EAD" w:rsidRPr="00BB502D" w:rsidRDefault="00BF0EAD" w:rsidP="00F90BD3">
      <w:pPr>
        <w:tabs>
          <w:tab w:val="left" w:pos="-284"/>
        </w:tabs>
        <w:ind w:firstLine="1146"/>
        <w:contextualSpacing/>
        <w:jc w:val="both"/>
        <w:rPr>
          <w:lang w:eastAsia="en-US"/>
        </w:rPr>
      </w:pPr>
      <w:r w:rsidRPr="00BB502D">
        <w:rPr>
          <w:b/>
          <w:lang w:eastAsia="en-US"/>
        </w:rPr>
        <w:t>Игра на элементарных музыкальных инструментах в ансамбле</w:t>
      </w:r>
      <w:r w:rsidRPr="00BB502D">
        <w:rPr>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BF0EAD" w:rsidRPr="00BB502D" w:rsidRDefault="00BF0EAD" w:rsidP="00F90BD3">
      <w:pPr>
        <w:tabs>
          <w:tab w:val="left" w:pos="-284"/>
        </w:tabs>
        <w:ind w:firstLine="1146"/>
        <w:contextualSpacing/>
        <w:jc w:val="both"/>
        <w:rPr>
          <w:lang w:eastAsia="en-US"/>
        </w:rPr>
      </w:pPr>
      <w:r w:rsidRPr="00BB502D">
        <w:rPr>
          <w:b/>
          <w:lang w:eastAsia="en-US"/>
        </w:rPr>
        <w:t>Разучивание и исполнение хоровых и инструментальных произведений</w:t>
      </w:r>
      <w:r w:rsidRPr="00BB502D">
        <w:rPr>
          <w:lang w:eastAsia="en-US"/>
        </w:rPr>
        <w:t xml:space="preserve"> с разнообразным ритмическим рисунком. Исполнение пройденных песенных и инструментальных мелодий по нотам. </w:t>
      </w:r>
    </w:p>
    <w:p w:rsidR="00BF0EAD" w:rsidRPr="00BB502D" w:rsidRDefault="00BF0EAD" w:rsidP="00F90BD3">
      <w:pPr>
        <w:tabs>
          <w:tab w:val="left" w:pos="-284"/>
        </w:tabs>
        <w:ind w:firstLine="1146"/>
        <w:contextualSpacing/>
        <w:jc w:val="both"/>
        <w:rPr>
          <w:lang w:eastAsia="en-US"/>
        </w:rPr>
      </w:pPr>
      <w:r w:rsidRPr="00BB502D">
        <w:rPr>
          <w:b/>
          <w:lang w:eastAsia="en-US"/>
        </w:rPr>
        <w:t>Музыкальная грамота</w:t>
      </w:r>
    </w:p>
    <w:p w:rsidR="00BF0EAD" w:rsidRPr="00BB502D" w:rsidRDefault="00BF0EAD" w:rsidP="00F90BD3">
      <w:pPr>
        <w:tabs>
          <w:tab w:val="left" w:pos="-284"/>
        </w:tabs>
        <w:ind w:firstLine="1146"/>
        <w:contextualSpacing/>
        <w:jc w:val="both"/>
        <w:rPr>
          <w:lang w:eastAsia="en-US"/>
        </w:rPr>
      </w:pPr>
      <w:r w:rsidRPr="00BB502D">
        <w:rPr>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F0EAD" w:rsidRPr="00BB502D" w:rsidRDefault="00BF0EAD" w:rsidP="00F90BD3">
      <w:pPr>
        <w:tabs>
          <w:tab w:val="left" w:pos="-284"/>
        </w:tabs>
        <w:ind w:firstLine="1146"/>
        <w:contextualSpacing/>
        <w:jc w:val="both"/>
        <w:rPr>
          <w:b/>
          <w:lang w:eastAsia="en-US"/>
        </w:rPr>
      </w:pPr>
      <w:r w:rsidRPr="00BB502D">
        <w:rPr>
          <w:b/>
          <w:lang w:eastAsia="en-US"/>
        </w:rPr>
        <w:t xml:space="preserve">Содержание </w:t>
      </w:r>
      <w:proofErr w:type="gramStart"/>
      <w:r w:rsidRPr="00BB502D">
        <w:rPr>
          <w:b/>
          <w:lang w:eastAsia="en-US"/>
        </w:rPr>
        <w:t>обучения по видам</w:t>
      </w:r>
      <w:proofErr w:type="gramEnd"/>
      <w:r w:rsidRPr="00BB502D">
        <w:rPr>
          <w:b/>
          <w:lang w:eastAsia="en-US"/>
        </w:rPr>
        <w:t xml:space="preserve"> деятельности: </w:t>
      </w:r>
    </w:p>
    <w:p w:rsidR="00BF0EAD" w:rsidRPr="00BB502D" w:rsidRDefault="00BF0EAD" w:rsidP="00F90BD3">
      <w:pPr>
        <w:tabs>
          <w:tab w:val="left" w:pos="-284"/>
        </w:tabs>
        <w:ind w:firstLine="1146"/>
        <w:contextualSpacing/>
        <w:jc w:val="both"/>
        <w:rPr>
          <w:lang w:eastAsia="en-US"/>
        </w:rPr>
      </w:pPr>
      <w:r w:rsidRPr="00BB502D">
        <w:rPr>
          <w:b/>
          <w:lang w:eastAsia="en-US"/>
        </w:rPr>
        <w:t>Чтение нотной записи</w:t>
      </w:r>
      <w:r w:rsidRPr="00BB502D">
        <w:rPr>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BF0EAD" w:rsidRPr="00BB502D" w:rsidRDefault="00BF0EAD" w:rsidP="00F90BD3">
      <w:pPr>
        <w:tabs>
          <w:tab w:val="left" w:pos="-284"/>
        </w:tabs>
        <w:ind w:firstLine="1146"/>
        <w:contextualSpacing/>
        <w:jc w:val="both"/>
        <w:rPr>
          <w:lang w:eastAsia="en-US"/>
        </w:rPr>
      </w:pPr>
      <w:r w:rsidRPr="00BB502D">
        <w:rPr>
          <w:b/>
          <w:lang w:eastAsia="en-US"/>
        </w:rPr>
        <w:t xml:space="preserve">Игровые дидактические упражнения с использованием наглядного материала. </w:t>
      </w:r>
      <w:proofErr w:type="gramStart"/>
      <w:r w:rsidRPr="00BB502D">
        <w:rPr>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w:t>
      </w:r>
      <w:proofErr w:type="gramEnd"/>
      <w:r w:rsidRPr="00BB502D">
        <w:rPr>
          <w:lang w:eastAsia="en-US"/>
        </w:rPr>
        <w:t xml:space="preserve"> Простые интервалы: виды, особенности звучания и выразительные возможности.</w:t>
      </w:r>
    </w:p>
    <w:p w:rsidR="00BF0EAD" w:rsidRPr="00BB502D" w:rsidRDefault="00BF0EAD" w:rsidP="00F90BD3">
      <w:pPr>
        <w:tabs>
          <w:tab w:val="left" w:pos="-284"/>
        </w:tabs>
        <w:ind w:firstLine="1146"/>
        <w:contextualSpacing/>
        <w:jc w:val="both"/>
        <w:rPr>
          <w:lang w:eastAsia="en-US"/>
        </w:rPr>
      </w:pPr>
      <w:r w:rsidRPr="00BB502D">
        <w:rPr>
          <w:b/>
          <w:lang w:eastAsia="en-US"/>
        </w:rPr>
        <w:t>Пение мелодических интервалов</w:t>
      </w:r>
      <w:r w:rsidRPr="00BB502D">
        <w:rPr>
          <w:lang w:eastAsia="en-US"/>
        </w:rPr>
        <w:t xml:space="preserve"> с использованием ручных знаков.</w:t>
      </w:r>
    </w:p>
    <w:p w:rsidR="00BF0EAD" w:rsidRPr="00BB502D" w:rsidRDefault="00BF0EAD" w:rsidP="00F90BD3">
      <w:pPr>
        <w:tabs>
          <w:tab w:val="left" w:pos="-284"/>
        </w:tabs>
        <w:ind w:firstLine="1146"/>
        <w:contextualSpacing/>
        <w:jc w:val="both"/>
        <w:rPr>
          <w:lang w:eastAsia="en-US"/>
        </w:rPr>
      </w:pPr>
      <w:r w:rsidRPr="00BB502D">
        <w:rPr>
          <w:b/>
          <w:lang w:eastAsia="en-US"/>
        </w:rPr>
        <w:t>Прослушивание и узнавание</w:t>
      </w:r>
      <w:r w:rsidRPr="00BB502D">
        <w:rPr>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BF0EAD" w:rsidRPr="00BB502D" w:rsidRDefault="00BF0EAD" w:rsidP="00F90BD3">
      <w:pPr>
        <w:tabs>
          <w:tab w:val="left" w:pos="-284"/>
        </w:tabs>
        <w:ind w:firstLine="1146"/>
        <w:contextualSpacing/>
        <w:jc w:val="both"/>
        <w:rPr>
          <w:lang w:eastAsia="en-US"/>
        </w:rPr>
      </w:pPr>
      <w:r w:rsidRPr="00BB502D">
        <w:rPr>
          <w:b/>
          <w:lang w:eastAsia="en-US"/>
        </w:rPr>
        <w:t>Игра на элементарных музыкальных инструментах в ансамбле.</w:t>
      </w:r>
      <w:r w:rsidRPr="00BB502D">
        <w:rPr>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BF0EAD" w:rsidRPr="00BB502D" w:rsidRDefault="00BF0EAD" w:rsidP="00F90BD3">
      <w:pPr>
        <w:tabs>
          <w:tab w:val="left" w:pos="-284"/>
        </w:tabs>
        <w:ind w:firstLine="1146"/>
        <w:contextualSpacing/>
        <w:jc w:val="both"/>
        <w:rPr>
          <w:b/>
          <w:lang w:eastAsia="en-US"/>
        </w:rPr>
      </w:pPr>
      <w:r w:rsidRPr="00BB502D">
        <w:rPr>
          <w:b/>
          <w:lang w:eastAsia="en-US"/>
        </w:rPr>
        <w:t xml:space="preserve"> «Музыкальный конструктор»</w:t>
      </w:r>
    </w:p>
    <w:p w:rsidR="00BF0EAD" w:rsidRPr="00BB502D" w:rsidRDefault="00BF0EAD" w:rsidP="00F90BD3">
      <w:pPr>
        <w:tabs>
          <w:tab w:val="left" w:pos="-284"/>
        </w:tabs>
        <w:ind w:firstLine="1146"/>
        <w:contextualSpacing/>
        <w:jc w:val="both"/>
        <w:rPr>
          <w:lang w:eastAsia="en-US"/>
        </w:rPr>
      </w:pPr>
      <w:r w:rsidRPr="00BB502D">
        <w:rPr>
          <w:lang w:eastAsia="en-US"/>
        </w:rPr>
        <w:t xml:space="preserve">Мир музыкальных форм. Повторность и вариативность в музыке. Простые песенные формы (двухчастная и </w:t>
      </w:r>
      <w:proofErr w:type="gramStart"/>
      <w:r w:rsidRPr="00BB502D">
        <w:rPr>
          <w:lang w:eastAsia="en-US"/>
        </w:rPr>
        <w:t>трехчастная</w:t>
      </w:r>
      <w:proofErr w:type="gramEnd"/>
      <w:r w:rsidRPr="00BB502D">
        <w:rPr>
          <w:lang w:eastAsia="en-US"/>
        </w:rPr>
        <w:t xml:space="preserve">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BF0EAD" w:rsidRPr="00BB502D" w:rsidRDefault="00BF0EAD" w:rsidP="00F90BD3">
      <w:pPr>
        <w:tabs>
          <w:tab w:val="left" w:pos="-284"/>
        </w:tabs>
        <w:ind w:firstLine="1146"/>
        <w:contextualSpacing/>
        <w:jc w:val="both"/>
        <w:rPr>
          <w:b/>
          <w:lang w:eastAsia="en-US"/>
        </w:rPr>
      </w:pPr>
      <w:r w:rsidRPr="00BB502D">
        <w:rPr>
          <w:b/>
          <w:lang w:eastAsia="en-US"/>
        </w:rPr>
        <w:t xml:space="preserve">Содержание </w:t>
      </w:r>
      <w:proofErr w:type="gramStart"/>
      <w:r w:rsidRPr="00BB502D">
        <w:rPr>
          <w:b/>
          <w:lang w:eastAsia="en-US"/>
        </w:rPr>
        <w:t>обучения по видам</w:t>
      </w:r>
      <w:proofErr w:type="gramEnd"/>
      <w:r w:rsidRPr="00BB502D">
        <w:rPr>
          <w:b/>
          <w:lang w:eastAsia="en-US"/>
        </w:rPr>
        <w:t xml:space="preserve"> деятельности: </w:t>
      </w:r>
    </w:p>
    <w:p w:rsidR="00BF0EAD" w:rsidRPr="00BB502D" w:rsidRDefault="00BF0EAD" w:rsidP="00F90BD3">
      <w:pPr>
        <w:tabs>
          <w:tab w:val="left" w:pos="-284"/>
        </w:tabs>
        <w:ind w:firstLine="1146"/>
        <w:contextualSpacing/>
        <w:jc w:val="both"/>
        <w:rPr>
          <w:lang w:eastAsia="en-US"/>
        </w:rPr>
      </w:pPr>
      <w:r w:rsidRPr="00BB502D">
        <w:rPr>
          <w:b/>
          <w:lang w:eastAsia="en-US"/>
        </w:rPr>
        <w:t>Слушание музыкальных произведений</w:t>
      </w:r>
      <w:r w:rsidRPr="00BB502D">
        <w:rPr>
          <w:lang w:eastAsia="en-US"/>
        </w:rPr>
        <w:t xml:space="preserve">. Восприятие точной и вариативной повторности в музыке. </w:t>
      </w:r>
      <w:proofErr w:type="gramStart"/>
      <w:r w:rsidRPr="00BB502D">
        <w:rPr>
          <w:lang w:eastAsia="en-US"/>
        </w:rPr>
        <w:t>Прослушивание музыкальных произведений в простой двухчастной форме (примеры:</w:t>
      </w:r>
      <w:proofErr w:type="gramEnd"/>
      <w:r w:rsidRPr="00BB502D">
        <w:rPr>
          <w:lang w:eastAsia="en-US"/>
        </w:rPr>
        <w:t xml:space="preserve"> Л. Бетховен Багатели, Ф. Шуберт Экосезы); в простой трехчастной форме (примеры: </w:t>
      </w:r>
      <w:proofErr w:type="gramStart"/>
      <w:r w:rsidRPr="00BB502D">
        <w:rPr>
          <w:lang w:eastAsia="en-US"/>
        </w:rPr>
        <w:t>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roofErr w:type="gramEnd"/>
    </w:p>
    <w:p w:rsidR="00BF0EAD" w:rsidRPr="00BB502D" w:rsidRDefault="00BF0EAD" w:rsidP="00F90BD3">
      <w:pPr>
        <w:tabs>
          <w:tab w:val="left" w:pos="-284"/>
        </w:tabs>
        <w:ind w:firstLine="1146"/>
        <w:contextualSpacing/>
        <w:jc w:val="both"/>
        <w:rPr>
          <w:lang w:eastAsia="en-US"/>
        </w:rPr>
      </w:pPr>
      <w:r w:rsidRPr="00BB502D">
        <w:rPr>
          <w:b/>
          <w:lang w:eastAsia="en-US"/>
        </w:rPr>
        <w:t xml:space="preserve">Игра на элементарных музыкальных инструментах в ансамбле. </w:t>
      </w:r>
      <w:r w:rsidRPr="00BB502D">
        <w:rPr>
          <w:lang w:eastAsia="en-US"/>
        </w:rPr>
        <w:t xml:space="preserve">Исполнение пьес в простой двухчастной, простой </w:t>
      </w:r>
      <w:proofErr w:type="gramStart"/>
      <w:r w:rsidRPr="00BB502D">
        <w:rPr>
          <w:lang w:eastAsia="en-US"/>
        </w:rPr>
        <w:t>трехчастной</w:t>
      </w:r>
      <w:proofErr w:type="gramEnd"/>
      <w:r w:rsidRPr="00BB502D">
        <w:rPr>
          <w:lang w:eastAsia="en-US"/>
        </w:rPr>
        <w:t xml:space="preserve"> и куплетной формах в инструментальном музицировании. Различные типы аккомпанемента как один из элементов создания контрастных образов.</w:t>
      </w:r>
    </w:p>
    <w:p w:rsidR="00BF0EAD" w:rsidRPr="00BB502D" w:rsidRDefault="00BF0EAD" w:rsidP="00F90BD3">
      <w:pPr>
        <w:tabs>
          <w:tab w:val="left" w:pos="-284"/>
        </w:tabs>
        <w:ind w:firstLine="1146"/>
        <w:contextualSpacing/>
        <w:jc w:val="both"/>
        <w:rPr>
          <w:lang w:eastAsia="en-US"/>
        </w:rPr>
      </w:pPr>
      <w:r w:rsidRPr="00BB502D">
        <w:rPr>
          <w:b/>
          <w:lang w:eastAsia="en-US"/>
        </w:rPr>
        <w:t>Сочинение простейших мелодий</w:t>
      </w:r>
      <w:r w:rsidRPr="00BB502D">
        <w:rPr>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BF0EAD" w:rsidRPr="00BB502D" w:rsidRDefault="00BF0EAD" w:rsidP="00F90BD3">
      <w:pPr>
        <w:tabs>
          <w:tab w:val="left" w:pos="-284"/>
        </w:tabs>
        <w:ind w:firstLine="1146"/>
        <w:contextualSpacing/>
        <w:jc w:val="both"/>
        <w:rPr>
          <w:lang w:eastAsia="en-US"/>
        </w:rPr>
      </w:pPr>
      <w:r w:rsidRPr="00BB502D">
        <w:rPr>
          <w:b/>
          <w:lang w:eastAsia="en-US"/>
        </w:rPr>
        <w:t>Исполнение песен</w:t>
      </w:r>
      <w:r w:rsidRPr="00BB502D">
        <w:rPr>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BF0EAD" w:rsidRPr="00BB502D" w:rsidRDefault="00BF0EAD" w:rsidP="00F90BD3">
      <w:pPr>
        <w:tabs>
          <w:tab w:val="left" w:pos="-284"/>
        </w:tabs>
        <w:ind w:firstLine="1146"/>
        <w:contextualSpacing/>
        <w:jc w:val="both"/>
        <w:rPr>
          <w:b/>
          <w:lang w:eastAsia="en-US"/>
        </w:rPr>
      </w:pPr>
      <w:r w:rsidRPr="00BB502D">
        <w:rPr>
          <w:b/>
          <w:lang w:eastAsia="en-US"/>
        </w:rPr>
        <w:t>Жанровое разнообразие в музыке</w:t>
      </w:r>
    </w:p>
    <w:p w:rsidR="00BF0EAD" w:rsidRPr="00BB502D" w:rsidRDefault="00BF0EAD" w:rsidP="00F90BD3">
      <w:pPr>
        <w:tabs>
          <w:tab w:val="left" w:pos="-284"/>
        </w:tabs>
        <w:ind w:firstLine="1146"/>
        <w:contextualSpacing/>
        <w:jc w:val="both"/>
        <w:rPr>
          <w:lang w:eastAsia="en-US"/>
        </w:rPr>
      </w:pPr>
      <w:r w:rsidRPr="00BB502D">
        <w:rPr>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BF0EAD" w:rsidRPr="00BB502D" w:rsidRDefault="00BF0EAD" w:rsidP="00F90BD3">
      <w:pPr>
        <w:tabs>
          <w:tab w:val="left" w:pos="-284"/>
        </w:tabs>
        <w:ind w:firstLine="1146"/>
        <w:contextualSpacing/>
        <w:jc w:val="both"/>
        <w:rPr>
          <w:b/>
          <w:lang w:eastAsia="en-US"/>
        </w:rPr>
      </w:pPr>
      <w:r w:rsidRPr="00BB502D">
        <w:rPr>
          <w:b/>
          <w:lang w:eastAsia="en-US"/>
        </w:rPr>
        <w:t xml:space="preserve">Содержание </w:t>
      </w:r>
      <w:proofErr w:type="gramStart"/>
      <w:r w:rsidRPr="00BB502D">
        <w:rPr>
          <w:b/>
          <w:lang w:eastAsia="en-US"/>
        </w:rPr>
        <w:t>обучения по видам</w:t>
      </w:r>
      <w:proofErr w:type="gramEnd"/>
      <w:r w:rsidRPr="00BB502D">
        <w:rPr>
          <w:b/>
          <w:lang w:eastAsia="en-US"/>
        </w:rPr>
        <w:t xml:space="preserve"> деятельности: </w:t>
      </w:r>
    </w:p>
    <w:p w:rsidR="00BF0EAD" w:rsidRPr="00BB502D" w:rsidRDefault="00BF0EAD" w:rsidP="00F90BD3">
      <w:pPr>
        <w:tabs>
          <w:tab w:val="left" w:pos="-284"/>
        </w:tabs>
        <w:ind w:firstLine="1146"/>
        <w:contextualSpacing/>
        <w:jc w:val="both"/>
        <w:rPr>
          <w:lang w:eastAsia="en-US"/>
        </w:rPr>
      </w:pPr>
      <w:r w:rsidRPr="00BB502D">
        <w:rPr>
          <w:b/>
          <w:lang w:eastAsia="en-US"/>
        </w:rPr>
        <w:t>Слушание классических музыкальных произведений с определением их жанровой основы.</w:t>
      </w:r>
      <w:r w:rsidRPr="00BB502D">
        <w:rPr>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w:t>
      </w:r>
      <w:proofErr w:type="gramStart"/>
      <w:r w:rsidRPr="00BB502D">
        <w:rPr>
          <w:lang w:eastAsia="en-US"/>
        </w:rPr>
        <w:t xml:space="preserve">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roofErr w:type="gramEnd"/>
    </w:p>
    <w:p w:rsidR="00BF0EAD" w:rsidRPr="00BB502D" w:rsidRDefault="00BF0EAD" w:rsidP="00F90BD3">
      <w:pPr>
        <w:tabs>
          <w:tab w:val="left" w:pos="-284"/>
        </w:tabs>
        <w:ind w:firstLine="1146"/>
        <w:contextualSpacing/>
        <w:jc w:val="both"/>
        <w:rPr>
          <w:lang w:eastAsia="en-US"/>
        </w:rPr>
      </w:pPr>
      <w:r w:rsidRPr="00BB502D">
        <w:rPr>
          <w:b/>
          <w:lang w:eastAsia="en-US"/>
        </w:rPr>
        <w:t>Пластическое интонирование</w:t>
      </w:r>
      <w:r w:rsidRPr="00BB502D">
        <w:rPr>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BF0EAD" w:rsidRPr="00BB502D" w:rsidRDefault="00BF0EAD" w:rsidP="00F90BD3">
      <w:pPr>
        <w:tabs>
          <w:tab w:val="left" w:pos="-284"/>
        </w:tabs>
        <w:ind w:firstLine="1146"/>
        <w:contextualSpacing/>
        <w:jc w:val="both"/>
        <w:rPr>
          <w:lang w:eastAsia="en-US"/>
        </w:rPr>
      </w:pPr>
      <w:r w:rsidRPr="00BB502D">
        <w:rPr>
          <w:b/>
          <w:lang w:eastAsia="en-US"/>
        </w:rPr>
        <w:t>Создание презентации</w:t>
      </w:r>
      <w:r w:rsidRPr="00BB502D">
        <w:rPr>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F0EAD" w:rsidRPr="00BB502D" w:rsidRDefault="00BF0EAD" w:rsidP="00F90BD3">
      <w:pPr>
        <w:tabs>
          <w:tab w:val="left" w:pos="-284"/>
        </w:tabs>
        <w:ind w:firstLine="1146"/>
        <w:contextualSpacing/>
        <w:jc w:val="both"/>
        <w:rPr>
          <w:lang w:eastAsia="en-US"/>
        </w:rPr>
      </w:pPr>
      <w:r w:rsidRPr="00BB502D">
        <w:rPr>
          <w:b/>
          <w:lang w:eastAsia="en-US"/>
        </w:rPr>
        <w:t>Исполнение песен</w:t>
      </w:r>
      <w:r w:rsidRPr="00BB502D">
        <w:rPr>
          <w:lang w:eastAsia="en-US"/>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BF0EAD" w:rsidRPr="00BB502D" w:rsidRDefault="00BF0EAD" w:rsidP="00F90BD3">
      <w:pPr>
        <w:tabs>
          <w:tab w:val="left" w:pos="-284"/>
        </w:tabs>
        <w:ind w:firstLine="1146"/>
        <w:contextualSpacing/>
        <w:jc w:val="both"/>
        <w:rPr>
          <w:lang w:eastAsia="en-US"/>
        </w:rPr>
      </w:pPr>
      <w:r w:rsidRPr="00BB502D">
        <w:rPr>
          <w:lang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BF0EAD" w:rsidRPr="00BB502D" w:rsidRDefault="00BF0EAD" w:rsidP="00F90BD3">
      <w:pPr>
        <w:tabs>
          <w:tab w:val="left" w:pos="-284"/>
        </w:tabs>
        <w:ind w:firstLine="1146"/>
        <w:contextualSpacing/>
        <w:jc w:val="both"/>
        <w:rPr>
          <w:b/>
          <w:lang w:eastAsia="en-US"/>
        </w:rPr>
      </w:pPr>
      <w:r w:rsidRPr="00BB502D">
        <w:rPr>
          <w:b/>
          <w:lang w:eastAsia="en-US"/>
        </w:rPr>
        <w:t>Я – артист</w:t>
      </w:r>
    </w:p>
    <w:p w:rsidR="00BF0EAD" w:rsidRPr="00BB502D" w:rsidRDefault="00BF0EAD" w:rsidP="00F90BD3">
      <w:pPr>
        <w:tabs>
          <w:tab w:val="left" w:pos="-284"/>
        </w:tabs>
        <w:ind w:firstLine="1146"/>
        <w:contextualSpacing/>
        <w:jc w:val="both"/>
        <w:rPr>
          <w:lang w:eastAsia="en-US"/>
        </w:rPr>
      </w:pPr>
      <w:r w:rsidRPr="00BB502D">
        <w:rPr>
          <w:lang w:eastAsia="en-US"/>
        </w:rPr>
        <w:t xml:space="preserve">Сольное и ансамблевое музицирование (вокальное и инструментальное). Творческое соревнование. </w:t>
      </w:r>
    </w:p>
    <w:p w:rsidR="00BF0EAD" w:rsidRPr="00BB502D" w:rsidRDefault="00BF0EAD" w:rsidP="00F90BD3">
      <w:pPr>
        <w:tabs>
          <w:tab w:val="left" w:pos="-284"/>
        </w:tabs>
        <w:ind w:firstLine="1146"/>
        <w:contextualSpacing/>
        <w:jc w:val="both"/>
        <w:rPr>
          <w:lang w:eastAsia="en-US"/>
        </w:rPr>
      </w:pPr>
      <w:r w:rsidRPr="00BB502D">
        <w:rPr>
          <w:lang w:eastAsia="en-US"/>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BF0EAD" w:rsidRPr="00BB502D" w:rsidRDefault="00BF0EAD" w:rsidP="00F90BD3">
      <w:pPr>
        <w:tabs>
          <w:tab w:val="left" w:pos="-284"/>
        </w:tabs>
        <w:ind w:firstLine="1146"/>
        <w:contextualSpacing/>
        <w:jc w:val="both"/>
        <w:rPr>
          <w:b/>
          <w:lang w:eastAsia="en-US"/>
        </w:rPr>
      </w:pPr>
      <w:r w:rsidRPr="00BB502D">
        <w:rPr>
          <w:b/>
          <w:lang w:eastAsia="en-US"/>
        </w:rPr>
        <w:t xml:space="preserve">Содержание </w:t>
      </w:r>
      <w:proofErr w:type="gramStart"/>
      <w:r w:rsidRPr="00BB502D">
        <w:rPr>
          <w:b/>
          <w:lang w:eastAsia="en-US"/>
        </w:rPr>
        <w:t>обучения по видам</w:t>
      </w:r>
      <w:proofErr w:type="gramEnd"/>
      <w:r w:rsidRPr="00BB502D">
        <w:rPr>
          <w:b/>
          <w:lang w:eastAsia="en-US"/>
        </w:rPr>
        <w:t xml:space="preserve"> деятельности: </w:t>
      </w:r>
    </w:p>
    <w:p w:rsidR="00BF0EAD" w:rsidRPr="00BB502D" w:rsidRDefault="00BF0EAD" w:rsidP="00F90BD3">
      <w:pPr>
        <w:tabs>
          <w:tab w:val="left" w:pos="-284"/>
        </w:tabs>
        <w:ind w:firstLine="1146"/>
        <w:contextualSpacing/>
        <w:jc w:val="both"/>
        <w:rPr>
          <w:lang w:eastAsia="en-US"/>
        </w:rPr>
      </w:pPr>
      <w:r w:rsidRPr="00BB502D">
        <w:rPr>
          <w:b/>
          <w:lang w:eastAsia="en-US"/>
        </w:rPr>
        <w:t>Исполнение пройденных хоровых и инструментальных произведений</w:t>
      </w:r>
      <w:r w:rsidRPr="00BB502D">
        <w:rPr>
          <w:lang w:eastAsia="en-US"/>
        </w:rPr>
        <w:t xml:space="preserve"> в школьных мероприятиях, посвященных праздникам, торжественным событиям. </w:t>
      </w:r>
    </w:p>
    <w:p w:rsidR="00BF0EAD" w:rsidRPr="00BB502D" w:rsidRDefault="00BF0EAD" w:rsidP="00F90BD3">
      <w:pPr>
        <w:tabs>
          <w:tab w:val="left" w:pos="-284"/>
        </w:tabs>
        <w:ind w:firstLine="1146"/>
        <w:contextualSpacing/>
        <w:jc w:val="both"/>
        <w:rPr>
          <w:lang w:eastAsia="en-US"/>
        </w:rPr>
      </w:pPr>
      <w:r w:rsidRPr="00BB502D">
        <w:rPr>
          <w:b/>
          <w:lang w:eastAsia="en-US"/>
        </w:rPr>
        <w:t>Подготовка концертных программ</w:t>
      </w:r>
      <w:r w:rsidRPr="00BB502D">
        <w:rPr>
          <w:lang w:eastAsia="en-US"/>
        </w:rPr>
        <w:t xml:space="preserve">, включающих произведения </w:t>
      </w:r>
      <w:proofErr w:type="gramStart"/>
      <w:r w:rsidRPr="00BB502D">
        <w:rPr>
          <w:lang w:eastAsia="en-US"/>
        </w:rPr>
        <w:t>для</w:t>
      </w:r>
      <w:proofErr w:type="gramEnd"/>
      <w:r w:rsidRPr="00BB502D">
        <w:rPr>
          <w:lang w:eastAsia="en-US"/>
        </w:rPr>
        <w:t xml:space="preserve"> хорового и инструментального (либо совместного) музицирования. </w:t>
      </w:r>
    </w:p>
    <w:p w:rsidR="00BF0EAD" w:rsidRPr="00BB502D" w:rsidRDefault="00BF0EAD" w:rsidP="00F90BD3">
      <w:pPr>
        <w:tabs>
          <w:tab w:val="left" w:pos="-284"/>
        </w:tabs>
        <w:ind w:firstLine="1146"/>
        <w:contextualSpacing/>
        <w:jc w:val="both"/>
        <w:rPr>
          <w:i/>
          <w:lang w:eastAsia="en-US"/>
        </w:rPr>
      </w:pPr>
      <w:r w:rsidRPr="00BB502D">
        <w:rPr>
          <w:i/>
          <w:lang w:eastAsia="en-US"/>
        </w:rPr>
        <w:t>Участие в школьных, региональных и всероссийских музыкально-исполнительских фестивалях, конкурсах и т.д.</w:t>
      </w:r>
    </w:p>
    <w:p w:rsidR="00BF0EAD" w:rsidRPr="00BB502D" w:rsidRDefault="00BF0EAD" w:rsidP="00F90BD3">
      <w:pPr>
        <w:tabs>
          <w:tab w:val="left" w:pos="-284"/>
        </w:tabs>
        <w:ind w:firstLine="1146"/>
        <w:contextualSpacing/>
        <w:jc w:val="both"/>
        <w:rPr>
          <w:lang w:eastAsia="en-US"/>
        </w:rPr>
      </w:pPr>
      <w:r w:rsidRPr="00BB502D">
        <w:rPr>
          <w:b/>
          <w:lang w:eastAsia="en-US"/>
        </w:rPr>
        <w:t>Командные состязания</w:t>
      </w:r>
      <w:r w:rsidRPr="00BB502D">
        <w:rPr>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B502D" w:rsidRDefault="00BF0EAD" w:rsidP="00F90BD3">
      <w:pPr>
        <w:tabs>
          <w:tab w:val="left" w:pos="-284"/>
        </w:tabs>
        <w:ind w:firstLine="1146"/>
        <w:contextualSpacing/>
        <w:jc w:val="both"/>
        <w:rPr>
          <w:lang w:eastAsia="en-US"/>
        </w:rPr>
      </w:pPr>
      <w:r w:rsidRPr="00BB502D">
        <w:rPr>
          <w:b/>
          <w:lang w:eastAsia="en-US"/>
        </w:rPr>
        <w:t>Игра на элементарных музыкальных инструментах в ансамбле. Совершенствование навыка импровизации</w:t>
      </w:r>
      <w:r w:rsidRPr="00BB502D">
        <w:rPr>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BF0EAD" w:rsidRPr="00BB502D" w:rsidRDefault="00BF0EAD" w:rsidP="00F90BD3">
      <w:pPr>
        <w:tabs>
          <w:tab w:val="left" w:pos="-284"/>
        </w:tabs>
        <w:ind w:firstLine="1146"/>
        <w:contextualSpacing/>
        <w:jc w:val="both"/>
        <w:rPr>
          <w:b/>
          <w:lang w:eastAsia="en-US"/>
        </w:rPr>
      </w:pPr>
      <w:r w:rsidRPr="00BB502D">
        <w:rPr>
          <w:b/>
          <w:lang w:eastAsia="en-US"/>
        </w:rPr>
        <w:t>Музыкально-театрализованное представление</w:t>
      </w:r>
    </w:p>
    <w:p w:rsidR="00BF0EAD" w:rsidRPr="00BB502D" w:rsidRDefault="00BF0EAD" w:rsidP="00F90BD3">
      <w:pPr>
        <w:tabs>
          <w:tab w:val="left" w:pos="-284"/>
        </w:tabs>
        <w:ind w:firstLine="1146"/>
        <w:contextualSpacing/>
        <w:jc w:val="both"/>
        <w:rPr>
          <w:lang w:eastAsia="en-US"/>
        </w:rPr>
      </w:pPr>
      <w:r w:rsidRPr="00BB502D">
        <w:rPr>
          <w:lang w:eastAsia="en-US"/>
        </w:rPr>
        <w:t>Музыкально-театрализованное представление как результат освоения программы во втором классе.</w:t>
      </w:r>
    </w:p>
    <w:p w:rsidR="00BF0EAD" w:rsidRPr="00BB502D" w:rsidRDefault="00BF0EAD" w:rsidP="00F90BD3">
      <w:pPr>
        <w:tabs>
          <w:tab w:val="left" w:pos="-284"/>
        </w:tabs>
        <w:ind w:firstLine="1146"/>
        <w:contextualSpacing/>
        <w:jc w:val="both"/>
        <w:rPr>
          <w:b/>
          <w:lang w:eastAsia="en-US"/>
        </w:rPr>
      </w:pPr>
      <w:r w:rsidRPr="00BB502D">
        <w:rPr>
          <w:b/>
          <w:lang w:eastAsia="en-US"/>
        </w:rPr>
        <w:t xml:space="preserve">Содержание </w:t>
      </w:r>
      <w:proofErr w:type="gramStart"/>
      <w:r w:rsidRPr="00BB502D">
        <w:rPr>
          <w:b/>
          <w:lang w:eastAsia="en-US"/>
        </w:rPr>
        <w:t>обучения по видам</w:t>
      </w:r>
      <w:proofErr w:type="gramEnd"/>
      <w:r w:rsidRPr="00BB502D">
        <w:rPr>
          <w:b/>
          <w:lang w:eastAsia="en-US"/>
        </w:rPr>
        <w:t xml:space="preserve"> деятельности: </w:t>
      </w:r>
    </w:p>
    <w:p w:rsidR="00BF0EAD" w:rsidRPr="00BB502D" w:rsidRDefault="00BF0EAD" w:rsidP="00F90BD3">
      <w:pPr>
        <w:tabs>
          <w:tab w:val="left" w:pos="-284"/>
        </w:tabs>
        <w:ind w:firstLine="1146"/>
        <w:contextualSpacing/>
        <w:jc w:val="both"/>
        <w:rPr>
          <w:lang w:eastAsia="en-US"/>
        </w:rPr>
      </w:pPr>
      <w:r w:rsidRPr="00BB502D">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BB502D">
        <w:rPr>
          <w:lang w:eastAsia="en-US"/>
        </w:rPr>
        <w:t xml:space="preserve">Создание музыкально-театрального коллектива: распределение ролей: «режиссеры», «артисты», «музыканты», «художники» и т.д. </w:t>
      </w:r>
      <w:proofErr w:type="gramEnd"/>
    </w:p>
    <w:p w:rsidR="00BF0EAD" w:rsidRPr="00BB502D" w:rsidRDefault="00BF0EAD" w:rsidP="00F90BD3">
      <w:pPr>
        <w:tabs>
          <w:tab w:val="left" w:pos="-284"/>
        </w:tabs>
        <w:ind w:firstLine="1146"/>
        <w:contextualSpacing/>
        <w:jc w:val="both"/>
        <w:rPr>
          <w:b/>
          <w:lang w:eastAsia="en-US"/>
        </w:rPr>
      </w:pPr>
      <w:r w:rsidRPr="00BB502D">
        <w:rPr>
          <w:b/>
          <w:lang w:eastAsia="en-US"/>
        </w:rPr>
        <w:t>3 класс</w:t>
      </w:r>
    </w:p>
    <w:p w:rsidR="00BF0EAD" w:rsidRPr="00BB502D" w:rsidRDefault="00BF0EAD" w:rsidP="00F90BD3">
      <w:pPr>
        <w:tabs>
          <w:tab w:val="left" w:pos="-284"/>
        </w:tabs>
        <w:ind w:firstLine="1146"/>
        <w:contextualSpacing/>
        <w:jc w:val="both"/>
        <w:rPr>
          <w:b/>
          <w:lang w:eastAsia="en-US"/>
        </w:rPr>
      </w:pPr>
      <w:r w:rsidRPr="00BB502D">
        <w:rPr>
          <w:b/>
          <w:lang w:eastAsia="en-US"/>
        </w:rPr>
        <w:t xml:space="preserve">Музыкальный проект «Сочиняем сказку». </w:t>
      </w:r>
    </w:p>
    <w:p w:rsidR="00BF0EAD" w:rsidRPr="00BB502D" w:rsidRDefault="00BF0EAD" w:rsidP="00F90BD3">
      <w:pPr>
        <w:tabs>
          <w:tab w:val="left" w:pos="-284"/>
        </w:tabs>
        <w:ind w:firstLine="1146"/>
        <w:contextualSpacing/>
        <w:jc w:val="both"/>
        <w:rPr>
          <w:lang w:eastAsia="en-US"/>
        </w:rPr>
      </w:pPr>
      <w:r w:rsidRPr="00BB502D">
        <w:rPr>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BF0EAD" w:rsidRPr="00BB502D" w:rsidRDefault="00BF0EAD" w:rsidP="00F90BD3">
      <w:pPr>
        <w:tabs>
          <w:tab w:val="left" w:pos="-284"/>
        </w:tabs>
        <w:ind w:firstLine="1146"/>
        <w:contextualSpacing/>
        <w:jc w:val="both"/>
        <w:rPr>
          <w:b/>
          <w:lang w:eastAsia="en-US"/>
        </w:rPr>
      </w:pPr>
      <w:r w:rsidRPr="00BB502D">
        <w:rPr>
          <w:b/>
          <w:lang w:eastAsia="en-US"/>
        </w:rPr>
        <w:t xml:space="preserve">Содержание </w:t>
      </w:r>
      <w:proofErr w:type="gramStart"/>
      <w:r w:rsidRPr="00BB502D">
        <w:rPr>
          <w:b/>
          <w:lang w:eastAsia="en-US"/>
        </w:rPr>
        <w:t>обучения по видам</w:t>
      </w:r>
      <w:proofErr w:type="gramEnd"/>
      <w:r w:rsidRPr="00BB502D">
        <w:rPr>
          <w:b/>
          <w:lang w:eastAsia="en-US"/>
        </w:rPr>
        <w:t xml:space="preserve"> деятельности: </w:t>
      </w:r>
    </w:p>
    <w:p w:rsidR="00BF0EAD" w:rsidRPr="00BB502D" w:rsidRDefault="00BF0EAD" w:rsidP="00F90BD3">
      <w:pPr>
        <w:tabs>
          <w:tab w:val="left" w:pos="-284"/>
        </w:tabs>
        <w:ind w:firstLine="1146"/>
        <w:contextualSpacing/>
        <w:jc w:val="both"/>
        <w:rPr>
          <w:lang w:eastAsia="en-US"/>
        </w:rPr>
      </w:pPr>
      <w:r w:rsidRPr="00BB502D">
        <w:rPr>
          <w:b/>
          <w:lang w:eastAsia="en-US"/>
        </w:rPr>
        <w:t>Разработка плана</w:t>
      </w:r>
      <w:r w:rsidRPr="00BB502D">
        <w:rPr>
          <w:lang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BF0EAD" w:rsidRPr="00BB502D" w:rsidRDefault="00BF0EAD" w:rsidP="00F90BD3">
      <w:pPr>
        <w:tabs>
          <w:tab w:val="left" w:pos="-284"/>
        </w:tabs>
        <w:ind w:firstLine="1146"/>
        <w:contextualSpacing/>
        <w:jc w:val="both"/>
        <w:rPr>
          <w:b/>
          <w:lang w:eastAsia="en-US"/>
        </w:rPr>
      </w:pPr>
      <w:r w:rsidRPr="00BB502D">
        <w:rPr>
          <w:b/>
          <w:lang w:eastAsia="en-US"/>
        </w:rPr>
        <w:t>Создание информационного сопровождения проекта</w:t>
      </w:r>
      <w:r w:rsidRPr="00BB502D">
        <w:rPr>
          <w:lang w:eastAsia="en-US"/>
        </w:rPr>
        <w:t xml:space="preserve"> (афиша, презентация, пригласительные билеты и т.д.).</w:t>
      </w:r>
    </w:p>
    <w:p w:rsidR="00BF0EAD" w:rsidRPr="00BB502D" w:rsidRDefault="00BF0EAD" w:rsidP="00F90BD3">
      <w:pPr>
        <w:tabs>
          <w:tab w:val="left" w:pos="-284"/>
        </w:tabs>
        <w:ind w:firstLine="1146"/>
        <w:contextualSpacing/>
        <w:jc w:val="both"/>
        <w:rPr>
          <w:lang w:eastAsia="en-US"/>
        </w:rPr>
      </w:pPr>
      <w:r w:rsidRPr="00BB502D">
        <w:rPr>
          <w:b/>
          <w:lang w:eastAsia="en-US"/>
        </w:rPr>
        <w:t>Разучивание и исполнение песенного ансамблевого и хорового материала как части проекта.</w:t>
      </w:r>
      <w:r w:rsidRPr="00BB502D">
        <w:rPr>
          <w:lang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rsidR="00BF0EAD" w:rsidRPr="00BB502D" w:rsidRDefault="00BF0EAD" w:rsidP="00F90BD3">
      <w:pPr>
        <w:tabs>
          <w:tab w:val="left" w:pos="-284"/>
        </w:tabs>
        <w:ind w:firstLine="1146"/>
        <w:contextualSpacing/>
        <w:jc w:val="both"/>
        <w:rPr>
          <w:lang w:eastAsia="en-US"/>
        </w:rPr>
      </w:pPr>
      <w:r w:rsidRPr="00BB502D">
        <w:rPr>
          <w:b/>
          <w:lang w:eastAsia="en-US"/>
        </w:rPr>
        <w:t>Практическое освоение и применение элементов музыкальной грамоты</w:t>
      </w:r>
      <w:r w:rsidRPr="00BB502D">
        <w:rPr>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BF0EAD" w:rsidRPr="00BB502D" w:rsidRDefault="00BF0EAD" w:rsidP="00F90BD3">
      <w:pPr>
        <w:tabs>
          <w:tab w:val="left" w:pos="-284"/>
        </w:tabs>
        <w:ind w:firstLine="1146"/>
        <w:contextualSpacing/>
        <w:jc w:val="both"/>
        <w:rPr>
          <w:lang w:eastAsia="en-US"/>
        </w:rPr>
      </w:pPr>
      <w:r w:rsidRPr="00BB502D">
        <w:rPr>
          <w:b/>
          <w:lang w:eastAsia="en-US"/>
        </w:rPr>
        <w:t>Работа над метроритмом</w:t>
      </w:r>
      <w:r w:rsidRPr="00BB502D">
        <w:rPr>
          <w:lang w:eastAsia="en-US"/>
        </w:rPr>
        <w:t xml:space="preserve">. </w:t>
      </w:r>
      <w:proofErr w:type="gramStart"/>
      <w:r w:rsidRPr="00BB502D">
        <w:rPr>
          <w:lang w:eastAsia="en-US"/>
        </w:rPr>
        <w:t>Ритмическое</w:t>
      </w:r>
      <w:proofErr w:type="gramEnd"/>
      <w:r w:rsidRPr="00BB502D">
        <w:rPr>
          <w:lang w:eastAsia="en-US"/>
        </w:rPr>
        <w:t xml:space="preserve">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w:t>
      </w:r>
      <w:proofErr w:type="gramStart"/>
      <w:r w:rsidRPr="00BB502D">
        <w:rPr>
          <w:lang w:eastAsia="en-US"/>
        </w:rPr>
        <w:t>ритмического</w:t>
      </w:r>
      <w:proofErr w:type="gramEnd"/>
      <w:r w:rsidRPr="00BB502D">
        <w:rPr>
          <w:lang w:eastAsia="en-US"/>
        </w:rPr>
        <w:t xml:space="preserve"> остинато. </w:t>
      </w:r>
    </w:p>
    <w:p w:rsidR="00BF0EAD" w:rsidRPr="00BB502D" w:rsidRDefault="00BF0EAD" w:rsidP="00F90BD3">
      <w:pPr>
        <w:tabs>
          <w:tab w:val="left" w:pos="-284"/>
        </w:tabs>
        <w:ind w:firstLine="1146"/>
        <w:contextualSpacing/>
        <w:jc w:val="both"/>
        <w:rPr>
          <w:lang w:eastAsia="en-US"/>
        </w:rPr>
      </w:pPr>
      <w:r w:rsidRPr="00BB502D">
        <w:rPr>
          <w:b/>
          <w:lang w:eastAsia="en-US"/>
        </w:rPr>
        <w:t>Игра на элементарных музыкальных инструментах в ансамбле</w:t>
      </w:r>
      <w:r w:rsidRPr="00BB502D">
        <w:rPr>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BF0EAD" w:rsidRPr="00BB502D" w:rsidRDefault="00BF0EAD" w:rsidP="00F90BD3">
      <w:pPr>
        <w:tabs>
          <w:tab w:val="left" w:pos="-284"/>
        </w:tabs>
        <w:ind w:firstLine="1146"/>
        <w:contextualSpacing/>
        <w:jc w:val="both"/>
        <w:rPr>
          <w:lang w:eastAsia="en-US"/>
        </w:rPr>
      </w:pPr>
      <w:r w:rsidRPr="00BB502D">
        <w:rPr>
          <w:b/>
          <w:lang w:eastAsia="en-US"/>
        </w:rPr>
        <w:t>Соревнование классов</w:t>
      </w:r>
      <w:r w:rsidRPr="00BB502D">
        <w:rPr>
          <w:lang w:eastAsia="en-US"/>
        </w:rPr>
        <w:t xml:space="preserve"> на лучший музыкальный проект «Сочиняем сказку».</w:t>
      </w:r>
    </w:p>
    <w:p w:rsidR="00BF0EAD" w:rsidRPr="00BB502D" w:rsidRDefault="00BF0EAD" w:rsidP="00F90BD3">
      <w:pPr>
        <w:tabs>
          <w:tab w:val="left" w:pos="-284"/>
        </w:tabs>
        <w:ind w:firstLine="1146"/>
        <w:contextualSpacing/>
        <w:jc w:val="both"/>
        <w:rPr>
          <w:lang w:eastAsia="en-US"/>
        </w:rPr>
      </w:pPr>
      <w:r w:rsidRPr="00BB502D">
        <w:rPr>
          <w:b/>
          <w:lang w:eastAsia="en-US"/>
        </w:rPr>
        <w:t>Широка страна моя родная</w:t>
      </w:r>
    </w:p>
    <w:p w:rsidR="00BF0EAD" w:rsidRPr="00BB502D" w:rsidRDefault="00BF0EAD" w:rsidP="00F90BD3">
      <w:pPr>
        <w:tabs>
          <w:tab w:val="left" w:pos="-284"/>
        </w:tabs>
        <w:ind w:firstLine="1146"/>
        <w:contextualSpacing/>
        <w:jc w:val="both"/>
        <w:rPr>
          <w:lang w:eastAsia="en-US"/>
        </w:rPr>
      </w:pPr>
      <w:r w:rsidRPr="00BB502D">
        <w:rPr>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BF0EAD" w:rsidRPr="00BB502D" w:rsidRDefault="00BF0EAD" w:rsidP="00F90BD3">
      <w:pPr>
        <w:tabs>
          <w:tab w:val="left" w:pos="-284"/>
        </w:tabs>
        <w:ind w:firstLine="1146"/>
        <w:contextualSpacing/>
        <w:jc w:val="both"/>
        <w:rPr>
          <w:b/>
          <w:lang w:eastAsia="en-US"/>
        </w:rPr>
      </w:pPr>
      <w:r w:rsidRPr="00BB502D">
        <w:rPr>
          <w:b/>
          <w:lang w:eastAsia="en-US"/>
        </w:rPr>
        <w:t xml:space="preserve">Содержание </w:t>
      </w:r>
      <w:proofErr w:type="gramStart"/>
      <w:r w:rsidRPr="00BB502D">
        <w:rPr>
          <w:b/>
          <w:lang w:eastAsia="en-US"/>
        </w:rPr>
        <w:t>обучения по видам</w:t>
      </w:r>
      <w:proofErr w:type="gramEnd"/>
      <w:r w:rsidRPr="00BB502D">
        <w:rPr>
          <w:b/>
          <w:lang w:eastAsia="en-US"/>
        </w:rPr>
        <w:t xml:space="preserve"> деятельности: </w:t>
      </w:r>
    </w:p>
    <w:p w:rsidR="00BF0EAD" w:rsidRPr="00BB502D" w:rsidRDefault="00BF0EAD" w:rsidP="00F90BD3">
      <w:pPr>
        <w:tabs>
          <w:tab w:val="left" w:pos="-284"/>
        </w:tabs>
        <w:ind w:firstLine="1146"/>
        <w:contextualSpacing/>
        <w:jc w:val="both"/>
        <w:rPr>
          <w:lang w:eastAsia="en-US"/>
        </w:rPr>
      </w:pPr>
      <w:r w:rsidRPr="00BB502D">
        <w:rPr>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F0EAD" w:rsidRPr="00BB502D" w:rsidRDefault="00BF0EAD" w:rsidP="00F90BD3">
      <w:pPr>
        <w:tabs>
          <w:tab w:val="left" w:pos="-284"/>
        </w:tabs>
        <w:ind w:firstLine="1146"/>
        <w:contextualSpacing/>
        <w:jc w:val="both"/>
        <w:rPr>
          <w:lang w:eastAsia="en-US"/>
        </w:rPr>
      </w:pPr>
      <w:proofErr w:type="gramStart"/>
      <w:r w:rsidRPr="00BB502D">
        <w:rPr>
          <w:b/>
          <w:lang w:eastAsia="en-US"/>
        </w:rPr>
        <w:t>Исполнение песен</w:t>
      </w:r>
      <w:r w:rsidRPr="00BB502D">
        <w:rPr>
          <w:lang w:eastAsia="en-US"/>
        </w:rPr>
        <w:t xml:space="preserve"> народов России различных жанров колыбельные, хороводные, плясовые и др.) в сопровождении народных инструментов.</w:t>
      </w:r>
      <w:proofErr w:type="gramEnd"/>
      <w:r w:rsidRPr="00BB502D">
        <w:rPr>
          <w:lang w:eastAsia="en-US"/>
        </w:rPr>
        <w:t xml:space="preserve"> Пение </w:t>
      </w:r>
      <w:r w:rsidRPr="00BB502D">
        <w:rPr>
          <w:lang w:val="en-US" w:eastAsia="en-US"/>
        </w:rPr>
        <w:t>acapella</w:t>
      </w:r>
      <w:r w:rsidRPr="00BB502D">
        <w:rPr>
          <w:lang w:eastAsia="en-US"/>
        </w:rPr>
        <w:t>, канонов, включение элементов двухголосия. Разучивание песен по нотам.</w:t>
      </w:r>
    </w:p>
    <w:p w:rsidR="00BF0EAD" w:rsidRPr="00BB502D" w:rsidRDefault="00BF0EAD" w:rsidP="00F90BD3">
      <w:pPr>
        <w:tabs>
          <w:tab w:val="left" w:pos="-284"/>
        </w:tabs>
        <w:ind w:firstLine="1146"/>
        <w:contextualSpacing/>
        <w:jc w:val="both"/>
        <w:rPr>
          <w:lang w:eastAsia="en-US"/>
        </w:rPr>
      </w:pPr>
      <w:r w:rsidRPr="00BB502D">
        <w:rPr>
          <w:b/>
          <w:lang w:eastAsia="en-US"/>
        </w:rPr>
        <w:t>Игра на музыкальных инструментах в ансамбле</w:t>
      </w:r>
      <w:r w:rsidRPr="00BB502D">
        <w:rPr>
          <w:lang w:eastAsia="en-US"/>
        </w:rPr>
        <w:t xml:space="preserve">. </w:t>
      </w:r>
      <w:proofErr w:type="gramStart"/>
      <w:r w:rsidRPr="00BB502D">
        <w:rPr>
          <w:lang w:eastAsia="en-US"/>
        </w:rPr>
        <w:t xml:space="preserve">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roofErr w:type="gramEnd"/>
    </w:p>
    <w:p w:rsidR="00BF0EAD" w:rsidRPr="00BB502D" w:rsidRDefault="00BF0EAD" w:rsidP="00F90BD3">
      <w:pPr>
        <w:tabs>
          <w:tab w:val="left" w:pos="-284"/>
        </w:tabs>
        <w:ind w:firstLine="1146"/>
        <w:contextualSpacing/>
        <w:jc w:val="both"/>
        <w:rPr>
          <w:lang w:eastAsia="en-US"/>
        </w:rPr>
      </w:pPr>
      <w:r w:rsidRPr="00BB502D">
        <w:rPr>
          <w:b/>
          <w:lang w:eastAsia="en-US"/>
        </w:rPr>
        <w:t>Игры-драматизации</w:t>
      </w:r>
      <w:r w:rsidRPr="00BB502D">
        <w:rPr>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F0EAD" w:rsidRPr="00BB502D" w:rsidRDefault="00BF0EAD" w:rsidP="00F90BD3">
      <w:pPr>
        <w:tabs>
          <w:tab w:val="left" w:pos="-284"/>
        </w:tabs>
        <w:ind w:firstLine="1146"/>
        <w:contextualSpacing/>
        <w:jc w:val="both"/>
        <w:rPr>
          <w:b/>
          <w:lang w:eastAsia="en-US"/>
        </w:rPr>
      </w:pPr>
      <w:r w:rsidRPr="00BB502D">
        <w:rPr>
          <w:b/>
          <w:lang w:eastAsia="en-US"/>
        </w:rPr>
        <w:t>Хоровая планета</w:t>
      </w:r>
    </w:p>
    <w:p w:rsidR="00BF0EAD" w:rsidRPr="00BB502D" w:rsidRDefault="00BF0EAD" w:rsidP="00F90BD3">
      <w:pPr>
        <w:tabs>
          <w:tab w:val="left" w:pos="-284"/>
        </w:tabs>
        <w:ind w:firstLine="1146"/>
        <w:contextualSpacing/>
        <w:jc w:val="both"/>
        <w:rPr>
          <w:lang w:eastAsia="en-US"/>
        </w:rPr>
      </w:pPr>
      <w:r w:rsidRPr="00BB502D">
        <w:rPr>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F0EAD" w:rsidRPr="00BB502D" w:rsidRDefault="00BF0EAD" w:rsidP="00F90BD3">
      <w:pPr>
        <w:tabs>
          <w:tab w:val="left" w:pos="-284"/>
        </w:tabs>
        <w:ind w:firstLine="1146"/>
        <w:contextualSpacing/>
        <w:jc w:val="both"/>
        <w:rPr>
          <w:b/>
          <w:lang w:eastAsia="en-US"/>
        </w:rPr>
      </w:pPr>
      <w:r w:rsidRPr="00BB502D">
        <w:rPr>
          <w:b/>
          <w:lang w:eastAsia="en-US"/>
        </w:rPr>
        <w:t xml:space="preserve">Содержание </w:t>
      </w:r>
      <w:proofErr w:type="gramStart"/>
      <w:r w:rsidRPr="00BB502D">
        <w:rPr>
          <w:b/>
          <w:lang w:eastAsia="en-US"/>
        </w:rPr>
        <w:t>обучения по видам</w:t>
      </w:r>
      <w:proofErr w:type="gramEnd"/>
      <w:r w:rsidRPr="00BB502D">
        <w:rPr>
          <w:b/>
          <w:lang w:eastAsia="en-US"/>
        </w:rPr>
        <w:t xml:space="preserve"> деятельности: </w:t>
      </w:r>
    </w:p>
    <w:p w:rsidR="00BF0EAD" w:rsidRPr="00BB502D" w:rsidRDefault="00BF0EAD" w:rsidP="00F90BD3">
      <w:pPr>
        <w:tabs>
          <w:tab w:val="left" w:pos="-284"/>
        </w:tabs>
        <w:suppressAutoHyphens/>
        <w:autoSpaceDN w:val="0"/>
        <w:ind w:firstLine="1146"/>
        <w:contextualSpacing/>
        <w:jc w:val="both"/>
        <w:rPr>
          <w:rFonts w:eastAsia="Calibri"/>
          <w:kern w:val="3"/>
          <w:lang w:eastAsia="zh-CN" w:bidi="hi-IN"/>
        </w:rPr>
      </w:pPr>
      <w:r w:rsidRPr="00BB502D">
        <w:rPr>
          <w:rFonts w:eastAsia="Calibri"/>
          <w:b/>
          <w:kern w:val="3"/>
          <w:lang w:eastAsia="zh-CN" w:bidi="hi-IN"/>
        </w:rPr>
        <w:t>Слушание произведений</w:t>
      </w:r>
      <w:r w:rsidRPr="00BB502D">
        <w:rPr>
          <w:rFonts w:eastAsia="Calibri"/>
          <w:kern w:val="3"/>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хорап/у А.В. Свешникова, Государственного академического р</w:t>
      </w:r>
      <w:r w:rsidRPr="00BB502D">
        <w:rPr>
          <w:rFonts w:eastAsia="Calibri"/>
          <w:kern w:val="3"/>
          <w:lang w:bidi="hi-IN"/>
        </w:rPr>
        <w:t>усского народного хора им. М.Е. Пятницкого</w:t>
      </w:r>
      <w:r w:rsidRPr="00BB502D">
        <w:rPr>
          <w:rFonts w:eastAsia="Calibri"/>
          <w:kern w:val="3"/>
          <w:lang w:eastAsia="zh-CN" w:bidi="hi-IN"/>
        </w:rPr>
        <w:t xml:space="preserve">; Большого детского хора имени В. С. Попова и др. Определение вида хора по составу голосов: </w:t>
      </w:r>
      <w:proofErr w:type="gramStart"/>
      <w:r w:rsidRPr="00BB502D">
        <w:rPr>
          <w:rFonts w:eastAsia="Calibri"/>
          <w:kern w:val="3"/>
          <w:lang w:eastAsia="zh-CN" w:bidi="hi-IN"/>
        </w:rPr>
        <w:t>детский</w:t>
      </w:r>
      <w:proofErr w:type="gramEnd"/>
      <w:r w:rsidRPr="00BB502D">
        <w:rPr>
          <w:rFonts w:eastAsia="Calibri"/>
          <w:kern w:val="3"/>
          <w:lang w:eastAsia="zh-CN" w:bidi="hi-IN"/>
        </w:rPr>
        <w:t xml:space="preserve">, женский, мужской, смешанный. Определение типа хора по характеру исполнения: </w:t>
      </w:r>
      <w:proofErr w:type="gramStart"/>
      <w:r w:rsidRPr="00BB502D">
        <w:rPr>
          <w:rFonts w:eastAsia="Calibri"/>
          <w:kern w:val="3"/>
          <w:lang w:eastAsia="zh-CN" w:bidi="hi-IN"/>
        </w:rPr>
        <w:t>академический</w:t>
      </w:r>
      <w:proofErr w:type="gramEnd"/>
      <w:r w:rsidRPr="00BB502D">
        <w:rPr>
          <w:rFonts w:eastAsia="Calibri"/>
          <w:kern w:val="3"/>
          <w:lang w:eastAsia="zh-CN" w:bidi="hi-IN"/>
        </w:rPr>
        <w:t>, народный.</w:t>
      </w:r>
    </w:p>
    <w:p w:rsidR="00BF0EAD" w:rsidRPr="00BB502D" w:rsidRDefault="00BF0EAD" w:rsidP="00F90BD3">
      <w:pPr>
        <w:tabs>
          <w:tab w:val="left" w:pos="-284"/>
        </w:tabs>
        <w:ind w:firstLine="1146"/>
        <w:contextualSpacing/>
        <w:jc w:val="both"/>
        <w:rPr>
          <w:b/>
          <w:lang w:eastAsia="en-US"/>
        </w:rPr>
      </w:pPr>
      <w:r w:rsidRPr="00BB502D">
        <w:rPr>
          <w:b/>
          <w:lang w:eastAsia="en-US"/>
        </w:rPr>
        <w:t>Совершенствование хорового исполнения</w:t>
      </w:r>
      <w:r w:rsidRPr="00BB502D">
        <w:rPr>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BF0EAD" w:rsidRPr="00BB502D" w:rsidRDefault="00BF0EAD" w:rsidP="00F90BD3">
      <w:pPr>
        <w:tabs>
          <w:tab w:val="left" w:pos="-284"/>
        </w:tabs>
        <w:ind w:firstLine="1146"/>
        <w:contextualSpacing/>
        <w:jc w:val="both"/>
        <w:rPr>
          <w:b/>
          <w:lang w:eastAsia="en-US"/>
        </w:rPr>
      </w:pPr>
      <w:r w:rsidRPr="00BB502D">
        <w:rPr>
          <w:b/>
          <w:lang w:eastAsia="en-US"/>
        </w:rPr>
        <w:t>Мир оркестра</w:t>
      </w:r>
    </w:p>
    <w:p w:rsidR="00BF0EAD" w:rsidRPr="00BB502D" w:rsidRDefault="00BF0EAD" w:rsidP="00F90BD3">
      <w:pPr>
        <w:tabs>
          <w:tab w:val="left" w:pos="-284"/>
        </w:tabs>
        <w:ind w:firstLine="1146"/>
        <w:contextualSpacing/>
        <w:jc w:val="both"/>
        <w:rPr>
          <w:lang w:eastAsia="en-US"/>
        </w:rPr>
      </w:pPr>
      <w:r w:rsidRPr="00BB502D">
        <w:rPr>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BF0EAD" w:rsidRPr="00BB502D" w:rsidRDefault="00BF0EAD" w:rsidP="00F90BD3">
      <w:pPr>
        <w:tabs>
          <w:tab w:val="left" w:pos="-284"/>
        </w:tabs>
        <w:ind w:firstLine="1146"/>
        <w:contextualSpacing/>
        <w:jc w:val="both"/>
        <w:rPr>
          <w:b/>
          <w:lang w:eastAsia="en-US"/>
        </w:rPr>
      </w:pPr>
      <w:r w:rsidRPr="00BB502D">
        <w:rPr>
          <w:b/>
          <w:lang w:eastAsia="en-US"/>
        </w:rPr>
        <w:t xml:space="preserve">Содержание </w:t>
      </w:r>
      <w:proofErr w:type="gramStart"/>
      <w:r w:rsidRPr="00BB502D">
        <w:rPr>
          <w:b/>
          <w:lang w:eastAsia="en-US"/>
        </w:rPr>
        <w:t>обучения по видам</w:t>
      </w:r>
      <w:proofErr w:type="gramEnd"/>
      <w:r w:rsidRPr="00BB502D">
        <w:rPr>
          <w:b/>
          <w:lang w:eastAsia="en-US"/>
        </w:rPr>
        <w:t xml:space="preserve"> деятельности: </w:t>
      </w:r>
    </w:p>
    <w:p w:rsidR="00BF0EAD" w:rsidRPr="00BB502D" w:rsidRDefault="00BF0EAD" w:rsidP="00F90BD3">
      <w:pPr>
        <w:tabs>
          <w:tab w:val="left" w:pos="-284"/>
        </w:tabs>
        <w:ind w:firstLine="1146"/>
        <w:contextualSpacing/>
        <w:jc w:val="both"/>
        <w:rPr>
          <w:lang w:eastAsia="en-US"/>
        </w:rPr>
      </w:pPr>
      <w:r w:rsidRPr="00BB502D">
        <w:rPr>
          <w:b/>
          <w:lang w:eastAsia="en-US"/>
        </w:rPr>
        <w:t>Слушание фрагментов произведений мировой музыкальной классики</w:t>
      </w:r>
      <w:r w:rsidRPr="00BB502D">
        <w:rPr>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BF0EAD" w:rsidRPr="00BB502D" w:rsidRDefault="00BF0EAD" w:rsidP="00F90BD3">
      <w:pPr>
        <w:tabs>
          <w:tab w:val="left" w:pos="-284"/>
        </w:tabs>
        <w:ind w:firstLine="1146"/>
        <w:contextualSpacing/>
        <w:jc w:val="both"/>
        <w:rPr>
          <w:lang w:eastAsia="en-US"/>
        </w:rPr>
      </w:pPr>
      <w:r w:rsidRPr="00BB502D">
        <w:rPr>
          <w:b/>
          <w:lang w:eastAsia="en-US"/>
        </w:rPr>
        <w:t>Музыкальная викторина</w:t>
      </w:r>
      <w:r w:rsidRPr="00BB502D">
        <w:rPr>
          <w:lang w:eastAsia="en-US"/>
        </w:rPr>
        <w:t xml:space="preserve"> «Угадай инструмент». Викторина-соревнование на определение тембра различных инструментов и оркестровых групп. </w:t>
      </w:r>
    </w:p>
    <w:p w:rsidR="00BF0EAD" w:rsidRPr="00BB502D" w:rsidRDefault="00BF0EAD" w:rsidP="00F90BD3">
      <w:pPr>
        <w:tabs>
          <w:tab w:val="left" w:pos="-284"/>
        </w:tabs>
        <w:ind w:firstLine="1146"/>
        <w:contextualSpacing/>
        <w:jc w:val="both"/>
        <w:rPr>
          <w:lang w:eastAsia="en-US"/>
        </w:rPr>
      </w:pPr>
      <w:r w:rsidRPr="00BB502D">
        <w:rPr>
          <w:b/>
          <w:lang w:eastAsia="en-US"/>
        </w:rPr>
        <w:t>Игра на музыкальных инструментах в ансамбле</w:t>
      </w:r>
      <w:r w:rsidRPr="00BB502D">
        <w:rPr>
          <w:lang w:eastAsia="en-US"/>
        </w:rPr>
        <w:t xml:space="preserve">. Исполнение инструментальных миниатюр «соло-тутти» оркестром элементарных инструментов. </w:t>
      </w:r>
    </w:p>
    <w:p w:rsidR="00BF0EAD" w:rsidRPr="00BB502D" w:rsidRDefault="00BF0EAD" w:rsidP="00F90BD3">
      <w:pPr>
        <w:tabs>
          <w:tab w:val="left" w:pos="-284"/>
        </w:tabs>
        <w:ind w:firstLine="1146"/>
        <w:contextualSpacing/>
        <w:jc w:val="both"/>
        <w:rPr>
          <w:lang w:eastAsia="en-US"/>
        </w:rPr>
      </w:pPr>
      <w:r w:rsidRPr="00BB502D">
        <w:rPr>
          <w:b/>
          <w:lang w:eastAsia="en-US"/>
        </w:rPr>
        <w:t>Исполнение песен</w:t>
      </w:r>
      <w:r w:rsidRPr="00BB502D">
        <w:rPr>
          <w:lang w:eastAsia="en-US"/>
        </w:rPr>
        <w:t xml:space="preserve"> в сопровождении оркестра элементарного музицирования. Начальные навыки пения под фонограмму.</w:t>
      </w:r>
    </w:p>
    <w:p w:rsidR="00BF0EAD" w:rsidRPr="00BB502D" w:rsidRDefault="00BF0EAD" w:rsidP="00F90BD3">
      <w:pPr>
        <w:tabs>
          <w:tab w:val="left" w:pos="-284"/>
        </w:tabs>
        <w:ind w:firstLine="1146"/>
        <w:contextualSpacing/>
        <w:jc w:val="both"/>
        <w:rPr>
          <w:b/>
          <w:lang w:eastAsia="en-US"/>
        </w:rPr>
      </w:pPr>
      <w:r w:rsidRPr="00BB502D">
        <w:rPr>
          <w:b/>
          <w:lang w:eastAsia="en-US"/>
        </w:rPr>
        <w:t>Музыкальная грамота</w:t>
      </w:r>
    </w:p>
    <w:p w:rsidR="00BF0EAD" w:rsidRPr="00BB502D" w:rsidRDefault="00BF0EAD" w:rsidP="00F90BD3">
      <w:pPr>
        <w:tabs>
          <w:tab w:val="left" w:pos="-284"/>
        </w:tabs>
        <w:ind w:firstLine="1146"/>
        <w:contextualSpacing/>
        <w:jc w:val="both"/>
        <w:rPr>
          <w:lang w:eastAsia="en-US"/>
        </w:rPr>
      </w:pPr>
      <w:r w:rsidRPr="00BB502D">
        <w:rPr>
          <w:lang w:eastAsia="en-US"/>
        </w:rPr>
        <w:t>Основы музыкальной грамоты. Чтение нот. Пение по нотам с тактированием. Исполнение канонов. Интервалы и трезвучия.</w:t>
      </w:r>
    </w:p>
    <w:p w:rsidR="00BF0EAD" w:rsidRPr="00BB502D" w:rsidRDefault="00BF0EAD" w:rsidP="00F90BD3">
      <w:pPr>
        <w:tabs>
          <w:tab w:val="left" w:pos="-284"/>
        </w:tabs>
        <w:ind w:firstLine="1146"/>
        <w:contextualSpacing/>
        <w:jc w:val="both"/>
        <w:rPr>
          <w:b/>
          <w:lang w:eastAsia="en-US"/>
        </w:rPr>
      </w:pPr>
      <w:r w:rsidRPr="00BB502D">
        <w:rPr>
          <w:b/>
          <w:lang w:eastAsia="en-US"/>
        </w:rPr>
        <w:t xml:space="preserve">Содержание </w:t>
      </w:r>
      <w:proofErr w:type="gramStart"/>
      <w:r w:rsidRPr="00BB502D">
        <w:rPr>
          <w:b/>
          <w:lang w:eastAsia="en-US"/>
        </w:rPr>
        <w:t>обучения по видам</w:t>
      </w:r>
      <w:proofErr w:type="gramEnd"/>
      <w:r w:rsidRPr="00BB502D">
        <w:rPr>
          <w:b/>
          <w:lang w:eastAsia="en-US"/>
        </w:rPr>
        <w:t xml:space="preserve"> деятельности: </w:t>
      </w:r>
    </w:p>
    <w:p w:rsidR="00BF0EAD" w:rsidRPr="00BB502D" w:rsidRDefault="00BF0EAD" w:rsidP="00F90BD3">
      <w:pPr>
        <w:tabs>
          <w:tab w:val="left" w:pos="-284"/>
        </w:tabs>
        <w:ind w:firstLine="1146"/>
        <w:contextualSpacing/>
        <w:jc w:val="both"/>
        <w:rPr>
          <w:lang w:eastAsia="en-US"/>
        </w:rPr>
      </w:pPr>
      <w:r w:rsidRPr="00BB502D">
        <w:rPr>
          <w:b/>
          <w:lang w:eastAsia="en-US"/>
        </w:rPr>
        <w:t>Чтение нот</w:t>
      </w:r>
      <w:r w:rsidRPr="00BB502D">
        <w:rPr>
          <w:lang w:eastAsia="en-US"/>
        </w:rPr>
        <w:t xml:space="preserve"> хоровых и оркестровых партий.</w:t>
      </w:r>
    </w:p>
    <w:p w:rsidR="00BF0EAD" w:rsidRPr="00BB502D" w:rsidRDefault="00BF0EAD" w:rsidP="00F90BD3">
      <w:pPr>
        <w:tabs>
          <w:tab w:val="left" w:pos="-284"/>
        </w:tabs>
        <w:ind w:firstLine="1146"/>
        <w:contextualSpacing/>
        <w:jc w:val="both"/>
        <w:rPr>
          <w:lang w:eastAsia="en-US"/>
        </w:rPr>
      </w:pPr>
      <w:r w:rsidRPr="00BB502D">
        <w:rPr>
          <w:b/>
          <w:lang w:eastAsia="en-US"/>
        </w:rPr>
        <w:t>Освоение новых элементов</w:t>
      </w:r>
      <w:r w:rsidRPr="00BB502D">
        <w:rPr>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F0EAD" w:rsidRPr="00BB502D" w:rsidRDefault="00BF0EAD" w:rsidP="00F90BD3">
      <w:pPr>
        <w:tabs>
          <w:tab w:val="left" w:pos="-284"/>
        </w:tabs>
        <w:ind w:firstLine="1146"/>
        <w:contextualSpacing/>
        <w:jc w:val="both"/>
        <w:rPr>
          <w:lang w:eastAsia="en-US"/>
        </w:rPr>
      </w:pPr>
      <w:r w:rsidRPr="00BB502D">
        <w:rPr>
          <w:b/>
          <w:lang w:eastAsia="en-US"/>
        </w:rPr>
        <w:t>Подбор по слуху</w:t>
      </w:r>
      <w:r w:rsidRPr="00BB502D">
        <w:rPr>
          <w:lang w:eastAsia="en-US"/>
        </w:rPr>
        <w:t xml:space="preserve"> с помощью учителя пройденных песен на металлофоне, ксилофоне, синтезаторе. </w:t>
      </w:r>
    </w:p>
    <w:p w:rsidR="00BF0EAD" w:rsidRPr="00BB502D" w:rsidRDefault="00BF0EAD" w:rsidP="00F90BD3">
      <w:pPr>
        <w:tabs>
          <w:tab w:val="left" w:pos="-284"/>
        </w:tabs>
        <w:ind w:firstLine="1146"/>
        <w:contextualSpacing/>
        <w:jc w:val="both"/>
        <w:rPr>
          <w:lang w:eastAsia="en-US"/>
        </w:rPr>
      </w:pPr>
      <w:r w:rsidRPr="00BB502D">
        <w:rPr>
          <w:b/>
          <w:lang w:eastAsia="en-US"/>
        </w:rPr>
        <w:t>Музыкально-игровая деятельность</w:t>
      </w:r>
      <w:r w:rsidRPr="00BB502D">
        <w:rPr>
          <w:lang w:eastAsia="en-US"/>
        </w:rPr>
        <w:t xml:space="preserve">: двигательные, ритмические и мелодические каноны-эстафеты в </w:t>
      </w:r>
      <w:proofErr w:type="gramStart"/>
      <w:r w:rsidRPr="00BB502D">
        <w:rPr>
          <w:lang w:eastAsia="en-US"/>
        </w:rPr>
        <w:t>коллективном</w:t>
      </w:r>
      <w:proofErr w:type="gramEnd"/>
      <w:r w:rsidRPr="00BB502D">
        <w:rPr>
          <w:lang w:eastAsia="en-US"/>
        </w:rPr>
        <w:t xml:space="preserve"> музицировании. </w:t>
      </w:r>
    </w:p>
    <w:p w:rsidR="00BF0EAD" w:rsidRPr="00BB502D" w:rsidRDefault="00BF0EAD" w:rsidP="00F90BD3">
      <w:pPr>
        <w:tabs>
          <w:tab w:val="left" w:pos="-284"/>
        </w:tabs>
        <w:ind w:firstLine="1146"/>
        <w:contextualSpacing/>
        <w:jc w:val="both"/>
        <w:rPr>
          <w:lang w:eastAsia="en-US"/>
        </w:rPr>
      </w:pPr>
      <w:r w:rsidRPr="00BB502D">
        <w:rPr>
          <w:b/>
          <w:lang w:eastAsia="en-US"/>
        </w:rPr>
        <w:t>Сочинение ритмических рисунков</w:t>
      </w:r>
      <w:r w:rsidRPr="00BB502D">
        <w:rPr>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BF0EAD" w:rsidRPr="00BB502D" w:rsidRDefault="00BF0EAD" w:rsidP="00F90BD3">
      <w:pPr>
        <w:tabs>
          <w:tab w:val="left" w:pos="-284"/>
        </w:tabs>
        <w:ind w:firstLine="1146"/>
        <w:contextualSpacing/>
        <w:jc w:val="both"/>
        <w:rPr>
          <w:lang w:eastAsia="en-US"/>
        </w:rPr>
      </w:pPr>
      <w:r w:rsidRPr="00BB502D">
        <w:rPr>
          <w:b/>
          <w:lang w:eastAsia="en-US"/>
        </w:rPr>
        <w:t>Игра на элементарных музыкальных инструментах в ансамбле. Импровизация</w:t>
      </w:r>
      <w:r w:rsidRPr="00BB502D">
        <w:rPr>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BF0EAD" w:rsidRPr="00BB502D" w:rsidRDefault="00BF0EAD" w:rsidP="00F90BD3">
      <w:pPr>
        <w:tabs>
          <w:tab w:val="left" w:pos="-284"/>
        </w:tabs>
        <w:ind w:firstLine="1146"/>
        <w:contextualSpacing/>
        <w:jc w:val="both"/>
        <w:rPr>
          <w:lang w:eastAsia="en-US"/>
        </w:rPr>
      </w:pPr>
      <w:r w:rsidRPr="00BB502D">
        <w:rPr>
          <w:b/>
          <w:lang w:eastAsia="en-US"/>
        </w:rPr>
        <w:t>Разучивание</w:t>
      </w:r>
      <w:r w:rsidRPr="00BB502D">
        <w:rPr>
          <w:lang w:eastAsia="en-US"/>
        </w:rPr>
        <w:t xml:space="preserve"> хоровых и оркестровых партий по нотам; исполнение по нотам оркестровых партитур различных составов. </w:t>
      </w:r>
    </w:p>
    <w:p w:rsidR="00BF0EAD" w:rsidRPr="00BB502D" w:rsidRDefault="00BF0EAD" w:rsidP="00F90BD3">
      <w:pPr>
        <w:tabs>
          <w:tab w:val="left" w:pos="-284"/>
        </w:tabs>
        <w:ind w:firstLine="1146"/>
        <w:contextualSpacing/>
        <w:jc w:val="both"/>
        <w:rPr>
          <w:b/>
          <w:lang w:eastAsia="en-US"/>
        </w:rPr>
      </w:pPr>
      <w:r w:rsidRPr="00BB502D">
        <w:rPr>
          <w:lang w:eastAsia="en-US"/>
        </w:rPr>
        <w:t>Слушание многоголосных (два-три голоса) хоровых произведений хорального склада, узнавание пройденных интервалов и трезвучий.</w:t>
      </w:r>
    </w:p>
    <w:p w:rsidR="00BF0EAD" w:rsidRPr="00BB502D" w:rsidRDefault="00BF0EAD" w:rsidP="00F90BD3">
      <w:pPr>
        <w:tabs>
          <w:tab w:val="left" w:pos="-284"/>
        </w:tabs>
        <w:ind w:firstLine="1146"/>
        <w:contextualSpacing/>
        <w:jc w:val="both"/>
        <w:rPr>
          <w:b/>
          <w:lang w:eastAsia="en-US"/>
        </w:rPr>
      </w:pPr>
      <w:r w:rsidRPr="00BB502D">
        <w:rPr>
          <w:b/>
          <w:lang w:eastAsia="en-US"/>
        </w:rPr>
        <w:t>Формы и жанры в музыке</w:t>
      </w:r>
    </w:p>
    <w:p w:rsidR="00BF0EAD" w:rsidRPr="00BB502D" w:rsidRDefault="00BF0EAD" w:rsidP="00F90BD3">
      <w:pPr>
        <w:tabs>
          <w:tab w:val="left" w:pos="-284"/>
        </w:tabs>
        <w:ind w:firstLine="1146"/>
        <w:contextualSpacing/>
        <w:jc w:val="both"/>
        <w:rPr>
          <w:lang w:eastAsia="en-US"/>
        </w:rPr>
      </w:pPr>
      <w:r w:rsidRPr="00BB502D">
        <w:rPr>
          <w:lang w:eastAsia="en-US"/>
        </w:rPr>
        <w:t xml:space="preserve">Простые двухчастная и </w:t>
      </w:r>
      <w:proofErr w:type="gramStart"/>
      <w:r w:rsidRPr="00BB502D">
        <w:rPr>
          <w:lang w:eastAsia="en-US"/>
        </w:rPr>
        <w:t>трехчастная</w:t>
      </w:r>
      <w:proofErr w:type="gramEnd"/>
      <w:r w:rsidRPr="00BB502D">
        <w:rPr>
          <w:lang w:eastAsia="en-US"/>
        </w:rPr>
        <w:t xml:space="preserve"> формы, вариации на новом музыкальном материале. Форма рондо.</w:t>
      </w:r>
    </w:p>
    <w:p w:rsidR="00BF0EAD" w:rsidRPr="00BB502D" w:rsidRDefault="00BF0EAD" w:rsidP="00F90BD3">
      <w:pPr>
        <w:tabs>
          <w:tab w:val="left" w:pos="-284"/>
        </w:tabs>
        <w:ind w:firstLine="1146"/>
        <w:contextualSpacing/>
        <w:jc w:val="both"/>
        <w:rPr>
          <w:b/>
          <w:lang w:eastAsia="en-US"/>
        </w:rPr>
      </w:pPr>
      <w:r w:rsidRPr="00BB502D">
        <w:rPr>
          <w:b/>
          <w:lang w:eastAsia="en-US"/>
        </w:rPr>
        <w:t xml:space="preserve">Содержание </w:t>
      </w:r>
      <w:proofErr w:type="gramStart"/>
      <w:r w:rsidRPr="00BB502D">
        <w:rPr>
          <w:b/>
          <w:lang w:eastAsia="en-US"/>
        </w:rPr>
        <w:t>обучения по видам</w:t>
      </w:r>
      <w:proofErr w:type="gramEnd"/>
      <w:r w:rsidRPr="00BB502D">
        <w:rPr>
          <w:b/>
          <w:lang w:eastAsia="en-US"/>
        </w:rPr>
        <w:t xml:space="preserve"> деятельности: </w:t>
      </w:r>
    </w:p>
    <w:p w:rsidR="00BF0EAD" w:rsidRPr="00BB502D" w:rsidRDefault="00BF0EAD" w:rsidP="00F90BD3">
      <w:pPr>
        <w:tabs>
          <w:tab w:val="left" w:pos="-284"/>
        </w:tabs>
        <w:ind w:firstLine="1146"/>
        <w:contextualSpacing/>
        <w:jc w:val="both"/>
        <w:rPr>
          <w:lang w:eastAsia="en-US"/>
        </w:rPr>
      </w:pPr>
      <w:r w:rsidRPr="00BB502D">
        <w:rPr>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BF0EAD" w:rsidRPr="00BB502D" w:rsidRDefault="00BF0EAD" w:rsidP="00F90BD3">
      <w:pPr>
        <w:tabs>
          <w:tab w:val="left" w:pos="-284"/>
        </w:tabs>
        <w:ind w:firstLine="1146"/>
        <w:contextualSpacing/>
        <w:jc w:val="both"/>
        <w:rPr>
          <w:lang w:eastAsia="en-US"/>
        </w:rPr>
      </w:pPr>
      <w:r w:rsidRPr="00BB502D">
        <w:rPr>
          <w:b/>
          <w:lang w:eastAsia="en-US"/>
        </w:rPr>
        <w:t>Музыкально-игровая деятельность</w:t>
      </w:r>
      <w:r w:rsidRPr="00BB502D">
        <w:rPr>
          <w:lang w:eastAsia="en-US"/>
        </w:rPr>
        <w:t xml:space="preserve">. </w:t>
      </w:r>
      <w:proofErr w:type="gramStart"/>
      <w:r w:rsidRPr="00BB502D">
        <w:rPr>
          <w:lang w:eastAsia="en-US"/>
        </w:rPr>
        <w:t>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roofErr w:type="gramEnd"/>
    </w:p>
    <w:p w:rsidR="00BF0EAD" w:rsidRPr="00BB502D" w:rsidRDefault="00BF0EAD" w:rsidP="00F90BD3">
      <w:pPr>
        <w:tabs>
          <w:tab w:val="left" w:pos="-284"/>
        </w:tabs>
        <w:ind w:firstLine="1146"/>
        <w:contextualSpacing/>
        <w:jc w:val="both"/>
        <w:rPr>
          <w:lang w:eastAsia="en-US"/>
        </w:rPr>
      </w:pPr>
      <w:r w:rsidRPr="00BB502D">
        <w:rPr>
          <w:b/>
          <w:lang w:eastAsia="en-US"/>
        </w:rPr>
        <w:t>Исполнение хоровых произведений</w:t>
      </w:r>
      <w:r w:rsidRPr="00BB502D">
        <w:rPr>
          <w:lang w:eastAsia="en-US"/>
        </w:rPr>
        <w:t xml:space="preserve"> в форме рондо. Инструментальный аккомпанемент с применением </w:t>
      </w:r>
      <w:proofErr w:type="gramStart"/>
      <w:r w:rsidRPr="00BB502D">
        <w:rPr>
          <w:lang w:eastAsia="en-US"/>
        </w:rPr>
        <w:t>ритмического</w:t>
      </w:r>
      <w:proofErr w:type="gramEnd"/>
      <w:r w:rsidRPr="00BB502D">
        <w:rPr>
          <w:lang w:eastAsia="en-US"/>
        </w:rPr>
        <w:t xml:space="preserve"> остинато, интервалов и трезвучий.</w:t>
      </w:r>
    </w:p>
    <w:p w:rsidR="00BF0EAD" w:rsidRPr="00BB502D" w:rsidRDefault="00BF0EAD" w:rsidP="00F90BD3">
      <w:pPr>
        <w:tabs>
          <w:tab w:val="left" w:pos="-284"/>
        </w:tabs>
        <w:ind w:firstLine="1146"/>
        <w:contextualSpacing/>
        <w:jc w:val="both"/>
        <w:rPr>
          <w:lang w:eastAsia="en-US"/>
        </w:rPr>
      </w:pPr>
      <w:r w:rsidRPr="00BB502D">
        <w:rPr>
          <w:b/>
          <w:lang w:eastAsia="en-US"/>
        </w:rPr>
        <w:t>Игра на элементарных музыкальных инструментах в ансамбле</w:t>
      </w:r>
      <w:r w:rsidRPr="00BB502D">
        <w:rPr>
          <w:lang w:eastAsia="en-US"/>
        </w:rPr>
        <w:t xml:space="preserve">. </w:t>
      </w:r>
    </w:p>
    <w:p w:rsidR="00BF0EAD" w:rsidRPr="00BB502D" w:rsidRDefault="00BF0EAD" w:rsidP="00F90BD3">
      <w:pPr>
        <w:tabs>
          <w:tab w:val="left" w:pos="-284"/>
        </w:tabs>
        <w:ind w:firstLine="1146"/>
        <w:contextualSpacing/>
        <w:jc w:val="both"/>
        <w:rPr>
          <w:b/>
          <w:lang w:eastAsia="en-US"/>
        </w:rPr>
      </w:pPr>
      <w:r w:rsidRPr="00BB502D">
        <w:rPr>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BF0EAD" w:rsidRPr="00BB502D" w:rsidRDefault="00BF0EAD" w:rsidP="00F90BD3">
      <w:pPr>
        <w:tabs>
          <w:tab w:val="left" w:pos="-284"/>
        </w:tabs>
        <w:ind w:firstLine="1146"/>
        <w:contextualSpacing/>
        <w:jc w:val="both"/>
        <w:rPr>
          <w:b/>
          <w:lang w:eastAsia="en-US"/>
        </w:rPr>
      </w:pPr>
      <w:r w:rsidRPr="00BB502D">
        <w:rPr>
          <w:b/>
          <w:lang w:eastAsia="en-US"/>
        </w:rPr>
        <w:t>Я – артист</w:t>
      </w:r>
    </w:p>
    <w:p w:rsidR="00BF0EAD" w:rsidRPr="00BB502D" w:rsidRDefault="00BF0EAD" w:rsidP="00F90BD3">
      <w:pPr>
        <w:tabs>
          <w:tab w:val="left" w:pos="-284"/>
        </w:tabs>
        <w:ind w:firstLine="1146"/>
        <w:contextualSpacing/>
        <w:jc w:val="both"/>
        <w:rPr>
          <w:lang w:eastAsia="en-US"/>
        </w:rPr>
      </w:pPr>
      <w:r w:rsidRPr="00BB502D">
        <w:rPr>
          <w:lang w:eastAsia="en-US"/>
        </w:rPr>
        <w:t xml:space="preserve">Сольное и ансамблевое музицирование (вокальное и инструментальное). Творческое соревнование. </w:t>
      </w:r>
    </w:p>
    <w:p w:rsidR="00BF0EAD" w:rsidRPr="00BB502D" w:rsidRDefault="00BF0EAD" w:rsidP="00F90BD3">
      <w:pPr>
        <w:tabs>
          <w:tab w:val="left" w:pos="-284"/>
        </w:tabs>
        <w:ind w:firstLine="1146"/>
        <w:contextualSpacing/>
        <w:jc w:val="both"/>
        <w:rPr>
          <w:lang w:eastAsia="en-US"/>
        </w:rPr>
      </w:pPr>
      <w:r w:rsidRPr="00BB502D">
        <w:rPr>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B502D" w:rsidRDefault="00BF0EAD" w:rsidP="00F90BD3">
      <w:pPr>
        <w:tabs>
          <w:tab w:val="left" w:pos="-284"/>
        </w:tabs>
        <w:ind w:firstLine="1146"/>
        <w:contextualSpacing/>
        <w:jc w:val="both"/>
        <w:rPr>
          <w:b/>
          <w:lang w:eastAsia="en-US"/>
        </w:rPr>
      </w:pPr>
      <w:r w:rsidRPr="00BB502D">
        <w:rPr>
          <w:b/>
          <w:lang w:eastAsia="en-US"/>
        </w:rPr>
        <w:t xml:space="preserve">Содержание </w:t>
      </w:r>
      <w:proofErr w:type="gramStart"/>
      <w:r w:rsidRPr="00BB502D">
        <w:rPr>
          <w:b/>
          <w:lang w:eastAsia="en-US"/>
        </w:rPr>
        <w:t>обучения по видам</w:t>
      </w:r>
      <w:proofErr w:type="gramEnd"/>
      <w:r w:rsidRPr="00BB502D">
        <w:rPr>
          <w:b/>
          <w:lang w:eastAsia="en-US"/>
        </w:rPr>
        <w:t xml:space="preserve"> деятельности: </w:t>
      </w:r>
    </w:p>
    <w:p w:rsidR="00BF0EAD" w:rsidRPr="00BB502D" w:rsidRDefault="00BF0EAD" w:rsidP="00F90BD3">
      <w:pPr>
        <w:tabs>
          <w:tab w:val="left" w:pos="-284"/>
        </w:tabs>
        <w:ind w:firstLine="1146"/>
        <w:contextualSpacing/>
        <w:jc w:val="both"/>
        <w:rPr>
          <w:lang w:eastAsia="en-US"/>
        </w:rPr>
      </w:pPr>
      <w:r w:rsidRPr="00BB502D">
        <w:rPr>
          <w:b/>
          <w:lang w:eastAsia="en-US"/>
        </w:rPr>
        <w:t>Исполнение пройденных хоровых и инструментальных произведений</w:t>
      </w:r>
      <w:r w:rsidRPr="00BB502D">
        <w:rPr>
          <w:lang w:eastAsia="en-US"/>
        </w:rPr>
        <w:t xml:space="preserve"> в школьных мероприятиях, посвященных праздникам, торжественным событиям. </w:t>
      </w:r>
    </w:p>
    <w:p w:rsidR="00BF0EAD" w:rsidRPr="00BB502D" w:rsidRDefault="00BF0EAD" w:rsidP="00F90BD3">
      <w:pPr>
        <w:tabs>
          <w:tab w:val="left" w:pos="-284"/>
        </w:tabs>
        <w:ind w:firstLine="1146"/>
        <w:contextualSpacing/>
        <w:jc w:val="both"/>
        <w:rPr>
          <w:lang w:eastAsia="en-US"/>
        </w:rPr>
      </w:pPr>
      <w:proofErr w:type="gramStart"/>
      <w:r w:rsidRPr="00BB502D">
        <w:rPr>
          <w:b/>
          <w:lang w:eastAsia="en-US"/>
        </w:rPr>
        <w:t>Подготовка концертных программ</w:t>
      </w:r>
      <w:r w:rsidRPr="00BB502D">
        <w:rPr>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roofErr w:type="gramEnd"/>
    </w:p>
    <w:p w:rsidR="00BF0EAD" w:rsidRPr="00BB502D" w:rsidRDefault="00BF0EAD" w:rsidP="00F90BD3">
      <w:pPr>
        <w:tabs>
          <w:tab w:val="left" w:pos="-284"/>
        </w:tabs>
        <w:ind w:firstLine="1146"/>
        <w:contextualSpacing/>
        <w:jc w:val="both"/>
        <w:rPr>
          <w:i/>
          <w:lang w:eastAsia="en-US"/>
        </w:rPr>
      </w:pPr>
      <w:r w:rsidRPr="00BB502D">
        <w:rPr>
          <w:i/>
          <w:lang w:eastAsia="en-US"/>
        </w:rPr>
        <w:t>Участие в школьных, региональных и всероссийских музыкально-исполнительских фестивалях, конкурсах и т.д.</w:t>
      </w:r>
    </w:p>
    <w:p w:rsidR="00BF0EAD" w:rsidRPr="00BB502D" w:rsidRDefault="00BF0EAD" w:rsidP="00F90BD3">
      <w:pPr>
        <w:tabs>
          <w:tab w:val="left" w:pos="-284"/>
        </w:tabs>
        <w:ind w:firstLine="1146"/>
        <w:contextualSpacing/>
        <w:jc w:val="both"/>
        <w:rPr>
          <w:lang w:eastAsia="en-US"/>
        </w:rPr>
      </w:pPr>
      <w:r w:rsidRPr="00BB502D">
        <w:rPr>
          <w:b/>
          <w:lang w:eastAsia="en-US"/>
        </w:rPr>
        <w:t>Командные состязания</w:t>
      </w:r>
      <w:r w:rsidRPr="00BB502D">
        <w:rPr>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B502D" w:rsidRDefault="00BF0EAD" w:rsidP="00F90BD3">
      <w:pPr>
        <w:tabs>
          <w:tab w:val="left" w:pos="-284"/>
        </w:tabs>
        <w:ind w:firstLine="1146"/>
        <w:contextualSpacing/>
        <w:jc w:val="both"/>
        <w:rPr>
          <w:lang w:eastAsia="en-US"/>
        </w:rPr>
      </w:pPr>
      <w:r w:rsidRPr="00BB502D">
        <w:rPr>
          <w:b/>
          <w:lang w:eastAsia="en-US"/>
        </w:rPr>
        <w:t>Игра на элементарных музыкальных инструментах в ансамбле. Совершенствование навыка импровизации.</w:t>
      </w:r>
      <w:r w:rsidRPr="00BB502D">
        <w:rPr>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BF0EAD" w:rsidRPr="00BB502D" w:rsidRDefault="00BF0EAD" w:rsidP="00F90BD3">
      <w:pPr>
        <w:tabs>
          <w:tab w:val="left" w:pos="-284"/>
        </w:tabs>
        <w:ind w:firstLine="1146"/>
        <w:contextualSpacing/>
        <w:jc w:val="both"/>
        <w:rPr>
          <w:b/>
          <w:lang w:eastAsia="en-US"/>
        </w:rPr>
      </w:pPr>
      <w:r w:rsidRPr="00BB502D">
        <w:rPr>
          <w:b/>
          <w:lang w:eastAsia="en-US"/>
        </w:rPr>
        <w:t>Музыкально-театрализованное представление</w:t>
      </w:r>
    </w:p>
    <w:p w:rsidR="00BF0EAD" w:rsidRPr="00BB502D" w:rsidRDefault="00BF0EAD" w:rsidP="00F90BD3">
      <w:pPr>
        <w:tabs>
          <w:tab w:val="left" w:pos="-284"/>
        </w:tabs>
        <w:ind w:firstLine="1146"/>
        <w:contextualSpacing/>
        <w:jc w:val="both"/>
        <w:rPr>
          <w:lang w:eastAsia="en-US"/>
        </w:rPr>
      </w:pPr>
      <w:r w:rsidRPr="00BB502D">
        <w:rPr>
          <w:lang w:eastAsia="en-US"/>
        </w:rPr>
        <w:t>Музыкально-театрализованное представление как результат освоения программы в третьем классе.</w:t>
      </w:r>
    </w:p>
    <w:p w:rsidR="00BF0EAD" w:rsidRPr="00BB502D" w:rsidRDefault="00BF0EAD" w:rsidP="00F90BD3">
      <w:pPr>
        <w:tabs>
          <w:tab w:val="left" w:pos="-284"/>
        </w:tabs>
        <w:ind w:firstLine="1146"/>
        <w:contextualSpacing/>
        <w:jc w:val="both"/>
        <w:rPr>
          <w:b/>
          <w:lang w:eastAsia="en-US"/>
        </w:rPr>
      </w:pPr>
      <w:r w:rsidRPr="00BB502D">
        <w:rPr>
          <w:b/>
          <w:lang w:eastAsia="en-US"/>
        </w:rPr>
        <w:t xml:space="preserve">Содержание </w:t>
      </w:r>
      <w:proofErr w:type="gramStart"/>
      <w:r w:rsidRPr="00BB502D">
        <w:rPr>
          <w:b/>
          <w:lang w:eastAsia="en-US"/>
        </w:rPr>
        <w:t>обучения по видам</w:t>
      </w:r>
      <w:proofErr w:type="gramEnd"/>
      <w:r w:rsidRPr="00BB502D">
        <w:rPr>
          <w:b/>
          <w:lang w:eastAsia="en-US"/>
        </w:rPr>
        <w:t xml:space="preserve"> деятельности: </w:t>
      </w:r>
    </w:p>
    <w:p w:rsidR="00BF0EAD" w:rsidRPr="00BB502D" w:rsidRDefault="00BF0EAD" w:rsidP="00F90BD3">
      <w:pPr>
        <w:tabs>
          <w:tab w:val="left" w:pos="-284"/>
        </w:tabs>
        <w:ind w:firstLine="1146"/>
        <w:contextualSpacing/>
        <w:jc w:val="both"/>
        <w:rPr>
          <w:lang w:eastAsia="en-US"/>
        </w:rPr>
      </w:pPr>
      <w:r w:rsidRPr="00BB502D">
        <w:rPr>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w:t>
      </w:r>
      <w:proofErr w:type="gramStart"/>
      <w:r w:rsidRPr="00BB502D">
        <w:rPr>
          <w:lang w:eastAsia="en-US"/>
        </w:rPr>
        <w:t>.П</w:t>
      </w:r>
      <w:proofErr w:type="gramEnd"/>
      <w:r w:rsidRPr="00BB502D">
        <w:rPr>
          <w:lang w:eastAsia="en-US"/>
        </w:rPr>
        <w:t xml:space="preserve">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BB502D">
        <w:rPr>
          <w:lang w:eastAsia="en-US"/>
        </w:rPr>
        <w:t xml:space="preserve">Создание музыкально-театрального коллектива: распределение ролей: «режиссеры», «артисты», «музыканты», «художники» и т.д. </w:t>
      </w:r>
      <w:proofErr w:type="gramEnd"/>
    </w:p>
    <w:p w:rsidR="00BF0EAD" w:rsidRPr="00BB502D" w:rsidRDefault="00BF0EAD" w:rsidP="00F90BD3">
      <w:pPr>
        <w:tabs>
          <w:tab w:val="left" w:pos="-284"/>
        </w:tabs>
        <w:ind w:firstLine="1146"/>
        <w:contextualSpacing/>
        <w:jc w:val="both"/>
        <w:rPr>
          <w:b/>
          <w:lang w:eastAsia="en-US"/>
        </w:rPr>
      </w:pPr>
      <w:r w:rsidRPr="00BB502D">
        <w:rPr>
          <w:b/>
          <w:lang w:eastAsia="en-US"/>
        </w:rPr>
        <w:t>4 класс</w:t>
      </w:r>
    </w:p>
    <w:p w:rsidR="00BF0EAD" w:rsidRPr="00BB502D" w:rsidRDefault="00BF0EAD" w:rsidP="00F90BD3">
      <w:pPr>
        <w:tabs>
          <w:tab w:val="left" w:pos="-284"/>
        </w:tabs>
        <w:ind w:firstLine="1146"/>
        <w:contextualSpacing/>
        <w:jc w:val="both"/>
        <w:rPr>
          <w:b/>
          <w:lang w:eastAsia="en-US"/>
        </w:rPr>
      </w:pPr>
      <w:r w:rsidRPr="00BB502D">
        <w:rPr>
          <w:b/>
          <w:lang w:eastAsia="en-US"/>
        </w:rPr>
        <w:t xml:space="preserve">Песни народов мира </w:t>
      </w:r>
    </w:p>
    <w:p w:rsidR="00BF0EAD" w:rsidRPr="00BB502D" w:rsidRDefault="00BF0EAD" w:rsidP="00F90BD3">
      <w:pPr>
        <w:tabs>
          <w:tab w:val="left" w:pos="-284"/>
        </w:tabs>
        <w:ind w:firstLine="1146"/>
        <w:contextualSpacing/>
        <w:jc w:val="both"/>
        <w:rPr>
          <w:lang w:eastAsia="en-US"/>
        </w:rPr>
      </w:pPr>
      <w:r w:rsidRPr="00BB502D">
        <w:rPr>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BF0EAD" w:rsidRPr="00BB502D" w:rsidRDefault="00BF0EAD" w:rsidP="00F90BD3">
      <w:pPr>
        <w:tabs>
          <w:tab w:val="left" w:pos="-284"/>
        </w:tabs>
        <w:ind w:firstLine="1146"/>
        <w:contextualSpacing/>
        <w:jc w:val="both"/>
        <w:rPr>
          <w:b/>
          <w:lang w:eastAsia="en-US"/>
        </w:rPr>
      </w:pPr>
      <w:r w:rsidRPr="00BB502D">
        <w:rPr>
          <w:b/>
          <w:lang w:eastAsia="en-US"/>
        </w:rPr>
        <w:t xml:space="preserve">Содержание </w:t>
      </w:r>
      <w:proofErr w:type="gramStart"/>
      <w:r w:rsidRPr="00BB502D">
        <w:rPr>
          <w:b/>
          <w:lang w:eastAsia="en-US"/>
        </w:rPr>
        <w:t>обучения по видам</w:t>
      </w:r>
      <w:proofErr w:type="gramEnd"/>
      <w:r w:rsidRPr="00BB502D">
        <w:rPr>
          <w:b/>
          <w:lang w:eastAsia="en-US"/>
        </w:rPr>
        <w:t xml:space="preserve"> деятельности: </w:t>
      </w:r>
    </w:p>
    <w:p w:rsidR="00BF0EAD" w:rsidRPr="00BB502D" w:rsidRDefault="00BF0EAD" w:rsidP="00F90BD3">
      <w:pPr>
        <w:tabs>
          <w:tab w:val="left" w:pos="-284"/>
        </w:tabs>
        <w:ind w:firstLine="1146"/>
        <w:contextualSpacing/>
        <w:jc w:val="both"/>
        <w:rPr>
          <w:lang w:eastAsia="en-US"/>
        </w:rPr>
      </w:pPr>
      <w:r w:rsidRPr="00BB502D">
        <w:rPr>
          <w:b/>
          <w:lang w:eastAsia="en-US"/>
        </w:rPr>
        <w:t>Слушание песен народов мира</w:t>
      </w:r>
      <w:r w:rsidRPr="00BB502D">
        <w:rPr>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BF0EAD" w:rsidRPr="00BB502D" w:rsidRDefault="00BF0EAD" w:rsidP="00F90BD3">
      <w:pPr>
        <w:tabs>
          <w:tab w:val="left" w:pos="-284"/>
        </w:tabs>
        <w:ind w:firstLine="1146"/>
        <w:contextualSpacing/>
        <w:jc w:val="both"/>
        <w:rPr>
          <w:lang w:eastAsia="en-US"/>
        </w:rPr>
      </w:pPr>
      <w:r w:rsidRPr="00BB502D">
        <w:rPr>
          <w:b/>
          <w:lang w:eastAsia="en-US"/>
        </w:rPr>
        <w:t>Исполнение песен</w:t>
      </w:r>
      <w:r w:rsidRPr="00BB502D">
        <w:rPr>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BF0EAD" w:rsidRPr="00BB502D" w:rsidRDefault="00BF0EAD" w:rsidP="00F90BD3">
      <w:pPr>
        <w:tabs>
          <w:tab w:val="left" w:pos="-284"/>
        </w:tabs>
        <w:ind w:firstLine="1146"/>
        <w:contextualSpacing/>
        <w:jc w:val="both"/>
        <w:rPr>
          <w:lang w:eastAsia="en-US"/>
        </w:rPr>
      </w:pPr>
      <w:r w:rsidRPr="00BB502D">
        <w:rPr>
          <w:b/>
          <w:lang w:eastAsia="en-US"/>
        </w:rPr>
        <w:t>Игра на элементарных музыкальных инструментах в ансамбле</w:t>
      </w:r>
      <w:r w:rsidRPr="00BB502D">
        <w:rPr>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BF0EAD" w:rsidRPr="00BB502D" w:rsidRDefault="00BF0EAD" w:rsidP="00F90BD3">
      <w:pPr>
        <w:tabs>
          <w:tab w:val="left" w:pos="-284"/>
        </w:tabs>
        <w:ind w:firstLine="1146"/>
        <w:contextualSpacing/>
        <w:jc w:val="both"/>
        <w:rPr>
          <w:lang w:eastAsia="en-US"/>
        </w:rPr>
      </w:pPr>
      <w:r w:rsidRPr="00BB502D">
        <w:rPr>
          <w:b/>
          <w:lang w:eastAsia="en-US"/>
        </w:rPr>
        <w:t>Музыкальная грамота</w:t>
      </w:r>
    </w:p>
    <w:p w:rsidR="00BF0EAD" w:rsidRPr="00BB502D" w:rsidRDefault="00BF0EAD" w:rsidP="00F90BD3">
      <w:pPr>
        <w:tabs>
          <w:tab w:val="left" w:pos="-284"/>
        </w:tabs>
        <w:ind w:firstLine="1146"/>
        <w:contextualSpacing/>
        <w:jc w:val="both"/>
        <w:rPr>
          <w:lang w:eastAsia="en-US"/>
        </w:rPr>
      </w:pPr>
      <w:r w:rsidRPr="00BB502D">
        <w:rPr>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F0EAD" w:rsidRPr="00BB502D" w:rsidRDefault="00BF0EAD" w:rsidP="00F90BD3">
      <w:pPr>
        <w:tabs>
          <w:tab w:val="left" w:pos="-284"/>
        </w:tabs>
        <w:ind w:firstLine="1146"/>
        <w:contextualSpacing/>
        <w:jc w:val="both"/>
        <w:rPr>
          <w:b/>
          <w:lang w:eastAsia="en-US"/>
        </w:rPr>
      </w:pPr>
      <w:r w:rsidRPr="00BB502D">
        <w:rPr>
          <w:b/>
          <w:lang w:eastAsia="en-US"/>
        </w:rPr>
        <w:t xml:space="preserve">Содержание </w:t>
      </w:r>
      <w:proofErr w:type="gramStart"/>
      <w:r w:rsidRPr="00BB502D">
        <w:rPr>
          <w:b/>
          <w:lang w:eastAsia="en-US"/>
        </w:rPr>
        <w:t>обучения по видам</w:t>
      </w:r>
      <w:proofErr w:type="gramEnd"/>
      <w:r w:rsidRPr="00BB502D">
        <w:rPr>
          <w:b/>
          <w:lang w:eastAsia="en-US"/>
        </w:rPr>
        <w:t xml:space="preserve"> деятельности: </w:t>
      </w:r>
    </w:p>
    <w:p w:rsidR="00BF0EAD" w:rsidRPr="00BB502D" w:rsidRDefault="00BF0EAD" w:rsidP="00F90BD3">
      <w:pPr>
        <w:tabs>
          <w:tab w:val="left" w:pos="-284"/>
        </w:tabs>
        <w:ind w:firstLine="1146"/>
        <w:contextualSpacing/>
        <w:jc w:val="both"/>
        <w:rPr>
          <w:lang w:eastAsia="en-US"/>
        </w:rPr>
      </w:pPr>
      <w:r w:rsidRPr="00BB502D">
        <w:rPr>
          <w:b/>
          <w:lang w:eastAsia="en-US"/>
        </w:rPr>
        <w:t>Чтение нот</w:t>
      </w:r>
      <w:r w:rsidRPr="00BB502D">
        <w:rPr>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BF0EAD" w:rsidRPr="00BB502D" w:rsidRDefault="00BF0EAD" w:rsidP="00F90BD3">
      <w:pPr>
        <w:tabs>
          <w:tab w:val="left" w:pos="-284"/>
        </w:tabs>
        <w:ind w:firstLine="1146"/>
        <w:contextualSpacing/>
        <w:jc w:val="both"/>
        <w:rPr>
          <w:lang w:eastAsia="en-US"/>
        </w:rPr>
      </w:pPr>
      <w:r w:rsidRPr="00BB502D">
        <w:rPr>
          <w:b/>
          <w:lang w:eastAsia="en-US"/>
        </w:rPr>
        <w:t>Подбор по слуху</w:t>
      </w:r>
      <w:r w:rsidRPr="00BB502D">
        <w:rPr>
          <w:lang w:eastAsia="en-US"/>
        </w:rPr>
        <w:t xml:space="preserve"> с помощью учителя пройденных песен.</w:t>
      </w:r>
    </w:p>
    <w:p w:rsidR="00BF0EAD" w:rsidRPr="00BB502D" w:rsidRDefault="00BF0EAD" w:rsidP="00F90BD3">
      <w:pPr>
        <w:tabs>
          <w:tab w:val="left" w:pos="-284"/>
        </w:tabs>
        <w:ind w:firstLine="1146"/>
        <w:contextualSpacing/>
        <w:jc w:val="both"/>
        <w:rPr>
          <w:lang w:eastAsia="en-US"/>
        </w:rPr>
      </w:pPr>
      <w:r w:rsidRPr="00BB502D">
        <w:rPr>
          <w:b/>
          <w:lang w:eastAsia="en-US"/>
        </w:rPr>
        <w:t>Игра на элементарных музыкальных инструментах в ансамбле</w:t>
      </w:r>
      <w:r w:rsidRPr="00BB502D">
        <w:rPr>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w:t>
      </w:r>
      <w:proofErr w:type="gramStart"/>
      <w:r w:rsidRPr="00BB502D">
        <w:rPr>
          <w:lang w:eastAsia="en-US"/>
        </w:rPr>
        <w:t>освоенных</w:t>
      </w:r>
      <w:proofErr w:type="gramEnd"/>
      <w:r w:rsidRPr="00BB502D">
        <w:rPr>
          <w:lang w:eastAsia="en-US"/>
        </w:rPr>
        <w:t xml:space="preserve">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BF0EAD" w:rsidRPr="00BB502D" w:rsidRDefault="00BF0EAD" w:rsidP="00F90BD3">
      <w:pPr>
        <w:tabs>
          <w:tab w:val="left" w:pos="-284"/>
        </w:tabs>
        <w:ind w:firstLine="1146"/>
        <w:contextualSpacing/>
        <w:jc w:val="both"/>
        <w:rPr>
          <w:lang w:eastAsia="en-US"/>
        </w:rPr>
      </w:pPr>
      <w:r w:rsidRPr="00BB502D">
        <w:rPr>
          <w:b/>
          <w:lang w:eastAsia="en-US"/>
        </w:rPr>
        <w:t>Инструментальная и вокальная импровизация</w:t>
      </w:r>
      <w:r w:rsidRPr="00BB502D">
        <w:rPr>
          <w:lang w:eastAsia="en-US"/>
        </w:rPr>
        <w:t xml:space="preserve"> с использованием простых интервалов, мажорного и минорного трезвучий.</w:t>
      </w:r>
    </w:p>
    <w:p w:rsidR="00BF0EAD" w:rsidRPr="00BB502D" w:rsidRDefault="00BF0EAD" w:rsidP="00F90BD3">
      <w:pPr>
        <w:tabs>
          <w:tab w:val="left" w:pos="-284"/>
        </w:tabs>
        <w:ind w:firstLine="1146"/>
        <w:contextualSpacing/>
        <w:jc w:val="both"/>
        <w:rPr>
          <w:b/>
          <w:lang w:eastAsia="en-US"/>
        </w:rPr>
      </w:pPr>
      <w:r w:rsidRPr="00BB502D">
        <w:rPr>
          <w:b/>
          <w:lang w:eastAsia="en-US"/>
        </w:rPr>
        <w:t>Оркестровая музыка</w:t>
      </w:r>
    </w:p>
    <w:p w:rsidR="00BF0EAD" w:rsidRPr="00BB502D" w:rsidRDefault="00BF0EAD" w:rsidP="00F90BD3">
      <w:pPr>
        <w:tabs>
          <w:tab w:val="left" w:pos="-284"/>
        </w:tabs>
        <w:ind w:firstLine="1146"/>
        <w:contextualSpacing/>
        <w:jc w:val="both"/>
        <w:rPr>
          <w:lang w:eastAsia="en-US"/>
        </w:rPr>
      </w:pPr>
      <w:r w:rsidRPr="00BB502D">
        <w:rPr>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BF0EAD" w:rsidRPr="00BB502D" w:rsidRDefault="00BF0EAD" w:rsidP="00F90BD3">
      <w:pPr>
        <w:tabs>
          <w:tab w:val="left" w:pos="-284"/>
        </w:tabs>
        <w:ind w:firstLine="1146"/>
        <w:contextualSpacing/>
        <w:jc w:val="both"/>
        <w:rPr>
          <w:b/>
          <w:lang w:eastAsia="en-US"/>
        </w:rPr>
      </w:pPr>
      <w:r w:rsidRPr="00BB502D">
        <w:rPr>
          <w:b/>
          <w:lang w:eastAsia="en-US"/>
        </w:rPr>
        <w:t xml:space="preserve">Содержание </w:t>
      </w:r>
      <w:proofErr w:type="gramStart"/>
      <w:r w:rsidRPr="00BB502D">
        <w:rPr>
          <w:b/>
          <w:lang w:eastAsia="en-US"/>
        </w:rPr>
        <w:t>обучения по видам</w:t>
      </w:r>
      <w:proofErr w:type="gramEnd"/>
      <w:r w:rsidRPr="00BB502D">
        <w:rPr>
          <w:b/>
          <w:lang w:eastAsia="en-US"/>
        </w:rPr>
        <w:t xml:space="preserve"> деятельности: </w:t>
      </w:r>
    </w:p>
    <w:p w:rsidR="00BF0EAD" w:rsidRPr="00BB502D" w:rsidRDefault="00BF0EAD" w:rsidP="00F90BD3">
      <w:pPr>
        <w:tabs>
          <w:tab w:val="left" w:pos="-284"/>
        </w:tabs>
        <w:ind w:firstLine="1146"/>
        <w:contextualSpacing/>
        <w:jc w:val="both"/>
        <w:rPr>
          <w:lang w:eastAsia="en-US"/>
        </w:rPr>
      </w:pPr>
      <w:r w:rsidRPr="00BB502D">
        <w:rPr>
          <w:b/>
          <w:lang w:eastAsia="en-US"/>
        </w:rPr>
        <w:t>Слушание произведений для симфонического, камерного, духового, народного оркестров</w:t>
      </w:r>
      <w:r w:rsidRPr="00BB502D">
        <w:rPr>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BF0EAD" w:rsidRPr="00BB502D" w:rsidRDefault="00BF0EAD" w:rsidP="00F90BD3">
      <w:pPr>
        <w:tabs>
          <w:tab w:val="left" w:pos="-284"/>
        </w:tabs>
        <w:ind w:firstLine="1146"/>
        <w:contextualSpacing/>
        <w:jc w:val="both"/>
        <w:rPr>
          <w:lang w:eastAsia="en-US"/>
        </w:rPr>
      </w:pPr>
      <w:r w:rsidRPr="00BB502D">
        <w:rPr>
          <w:b/>
          <w:lang w:eastAsia="en-US"/>
        </w:rPr>
        <w:t>Игра на элементарных музыкальных инструментах в ансамбле.</w:t>
      </w:r>
      <w:r w:rsidRPr="00BB502D">
        <w:rPr>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BF0EAD" w:rsidRPr="00BB502D" w:rsidRDefault="00BF0EAD" w:rsidP="00F90BD3">
      <w:pPr>
        <w:tabs>
          <w:tab w:val="left" w:pos="-284"/>
        </w:tabs>
        <w:ind w:firstLine="1146"/>
        <w:contextualSpacing/>
        <w:jc w:val="both"/>
        <w:rPr>
          <w:b/>
          <w:lang w:eastAsia="en-US"/>
        </w:rPr>
      </w:pPr>
      <w:r w:rsidRPr="00BB502D">
        <w:rPr>
          <w:b/>
          <w:lang w:eastAsia="en-US"/>
        </w:rPr>
        <w:t>Музыкально-сценические жанры</w:t>
      </w:r>
    </w:p>
    <w:p w:rsidR="00BF0EAD" w:rsidRPr="00BB502D" w:rsidRDefault="00BF0EAD" w:rsidP="00F90BD3">
      <w:pPr>
        <w:tabs>
          <w:tab w:val="left" w:pos="-284"/>
        </w:tabs>
        <w:ind w:firstLine="1146"/>
        <w:contextualSpacing/>
        <w:jc w:val="both"/>
        <w:rPr>
          <w:lang w:eastAsia="en-US"/>
        </w:rPr>
      </w:pPr>
      <w:r w:rsidRPr="00BB502D">
        <w:rPr>
          <w:lang w:eastAsia="en-US"/>
        </w:rPr>
        <w:t>Балет, опера, мюзикл</w:t>
      </w:r>
      <w:proofErr w:type="gramStart"/>
      <w:r w:rsidRPr="00BB502D">
        <w:rPr>
          <w:lang w:eastAsia="en-US"/>
        </w:rPr>
        <w:t>.О</w:t>
      </w:r>
      <w:proofErr w:type="gramEnd"/>
      <w:r w:rsidRPr="00BB502D">
        <w:rPr>
          <w:lang w:eastAsia="en-US"/>
        </w:rPr>
        <w:t xml:space="preserve">знакомление с жанровыми и структурными особенностями и разнообразием музыкально-театральных произведений. </w:t>
      </w:r>
    </w:p>
    <w:p w:rsidR="00BF0EAD" w:rsidRPr="00BB502D" w:rsidRDefault="00BF0EAD" w:rsidP="00F90BD3">
      <w:pPr>
        <w:tabs>
          <w:tab w:val="left" w:pos="-284"/>
        </w:tabs>
        <w:ind w:firstLine="1146"/>
        <w:contextualSpacing/>
        <w:jc w:val="both"/>
        <w:rPr>
          <w:b/>
          <w:lang w:eastAsia="en-US"/>
        </w:rPr>
      </w:pPr>
      <w:r w:rsidRPr="00BB502D">
        <w:rPr>
          <w:b/>
          <w:lang w:eastAsia="en-US"/>
        </w:rPr>
        <w:t xml:space="preserve">Содержание </w:t>
      </w:r>
      <w:proofErr w:type="gramStart"/>
      <w:r w:rsidRPr="00BB502D">
        <w:rPr>
          <w:b/>
          <w:lang w:eastAsia="en-US"/>
        </w:rPr>
        <w:t>обучения по видам</w:t>
      </w:r>
      <w:proofErr w:type="gramEnd"/>
      <w:r w:rsidRPr="00BB502D">
        <w:rPr>
          <w:b/>
          <w:lang w:eastAsia="en-US"/>
        </w:rPr>
        <w:t xml:space="preserve"> деятельности: </w:t>
      </w:r>
    </w:p>
    <w:p w:rsidR="00BF0EAD" w:rsidRPr="00BB502D" w:rsidRDefault="00BF0EAD" w:rsidP="00F90BD3">
      <w:pPr>
        <w:tabs>
          <w:tab w:val="left" w:pos="-284"/>
        </w:tabs>
        <w:ind w:firstLine="1146"/>
        <w:contextualSpacing/>
        <w:jc w:val="both"/>
        <w:rPr>
          <w:lang w:eastAsia="en-US"/>
        </w:rPr>
      </w:pPr>
      <w:r w:rsidRPr="00BB502D">
        <w:rPr>
          <w:b/>
          <w:lang w:eastAsia="en-US"/>
        </w:rPr>
        <w:t>Слушание и просмотр фрагментов из классических опер, балетов и мюзиклов</w:t>
      </w:r>
      <w:r w:rsidRPr="00BB502D">
        <w:rPr>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BF0EAD" w:rsidRPr="00BB502D" w:rsidRDefault="00BF0EAD" w:rsidP="00F90BD3">
      <w:pPr>
        <w:tabs>
          <w:tab w:val="left" w:pos="-284"/>
        </w:tabs>
        <w:ind w:firstLine="1146"/>
        <w:contextualSpacing/>
        <w:jc w:val="both"/>
        <w:rPr>
          <w:lang w:eastAsia="en-US"/>
        </w:rPr>
      </w:pPr>
      <w:r w:rsidRPr="00BB502D">
        <w:rPr>
          <w:b/>
          <w:lang w:eastAsia="en-US"/>
        </w:rPr>
        <w:t>Драматизация отдельных фрагментов музыкально-сценических произведений.</w:t>
      </w:r>
      <w:r w:rsidRPr="00BB502D">
        <w:rPr>
          <w:lang w:eastAsia="en-US"/>
        </w:rPr>
        <w:t xml:space="preserve">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BF0EAD" w:rsidRPr="00BB502D" w:rsidRDefault="00BF0EAD" w:rsidP="00F90BD3">
      <w:pPr>
        <w:tabs>
          <w:tab w:val="left" w:pos="-284"/>
        </w:tabs>
        <w:ind w:firstLine="1146"/>
        <w:contextualSpacing/>
        <w:jc w:val="both"/>
        <w:rPr>
          <w:b/>
          <w:lang w:eastAsia="en-US"/>
        </w:rPr>
      </w:pPr>
      <w:r w:rsidRPr="00BB502D">
        <w:rPr>
          <w:b/>
          <w:lang w:eastAsia="en-US"/>
        </w:rPr>
        <w:t>Музыка кино</w:t>
      </w:r>
    </w:p>
    <w:p w:rsidR="00BF0EAD" w:rsidRPr="00BB502D" w:rsidRDefault="00BF0EAD" w:rsidP="00F90BD3">
      <w:pPr>
        <w:tabs>
          <w:tab w:val="left" w:pos="-284"/>
        </w:tabs>
        <w:ind w:firstLine="1146"/>
        <w:contextualSpacing/>
        <w:jc w:val="both"/>
        <w:rPr>
          <w:lang w:eastAsia="en-US"/>
        </w:rPr>
      </w:pPr>
      <w:r w:rsidRPr="00BB502D">
        <w:rPr>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F0EAD" w:rsidRPr="00BB502D" w:rsidRDefault="00BF0EAD" w:rsidP="00F90BD3">
      <w:pPr>
        <w:tabs>
          <w:tab w:val="left" w:pos="-284"/>
        </w:tabs>
        <w:ind w:firstLine="1146"/>
        <w:contextualSpacing/>
        <w:jc w:val="both"/>
        <w:rPr>
          <w:b/>
          <w:lang w:eastAsia="en-US"/>
        </w:rPr>
      </w:pPr>
      <w:r w:rsidRPr="00BB502D">
        <w:rPr>
          <w:b/>
          <w:lang w:eastAsia="en-US"/>
        </w:rPr>
        <w:t xml:space="preserve">Содержание </w:t>
      </w:r>
      <w:proofErr w:type="gramStart"/>
      <w:r w:rsidRPr="00BB502D">
        <w:rPr>
          <w:b/>
          <w:lang w:eastAsia="en-US"/>
        </w:rPr>
        <w:t>обучения по видам</w:t>
      </w:r>
      <w:proofErr w:type="gramEnd"/>
      <w:r w:rsidRPr="00BB502D">
        <w:rPr>
          <w:b/>
          <w:lang w:eastAsia="en-US"/>
        </w:rPr>
        <w:t xml:space="preserve"> деятельности: </w:t>
      </w:r>
    </w:p>
    <w:p w:rsidR="00BF0EAD" w:rsidRPr="00BB502D" w:rsidRDefault="00BF0EAD" w:rsidP="00F90BD3">
      <w:pPr>
        <w:tabs>
          <w:tab w:val="left" w:pos="-284"/>
        </w:tabs>
        <w:ind w:firstLine="1146"/>
        <w:contextualSpacing/>
        <w:jc w:val="both"/>
        <w:rPr>
          <w:lang w:eastAsia="en-US"/>
        </w:rPr>
      </w:pPr>
      <w:r w:rsidRPr="00BB502D">
        <w:rPr>
          <w:b/>
          <w:lang w:eastAsia="en-US"/>
        </w:rPr>
        <w:t>Просмотр фрагментов детских кинофильмов и мультфильмов</w:t>
      </w:r>
      <w:r w:rsidRPr="00BB502D">
        <w:rPr>
          <w:lang w:eastAsia="en-US"/>
        </w:rPr>
        <w:t xml:space="preserve">. Анализ функций и эмоционально-образного содержания музыкального сопровождения: </w:t>
      </w:r>
    </w:p>
    <w:p w:rsidR="00BF0EAD" w:rsidRPr="00BB502D" w:rsidRDefault="00BF0EAD" w:rsidP="00F90BD3">
      <w:pPr>
        <w:numPr>
          <w:ilvl w:val="0"/>
          <w:numId w:val="37"/>
        </w:numPr>
        <w:tabs>
          <w:tab w:val="left" w:pos="-284"/>
        </w:tabs>
        <w:ind w:left="0" w:firstLine="1146"/>
        <w:contextualSpacing/>
        <w:jc w:val="both"/>
        <w:rPr>
          <w:lang w:eastAsia="en-US"/>
        </w:rPr>
      </w:pPr>
      <w:r w:rsidRPr="00BB502D">
        <w:rPr>
          <w:lang w:eastAsia="en-US"/>
        </w:rPr>
        <w:t xml:space="preserve">характеристика действующих лиц (лейтмотивы), времени и среды действия; </w:t>
      </w:r>
    </w:p>
    <w:p w:rsidR="00BF0EAD" w:rsidRPr="00BB502D" w:rsidRDefault="00BF0EAD" w:rsidP="00F90BD3">
      <w:pPr>
        <w:numPr>
          <w:ilvl w:val="0"/>
          <w:numId w:val="37"/>
        </w:numPr>
        <w:tabs>
          <w:tab w:val="left" w:pos="-284"/>
        </w:tabs>
        <w:ind w:left="0" w:firstLine="1146"/>
        <w:contextualSpacing/>
        <w:jc w:val="both"/>
        <w:rPr>
          <w:lang w:eastAsia="en-US"/>
        </w:rPr>
      </w:pPr>
      <w:r w:rsidRPr="00BB502D">
        <w:rPr>
          <w:lang w:eastAsia="en-US"/>
        </w:rPr>
        <w:t>создание эмоционального фона;</w:t>
      </w:r>
    </w:p>
    <w:p w:rsidR="00BF0EAD" w:rsidRPr="00BB502D" w:rsidRDefault="00BF0EAD" w:rsidP="00F90BD3">
      <w:pPr>
        <w:numPr>
          <w:ilvl w:val="0"/>
          <w:numId w:val="37"/>
        </w:numPr>
        <w:tabs>
          <w:tab w:val="left" w:pos="-284"/>
        </w:tabs>
        <w:ind w:left="0" w:firstLine="1146"/>
        <w:contextualSpacing/>
        <w:jc w:val="both"/>
        <w:rPr>
          <w:lang w:eastAsia="en-US"/>
        </w:rPr>
      </w:pPr>
      <w:r w:rsidRPr="00BB502D">
        <w:rPr>
          <w:lang w:eastAsia="en-US"/>
        </w:rPr>
        <w:t xml:space="preserve">выражение общего смыслового контекста фильма. </w:t>
      </w:r>
    </w:p>
    <w:p w:rsidR="00BF0EAD" w:rsidRPr="00BB502D" w:rsidRDefault="00BF0EAD" w:rsidP="00F90BD3">
      <w:pPr>
        <w:tabs>
          <w:tab w:val="left" w:pos="-284"/>
        </w:tabs>
        <w:ind w:firstLine="1146"/>
        <w:contextualSpacing/>
        <w:jc w:val="both"/>
        <w:rPr>
          <w:lang w:eastAsia="en-US"/>
        </w:rPr>
      </w:pPr>
      <w:r w:rsidRPr="00BB502D">
        <w:rPr>
          <w:lang w:eastAsia="en-US"/>
        </w:rPr>
        <w:t xml:space="preserve">Примеры: фильмы-сказки «Морозко» (режиссер А. Роу, композитор </w:t>
      </w:r>
      <w:r w:rsidRPr="00BB502D">
        <w:rPr>
          <w:lang w:eastAsia="en-US"/>
        </w:rPr>
        <w:br/>
        <w:t>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BF0EAD" w:rsidRPr="00BB502D" w:rsidRDefault="00BF0EAD" w:rsidP="00F90BD3">
      <w:pPr>
        <w:tabs>
          <w:tab w:val="left" w:pos="-284"/>
        </w:tabs>
        <w:ind w:firstLine="1146"/>
        <w:contextualSpacing/>
        <w:jc w:val="both"/>
        <w:rPr>
          <w:lang w:eastAsia="en-US"/>
        </w:rPr>
      </w:pPr>
      <w:r w:rsidRPr="00BB502D">
        <w:rPr>
          <w:b/>
          <w:lang w:eastAsia="en-US"/>
        </w:rPr>
        <w:t>Исполнение песен</w:t>
      </w:r>
      <w:r w:rsidRPr="00BB502D">
        <w:rPr>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BF0EAD" w:rsidRPr="00BB502D" w:rsidRDefault="00BF0EAD" w:rsidP="00F90BD3">
      <w:pPr>
        <w:tabs>
          <w:tab w:val="left" w:pos="-284"/>
        </w:tabs>
        <w:ind w:firstLine="1146"/>
        <w:contextualSpacing/>
        <w:jc w:val="both"/>
        <w:rPr>
          <w:lang w:eastAsia="en-US"/>
        </w:rPr>
      </w:pPr>
      <w:r w:rsidRPr="00BB502D">
        <w:rPr>
          <w:b/>
          <w:lang w:eastAsia="en-US"/>
        </w:rPr>
        <w:t>Создание музыкальных композиций</w:t>
      </w:r>
      <w:r w:rsidRPr="00BB502D">
        <w:rPr>
          <w:lang w:eastAsia="en-US"/>
        </w:rPr>
        <w:t xml:space="preserve"> на основе сюжетов различных кинофильмов и мультфильмов. </w:t>
      </w:r>
    </w:p>
    <w:p w:rsidR="00BF0EAD" w:rsidRPr="00BB502D" w:rsidRDefault="00BF0EAD" w:rsidP="00F90BD3">
      <w:pPr>
        <w:tabs>
          <w:tab w:val="left" w:pos="-284"/>
        </w:tabs>
        <w:ind w:firstLine="1146"/>
        <w:contextualSpacing/>
        <w:jc w:val="both"/>
        <w:rPr>
          <w:b/>
          <w:lang w:eastAsia="en-US"/>
        </w:rPr>
      </w:pPr>
      <w:r w:rsidRPr="00BB502D">
        <w:rPr>
          <w:b/>
          <w:lang w:eastAsia="en-US"/>
        </w:rPr>
        <w:t>Учимся, играя</w:t>
      </w:r>
    </w:p>
    <w:p w:rsidR="00BF0EAD" w:rsidRPr="00BB502D" w:rsidRDefault="00BF0EAD" w:rsidP="00F90BD3">
      <w:pPr>
        <w:tabs>
          <w:tab w:val="left" w:pos="-284"/>
        </w:tabs>
        <w:ind w:firstLine="1146"/>
        <w:contextualSpacing/>
        <w:jc w:val="both"/>
        <w:rPr>
          <w:lang w:eastAsia="en-US"/>
        </w:rPr>
      </w:pPr>
      <w:r w:rsidRPr="00BB502D">
        <w:rPr>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F0EAD" w:rsidRPr="00BB502D" w:rsidRDefault="00BF0EAD" w:rsidP="00F90BD3">
      <w:pPr>
        <w:tabs>
          <w:tab w:val="left" w:pos="-284"/>
        </w:tabs>
        <w:ind w:firstLine="1146"/>
        <w:contextualSpacing/>
        <w:jc w:val="both"/>
        <w:rPr>
          <w:b/>
          <w:lang w:eastAsia="en-US"/>
        </w:rPr>
      </w:pPr>
      <w:r w:rsidRPr="00BB502D">
        <w:rPr>
          <w:b/>
          <w:lang w:eastAsia="en-US"/>
        </w:rPr>
        <w:t xml:space="preserve">Содержание </w:t>
      </w:r>
      <w:proofErr w:type="gramStart"/>
      <w:r w:rsidRPr="00BB502D">
        <w:rPr>
          <w:b/>
          <w:lang w:eastAsia="en-US"/>
        </w:rPr>
        <w:t>обучения по видам</w:t>
      </w:r>
      <w:proofErr w:type="gramEnd"/>
      <w:r w:rsidRPr="00BB502D">
        <w:rPr>
          <w:b/>
          <w:lang w:eastAsia="en-US"/>
        </w:rPr>
        <w:t xml:space="preserve"> деятельности: </w:t>
      </w:r>
    </w:p>
    <w:p w:rsidR="00BF0EAD" w:rsidRPr="00BB502D" w:rsidRDefault="00BF0EAD" w:rsidP="00F90BD3">
      <w:pPr>
        <w:tabs>
          <w:tab w:val="left" w:pos="-284"/>
        </w:tabs>
        <w:ind w:firstLine="1146"/>
        <w:contextualSpacing/>
        <w:jc w:val="both"/>
        <w:rPr>
          <w:lang w:eastAsia="en-US"/>
        </w:rPr>
      </w:pPr>
      <w:r w:rsidRPr="00BB502D">
        <w:rPr>
          <w:b/>
          <w:lang w:eastAsia="en-US"/>
        </w:rPr>
        <w:t>Музыкально-игровая деятельность</w:t>
      </w:r>
      <w:r w:rsidRPr="00BB502D">
        <w:rPr>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F0EAD" w:rsidRPr="00BB502D" w:rsidRDefault="00BF0EAD" w:rsidP="00F90BD3">
      <w:pPr>
        <w:tabs>
          <w:tab w:val="left" w:pos="-284"/>
        </w:tabs>
        <w:ind w:firstLine="1146"/>
        <w:contextualSpacing/>
        <w:jc w:val="both"/>
        <w:rPr>
          <w:b/>
          <w:lang w:eastAsia="en-US"/>
        </w:rPr>
      </w:pPr>
      <w:r w:rsidRPr="00BB502D">
        <w:rPr>
          <w:b/>
          <w:lang w:eastAsia="en-US"/>
        </w:rPr>
        <w:t>Я – артист</w:t>
      </w:r>
    </w:p>
    <w:p w:rsidR="00BF0EAD" w:rsidRPr="00BB502D" w:rsidRDefault="00BF0EAD" w:rsidP="00F90BD3">
      <w:pPr>
        <w:tabs>
          <w:tab w:val="left" w:pos="-284"/>
        </w:tabs>
        <w:ind w:firstLine="1146"/>
        <w:contextualSpacing/>
        <w:jc w:val="both"/>
        <w:rPr>
          <w:lang w:eastAsia="en-US"/>
        </w:rPr>
      </w:pPr>
      <w:r w:rsidRPr="00BB502D">
        <w:rPr>
          <w:lang w:eastAsia="en-US"/>
        </w:rPr>
        <w:t xml:space="preserve">Сольное и ансамблевое музицирование (вокальное и инструментальное). Творческое соревнование. </w:t>
      </w:r>
    </w:p>
    <w:p w:rsidR="00BF0EAD" w:rsidRPr="00BB502D" w:rsidRDefault="00BF0EAD" w:rsidP="00F90BD3">
      <w:pPr>
        <w:tabs>
          <w:tab w:val="left" w:pos="-284"/>
        </w:tabs>
        <w:ind w:firstLine="1146"/>
        <w:contextualSpacing/>
        <w:jc w:val="both"/>
        <w:rPr>
          <w:lang w:eastAsia="en-US"/>
        </w:rPr>
      </w:pPr>
      <w:r w:rsidRPr="00BB502D">
        <w:rPr>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B502D" w:rsidRDefault="00BF0EAD" w:rsidP="00F90BD3">
      <w:pPr>
        <w:tabs>
          <w:tab w:val="left" w:pos="-284"/>
        </w:tabs>
        <w:ind w:firstLine="1146"/>
        <w:contextualSpacing/>
        <w:jc w:val="both"/>
        <w:rPr>
          <w:b/>
          <w:lang w:eastAsia="en-US"/>
        </w:rPr>
      </w:pPr>
      <w:r w:rsidRPr="00BB502D">
        <w:rPr>
          <w:b/>
          <w:lang w:eastAsia="en-US"/>
        </w:rPr>
        <w:t xml:space="preserve">Содержание </w:t>
      </w:r>
      <w:proofErr w:type="gramStart"/>
      <w:r w:rsidRPr="00BB502D">
        <w:rPr>
          <w:b/>
          <w:lang w:eastAsia="en-US"/>
        </w:rPr>
        <w:t>обучения по видам</w:t>
      </w:r>
      <w:proofErr w:type="gramEnd"/>
      <w:r w:rsidRPr="00BB502D">
        <w:rPr>
          <w:b/>
          <w:lang w:eastAsia="en-US"/>
        </w:rPr>
        <w:t xml:space="preserve"> деятельности: </w:t>
      </w:r>
    </w:p>
    <w:p w:rsidR="00BF0EAD" w:rsidRPr="00BB502D" w:rsidRDefault="00BF0EAD" w:rsidP="00F90BD3">
      <w:pPr>
        <w:tabs>
          <w:tab w:val="left" w:pos="-284"/>
        </w:tabs>
        <w:ind w:firstLine="1146"/>
        <w:contextualSpacing/>
        <w:jc w:val="both"/>
        <w:rPr>
          <w:lang w:eastAsia="en-US"/>
        </w:rPr>
      </w:pPr>
      <w:r w:rsidRPr="00BB502D">
        <w:rPr>
          <w:b/>
          <w:lang w:eastAsia="en-US"/>
        </w:rPr>
        <w:t>Исполнение пройденных хоровых и инструментальных произведений</w:t>
      </w:r>
      <w:r w:rsidRPr="00BB502D">
        <w:rPr>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F0EAD" w:rsidRPr="00BB502D" w:rsidRDefault="00BF0EAD" w:rsidP="00F90BD3">
      <w:pPr>
        <w:tabs>
          <w:tab w:val="left" w:pos="-284"/>
        </w:tabs>
        <w:ind w:firstLine="1146"/>
        <w:contextualSpacing/>
        <w:jc w:val="both"/>
        <w:rPr>
          <w:lang w:eastAsia="en-US"/>
        </w:rPr>
      </w:pPr>
      <w:proofErr w:type="gramStart"/>
      <w:r w:rsidRPr="00BB502D">
        <w:rPr>
          <w:b/>
          <w:lang w:eastAsia="en-US"/>
        </w:rPr>
        <w:t>Подготовка концертных программ</w:t>
      </w:r>
      <w:r w:rsidRPr="00BB502D">
        <w:rPr>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roofErr w:type="gramEnd"/>
    </w:p>
    <w:p w:rsidR="00BF0EAD" w:rsidRPr="00BB502D" w:rsidRDefault="00BF0EAD" w:rsidP="00F90BD3">
      <w:pPr>
        <w:tabs>
          <w:tab w:val="left" w:pos="-284"/>
        </w:tabs>
        <w:ind w:firstLine="1146"/>
        <w:contextualSpacing/>
        <w:jc w:val="both"/>
        <w:rPr>
          <w:i/>
          <w:lang w:eastAsia="en-US"/>
        </w:rPr>
      </w:pPr>
      <w:r w:rsidRPr="00BB502D">
        <w:rPr>
          <w:i/>
          <w:lang w:eastAsia="en-US"/>
        </w:rPr>
        <w:t>Участие в школьных, региональных и всероссийских музыкально-исполнительских фестивалях, конкурсах и т.д.</w:t>
      </w:r>
    </w:p>
    <w:p w:rsidR="00BF0EAD" w:rsidRPr="00BB502D" w:rsidRDefault="00BF0EAD" w:rsidP="00F90BD3">
      <w:pPr>
        <w:tabs>
          <w:tab w:val="left" w:pos="-284"/>
        </w:tabs>
        <w:ind w:firstLine="1146"/>
        <w:contextualSpacing/>
        <w:jc w:val="both"/>
        <w:rPr>
          <w:lang w:eastAsia="en-US"/>
        </w:rPr>
      </w:pPr>
      <w:r w:rsidRPr="00BB502D">
        <w:rPr>
          <w:b/>
          <w:lang w:eastAsia="en-US"/>
        </w:rPr>
        <w:t>Командные состязания</w:t>
      </w:r>
      <w:r w:rsidRPr="00BB502D">
        <w:rPr>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BF0EAD" w:rsidRPr="00BB502D" w:rsidRDefault="00BF0EAD" w:rsidP="00F90BD3">
      <w:pPr>
        <w:tabs>
          <w:tab w:val="left" w:pos="-284"/>
        </w:tabs>
        <w:ind w:firstLine="1146"/>
        <w:contextualSpacing/>
        <w:jc w:val="both"/>
        <w:rPr>
          <w:lang w:eastAsia="en-US"/>
        </w:rPr>
      </w:pPr>
      <w:r w:rsidRPr="00BB502D">
        <w:rPr>
          <w:b/>
          <w:lang w:eastAsia="en-US"/>
        </w:rPr>
        <w:t>Игра на элементарных музыкальных инструментах в ансамбле, оркестре</w:t>
      </w:r>
      <w:r w:rsidRPr="00BB502D">
        <w:rPr>
          <w:lang w:eastAsia="en-US"/>
        </w:rPr>
        <w:t xml:space="preserve">.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w:t>
      </w:r>
      <w:proofErr w:type="gramStart"/>
      <w:r w:rsidRPr="00BB502D">
        <w:rPr>
          <w:lang w:eastAsia="en-US"/>
        </w:rPr>
        <w:t>–с</w:t>
      </w:r>
      <w:proofErr w:type="gramEnd"/>
      <w:r w:rsidRPr="00BB502D">
        <w:rPr>
          <w:lang w:eastAsia="en-US"/>
        </w:rPr>
        <w:t>олист», «солист –оркестр».</w:t>
      </w:r>
    </w:p>
    <w:p w:rsidR="00BF0EAD" w:rsidRPr="00BB502D" w:rsidRDefault="00BF0EAD" w:rsidP="00F90BD3">
      <w:pPr>
        <w:tabs>
          <w:tab w:val="left" w:pos="-284"/>
        </w:tabs>
        <w:ind w:firstLine="1146"/>
        <w:contextualSpacing/>
        <w:jc w:val="both"/>
        <w:rPr>
          <w:lang w:eastAsia="en-US"/>
        </w:rPr>
      </w:pPr>
      <w:r w:rsidRPr="00BB502D">
        <w:rPr>
          <w:b/>
          <w:lang w:eastAsia="en-US"/>
        </w:rPr>
        <w:t>Соревнование классов</w:t>
      </w:r>
      <w:r w:rsidRPr="00BB502D">
        <w:rPr>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BF0EAD" w:rsidRPr="00BB502D" w:rsidRDefault="00BF0EAD" w:rsidP="00F90BD3">
      <w:pPr>
        <w:tabs>
          <w:tab w:val="left" w:pos="-284"/>
        </w:tabs>
        <w:ind w:firstLine="1146"/>
        <w:contextualSpacing/>
        <w:jc w:val="both"/>
        <w:rPr>
          <w:b/>
          <w:lang w:eastAsia="en-US"/>
        </w:rPr>
      </w:pPr>
      <w:r w:rsidRPr="00BB502D">
        <w:rPr>
          <w:b/>
          <w:lang w:eastAsia="en-US"/>
        </w:rPr>
        <w:t>Музыкально-театрализованное представление</w:t>
      </w:r>
    </w:p>
    <w:p w:rsidR="00BF0EAD" w:rsidRPr="00BB502D" w:rsidRDefault="00BF0EAD" w:rsidP="00F90BD3">
      <w:pPr>
        <w:tabs>
          <w:tab w:val="left" w:pos="-284"/>
        </w:tabs>
        <w:ind w:firstLine="1146"/>
        <w:contextualSpacing/>
        <w:jc w:val="both"/>
        <w:rPr>
          <w:lang w:eastAsia="en-US"/>
        </w:rPr>
      </w:pPr>
      <w:r w:rsidRPr="00BB502D">
        <w:rPr>
          <w:lang w:eastAsia="en-US"/>
        </w:rPr>
        <w:t>Музыкально-театрализованное представление как итоговый результат освоения программы.</w:t>
      </w:r>
    </w:p>
    <w:p w:rsidR="00BF0EAD" w:rsidRPr="00BB502D" w:rsidRDefault="00BF0EAD" w:rsidP="00F90BD3">
      <w:pPr>
        <w:tabs>
          <w:tab w:val="left" w:pos="-284"/>
        </w:tabs>
        <w:ind w:firstLine="1146"/>
        <w:contextualSpacing/>
        <w:jc w:val="both"/>
        <w:rPr>
          <w:b/>
          <w:lang w:eastAsia="en-US"/>
        </w:rPr>
      </w:pPr>
      <w:r w:rsidRPr="00BB502D">
        <w:rPr>
          <w:b/>
          <w:lang w:eastAsia="en-US"/>
        </w:rPr>
        <w:t xml:space="preserve">Содержание </w:t>
      </w:r>
      <w:proofErr w:type="gramStart"/>
      <w:r w:rsidRPr="00BB502D">
        <w:rPr>
          <w:b/>
          <w:lang w:eastAsia="en-US"/>
        </w:rPr>
        <w:t>обучения по видам</w:t>
      </w:r>
      <w:proofErr w:type="gramEnd"/>
      <w:r w:rsidRPr="00BB502D">
        <w:rPr>
          <w:b/>
          <w:lang w:eastAsia="en-US"/>
        </w:rPr>
        <w:t xml:space="preserve"> деятельности: </w:t>
      </w:r>
    </w:p>
    <w:p w:rsidR="00BF0EAD" w:rsidRPr="00BB502D" w:rsidRDefault="00BF0EAD" w:rsidP="00F90BD3">
      <w:pPr>
        <w:tabs>
          <w:tab w:val="left" w:pos="-284"/>
        </w:tabs>
        <w:ind w:firstLine="1146"/>
        <w:contextualSpacing/>
        <w:jc w:val="both"/>
        <w:rPr>
          <w:lang w:eastAsia="en-US"/>
        </w:rPr>
      </w:pPr>
      <w:r w:rsidRPr="00BB502D">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BB502D">
        <w:rPr>
          <w:lang w:eastAsia="en-US"/>
        </w:rPr>
        <w:t xml:space="preserve">Создание музыкально-театрального коллектива: распределение ролей: «режиссеры», «артисты», «музыканты», «художники» и т.д. </w:t>
      </w:r>
      <w:proofErr w:type="gramEnd"/>
    </w:p>
    <w:p w:rsidR="00056C3C" w:rsidRPr="00BB502D" w:rsidRDefault="00056C3C" w:rsidP="00F90BD3">
      <w:pPr>
        <w:tabs>
          <w:tab w:val="left" w:pos="-284"/>
        </w:tabs>
        <w:ind w:firstLine="1146"/>
        <w:contextualSpacing/>
        <w:jc w:val="both"/>
        <w:rPr>
          <w:lang w:eastAsia="en-US"/>
        </w:rPr>
      </w:pPr>
    </w:p>
    <w:p w:rsidR="00653A76" w:rsidRPr="00BB502D" w:rsidRDefault="00653A76" w:rsidP="006B007F">
      <w:pPr>
        <w:pStyle w:val="afd"/>
        <w:numPr>
          <w:ilvl w:val="3"/>
          <w:numId w:val="121"/>
        </w:numPr>
        <w:tabs>
          <w:tab w:val="left" w:pos="-284"/>
        </w:tabs>
        <w:spacing w:line="240" w:lineRule="auto"/>
        <w:ind w:left="0" w:firstLine="1146"/>
        <w:contextualSpacing/>
        <w:jc w:val="both"/>
        <w:rPr>
          <w:sz w:val="24"/>
        </w:rPr>
      </w:pPr>
      <w:bookmarkStart w:id="155" w:name="_Toc288394093"/>
      <w:bookmarkStart w:id="156" w:name="_Toc288410560"/>
      <w:bookmarkStart w:id="157" w:name="_Toc288410689"/>
      <w:bookmarkStart w:id="158" w:name="_Toc294246106"/>
      <w:r w:rsidRPr="00BB502D">
        <w:rPr>
          <w:sz w:val="24"/>
        </w:rPr>
        <w:t>Технология</w:t>
      </w:r>
      <w:bookmarkEnd w:id="155"/>
      <w:bookmarkEnd w:id="156"/>
      <w:bookmarkEnd w:id="157"/>
      <w:bookmarkEnd w:id="158"/>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b/>
          <w:bCs/>
          <w:color w:val="auto"/>
          <w:sz w:val="24"/>
          <w:szCs w:val="24"/>
        </w:rPr>
        <w:t>Общекультурные и общетрудовые компетенции. Основы культуры труда, самообслуживания</w:t>
      </w:r>
    </w:p>
    <w:p w:rsidR="00FB242B" w:rsidRPr="00BB502D" w:rsidRDefault="00FB242B" w:rsidP="00F90BD3">
      <w:pPr>
        <w:tabs>
          <w:tab w:val="left" w:pos="-284"/>
          <w:tab w:val="left" w:leader="dot" w:pos="624"/>
        </w:tabs>
        <w:ind w:firstLine="1146"/>
        <w:contextualSpacing/>
        <w:jc w:val="both"/>
        <w:rPr>
          <w:rStyle w:val="Zag11"/>
          <w:rFonts w:eastAsia="@Arial Unicode MS"/>
        </w:rPr>
      </w:pPr>
      <w:r w:rsidRPr="00BB502D">
        <w:rPr>
          <w:rStyle w:val="Zag11"/>
          <w:rFonts w:eastAsia="@Arial Unicode MS"/>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BB502D">
        <w:rPr>
          <w:rStyle w:val="Zag11"/>
          <w:rFonts w:eastAsia="@Arial Unicode MS"/>
          <w:i/>
          <w:iCs/>
        </w:rPr>
        <w:t>архитектура</w:t>
      </w:r>
      <w:r w:rsidRPr="00BB502D">
        <w:rPr>
          <w:rStyle w:val="Zag11"/>
          <w:rFonts w:eastAsia="@Arial Unicode MS"/>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BB502D" w:rsidRDefault="00FB242B" w:rsidP="00F90BD3">
      <w:pPr>
        <w:tabs>
          <w:tab w:val="left" w:pos="-284"/>
          <w:tab w:val="left" w:leader="dot" w:pos="624"/>
        </w:tabs>
        <w:ind w:firstLine="1146"/>
        <w:contextualSpacing/>
        <w:jc w:val="both"/>
        <w:rPr>
          <w:rStyle w:val="Zag11"/>
          <w:rFonts w:eastAsia="@Arial Unicode MS"/>
        </w:rPr>
      </w:pPr>
      <w:r w:rsidRPr="00BB502D">
        <w:rPr>
          <w:rStyle w:val="Zag11"/>
          <w:rFonts w:eastAsia="@Arial Unicode MS"/>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BB502D">
        <w:rPr>
          <w:rStyle w:val="Zag11"/>
          <w:rFonts w:eastAsia="@Arial Unicode MS"/>
          <w:i/>
          <w:iCs/>
        </w:rPr>
        <w:t>традиции и творчество мастера в создании предметной среды (общее представление)</w:t>
      </w:r>
      <w:r w:rsidRPr="00BB502D">
        <w:rPr>
          <w:rStyle w:val="Zag11"/>
          <w:rFonts w:eastAsia="@Arial Unicode MS"/>
        </w:rPr>
        <w:t>.</w:t>
      </w:r>
    </w:p>
    <w:p w:rsidR="00FB242B" w:rsidRPr="00BB502D" w:rsidRDefault="00FB242B" w:rsidP="00F90BD3">
      <w:pPr>
        <w:tabs>
          <w:tab w:val="left" w:pos="-284"/>
          <w:tab w:val="left" w:leader="dot" w:pos="624"/>
        </w:tabs>
        <w:ind w:firstLine="1146"/>
        <w:contextualSpacing/>
        <w:jc w:val="both"/>
        <w:rPr>
          <w:rStyle w:val="Zag11"/>
          <w:rFonts w:eastAsia="@Arial Unicode MS"/>
        </w:rPr>
      </w:pPr>
      <w:r w:rsidRPr="00BB502D">
        <w:rPr>
          <w:rStyle w:val="Zag11"/>
          <w:rFonts w:eastAsia="@Arial Unicode MS"/>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BB502D">
        <w:rPr>
          <w:rStyle w:val="Zag11"/>
          <w:rFonts w:eastAsia="@Arial Unicode MS"/>
          <w:i/>
          <w:iCs/>
        </w:rPr>
        <w:t>распределение рабочего времени</w:t>
      </w:r>
      <w:r w:rsidRPr="00BB502D">
        <w:rPr>
          <w:rStyle w:val="Zag11"/>
          <w:rFonts w:eastAsia="@Arial Unicode MS"/>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B242B" w:rsidRPr="00BB502D" w:rsidRDefault="00FB242B" w:rsidP="00F90BD3">
      <w:pPr>
        <w:tabs>
          <w:tab w:val="left" w:pos="-284"/>
          <w:tab w:val="left" w:leader="dot" w:pos="624"/>
        </w:tabs>
        <w:ind w:firstLine="1146"/>
        <w:contextualSpacing/>
        <w:jc w:val="both"/>
        <w:rPr>
          <w:rStyle w:val="Zag11"/>
          <w:rFonts w:eastAsia="@Arial Unicode MS"/>
        </w:rPr>
      </w:pPr>
      <w:r w:rsidRPr="00BB502D">
        <w:rPr>
          <w:rStyle w:val="Zag11"/>
          <w:rFonts w:eastAsia="@Arial Unicode MS"/>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BB502D">
        <w:rPr>
          <w:rStyle w:val="Zag11"/>
          <w:rFonts w:eastAsia="@Arial Unicode MS"/>
        </w:rPr>
        <w:t>индивидуальные проекты</w:t>
      </w:r>
      <w:proofErr w:type="gramEnd"/>
      <w:r w:rsidRPr="00BB502D">
        <w:rPr>
          <w:rStyle w:val="Zag11"/>
          <w:rFonts w:eastAsia="@Arial Unicode MS"/>
        </w:rPr>
        <w:t xml:space="preserve">. Культура межличностных отношений в совместной деятельности. </w:t>
      </w:r>
      <w:proofErr w:type="gramStart"/>
      <w:r w:rsidRPr="00BB502D">
        <w:rPr>
          <w:rStyle w:val="Zag11"/>
          <w:rFonts w:eastAsia="@Arial Unicode MS"/>
        </w:rPr>
        <w:t>Результат проектной деятельности – изделия, услуги (например, помощь ветеранам, пенсионерам, инвалидам), праздники и т. п.</w:t>
      </w:r>
      <w:proofErr w:type="gramEnd"/>
    </w:p>
    <w:p w:rsidR="00653A76" w:rsidRPr="00BB502D" w:rsidRDefault="00FB242B" w:rsidP="00F90BD3">
      <w:pPr>
        <w:pStyle w:val="a3"/>
        <w:tabs>
          <w:tab w:val="left" w:pos="-284"/>
        </w:tabs>
        <w:spacing w:line="240" w:lineRule="auto"/>
        <w:ind w:firstLine="1146"/>
        <w:contextualSpacing/>
        <w:rPr>
          <w:rFonts w:ascii="Times New Roman" w:hAnsi="Times New Roman"/>
          <w:b/>
          <w:bCs/>
          <w:color w:val="auto"/>
          <w:sz w:val="24"/>
          <w:szCs w:val="24"/>
        </w:rPr>
      </w:pPr>
      <w:r w:rsidRPr="00BB502D">
        <w:rPr>
          <w:rStyle w:val="Zag11"/>
          <w:rFonts w:ascii="Times New Roman" w:eastAsia="@Arial Unicode MS" w:hAnsi="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BB502D">
        <w:rPr>
          <w:rFonts w:ascii="Times New Roman" w:hAnsi="Times New Roman"/>
          <w:color w:val="auto"/>
          <w:sz w:val="24"/>
          <w:szCs w:val="24"/>
        </w:rPr>
        <w:t>.</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b/>
          <w:bCs/>
          <w:color w:val="auto"/>
          <w:sz w:val="24"/>
          <w:szCs w:val="24"/>
        </w:rPr>
        <w:t>Технология ручной обработки материалов</w:t>
      </w:r>
      <w:r w:rsidRPr="00BB502D">
        <w:rPr>
          <w:rStyle w:val="13"/>
          <w:color w:val="auto"/>
          <w:spacing w:val="2"/>
          <w:sz w:val="24"/>
          <w:szCs w:val="24"/>
        </w:rPr>
        <w:footnoteReference w:id="1"/>
      </w:r>
      <w:r w:rsidRPr="00BB502D">
        <w:rPr>
          <w:rFonts w:ascii="Times New Roman" w:hAnsi="Times New Roman"/>
          <w:b/>
          <w:bCs/>
          <w:color w:val="auto"/>
          <w:sz w:val="24"/>
          <w:szCs w:val="24"/>
        </w:rPr>
        <w:t>. Элементы графической грамоты</w:t>
      </w:r>
    </w:p>
    <w:p w:rsidR="00FB242B" w:rsidRPr="00BB502D" w:rsidRDefault="00FB242B" w:rsidP="00F90BD3">
      <w:pPr>
        <w:tabs>
          <w:tab w:val="left" w:pos="-284"/>
          <w:tab w:val="left" w:leader="dot" w:pos="624"/>
        </w:tabs>
        <w:ind w:firstLine="1146"/>
        <w:contextualSpacing/>
        <w:jc w:val="both"/>
        <w:rPr>
          <w:rStyle w:val="Zag11"/>
          <w:rFonts w:eastAsia="@Arial Unicode MS"/>
        </w:rPr>
      </w:pPr>
      <w:r w:rsidRPr="00BB502D">
        <w:rPr>
          <w:rStyle w:val="Zag11"/>
          <w:rFonts w:eastAsia="@Arial Unicode MS"/>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BB502D">
        <w:rPr>
          <w:rStyle w:val="Zag11"/>
          <w:rFonts w:eastAsia="@Arial Unicode MS"/>
          <w:i/>
          <w:iCs/>
        </w:rPr>
        <w:t>Многообразие материалов и их практическое применение в жизни</w:t>
      </w:r>
      <w:r w:rsidRPr="00BB502D">
        <w:rPr>
          <w:rStyle w:val="Zag11"/>
          <w:rFonts w:eastAsia="@Arial Unicode MS"/>
        </w:rPr>
        <w:t>.</w:t>
      </w:r>
    </w:p>
    <w:p w:rsidR="00FB242B" w:rsidRPr="00BB502D" w:rsidRDefault="00FB242B" w:rsidP="00F90BD3">
      <w:pPr>
        <w:tabs>
          <w:tab w:val="left" w:pos="-284"/>
          <w:tab w:val="left" w:leader="dot" w:pos="624"/>
        </w:tabs>
        <w:ind w:firstLine="1146"/>
        <w:contextualSpacing/>
        <w:jc w:val="both"/>
        <w:rPr>
          <w:rStyle w:val="Zag11"/>
          <w:rFonts w:eastAsia="@Arial Unicode MS"/>
        </w:rPr>
      </w:pPr>
      <w:r w:rsidRPr="00BB502D">
        <w:rPr>
          <w:rStyle w:val="Zag11"/>
          <w:rFonts w:eastAsia="@Arial Unicode MS"/>
        </w:rPr>
        <w:t xml:space="preserve">Подготовка материалов к работе. Экономное расходование материалов. </w:t>
      </w:r>
      <w:r w:rsidRPr="00BB502D">
        <w:rPr>
          <w:rStyle w:val="Zag11"/>
          <w:rFonts w:eastAsia="@Arial Unicode MS"/>
          <w:i/>
          <w:iCs/>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BB502D">
        <w:rPr>
          <w:rStyle w:val="Zag11"/>
          <w:rFonts w:eastAsia="@Arial Unicode MS"/>
        </w:rPr>
        <w:t>.</w:t>
      </w:r>
    </w:p>
    <w:p w:rsidR="00FB242B" w:rsidRPr="00BB502D" w:rsidRDefault="00FB242B" w:rsidP="00F90BD3">
      <w:pPr>
        <w:tabs>
          <w:tab w:val="left" w:pos="-284"/>
          <w:tab w:val="left" w:leader="dot" w:pos="624"/>
        </w:tabs>
        <w:ind w:firstLine="1146"/>
        <w:contextualSpacing/>
        <w:jc w:val="both"/>
        <w:rPr>
          <w:rStyle w:val="Zag11"/>
          <w:rFonts w:eastAsia="@Arial Unicode MS"/>
          <w:i/>
          <w:iCs/>
        </w:rPr>
      </w:pPr>
      <w:r w:rsidRPr="00BB502D">
        <w:rPr>
          <w:rStyle w:val="Zag11"/>
          <w:rFonts w:eastAsia="@Arial Unicode MS"/>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BB502D" w:rsidRDefault="00FB242B" w:rsidP="00F90BD3">
      <w:pPr>
        <w:tabs>
          <w:tab w:val="left" w:pos="-284"/>
          <w:tab w:val="left" w:leader="dot" w:pos="624"/>
        </w:tabs>
        <w:ind w:firstLine="1146"/>
        <w:contextualSpacing/>
        <w:jc w:val="both"/>
        <w:rPr>
          <w:rStyle w:val="Zag11"/>
          <w:rFonts w:eastAsia="@Arial Unicode MS"/>
        </w:rPr>
      </w:pPr>
      <w:r w:rsidRPr="00BB502D">
        <w:rPr>
          <w:rStyle w:val="Zag11"/>
          <w:rFonts w:eastAsia="@Arial Unicode MS"/>
          <w:i/>
          <w:iCs/>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BB502D">
        <w:rPr>
          <w:rStyle w:val="Zag11"/>
          <w:rFonts w:eastAsia="@Arial Unicode MS"/>
        </w:rPr>
        <w:t xml:space="preserve">. </w:t>
      </w:r>
      <w:proofErr w:type="gramStart"/>
      <w:r w:rsidRPr="00BB502D">
        <w:rPr>
          <w:rStyle w:val="Zag11"/>
          <w:rFonts w:eastAsia="@Arial Unicode MS"/>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BB502D">
        <w:rPr>
          <w:rStyle w:val="Zag11"/>
          <w:rFonts w:eastAsia="@Arial Unicode MS"/>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BB502D" w:rsidRDefault="00FB242B" w:rsidP="00F90BD3">
      <w:pPr>
        <w:tabs>
          <w:tab w:val="left" w:pos="-284"/>
          <w:tab w:val="left" w:leader="dot" w:pos="624"/>
        </w:tabs>
        <w:ind w:firstLine="1146"/>
        <w:contextualSpacing/>
        <w:jc w:val="both"/>
        <w:rPr>
          <w:rFonts w:eastAsia="@Arial Unicode MS"/>
          <w:b/>
          <w:bCs/>
          <w:color w:val="000000"/>
        </w:rPr>
      </w:pPr>
      <w:r w:rsidRPr="00BB502D">
        <w:rPr>
          <w:rStyle w:val="Zag11"/>
          <w:rFonts w:eastAsia="@Arial Unicode MS"/>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w:t>
      </w:r>
      <w:proofErr w:type="gramStart"/>
      <w:r w:rsidRPr="00BB502D">
        <w:rPr>
          <w:rStyle w:val="Zag11"/>
          <w:rFonts w:eastAsia="@Arial Unicode MS"/>
        </w:rPr>
        <w:t xml:space="preserve">Назначение линий чертежа (контур, линия надреза, сгиба, размерная, осевая, центровая, </w:t>
      </w:r>
      <w:r w:rsidRPr="00BB502D">
        <w:rPr>
          <w:rStyle w:val="Zag11"/>
          <w:rFonts w:eastAsia="@Arial Unicode MS"/>
          <w:i/>
          <w:iCs/>
        </w:rPr>
        <w:t>разрыва</w:t>
      </w:r>
      <w:r w:rsidRPr="00BB502D">
        <w:rPr>
          <w:rStyle w:val="Zag11"/>
          <w:rFonts w:eastAsia="@Arial Unicode MS"/>
        </w:rPr>
        <w:t>).</w:t>
      </w:r>
      <w:proofErr w:type="gramEnd"/>
      <w:r w:rsidRPr="00BB502D">
        <w:rPr>
          <w:rStyle w:val="Zag11"/>
          <w:rFonts w:eastAsia="@Arial Unicode MS"/>
        </w:rPr>
        <w:t xml:space="preserve">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b/>
          <w:bCs/>
          <w:color w:val="auto"/>
          <w:sz w:val="24"/>
          <w:szCs w:val="24"/>
        </w:rPr>
        <w:t>Конструирование и моделирование</w:t>
      </w:r>
    </w:p>
    <w:p w:rsidR="00FB242B" w:rsidRPr="00BB502D" w:rsidRDefault="00FB242B" w:rsidP="00F90BD3">
      <w:pPr>
        <w:tabs>
          <w:tab w:val="left" w:pos="-284"/>
          <w:tab w:val="left" w:leader="dot" w:pos="624"/>
        </w:tabs>
        <w:ind w:firstLine="1146"/>
        <w:contextualSpacing/>
        <w:jc w:val="both"/>
        <w:rPr>
          <w:rStyle w:val="Zag11"/>
          <w:rFonts w:eastAsia="@Arial Unicode MS"/>
        </w:rPr>
      </w:pPr>
      <w:r w:rsidRPr="00BB502D">
        <w:rPr>
          <w:rStyle w:val="Zag11"/>
          <w:rFonts w:eastAsia="@Arial Unicode MS"/>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BB502D">
        <w:rPr>
          <w:rStyle w:val="Zag11"/>
          <w:rFonts w:eastAsia="@Arial Unicode MS"/>
          <w:i/>
          <w:iCs/>
        </w:rPr>
        <w:t>различные виды конструкций и способы их сборки</w:t>
      </w:r>
      <w:r w:rsidRPr="00BB502D">
        <w:rPr>
          <w:rStyle w:val="Zag11"/>
          <w:rFonts w:eastAsia="@Arial Unicode MS"/>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BB502D" w:rsidRDefault="00FB242B" w:rsidP="00F90BD3">
      <w:pPr>
        <w:pStyle w:val="a3"/>
        <w:tabs>
          <w:tab w:val="left" w:pos="-284"/>
        </w:tabs>
        <w:spacing w:line="240" w:lineRule="auto"/>
        <w:ind w:firstLine="1146"/>
        <w:contextualSpacing/>
        <w:rPr>
          <w:rFonts w:ascii="Times New Roman" w:hAnsi="Times New Roman"/>
          <w:b/>
          <w:bCs/>
          <w:color w:val="auto"/>
          <w:sz w:val="24"/>
          <w:szCs w:val="24"/>
        </w:rPr>
      </w:pPr>
      <w:r w:rsidRPr="00BB502D">
        <w:rPr>
          <w:rStyle w:val="Zag11"/>
          <w:rFonts w:ascii="Times New Roman" w:eastAsia="@Arial Unicode MS" w:hAnsi="Times New Roman"/>
          <w:sz w:val="24"/>
          <w:szCs w:val="24"/>
        </w:rPr>
        <w:t xml:space="preserve">Конструирование и моделирование изделий из различных материалов по образцу, рисунку, простейшему </w:t>
      </w:r>
      <w:r w:rsidRPr="00BB502D">
        <w:rPr>
          <w:rStyle w:val="Zag11"/>
          <w:rFonts w:ascii="Times New Roman" w:eastAsia="@Arial Unicode MS" w:hAnsi="Times New Roman"/>
          <w:i/>
          <w:iCs/>
          <w:sz w:val="24"/>
          <w:szCs w:val="24"/>
        </w:rPr>
        <w:t>чертежу или эскизу и по заданным условиям (технико-технологическим, функциональным, декоративно-художественным и пр.).</w:t>
      </w:r>
      <w:r w:rsidRPr="00BB502D">
        <w:rPr>
          <w:rStyle w:val="Zag11"/>
          <w:rFonts w:ascii="Times New Roman" w:eastAsia="@Arial Unicode MS" w:hAnsi="Times New Roman"/>
          <w:sz w:val="24"/>
          <w:szCs w:val="24"/>
        </w:rPr>
        <w:t xml:space="preserve"> Конструирование и моделирование на компьютере и в интерактивном конструкторе.</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b/>
          <w:bCs/>
          <w:color w:val="auto"/>
          <w:sz w:val="24"/>
          <w:szCs w:val="24"/>
        </w:rPr>
        <w:t>Практика работы на компьютере</w:t>
      </w:r>
    </w:p>
    <w:p w:rsidR="00FB242B" w:rsidRPr="00BB502D" w:rsidRDefault="00FB242B" w:rsidP="00F90BD3">
      <w:pPr>
        <w:tabs>
          <w:tab w:val="left" w:pos="-284"/>
          <w:tab w:val="left" w:leader="dot" w:pos="624"/>
        </w:tabs>
        <w:ind w:firstLine="1146"/>
        <w:contextualSpacing/>
        <w:jc w:val="both"/>
        <w:rPr>
          <w:rStyle w:val="Zag11"/>
          <w:rFonts w:eastAsia="@Arial Unicode MS"/>
        </w:rPr>
      </w:pPr>
      <w:r w:rsidRPr="00BB502D">
        <w:rPr>
          <w:rStyle w:val="Zag11"/>
          <w:rFonts w:eastAsia="@Arial Unicode MS"/>
        </w:rPr>
        <w:t>Информация, ее отбор, анализ и систематизация. Способы получения, хранения, переработки информации.</w:t>
      </w:r>
    </w:p>
    <w:p w:rsidR="00FB242B" w:rsidRPr="00BB502D" w:rsidRDefault="00FB242B" w:rsidP="00F90BD3">
      <w:pPr>
        <w:tabs>
          <w:tab w:val="left" w:pos="-284"/>
          <w:tab w:val="left" w:leader="dot" w:pos="624"/>
        </w:tabs>
        <w:ind w:firstLine="1146"/>
        <w:contextualSpacing/>
        <w:jc w:val="both"/>
        <w:rPr>
          <w:rStyle w:val="Zag11"/>
          <w:rFonts w:eastAsia="@Arial Unicode MS"/>
        </w:rPr>
      </w:pPr>
      <w:r w:rsidRPr="00BB502D">
        <w:rPr>
          <w:rStyle w:val="Zag11"/>
          <w:rFonts w:eastAsia="@Arial Unicode MS"/>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BB502D">
        <w:rPr>
          <w:rStyle w:val="Zag11"/>
          <w:rFonts w:eastAsia="@Arial Unicode MS"/>
          <w:i/>
          <w:iCs/>
        </w:rPr>
        <w:t>общее представление о правилах клавиатурного письма</w:t>
      </w:r>
      <w:r w:rsidRPr="00BB502D">
        <w:rPr>
          <w:rStyle w:val="Zag11"/>
          <w:rFonts w:eastAsia="@Arial Unicode MS"/>
        </w:rPr>
        <w:t xml:space="preserve">, пользование мышью, использование простейших средств текстового редактора. </w:t>
      </w:r>
      <w:r w:rsidRPr="00BB502D">
        <w:rPr>
          <w:rStyle w:val="Zag11"/>
          <w:rFonts w:eastAsia="@Arial Unicode MS"/>
          <w:i/>
          <w:iCs/>
        </w:rPr>
        <w:t>Простейшие приемы поиска информации: по ключевым словам, каталогам</w:t>
      </w:r>
      <w:r w:rsidRPr="00BB502D">
        <w:rPr>
          <w:rStyle w:val="Zag11"/>
          <w:rFonts w:eastAsia="@Arial Unicode MS"/>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Default="00FB242B" w:rsidP="00F90BD3">
      <w:pPr>
        <w:pStyle w:val="a3"/>
        <w:tabs>
          <w:tab w:val="left" w:pos="-284"/>
        </w:tabs>
        <w:spacing w:line="240" w:lineRule="auto"/>
        <w:ind w:firstLine="1146"/>
        <w:contextualSpacing/>
        <w:rPr>
          <w:rFonts w:ascii="Times New Roman" w:hAnsi="Times New Roman"/>
          <w:iCs/>
          <w:color w:val="auto"/>
          <w:sz w:val="24"/>
          <w:szCs w:val="24"/>
        </w:rPr>
      </w:pPr>
      <w:proofErr w:type="gramStart"/>
      <w:r w:rsidRPr="00BB502D">
        <w:rPr>
          <w:rStyle w:val="Zag11"/>
          <w:rFonts w:ascii="Times New Roman" w:eastAsia="@Arial Unicode MS" w:hAnsi="Times New Roman"/>
          <w:color w:val="auto"/>
          <w:sz w:val="24"/>
          <w:szCs w:val="24"/>
        </w:rPr>
        <w:t>Работа с простыми информационными объектами (текст, таблица, схема, рисунок): преобразование, создание, сохранение, удаление.</w:t>
      </w:r>
      <w:proofErr w:type="gramEnd"/>
      <w:r w:rsidRPr="00BB502D">
        <w:rPr>
          <w:rStyle w:val="Zag11"/>
          <w:rFonts w:ascii="Times New Roman" w:eastAsia="@Arial Unicode MS" w:hAnsi="Times New Roman"/>
          <w:color w:val="auto"/>
          <w:sz w:val="24"/>
          <w:szCs w:val="24"/>
        </w:rPr>
        <w:t xml:space="preserve">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00653A76" w:rsidRPr="00BB502D">
        <w:rPr>
          <w:rFonts w:ascii="Times New Roman" w:hAnsi="Times New Roman"/>
          <w:iCs/>
          <w:color w:val="auto"/>
          <w:sz w:val="24"/>
          <w:szCs w:val="24"/>
        </w:rPr>
        <w:t>.</w:t>
      </w:r>
    </w:p>
    <w:p w:rsidR="00303EC4" w:rsidRPr="00BB502D" w:rsidRDefault="00303EC4" w:rsidP="00F90BD3">
      <w:pPr>
        <w:pStyle w:val="a3"/>
        <w:tabs>
          <w:tab w:val="left" w:pos="-284"/>
        </w:tabs>
        <w:spacing w:line="240" w:lineRule="auto"/>
        <w:ind w:firstLine="1146"/>
        <w:contextualSpacing/>
        <w:rPr>
          <w:rFonts w:ascii="Times New Roman" w:hAnsi="Times New Roman"/>
          <w:color w:val="auto"/>
          <w:sz w:val="24"/>
          <w:szCs w:val="24"/>
        </w:rPr>
      </w:pPr>
    </w:p>
    <w:p w:rsidR="00653A76" w:rsidRPr="00BB502D" w:rsidRDefault="00653A76" w:rsidP="006B007F">
      <w:pPr>
        <w:pStyle w:val="afd"/>
        <w:numPr>
          <w:ilvl w:val="3"/>
          <w:numId w:val="121"/>
        </w:numPr>
        <w:tabs>
          <w:tab w:val="left" w:pos="-284"/>
        </w:tabs>
        <w:spacing w:line="240" w:lineRule="auto"/>
        <w:ind w:left="0" w:firstLine="1146"/>
        <w:contextualSpacing/>
        <w:jc w:val="both"/>
        <w:rPr>
          <w:sz w:val="24"/>
        </w:rPr>
      </w:pPr>
      <w:bookmarkStart w:id="159" w:name="_Toc288394094"/>
      <w:bookmarkStart w:id="160" w:name="_Toc288410561"/>
      <w:bookmarkStart w:id="161" w:name="_Toc288410690"/>
      <w:bookmarkStart w:id="162" w:name="_Toc294246107"/>
      <w:r w:rsidRPr="00BB502D">
        <w:rPr>
          <w:sz w:val="24"/>
        </w:rPr>
        <w:t>Физическая культура</w:t>
      </w:r>
      <w:bookmarkEnd w:id="159"/>
      <w:bookmarkEnd w:id="160"/>
      <w:bookmarkEnd w:id="161"/>
      <w:bookmarkEnd w:id="162"/>
    </w:p>
    <w:p w:rsidR="00653A76" w:rsidRPr="00BB502D" w:rsidRDefault="00653A76" w:rsidP="00F90BD3">
      <w:pPr>
        <w:pStyle w:val="a3"/>
        <w:tabs>
          <w:tab w:val="left" w:pos="-284"/>
        </w:tabs>
        <w:spacing w:line="240" w:lineRule="auto"/>
        <w:ind w:firstLine="1146"/>
        <w:contextualSpacing/>
        <w:rPr>
          <w:rFonts w:ascii="Times New Roman" w:hAnsi="Times New Roman"/>
          <w:b/>
          <w:bCs/>
          <w:iCs/>
          <w:color w:val="auto"/>
          <w:sz w:val="24"/>
          <w:szCs w:val="24"/>
        </w:rPr>
      </w:pPr>
      <w:r w:rsidRPr="00BB502D">
        <w:rPr>
          <w:rFonts w:ascii="Times New Roman" w:hAnsi="Times New Roman"/>
          <w:b/>
          <w:bCs/>
          <w:iCs/>
          <w:color w:val="auto"/>
          <w:sz w:val="24"/>
          <w:szCs w:val="24"/>
        </w:rPr>
        <w:t>Знания о физической культуре</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b/>
          <w:bCs/>
          <w:color w:val="auto"/>
          <w:sz w:val="24"/>
          <w:szCs w:val="24"/>
        </w:rPr>
        <w:t xml:space="preserve">Физическая культура. </w:t>
      </w:r>
      <w:r w:rsidRPr="00BB502D">
        <w:rPr>
          <w:rFonts w:ascii="Times New Roman" w:hAnsi="Times New Roman"/>
          <w:color w:val="auto"/>
          <w:sz w:val="24"/>
          <w:szCs w:val="24"/>
        </w:rPr>
        <w:t xml:space="preserve">Физическая культура как система </w:t>
      </w:r>
      <w:r w:rsidRPr="00BB502D">
        <w:rPr>
          <w:rFonts w:ascii="Times New Roman" w:hAnsi="Times New Roman"/>
          <w:color w:val="auto"/>
          <w:spacing w:val="2"/>
          <w:sz w:val="24"/>
          <w:szCs w:val="24"/>
        </w:rPr>
        <w:t xml:space="preserve">разнообразных форм занятий физическими упражнениями </w:t>
      </w:r>
      <w:r w:rsidRPr="00BB502D">
        <w:rPr>
          <w:rFonts w:ascii="Times New Roman" w:hAnsi="Times New Roman"/>
          <w:color w:val="auto"/>
          <w:sz w:val="24"/>
          <w:szCs w:val="24"/>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53A76" w:rsidRPr="00BB502D" w:rsidRDefault="00653A76" w:rsidP="00F90BD3">
      <w:pPr>
        <w:pStyle w:val="a3"/>
        <w:tabs>
          <w:tab w:val="left" w:pos="-284"/>
        </w:tabs>
        <w:spacing w:line="240" w:lineRule="auto"/>
        <w:ind w:firstLine="1146"/>
        <w:contextualSpacing/>
        <w:rPr>
          <w:rFonts w:ascii="Times New Roman" w:hAnsi="Times New Roman"/>
          <w:b/>
          <w:bCs/>
          <w:color w:val="auto"/>
          <w:sz w:val="24"/>
          <w:szCs w:val="24"/>
        </w:rPr>
      </w:pPr>
      <w:r w:rsidRPr="00BB502D">
        <w:rPr>
          <w:rFonts w:ascii="Times New Roman" w:hAnsi="Times New Roman"/>
          <w:color w:val="auto"/>
          <w:spacing w:val="2"/>
          <w:sz w:val="24"/>
          <w:szCs w:val="24"/>
        </w:rPr>
        <w:t xml:space="preserve">Правила предупреждения травматизма во время занятий </w:t>
      </w:r>
      <w:r w:rsidRPr="00BB502D">
        <w:rPr>
          <w:rFonts w:ascii="Times New Roman" w:hAnsi="Times New Roman"/>
          <w:color w:val="auto"/>
          <w:sz w:val="24"/>
          <w:szCs w:val="24"/>
        </w:rPr>
        <w:t>физическими упражнениями: организация мест занятий, подбор одежды, обуви и инвентаря.</w:t>
      </w:r>
    </w:p>
    <w:p w:rsidR="00653A76" w:rsidRPr="00BB502D" w:rsidRDefault="00653A76" w:rsidP="00F90BD3">
      <w:pPr>
        <w:pStyle w:val="a3"/>
        <w:tabs>
          <w:tab w:val="left" w:pos="-284"/>
        </w:tabs>
        <w:spacing w:line="240" w:lineRule="auto"/>
        <w:ind w:firstLine="1146"/>
        <w:contextualSpacing/>
        <w:rPr>
          <w:rFonts w:ascii="Times New Roman" w:hAnsi="Times New Roman"/>
          <w:b/>
          <w:bCs/>
          <w:color w:val="auto"/>
          <w:sz w:val="24"/>
          <w:szCs w:val="24"/>
        </w:rPr>
      </w:pPr>
      <w:r w:rsidRPr="00BB502D">
        <w:rPr>
          <w:rFonts w:ascii="Times New Roman" w:hAnsi="Times New Roman"/>
          <w:b/>
          <w:bCs/>
          <w:color w:val="auto"/>
          <w:spacing w:val="2"/>
          <w:sz w:val="24"/>
          <w:szCs w:val="24"/>
        </w:rPr>
        <w:t xml:space="preserve">Из истории физической культуры. </w:t>
      </w:r>
      <w:r w:rsidRPr="00BB502D">
        <w:rPr>
          <w:rFonts w:ascii="Times New Roman" w:hAnsi="Times New Roman"/>
          <w:color w:val="auto"/>
          <w:spacing w:val="2"/>
          <w:sz w:val="24"/>
          <w:szCs w:val="24"/>
        </w:rPr>
        <w:t xml:space="preserve">История развития </w:t>
      </w:r>
      <w:r w:rsidRPr="00BB502D">
        <w:rPr>
          <w:rFonts w:ascii="Times New Roman" w:hAnsi="Times New Roman"/>
          <w:color w:val="auto"/>
          <w:sz w:val="24"/>
          <w:szCs w:val="24"/>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pacing w:val="-2"/>
          <w:sz w:val="24"/>
          <w:szCs w:val="24"/>
        </w:rPr>
      </w:pPr>
      <w:r w:rsidRPr="00BB502D">
        <w:rPr>
          <w:rFonts w:ascii="Times New Roman" w:hAnsi="Times New Roman"/>
          <w:b/>
          <w:bCs/>
          <w:color w:val="auto"/>
          <w:spacing w:val="-4"/>
          <w:sz w:val="24"/>
          <w:szCs w:val="24"/>
        </w:rPr>
        <w:t xml:space="preserve">Физические упражнения. </w:t>
      </w:r>
      <w:r w:rsidRPr="00BB502D">
        <w:rPr>
          <w:rFonts w:ascii="Times New Roman" w:hAnsi="Times New Roman"/>
          <w:color w:val="auto"/>
          <w:spacing w:val="-4"/>
          <w:sz w:val="24"/>
          <w:szCs w:val="24"/>
        </w:rPr>
        <w:t>Физические упражнения, их вли</w:t>
      </w:r>
      <w:r w:rsidRPr="00BB502D">
        <w:rPr>
          <w:rFonts w:ascii="Times New Roman" w:hAnsi="Times New Roman"/>
          <w:color w:val="auto"/>
          <w:spacing w:val="-2"/>
          <w:sz w:val="24"/>
          <w:szCs w:val="24"/>
        </w:rPr>
        <w:t xml:space="preserve">яние на физическое развитие и развитие физических качеств. </w:t>
      </w:r>
      <w:r w:rsidRPr="00BB502D">
        <w:rPr>
          <w:rFonts w:ascii="Times New Roman" w:hAnsi="Times New Roman"/>
          <w:color w:val="auto"/>
          <w:spacing w:val="-4"/>
          <w:sz w:val="24"/>
          <w:szCs w:val="24"/>
        </w:rPr>
        <w:t>Физическая подготовка и её связь с развитием основных физи</w:t>
      </w:r>
      <w:r w:rsidRPr="00BB502D">
        <w:rPr>
          <w:rFonts w:ascii="Times New Roman" w:hAnsi="Times New Roman"/>
          <w:color w:val="auto"/>
          <w:spacing w:val="-2"/>
          <w:sz w:val="24"/>
          <w:szCs w:val="24"/>
        </w:rPr>
        <w:t>ческих качеств. Характеристика основных физических качеств: силы, быстроты, выносливости, гибкости и равновесия.</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Физическая нагрузка и её влияние на повышение частоты сердечных сокращений.</w:t>
      </w:r>
    </w:p>
    <w:p w:rsidR="00653A76" w:rsidRPr="00BB502D" w:rsidRDefault="00653A76" w:rsidP="00F90BD3">
      <w:pPr>
        <w:pStyle w:val="a3"/>
        <w:tabs>
          <w:tab w:val="left" w:pos="-284"/>
        </w:tabs>
        <w:spacing w:line="240" w:lineRule="auto"/>
        <w:ind w:firstLine="1146"/>
        <w:contextualSpacing/>
        <w:rPr>
          <w:rFonts w:ascii="Times New Roman" w:hAnsi="Times New Roman"/>
          <w:b/>
          <w:bCs/>
          <w:iCs/>
          <w:color w:val="auto"/>
          <w:sz w:val="24"/>
          <w:szCs w:val="24"/>
        </w:rPr>
      </w:pPr>
      <w:r w:rsidRPr="00BB502D">
        <w:rPr>
          <w:rFonts w:ascii="Times New Roman" w:hAnsi="Times New Roman"/>
          <w:b/>
          <w:bCs/>
          <w:iCs/>
          <w:color w:val="auto"/>
          <w:sz w:val="24"/>
          <w:szCs w:val="24"/>
        </w:rPr>
        <w:t>Способы физкультурной деятельности</w:t>
      </w:r>
    </w:p>
    <w:p w:rsidR="00653A76" w:rsidRPr="00BB502D" w:rsidRDefault="00653A76" w:rsidP="00F90BD3">
      <w:pPr>
        <w:pStyle w:val="a3"/>
        <w:tabs>
          <w:tab w:val="left" w:pos="-284"/>
        </w:tabs>
        <w:spacing w:line="240" w:lineRule="auto"/>
        <w:ind w:firstLine="1146"/>
        <w:contextualSpacing/>
        <w:rPr>
          <w:rFonts w:ascii="Times New Roman" w:hAnsi="Times New Roman"/>
          <w:b/>
          <w:bCs/>
          <w:color w:val="auto"/>
          <w:spacing w:val="-2"/>
          <w:sz w:val="24"/>
          <w:szCs w:val="24"/>
        </w:rPr>
      </w:pPr>
      <w:r w:rsidRPr="00BB502D">
        <w:rPr>
          <w:rFonts w:ascii="Times New Roman" w:hAnsi="Times New Roman"/>
          <w:b/>
          <w:bCs/>
          <w:color w:val="auto"/>
          <w:spacing w:val="2"/>
          <w:sz w:val="24"/>
          <w:szCs w:val="24"/>
        </w:rPr>
        <w:t xml:space="preserve">Самостоятельные занятия. </w:t>
      </w:r>
      <w:r w:rsidRPr="00BB502D">
        <w:rPr>
          <w:rFonts w:ascii="Times New Roman" w:hAnsi="Times New Roman"/>
          <w:color w:val="auto"/>
          <w:spacing w:val="2"/>
          <w:sz w:val="24"/>
          <w:szCs w:val="24"/>
        </w:rPr>
        <w:t>Составление режима дня</w:t>
      </w:r>
      <w:proofErr w:type="gramStart"/>
      <w:r w:rsidRPr="00BB502D">
        <w:rPr>
          <w:rFonts w:ascii="Times New Roman" w:hAnsi="Times New Roman"/>
          <w:color w:val="auto"/>
          <w:spacing w:val="2"/>
          <w:sz w:val="24"/>
          <w:szCs w:val="24"/>
        </w:rPr>
        <w:t>.</w:t>
      </w:r>
      <w:r w:rsidRPr="00BB502D">
        <w:rPr>
          <w:rFonts w:ascii="Times New Roman" w:hAnsi="Times New Roman"/>
          <w:color w:val="auto"/>
          <w:spacing w:val="-2"/>
          <w:sz w:val="24"/>
          <w:szCs w:val="24"/>
        </w:rPr>
        <w:t>В</w:t>
      </w:r>
      <w:proofErr w:type="gramEnd"/>
      <w:r w:rsidRPr="00BB502D">
        <w:rPr>
          <w:rFonts w:ascii="Times New Roman" w:hAnsi="Times New Roman"/>
          <w:color w:val="auto"/>
          <w:spacing w:val="-2"/>
          <w:sz w:val="24"/>
          <w:szCs w:val="24"/>
        </w:rPr>
        <w:t>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BB502D" w:rsidRDefault="00653A76" w:rsidP="00F90BD3">
      <w:pPr>
        <w:pStyle w:val="a3"/>
        <w:tabs>
          <w:tab w:val="left" w:pos="-284"/>
        </w:tabs>
        <w:spacing w:line="240" w:lineRule="auto"/>
        <w:ind w:firstLine="1146"/>
        <w:contextualSpacing/>
        <w:rPr>
          <w:rFonts w:ascii="Times New Roman" w:hAnsi="Times New Roman"/>
          <w:b/>
          <w:bCs/>
          <w:color w:val="auto"/>
          <w:sz w:val="24"/>
          <w:szCs w:val="24"/>
        </w:rPr>
      </w:pPr>
      <w:r w:rsidRPr="00BB502D">
        <w:rPr>
          <w:rFonts w:ascii="Times New Roman" w:hAnsi="Times New Roman"/>
          <w:b/>
          <w:bCs/>
          <w:color w:val="auto"/>
          <w:sz w:val="24"/>
          <w:szCs w:val="24"/>
        </w:rPr>
        <w:t xml:space="preserve">Самостоятельные наблюдения за физическим развитием и физической подготовленностью. </w:t>
      </w:r>
      <w:r w:rsidRPr="00BB502D">
        <w:rPr>
          <w:rFonts w:ascii="Times New Roman" w:hAnsi="Times New Roman"/>
          <w:color w:val="auto"/>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b/>
          <w:bCs/>
          <w:color w:val="auto"/>
          <w:sz w:val="24"/>
          <w:szCs w:val="24"/>
        </w:rPr>
        <w:t xml:space="preserve">Самостоятельные игры и развлечения. </w:t>
      </w:r>
      <w:r w:rsidRPr="00BB502D">
        <w:rPr>
          <w:rFonts w:ascii="Times New Roman" w:hAnsi="Times New Roman"/>
          <w:color w:val="auto"/>
          <w:sz w:val="24"/>
          <w:szCs w:val="24"/>
        </w:rPr>
        <w:t>Организация и проведение подвижных игр (на спортивных площадках и в спортивных залах).</w:t>
      </w:r>
    </w:p>
    <w:p w:rsidR="00653A76" w:rsidRPr="00BB502D" w:rsidRDefault="00653A76" w:rsidP="00F90BD3">
      <w:pPr>
        <w:pStyle w:val="a3"/>
        <w:tabs>
          <w:tab w:val="left" w:pos="-284"/>
        </w:tabs>
        <w:spacing w:line="240" w:lineRule="auto"/>
        <w:ind w:firstLine="1146"/>
        <w:contextualSpacing/>
        <w:rPr>
          <w:rFonts w:ascii="Times New Roman" w:hAnsi="Times New Roman"/>
          <w:b/>
          <w:bCs/>
          <w:iCs/>
          <w:color w:val="auto"/>
          <w:sz w:val="24"/>
          <w:szCs w:val="24"/>
        </w:rPr>
      </w:pPr>
      <w:r w:rsidRPr="00BB502D">
        <w:rPr>
          <w:rFonts w:ascii="Times New Roman" w:hAnsi="Times New Roman"/>
          <w:b/>
          <w:bCs/>
          <w:iCs/>
          <w:color w:val="auto"/>
          <w:sz w:val="24"/>
          <w:szCs w:val="24"/>
        </w:rPr>
        <w:t>Физическое совершенствование</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b/>
          <w:bCs/>
          <w:color w:val="auto"/>
          <w:sz w:val="24"/>
          <w:szCs w:val="24"/>
        </w:rPr>
        <w:t xml:space="preserve">Физкультурно­оздоровительная деятельность. </w:t>
      </w:r>
      <w:r w:rsidRPr="00BB502D">
        <w:rPr>
          <w:rFonts w:ascii="Times New Roman" w:hAnsi="Times New Roman"/>
          <w:color w:val="auto"/>
          <w:sz w:val="24"/>
          <w:szCs w:val="24"/>
        </w:rPr>
        <w:t xml:space="preserve">Комплексы физических упражнений для утренней зарядки, </w:t>
      </w:r>
      <w:proofErr w:type="gramStart"/>
      <w:r w:rsidRPr="00BB502D">
        <w:rPr>
          <w:rFonts w:ascii="Times New Roman" w:hAnsi="Times New Roman"/>
          <w:color w:val="auto"/>
          <w:sz w:val="24"/>
          <w:szCs w:val="24"/>
        </w:rPr>
        <w:t>физкульт­минуток</w:t>
      </w:r>
      <w:proofErr w:type="gramEnd"/>
      <w:r w:rsidRPr="00BB502D">
        <w:rPr>
          <w:rFonts w:ascii="Times New Roman" w:hAnsi="Times New Roman"/>
          <w:color w:val="auto"/>
          <w:sz w:val="24"/>
          <w:szCs w:val="24"/>
        </w:rPr>
        <w:t>, занятий по профилактике и коррекции нарушений осанки.</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Комплексы упражнений на развитие физических качеств.</w:t>
      </w:r>
    </w:p>
    <w:p w:rsidR="00653A76" w:rsidRPr="00BB502D" w:rsidRDefault="00653A76" w:rsidP="00F90BD3">
      <w:pPr>
        <w:pStyle w:val="a3"/>
        <w:tabs>
          <w:tab w:val="left" w:pos="-284"/>
        </w:tabs>
        <w:spacing w:line="240" w:lineRule="auto"/>
        <w:ind w:firstLine="1146"/>
        <w:contextualSpacing/>
        <w:rPr>
          <w:rFonts w:ascii="Times New Roman" w:hAnsi="Times New Roman"/>
          <w:b/>
          <w:bCs/>
          <w:color w:val="auto"/>
          <w:sz w:val="24"/>
          <w:szCs w:val="24"/>
        </w:rPr>
      </w:pPr>
      <w:r w:rsidRPr="00BB502D">
        <w:rPr>
          <w:rFonts w:ascii="Times New Roman" w:hAnsi="Times New Roman"/>
          <w:color w:val="auto"/>
          <w:spacing w:val="-2"/>
          <w:sz w:val="24"/>
          <w:szCs w:val="24"/>
        </w:rPr>
        <w:t xml:space="preserve">Комплексы дыхательных упражнений. Гимнастика для </w:t>
      </w:r>
      <w:r w:rsidRPr="00BB502D">
        <w:rPr>
          <w:rFonts w:ascii="Times New Roman" w:hAnsi="Times New Roman"/>
          <w:color w:val="auto"/>
          <w:sz w:val="24"/>
          <w:szCs w:val="24"/>
        </w:rPr>
        <w:t>глаз.</w:t>
      </w:r>
    </w:p>
    <w:p w:rsidR="00653A76" w:rsidRPr="00BB502D" w:rsidRDefault="00653A76" w:rsidP="00F90BD3">
      <w:pPr>
        <w:pStyle w:val="a3"/>
        <w:tabs>
          <w:tab w:val="left" w:pos="-284"/>
        </w:tabs>
        <w:spacing w:line="240" w:lineRule="auto"/>
        <w:ind w:firstLine="1146"/>
        <w:contextualSpacing/>
        <w:rPr>
          <w:rFonts w:ascii="Times New Roman" w:hAnsi="Times New Roman"/>
          <w:b/>
          <w:bCs/>
          <w:color w:val="auto"/>
          <w:sz w:val="24"/>
          <w:szCs w:val="24"/>
        </w:rPr>
      </w:pPr>
      <w:r w:rsidRPr="00BB502D">
        <w:rPr>
          <w:rFonts w:ascii="Times New Roman" w:hAnsi="Times New Roman"/>
          <w:b/>
          <w:bCs/>
          <w:color w:val="auto"/>
          <w:sz w:val="24"/>
          <w:szCs w:val="24"/>
        </w:rPr>
        <w:t>Спортивно­оздоровительная деятельность</w:t>
      </w:r>
      <w:r w:rsidR="00500205" w:rsidRPr="00BB502D">
        <w:rPr>
          <w:rStyle w:val="affc"/>
          <w:rFonts w:ascii="Times New Roman" w:hAnsi="Times New Roman"/>
          <w:b/>
          <w:bCs/>
          <w:color w:val="auto"/>
          <w:sz w:val="24"/>
          <w:szCs w:val="24"/>
        </w:rPr>
        <w:footnoteReference w:id="2"/>
      </w:r>
      <w:r w:rsidRPr="00BB502D">
        <w:rPr>
          <w:rFonts w:ascii="Times New Roman" w:hAnsi="Times New Roman"/>
          <w:b/>
          <w:bCs/>
          <w:color w:val="auto"/>
          <w:sz w:val="24"/>
          <w:szCs w:val="24"/>
        </w:rPr>
        <w:t>.</w:t>
      </w:r>
    </w:p>
    <w:p w:rsidR="00653A76" w:rsidRPr="00BB502D" w:rsidRDefault="00653A76" w:rsidP="00F90BD3">
      <w:pPr>
        <w:pStyle w:val="a3"/>
        <w:tabs>
          <w:tab w:val="left" w:pos="-284"/>
        </w:tabs>
        <w:spacing w:line="240" w:lineRule="auto"/>
        <w:ind w:firstLine="1146"/>
        <w:contextualSpacing/>
        <w:rPr>
          <w:rFonts w:ascii="Times New Roman" w:hAnsi="Times New Roman"/>
          <w:iCs/>
          <w:color w:val="auto"/>
          <w:sz w:val="24"/>
          <w:szCs w:val="24"/>
        </w:rPr>
      </w:pPr>
      <w:r w:rsidRPr="00BB502D">
        <w:rPr>
          <w:rFonts w:ascii="Times New Roman" w:hAnsi="Times New Roman"/>
          <w:b/>
          <w:bCs/>
          <w:iCs/>
          <w:color w:val="auto"/>
          <w:spacing w:val="2"/>
          <w:sz w:val="24"/>
          <w:szCs w:val="24"/>
        </w:rPr>
        <w:t xml:space="preserve">Гимнастика с основами акробатики. </w:t>
      </w:r>
      <w:r w:rsidRPr="00BB502D">
        <w:rPr>
          <w:rFonts w:ascii="Times New Roman" w:hAnsi="Times New Roman"/>
          <w:iCs/>
          <w:color w:val="auto"/>
          <w:spacing w:val="2"/>
          <w:sz w:val="24"/>
          <w:szCs w:val="24"/>
        </w:rPr>
        <w:t xml:space="preserve">Организующие </w:t>
      </w:r>
      <w:r w:rsidRPr="00BB502D">
        <w:rPr>
          <w:rFonts w:ascii="Times New Roman" w:hAnsi="Times New Roman"/>
          <w:iCs/>
          <w:color w:val="auto"/>
          <w:sz w:val="24"/>
          <w:szCs w:val="24"/>
        </w:rPr>
        <w:t xml:space="preserve">команды и приёмы. </w:t>
      </w:r>
      <w:r w:rsidRPr="00BB502D">
        <w:rPr>
          <w:rFonts w:ascii="Times New Roman" w:hAnsi="Times New Roman"/>
          <w:color w:val="auto"/>
          <w:sz w:val="24"/>
          <w:szCs w:val="24"/>
        </w:rPr>
        <w:t>Строевые действия в шеренге и колонне; выполнение строевых команд.</w:t>
      </w:r>
    </w:p>
    <w:p w:rsidR="00653A76" w:rsidRPr="00BB502D" w:rsidRDefault="00653A76" w:rsidP="00F90BD3">
      <w:pPr>
        <w:pStyle w:val="a3"/>
        <w:tabs>
          <w:tab w:val="left" w:pos="-284"/>
        </w:tabs>
        <w:spacing w:line="240" w:lineRule="auto"/>
        <w:ind w:firstLine="1146"/>
        <w:contextualSpacing/>
        <w:rPr>
          <w:rFonts w:ascii="Times New Roman" w:hAnsi="Times New Roman"/>
          <w:iCs/>
          <w:color w:val="auto"/>
          <w:sz w:val="24"/>
          <w:szCs w:val="24"/>
        </w:rPr>
      </w:pPr>
      <w:r w:rsidRPr="00BB502D">
        <w:rPr>
          <w:rFonts w:ascii="Times New Roman" w:hAnsi="Times New Roman"/>
          <w:iCs/>
          <w:color w:val="auto"/>
          <w:sz w:val="24"/>
          <w:szCs w:val="24"/>
        </w:rPr>
        <w:t xml:space="preserve">Акробатические упражнения. </w:t>
      </w:r>
      <w:r w:rsidRPr="00BB502D">
        <w:rPr>
          <w:rFonts w:ascii="Times New Roman" w:hAnsi="Times New Roman"/>
          <w:color w:val="auto"/>
          <w:sz w:val="24"/>
          <w:szCs w:val="24"/>
        </w:rPr>
        <w:t>Упоры; седы; упражненияв группировке; перекаты; стойка на лопатках; кувырки вперёд и назад; гимнастический мост.</w:t>
      </w:r>
    </w:p>
    <w:p w:rsidR="00653A76" w:rsidRPr="00BB502D" w:rsidRDefault="00653A76" w:rsidP="00F90BD3">
      <w:pPr>
        <w:pStyle w:val="a3"/>
        <w:tabs>
          <w:tab w:val="left" w:pos="-284"/>
        </w:tabs>
        <w:spacing w:line="240" w:lineRule="auto"/>
        <w:ind w:firstLine="1146"/>
        <w:contextualSpacing/>
        <w:rPr>
          <w:rFonts w:ascii="Times New Roman" w:hAnsi="Times New Roman"/>
          <w:iCs/>
          <w:color w:val="auto"/>
          <w:sz w:val="24"/>
          <w:szCs w:val="24"/>
        </w:rPr>
      </w:pPr>
      <w:r w:rsidRPr="00BB502D">
        <w:rPr>
          <w:rFonts w:ascii="Times New Roman" w:hAnsi="Times New Roman"/>
          <w:iCs/>
          <w:color w:val="auto"/>
          <w:sz w:val="24"/>
          <w:szCs w:val="24"/>
        </w:rPr>
        <w:t xml:space="preserve">Акробатические комбинации. </w:t>
      </w:r>
      <w:r w:rsidRPr="00BB502D">
        <w:rPr>
          <w:rFonts w:ascii="Times New Roman" w:hAnsi="Times New Roman"/>
          <w:color w:val="auto"/>
          <w:sz w:val="24"/>
          <w:szCs w:val="24"/>
        </w:rPr>
        <w:t>Например: 1)</w:t>
      </w:r>
      <w:r w:rsidRPr="00BB502D">
        <w:rPr>
          <w:rFonts w:ascii="Times New Roman" w:hAnsi="Times New Roman"/>
          <w:color w:val="auto"/>
          <w:sz w:val="24"/>
          <w:szCs w:val="24"/>
        </w:rPr>
        <w:t> </w:t>
      </w:r>
      <w:r w:rsidRPr="00BB502D">
        <w:rPr>
          <w:rFonts w:ascii="Times New Roman" w:hAnsi="Times New Roman"/>
          <w:color w:val="auto"/>
          <w:sz w:val="24"/>
          <w:szCs w:val="24"/>
        </w:rPr>
        <w:t xml:space="preserve">мост из </w:t>
      </w:r>
      <w:proofErr w:type="gramStart"/>
      <w:r w:rsidRPr="00BB502D">
        <w:rPr>
          <w:rFonts w:ascii="Times New Roman" w:hAnsi="Times New Roman"/>
          <w:color w:val="auto"/>
          <w:sz w:val="24"/>
          <w:szCs w:val="24"/>
        </w:rPr>
        <w:t>положения</w:t>
      </w:r>
      <w:proofErr w:type="gramEnd"/>
      <w:r w:rsidRPr="00BB502D">
        <w:rPr>
          <w:rFonts w:ascii="Times New Roman" w:hAnsi="Times New Roman"/>
          <w:color w:val="auto"/>
          <w:sz w:val="24"/>
          <w:szCs w:val="24"/>
        </w:rPr>
        <w:t xml:space="preserve"> лёжа на спине, опуститься в исходное положение, переворот в положение лёжа на животе, прыжок с опорой </w:t>
      </w:r>
      <w:r w:rsidRPr="00BB502D">
        <w:rPr>
          <w:rFonts w:ascii="Times New Roman" w:hAnsi="Times New Roman"/>
          <w:color w:val="auto"/>
          <w:spacing w:val="2"/>
          <w:sz w:val="24"/>
          <w:szCs w:val="24"/>
        </w:rPr>
        <w:t>на руки в упор присев; 2)</w:t>
      </w:r>
      <w:r w:rsidRPr="00BB502D">
        <w:rPr>
          <w:rFonts w:ascii="Times New Roman" w:hAnsi="Times New Roman"/>
          <w:color w:val="auto"/>
          <w:spacing w:val="2"/>
          <w:sz w:val="24"/>
          <w:szCs w:val="24"/>
        </w:rPr>
        <w:t> </w:t>
      </w:r>
      <w:r w:rsidRPr="00BB502D">
        <w:rPr>
          <w:rFonts w:ascii="Times New Roman" w:hAnsi="Times New Roman"/>
          <w:color w:val="auto"/>
          <w:spacing w:val="2"/>
          <w:sz w:val="24"/>
          <w:szCs w:val="24"/>
        </w:rPr>
        <w:t xml:space="preserve">кувырок вперёд в упор присев, </w:t>
      </w:r>
      <w:r w:rsidRPr="00BB502D">
        <w:rPr>
          <w:rFonts w:ascii="Times New Roman" w:hAnsi="Times New Roman"/>
          <w:color w:val="auto"/>
          <w:sz w:val="24"/>
          <w:szCs w:val="24"/>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653A76" w:rsidRPr="00BB502D" w:rsidRDefault="00653A76" w:rsidP="00F90BD3">
      <w:pPr>
        <w:pStyle w:val="a3"/>
        <w:tabs>
          <w:tab w:val="left" w:pos="-284"/>
        </w:tabs>
        <w:spacing w:line="240" w:lineRule="auto"/>
        <w:ind w:firstLine="1146"/>
        <w:contextualSpacing/>
        <w:rPr>
          <w:rFonts w:ascii="Times New Roman" w:hAnsi="Times New Roman"/>
          <w:iCs/>
          <w:color w:val="auto"/>
          <w:sz w:val="24"/>
          <w:szCs w:val="24"/>
        </w:rPr>
      </w:pPr>
      <w:r w:rsidRPr="00BB502D">
        <w:rPr>
          <w:rFonts w:ascii="Times New Roman" w:hAnsi="Times New Roman"/>
          <w:iCs/>
          <w:color w:val="auto"/>
          <w:spacing w:val="-4"/>
          <w:sz w:val="24"/>
          <w:szCs w:val="24"/>
        </w:rPr>
        <w:t xml:space="preserve">Упражнения на низкой гимнастической перекладине: </w:t>
      </w:r>
      <w:r w:rsidRPr="00BB502D">
        <w:rPr>
          <w:rFonts w:ascii="Times New Roman" w:hAnsi="Times New Roman"/>
          <w:color w:val="auto"/>
          <w:spacing w:val="-4"/>
          <w:sz w:val="24"/>
          <w:szCs w:val="24"/>
        </w:rPr>
        <w:t xml:space="preserve">висы, </w:t>
      </w:r>
      <w:r w:rsidRPr="00BB502D">
        <w:rPr>
          <w:rFonts w:ascii="Times New Roman" w:hAnsi="Times New Roman"/>
          <w:color w:val="auto"/>
          <w:sz w:val="24"/>
          <w:szCs w:val="24"/>
        </w:rPr>
        <w:t>перемахи.</w:t>
      </w:r>
    </w:p>
    <w:p w:rsidR="00653A76" w:rsidRPr="00BB502D" w:rsidRDefault="00653A76" w:rsidP="00F90BD3">
      <w:pPr>
        <w:pStyle w:val="a3"/>
        <w:tabs>
          <w:tab w:val="left" w:pos="-284"/>
        </w:tabs>
        <w:spacing w:line="240" w:lineRule="auto"/>
        <w:ind w:firstLine="1146"/>
        <w:contextualSpacing/>
        <w:rPr>
          <w:rFonts w:ascii="Times New Roman" w:hAnsi="Times New Roman"/>
          <w:iCs/>
          <w:color w:val="auto"/>
          <w:sz w:val="24"/>
          <w:szCs w:val="24"/>
        </w:rPr>
      </w:pPr>
      <w:r w:rsidRPr="00BB502D">
        <w:rPr>
          <w:rFonts w:ascii="Times New Roman" w:hAnsi="Times New Roman"/>
          <w:iCs/>
          <w:color w:val="auto"/>
          <w:spacing w:val="2"/>
          <w:sz w:val="24"/>
          <w:szCs w:val="24"/>
        </w:rPr>
        <w:t xml:space="preserve">Гимнастическая комбинация. </w:t>
      </w:r>
      <w:r w:rsidRPr="00BB502D">
        <w:rPr>
          <w:rFonts w:ascii="Times New Roman" w:hAnsi="Times New Roman"/>
          <w:color w:val="auto"/>
          <w:spacing w:val="2"/>
          <w:sz w:val="24"/>
          <w:szCs w:val="24"/>
        </w:rPr>
        <w:t xml:space="preserve">Например, из виса стоя </w:t>
      </w:r>
      <w:r w:rsidRPr="00BB502D">
        <w:rPr>
          <w:rFonts w:ascii="Times New Roman" w:hAnsi="Times New Roman"/>
          <w:color w:val="auto"/>
          <w:sz w:val="24"/>
          <w:szCs w:val="24"/>
        </w:rPr>
        <w:t xml:space="preserve">присев толчком двумя ногами перемах, согнув ноги, в вис </w:t>
      </w:r>
      <w:r w:rsidRPr="00BB502D">
        <w:rPr>
          <w:rFonts w:ascii="Times New Roman" w:hAnsi="Times New Roman"/>
          <w:color w:val="auto"/>
          <w:spacing w:val="2"/>
          <w:sz w:val="24"/>
          <w:szCs w:val="24"/>
        </w:rPr>
        <w:t xml:space="preserve">сзади согнувшись, опускание назад в </w:t>
      </w:r>
      <w:proofErr w:type="gramStart"/>
      <w:r w:rsidRPr="00BB502D">
        <w:rPr>
          <w:rFonts w:ascii="Times New Roman" w:hAnsi="Times New Roman"/>
          <w:color w:val="auto"/>
          <w:spacing w:val="2"/>
          <w:sz w:val="24"/>
          <w:szCs w:val="24"/>
        </w:rPr>
        <w:t>вис</w:t>
      </w:r>
      <w:proofErr w:type="gramEnd"/>
      <w:r w:rsidRPr="00BB502D">
        <w:rPr>
          <w:rFonts w:ascii="Times New Roman" w:hAnsi="Times New Roman"/>
          <w:color w:val="auto"/>
          <w:spacing w:val="2"/>
          <w:sz w:val="24"/>
          <w:szCs w:val="24"/>
        </w:rPr>
        <w:t xml:space="preserve"> стоя и обратное </w:t>
      </w:r>
      <w:r w:rsidRPr="00BB502D">
        <w:rPr>
          <w:rFonts w:ascii="Times New Roman" w:hAnsi="Times New Roman"/>
          <w:color w:val="auto"/>
          <w:sz w:val="24"/>
          <w:szCs w:val="24"/>
        </w:rPr>
        <w:t>движение через вис сзади согнувшись со сходом вперёд ноги.</w:t>
      </w:r>
    </w:p>
    <w:p w:rsidR="00653A76" w:rsidRPr="00BB502D" w:rsidRDefault="00653A76" w:rsidP="00F90BD3">
      <w:pPr>
        <w:pStyle w:val="a3"/>
        <w:tabs>
          <w:tab w:val="left" w:pos="-284"/>
        </w:tabs>
        <w:spacing w:line="240" w:lineRule="auto"/>
        <w:ind w:firstLine="1146"/>
        <w:contextualSpacing/>
        <w:rPr>
          <w:rFonts w:ascii="Times New Roman" w:hAnsi="Times New Roman"/>
          <w:iCs/>
          <w:color w:val="auto"/>
          <w:sz w:val="24"/>
          <w:szCs w:val="24"/>
        </w:rPr>
      </w:pPr>
      <w:r w:rsidRPr="00BB502D">
        <w:rPr>
          <w:rFonts w:ascii="Times New Roman" w:hAnsi="Times New Roman"/>
          <w:iCs/>
          <w:color w:val="auto"/>
          <w:sz w:val="24"/>
          <w:szCs w:val="24"/>
        </w:rPr>
        <w:t xml:space="preserve">Опорный прыжок: </w:t>
      </w:r>
      <w:r w:rsidRPr="00BB502D">
        <w:rPr>
          <w:rFonts w:ascii="Times New Roman" w:hAnsi="Times New Roman"/>
          <w:color w:val="auto"/>
          <w:sz w:val="24"/>
          <w:szCs w:val="24"/>
        </w:rPr>
        <w:t>с разбега через гимнастического козла.</w:t>
      </w:r>
    </w:p>
    <w:p w:rsidR="00653A76" w:rsidRPr="00BB502D" w:rsidRDefault="00653A76" w:rsidP="00F90BD3">
      <w:pPr>
        <w:pStyle w:val="a3"/>
        <w:tabs>
          <w:tab w:val="left" w:pos="-284"/>
        </w:tabs>
        <w:spacing w:line="240" w:lineRule="auto"/>
        <w:ind w:firstLine="1146"/>
        <w:contextualSpacing/>
        <w:rPr>
          <w:rFonts w:ascii="Times New Roman" w:hAnsi="Times New Roman"/>
          <w:b/>
          <w:bCs/>
          <w:iCs/>
          <w:color w:val="auto"/>
          <w:sz w:val="24"/>
          <w:szCs w:val="24"/>
        </w:rPr>
      </w:pPr>
      <w:r w:rsidRPr="00BB502D">
        <w:rPr>
          <w:rFonts w:ascii="Times New Roman" w:hAnsi="Times New Roman"/>
          <w:iCs/>
          <w:color w:val="auto"/>
          <w:spacing w:val="2"/>
          <w:sz w:val="24"/>
          <w:szCs w:val="24"/>
        </w:rPr>
        <w:t xml:space="preserve">Гимнастические упражнения прикладного характера. </w:t>
      </w:r>
      <w:r w:rsidRPr="00BB502D">
        <w:rPr>
          <w:rFonts w:ascii="Times New Roman" w:hAnsi="Times New Roman"/>
          <w:color w:val="auto"/>
          <w:spacing w:val="2"/>
          <w:sz w:val="24"/>
          <w:szCs w:val="24"/>
        </w:rPr>
        <w:t xml:space="preserve">Прыжки со скакалкой. Передвижение по гимнастической </w:t>
      </w:r>
      <w:r w:rsidRPr="00BB502D">
        <w:rPr>
          <w:rFonts w:ascii="Times New Roman" w:hAnsi="Times New Roman"/>
          <w:color w:val="auto"/>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BB502D" w:rsidRDefault="00653A76" w:rsidP="00F90BD3">
      <w:pPr>
        <w:pStyle w:val="a3"/>
        <w:tabs>
          <w:tab w:val="left" w:pos="-284"/>
        </w:tabs>
        <w:spacing w:line="240" w:lineRule="auto"/>
        <w:ind w:firstLine="1146"/>
        <w:contextualSpacing/>
        <w:rPr>
          <w:rFonts w:ascii="Times New Roman" w:hAnsi="Times New Roman"/>
          <w:iCs/>
          <w:color w:val="auto"/>
          <w:sz w:val="24"/>
          <w:szCs w:val="24"/>
        </w:rPr>
      </w:pPr>
      <w:r w:rsidRPr="00BB502D">
        <w:rPr>
          <w:rFonts w:ascii="Times New Roman" w:hAnsi="Times New Roman"/>
          <w:b/>
          <w:bCs/>
          <w:iCs/>
          <w:color w:val="auto"/>
          <w:sz w:val="24"/>
          <w:szCs w:val="24"/>
        </w:rPr>
        <w:t xml:space="preserve">Лёгкая атлетика. </w:t>
      </w:r>
      <w:r w:rsidRPr="00BB502D">
        <w:rPr>
          <w:rFonts w:ascii="Times New Roman" w:hAnsi="Times New Roman"/>
          <w:iCs/>
          <w:color w:val="auto"/>
          <w:sz w:val="24"/>
          <w:szCs w:val="24"/>
        </w:rPr>
        <w:t xml:space="preserve">Беговые упражнения: </w:t>
      </w:r>
      <w:r w:rsidRPr="00BB502D">
        <w:rPr>
          <w:rFonts w:ascii="Times New Roman" w:hAnsi="Times New Roman"/>
          <w:color w:val="auto"/>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BB502D" w:rsidRDefault="00653A76" w:rsidP="00F90BD3">
      <w:pPr>
        <w:pStyle w:val="a3"/>
        <w:tabs>
          <w:tab w:val="left" w:pos="-284"/>
        </w:tabs>
        <w:spacing w:line="240" w:lineRule="auto"/>
        <w:ind w:firstLine="1146"/>
        <w:contextualSpacing/>
        <w:rPr>
          <w:rFonts w:ascii="Times New Roman" w:hAnsi="Times New Roman"/>
          <w:iCs/>
          <w:color w:val="auto"/>
          <w:sz w:val="24"/>
          <w:szCs w:val="24"/>
        </w:rPr>
      </w:pPr>
      <w:r w:rsidRPr="00BB502D">
        <w:rPr>
          <w:rFonts w:ascii="Times New Roman" w:hAnsi="Times New Roman"/>
          <w:iCs/>
          <w:color w:val="auto"/>
          <w:sz w:val="24"/>
          <w:szCs w:val="24"/>
        </w:rPr>
        <w:t xml:space="preserve">Прыжковые упражнения: </w:t>
      </w:r>
      <w:r w:rsidRPr="00BB502D">
        <w:rPr>
          <w:rFonts w:ascii="Times New Roman" w:hAnsi="Times New Roman"/>
          <w:color w:val="auto"/>
          <w:sz w:val="24"/>
          <w:szCs w:val="24"/>
        </w:rPr>
        <w:t>на одной ноге и двух ногах на месте и с продвижением; в длину и высоту; спрыгивание и запрыгивание.</w:t>
      </w:r>
    </w:p>
    <w:p w:rsidR="00653A76" w:rsidRPr="00BB502D" w:rsidRDefault="00653A76" w:rsidP="00F90BD3">
      <w:pPr>
        <w:pStyle w:val="a3"/>
        <w:tabs>
          <w:tab w:val="left" w:pos="-284"/>
        </w:tabs>
        <w:spacing w:line="240" w:lineRule="auto"/>
        <w:ind w:firstLine="1146"/>
        <w:contextualSpacing/>
        <w:rPr>
          <w:rFonts w:ascii="Times New Roman" w:hAnsi="Times New Roman"/>
          <w:iCs/>
          <w:color w:val="auto"/>
          <w:sz w:val="24"/>
          <w:szCs w:val="24"/>
        </w:rPr>
      </w:pPr>
      <w:r w:rsidRPr="00BB502D">
        <w:rPr>
          <w:rFonts w:ascii="Times New Roman" w:hAnsi="Times New Roman"/>
          <w:iCs/>
          <w:color w:val="auto"/>
          <w:sz w:val="24"/>
          <w:szCs w:val="24"/>
        </w:rPr>
        <w:t xml:space="preserve">Броски: </w:t>
      </w:r>
      <w:r w:rsidRPr="00BB502D">
        <w:rPr>
          <w:rFonts w:ascii="Times New Roman" w:hAnsi="Times New Roman"/>
          <w:color w:val="auto"/>
          <w:sz w:val="24"/>
          <w:szCs w:val="24"/>
        </w:rPr>
        <w:t>большого мяча (1 кг) на дальность разными способами.</w:t>
      </w:r>
    </w:p>
    <w:p w:rsidR="00653A76" w:rsidRPr="00BB502D" w:rsidRDefault="00653A76" w:rsidP="00F90BD3">
      <w:pPr>
        <w:pStyle w:val="a3"/>
        <w:tabs>
          <w:tab w:val="left" w:pos="-284"/>
        </w:tabs>
        <w:spacing w:line="240" w:lineRule="auto"/>
        <w:ind w:firstLine="1146"/>
        <w:contextualSpacing/>
        <w:rPr>
          <w:rFonts w:ascii="Times New Roman" w:hAnsi="Times New Roman"/>
          <w:b/>
          <w:bCs/>
          <w:iCs/>
          <w:color w:val="auto"/>
          <w:sz w:val="24"/>
          <w:szCs w:val="24"/>
        </w:rPr>
      </w:pPr>
      <w:r w:rsidRPr="00BB502D">
        <w:rPr>
          <w:rFonts w:ascii="Times New Roman" w:hAnsi="Times New Roman"/>
          <w:iCs/>
          <w:color w:val="auto"/>
          <w:sz w:val="24"/>
          <w:szCs w:val="24"/>
        </w:rPr>
        <w:t xml:space="preserve">Метание: </w:t>
      </w:r>
      <w:r w:rsidRPr="00BB502D">
        <w:rPr>
          <w:rFonts w:ascii="Times New Roman" w:hAnsi="Times New Roman"/>
          <w:color w:val="auto"/>
          <w:sz w:val="24"/>
          <w:szCs w:val="24"/>
        </w:rPr>
        <w:t>малого мяча в вертикальную цель и на дальность.</w:t>
      </w:r>
    </w:p>
    <w:p w:rsidR="00653A76" w:rsidRPr="00BB502D" w:rsidRDefault="00653A76" w:rsidP="00F90BD3">
      <w:pPr>
        <w:pStyle w:val="a3"/>
        <w:tabs>
          <w:tab w:val="left" w:pos="-284"/>
        </w:tabs>
        <w:spacing w:line="240" w:lineRule="auto"/>
        <w:ind w:firstLine="1146"/>
        <w:contextualSpacing/>
        <w:rPr>
          <w:rFonts w:ascii="Times New Roman" w:hAnsi="Times New Roman"/>
          <w:b/>
          <w:bCs/>
          <w:iCs/>
          <w:color w:val="auto"/>
          <w:sz w:val="24"/>
          <w:szCs w:val="24"/>
        </w:rPr>
      </w:pPr>
      <w:r w:rsidRPr="00BB502D">
        <w:rPr>
          <w:rFonts w:ascii="Times New Roman" w:hAnsi="Times New Roman"/>
          <w:b/>
          <w:bCs/>
          <w:iCs/>
          <w:color w:val="auto"/>
          <w:sz w:val="24"/>
          <w:szCs w:val="24"/>
        </w:rPr>
        <w:t xml:space="preserve">Лыжные гонки. </w:t>
      </w:r>
      <w:r w:rsidRPr="00BB502D">
        <w:rPr>
          <w:rFonts w:ascii="Times New Roman" w:hAnsi="Times New Roman"/>
          <w:color w:val="auto"/>
          <w:sz w:val="24"/>
          <w:szCs w:val="24"/>
        </w:rPr>
        <w:t>Передвижение на лыжах; повороты; спуски; подъёмы; торможение.</w:t>
      </w:r>
    </w:p>
    <w:p w:rsidR="00653A76" w:rsidRPr="00BB502D" w:rsidRDefault="00653A76" w:rsidP="00F90BD3">
      <w:pPr>
        <w:pStyle w:val="a3"/>
        <w:tabs>
          <w:tab w:val="left" w:pos="-284"/>
        </w:tabs>
        <w:spacing w:line="240" w:lineRule="auto"/>
        <w:ind w:firstLine="1146"/>
        <w:contextualSpacing/>
        <w:rPr>
          <w:rFonts w:ascii="Times New Roman" w:hAnsi="Times New Roman"/>
          <w:b/>
          <w:bCs/>
          <w:iCs/>
          <w:color w:val="auto"/>
          <w:sz w:val="24"/>
          <w:szCs w:val="24"/>
        </w:rPr>
      </w:pPr>
      <w:r w:rsidRPr="00BB502D">
        <w:rPr>
          <w:rFonts w:ascii="Times New Roman" w:hAnsi="Times New Roman"/>
          <w:b/>
          <w:bCs/>
          <w:iCs/>
          <w:color w:val="auto"/>
          <w:sz w:val="24"/>
          <w:szCs w:val="24"/>
        </w:rPr>
        <w:t xml:space="preserve">Плавание. </w:t>
      </w:r>
      <w:r w:rsidRPr="00BB502D">
        <w:rPr>
          <w:rFonts w:ascii="Times New Roman" w:hAnsi="Times New Roman"/>
          <w:iCs/>
          <w:color w:val="auto"/>
          <w:sz w:val="24"/>
          <w:szCs w:val="24"/>
        </w:rPr>
        <w:t xml:space="preserve">Подводящие упражнения: </w:t>
      </w:r>
      <w:r w:rsidRPr="00BB502D">
        <w:rPr>
          <w:rFonts w:ascii="Times New Roman" w:hAnsi="Times New Roman"/>
          <w:color w:val="auto"/>
          <w:sz w:val="24"/>
          <w:szCs w:val="24"/>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BB502D">
        <w:rPr>
          <w:rFonts w:ascii="Times New Roman" w:hAnsi="Times New Roman"/>
          <w:iCs/>
          <w:color w:val="auto"/>
          <w:sz w:val="24"/>
          <w:szCs w:val="24"/>
        </w:rPr>
        <w:t xml:space="preserve">Проплывание учебных дистанций: </w:t>
      </w:r>
      <w:r w:rsidRPr="00BB502D">
        <w:rPr>
          <w:rFonts w:ascii="Times New Roman" w:hAnsi="Times New Roman"/>
          <w:color w:val="auto"/>
          <w:sz w:val="24"/>
          <w:szCs w:val="24"/>
        </w:rPr>
        <w:t>произвольным способом.</w:t>
      </w:r>
    </w:p>
    <w:p w:rsidR="00653A76" w:rsidRPr="00BB502D" w:rsidRDefault="00653A76" w:rsidP="00F90BD3">
      <w:pPr>
        <w:pStyle w:val="a3"/>
        <w:tabs>
          <w:tab w:val="left" w:pos="-284"/>
        </w:tabs>
        <w:spacing w:line="240" w:lineRule="auto"/>
        <w:ind w:firstLine="1146"/>
        <w:contextualSpacing/>
        <w:rPr>
          <w:rFonts w:ascii="Times New Roman" w:hAnsi="Times New Roman"/>
          <w:iCs/>
          <w:color w:val="auto"/>
          <w:sz w:val="24"/>
          <w:szCs w:val="24"/>
        </w:rPr>
      </w:pPr>
      <w:r w:rsidRPr="00BB502D">
        <w:rPr>
          <w:rFonts w:ascii="Times New Roman" w:hAnsi="Times New Roman"/>
          <w:b/>
          <w:bCs/>
          <w:iCs/>
          <w:color w:val="auto"/>
          <w:sz w:val="24"/>
          <w:szCs w:val="24"/>
        </w:rPr>
        <w:t xml:space="preserve">Подвижные и спортивные игры. </w:t>
      </w:r>
      <w:r w:rsidRPr="00BB502D">
        <w:rPr>
          <w:rFonts w:ascii="Times New Roman" w:hAnsi="Times New Roman"/>
          <w:iCs/>
          <w:color w:val="auto"/>
          <w:sz w:val="24"/>
          <w:szCs w:val="24"/>
        </w:rPr>
        <w:t xml:space="preserve">На материале гимнастики с основами акробатики: </w:t>
      </w:r>
      <w:r w:rsidRPr="00BB502D">
        <w:rPr>
          <w:rFonts w:ascii="Times New Roman" w:hAnsi="Times New Roman"/>
          <w:color w:val="auto"/>
          <w:sz w:val="24"/>
          <w:szCs w:val="24"/>
        </w:rPr>
        <w:t>игровые задания с исполь</w:t>
      </w:r>
      <w:r w:rsidRPr="00BB502D">
        <w:rPr>
          <w:rFonts w:ascii="Times New Roman" w:hAnsi="Times New Roman"/>
          <w:color w:val="auto"/>
          <w:spacing w:val="2"/>
          <w:sz w:val="24"/>
          <w:szCs w:val="24"/>
        </w:rPr>
        <w:t xml:space="preserve">зованием строевых упражнений, упражнений на внимание, </w:t>
      </w:r>
      <w:r w:rsidRPr="00BB502D">
        <w:rPr>
          <w:rFonts w:ascii="Times New Roman" w:hAnsi="Times New Roman"/>
          <w:color w:val="auto"/>
          <w:sz w:val="24"/>
          <w:szCs w:val="24"/>
        </w:rPr>
        <w:t>силу, ловкость и координацию.</w:t>
      </w:r>
    </w:p>
    <w:p w:rsidR="00653A76" w:rsidRPr="00BB502D" w:rsidRDefault="00653A76" w:rsidP="00F90BD3">
      <w:pPr>
        <w:pStyle w:val="a3"/>
        <w:tabs>
          <w:tab w:val="left" w:pos="-284"/>
        </w:tabs>
        <w:spacing w:line="240" w:lineRule="auto"/>
        <w:ind w:firstLine="1146"/>
        <w:contextualSpacing/>
        <w:rPr>
          <w:rFonts w:ascii="Times New Roman" w:hAnsi="Times New Roman"/>
          <w:iCs/>
          <w:color w:val="auto"/>
          <w:sz w:val="24"/>
          <w:szCs w:val="24"/>
        </w:rPr>
      </w:pPr>
      <w:r w:rsidRPr="00BB502D">
        <w:rPr>
          <w:rFonts w:ascii="Times New Roman" w:hAnsi="Times New Roman"/>
          <w:iCs/>
          <w:color w:val="auto"/>
          <w:sz w:val="24"/>
          <w:szCs w:val="24"/>
        </w:rPr>
        <w:t xml:space="preserve">На материале лёгкой атлетики: </w:t>
      </w:r>
      <w:r w:rsidRPr="00BB502D">
        <w:rPr>
          <w:rFonts w:ascii="Times New Roman" w:hAnsi="Times New Roman"/>
          <w:color w:val="auto"/>
          <w:sz w:val="24"/>
          <w:szCs w:val="24"/>
        </w:rPr>
        <w:t>прыжки, бег, метания и броски; упражнения на координацию, выносливость и быстроту.</w:t>
      </w:r>
    </w:p>
    <w:p w:rsidR="00653A76" w:rsidRPr="00BB502D" w:rsidRDefault="00653A76" w:rsidP="00F90BD3">
      <w:pPr>
        <w:pStyle w:val="a3"/>
        <w:tabs>
          <w:tab w:val="left" w:pos="-284"/>
        </w:tabs>
        <w:spacing w:line="240" w:lineRule="auto"/>
        <w:ind w:firstLine="1146"/>
        <w:contextualSpacing/>
        <w:rPr>
          <w:rFonts w:ascii="Times New Roman" w:hAnsi="Times New Roman"/>
          <w:iCs/>
          <w:color w:val="auto"/>
          <w:sz w:val="24"/>
          <w:szCs w:val="24"/>
        </w:rPr>
      </w:pPr>
      <w:r w:rsidRPr="00BB502D">
        <w:rPr>
          <w:rFonts w:ascii="Times New Roman" w:hAnsi="Times New Roman"/>
          <w:iCs/>
          <w:color w:val="auto"/>
          <w:spacing w:val="2"/>
          <w:sz w:val="24"/>
          <w:szCs w:val="24"/>
        </w:rPr>
        <w:t xml:space="preserve">На материале лыжной подготовки: </w:t>
      </w:r>
      <w:r w:rsidRPr="00BB502D">
        <w:rPr>
          <w:rFonts w:ascii="Times New Roman" w:hAnsi="Times New Roman"/>
          <w:color w:val="auto"/>
          <w:spacing w:val="2"/>
          <w:sz w:val="24"/>
          <w:szCs w:val="24"/>
        </w:rPr>
        <w:t>эстафеты в пере</w:t>
      </w:r>
      <w:r w:rsidRPr="00BB502D">
        <w:rPr>
          <w:rFonts w:ascii="Times New Roman" w:hAnsi="Times New Roman"/>
          <w:color w:val="auto"/>
          <w:sz w:val="24"/>
          <w:szCs w:val="24"/>
        </w:rPr>
        <w:t>движении на лыжах, упражнения на выносливость и координацию.</w:t>
      </w:r>
    </w:p>
    <w:p w:rsidR="00653A76" w:rsidRPr="00BB502D" w:rsidRDefault="00653A76" w:rsidP="00F90BD3">
      <w:pPr>
        <w:pStyle w:val="a3"/>
        <w:tabs>
          <w:tab w:val="left" w:pos="-284"/>
        </w:tabs>
        <w:spacing w:line="240" w:lineRule="auto"/>
        <w:ind w:firstLine="1146"/>
        <w:contextualSpacing/>
        <w:rPr>
          <w:rFonts w:ascii="Times New Roman" w:hAnsi="Times New Roman"/>
          <w:iCs/>
          <w:color w:val="auto"/>
          <w:sz w:val="24"/>
          <w:szCs w:val="24"/>
        </w:rPr>
      </w:pPr>
      <w:r w:rsidRPr="00BB502D">
        <w:rPr>
          <w:rFonts w:ascii="Times New Roman" w:hAnsi="Times New Roman"/>
          <w:iCs/>
          <w:color w:val="auto"/>
          <w:sz w:val="24"/>
          <w:szCs w:val="24"/>
        </w:rPr>
        <w:t>На материале спортивных игр:</w:t>
      </w:r>
    </w:p>
    <w:p w:rsidR="00653A76" w:rsidRPr="00BB502D" w:rsidRDefault="00653A76" w:rsidP="00F90BD3">
      <w:pPr>
        <w:pStyle w:val="a3"/>
        <w:tabs>
          <w:tab w:val="left" w:pos="-284"/>
        </w:tabs>
        <w:spacing w:line="240" w:lineRule="auto"/>
        <w:ind w:firstLine="1146"/>
        <w:contextualSpacing/>
        <w:rPr>
          <w:rFonts w:ascii="Times New Roman" w:hAnsi="Times New Roman"/>
          <w:iCs/>
          <w:color w:val="auto"/>
          <w:sz w:val="24"/>
          <w:szCs w:val="24"/>
        </w:rPr>
      </w:pPr>
      <w:r w:rsidRPr="00BB502D">
        <w:rPr>
          <w:rFonts w:ascii="Times New Roman" w:hAnsi="Times New Roman"/>
          <w:iCs/>
          <w:color w:val="auto"/>
          <w:sz w:val="24"/>
          <w:szCs w:val="24"/>
        </w:rPr>
        <w:t xml:space="preserve">Футбол: </w:t>
      </w:r>
      <w:r w:rsidRPr="00BB502D">
        <w:rPr>
          <w:rFonts w:ascii="Times New Roman" w:hAnsi="Times New Roman"/>
          <w:color w:val="auto"/>
          <w:sz w:val="24"/>
          <w:szCs w:val="24"/>
        </w:rPr>
        <w:t>удар по неподвижному и катящемуся мячу; оста</w:t>
      </w:r>
      <w:r w:rsidRPr="00BB502D">
        <w:rPr>
          <w:rFonts w:ascii="Times New Roman" w:hAnsi="Times New Roman"/>
          <w:color w:val="auto"/>
          <w:spacing w:val="2"/>
          <w:sz w:val="24"/>
          <w:szCs w:val="24"/>
        </w:rPr>
        <w:t xml:space="preserve">новка мяча; ведение мяча; подвижные игры на материале </w:t>
      </w:r>
      <w:r w:rsidRPr="00BB502D">
        <w:rPr>
          <w:rFonts w:ascii="Times New Roman" w:hAnsi="Times New Roman"/>
          <w:color w:val="auto"/>
          <w:sz w:val="24"/>
          <w:szCs w:val="24"/>
        </w:rPr>
        <w:t>футбола.</w:t>
      </w:r>
    </w:p>
    <w:p w:rsidR="00653A76" w:rsidRPr="00BB502D" w:rsidRDefault="00653A76" w:rsidP="00F90BD3">
      <w:pPr>
        <w:pStyle w:val="a3"/>
        <w:tabs>
          <w:tab w:val="left" w:pos="-284"/>
        </w:tabs>
        <w:spacing w:line="240" w:lineRule="auto"/>
        <w:ind w:firstLine="1146"/>
        <w:contextualSpacing/>
        <w:rPr>
          <w:rFonts w:ascii="Times New Roman" w:hAnsi="Times New Roman"/>
          <w:iCs/>
          <w:color w:val="auto"/>
          <w:sz w:val="24"/>
          <w:szCs w:val="24"/>
        </w:rPr>
      </w:pPr>
      <w:r w:rsidRPr="00BB502D">
        <w:rPr>
          <w:rFonts w:ascii="Times New Roman" w:hAnsi="Times New Roman"/>
          <w:iCs/>
          <w:color w:val="auto"/>
          <w:sz w:val="24"/>
          <w:szCs w:val="24"/>
        </w:rPr>
        <w:t xml:space="preserve">Баскетбол: </w:t>
      </w:r>
      <w:r w:rsidRPr="00BB502D">
        <w:rPr>
          <w:rFonts w:ascii="Times New Roman" w:hAnsi="Times New Roman"/>
          <w:color w:val="auto"/>
          <w:sz w:val="24"/>
          <w:szCs w:val="24"/>
        </w:rPr>
        <w:t>специальные передвижения без мяча; ведение мяча; броски мяча в корзину; подвижные игры на материале баскетбола.</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iCs/>
          <w:color w:val="auto"/>
          <w:sz w:val="24"/>
          <w:szCs w:val="24"/>
        </w:rPr>
        <w:t xml:space="preserve">Волейбол: </w:t>
      </w:r>
      <w:r w:rsidRPr="00BB502D">
        <w:rPr>
          <w:rFonts w:ascii="Times New Roman" w:hAnsi="Times New Roman"/>
          <w:color w:val="auto"/>
          <w:sz w:val="24"/>
          <w:szCs w:val="24"/>
        </w:rPr>
        <w:t>подбрасывание мяча; подача мяча; приём и передача мяча; подвижные игры на материале волейбола. Подвижные игры разных народов.</w:t>
      </w:r>
    </w:p>
    <w:p w:rsidR="00653A76" w:rsidRPr="00BB502D" w:rsidRDefault="00653A76" w:rsidP="00F90BD3">
      <w:pPr>
        <w:pStyle w:val="a3"/>
        <w:tabs>
          <w:tab w:val="left" w:pos="-284"/>
        </w:tabs>
        <w:spacing w:line="240" w:lineRule="auto"/>
        <w:ind w:firstLine="1146"/>
        <w:contextualSpacing/>
        <w:rPr>
          <w:rFonts w:ascii="Times New Roman" w:hAnsi="Times New Roman"/>
          <w:b/>
          <w:bCs/>
          <w:iCs/>
          <w:color w:val="auto"/>
          <w:sz w:val="24"/>
          <w:szCs w:val="24"/>
        </w:rPr>
      </w:pPr>
      <w:r w:rsidRPr="00BB502D">
        <w:rPr>
          <w:rFonts w:ascii="Times New Roman" w:hAnsi="Times New Roman"/>
          <w:b/>
          <w:bCs/>
          <w:iCs/>
          <w:color w:val="auto"/>
          <w:sz w:val="24"/>
          <w:szCs w:val="24"/>
        </w:rPr>
        <w:t>Общеразвивающие упражнения</w:t>
      </w:r>
    </w:p>
    <w:p w:rsidR="00653A76" w:rsidRPr="00BB502D" w:rsidRDefault="00653A76" w:rsidP="00F90BD3">
      <w:pPr>
        <w:pStyle w:val="a3"/>
        <w:tabs>
          <w:tab w:val="left" w:pos="-284"/>
        </w:tabs>
        <w:spacing w:line="240" w:lineRule="auto"/>
        <w:ind w:firstLine="1146"/>
        <w:contextualSpacing/>
        <w:rPr>
          <w:rFonts w:ascii="Times New Roman" w:hAnsi="Times New Roman"/>
          <w:iCs/>
          <w:color w:val="auto"/>
          <w:sz w:val="24"/>
          <w:szCs w:val="24"/>
        </w:rPr>
      </w:pPr>
      <w:r w:rsidRPr="00BB502D">
        <w:rPr>
          <w:rFonts w:ascii="Times New Roman" w:hAnsi="Times New Roman"/>
          <w:b/>
          <w:bCs/>
          <w:color w:val="auto"/>
          <w:sz w:val="24"/>
          <w:szCs w:val="24"/>
        </w:rPr>
        <w:t>На материале гимнастики с основами акробатики</w:t>
      </w:r>
    </w:p>
    <w:p w:rsidR="00653A76" w:rsidRPr="00BB502D" w:rsidRDefault="00653A76" w:rsidP="00F90BD3">
      <w:pPr>
        <w:pStyle w:val="a3"/>
        <w:tabs>
          <w:tab w:val="left" w:pos="-284"/>
        </w:tabs>
        <w:spacing w:line="240" w:lineRule="auto"/>
        <w:ind w:firstLine="1146"/>
        <w:contextualSpacing/>
        <w:rPr>
          <w:rFonts w:ascii="Times New Roman" w:hAnsi="Times New Roman"/>
          <w:iCs/>
          <w:color w:val="auto"/>
          <w:sz w:val="24"/>
          <w:szCs w:val="24"/>
        </w:rPr>
      </w:pPr>
      <w:r w:rsidRPr="00BB502D">
        <w:rPr>
          <w:rFonts w:ascii="Times New Roman" w:hAnsi="Times New Roman"/>
          <w:iCs/>
          <w:color w:val="auto"/>
          <w:spacing w:val="2"/>
          <w:sz w:val="24"/>
          <w:szCs w:val="24"/>
        </w:rPr>
        <w:t xml:space="preserve">Развитие гибкости: </w:t>
      </w:r>
      <w:r w:rsidRPr="00BB502D">
        <w:rPr>
          <w:rFonts w:ascii="Times New Roman" w:hAnsi="Times New Roman"/>
          <w:color w:val="auto"/>
          <w:spacing w:val="2"/>
          <w:sz w:val="24"/>
          <w:szCs w:val="24"/>
        </w:rPr>
        <w:t>широкие стойки на ногах; ходьба</w:t>
      </w:r>
      <w:r w:rsidRPr="00BB502D">
        <w:rPr>
          <w:rFonts w:ascii="Times New Roman" w:hAnsi="Times New Roman"/>
          <w:color w:val="auto"/>
          <w:sz w:val="24"/>
          <w:szCs w:val="24"/>
        </w:rPr>
        <w:t xml:space="preserve">с включением широкого шага, глубоких выпадов, в приседе, </w:t>
      </w:r>
      <w:proofErr w:type="gramStart"/>
      <w:r w:rsidRPr="00BB502D">
        <w:rPr>
          <w:rFonts w:ascii="Times New Roman" w:hAnsi="Times New Roman"/>
          <w:color w:val="auto"/>
          <w:sz w:val="24"/>
          <w:szCs w:val="24"/>
        </w:rPr>
        <w:t>со</w:t>
      </w:r>
      <w:proofErr w:type="gramEnd"/>
      <w:r w:rsidRPr="00BB502D">
        <w:rPr>
          <w:rFonts w:ascii="Times New Roman" w:hAnsi="Times New Roman"/>
          <w:color w:val="auto"/>
          <w:sz w:val="24"/>
          <w:szCs w:val="24"/>
        </w:rPr>
        <w:t xml:space="preserve">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BB502D">
        <w:rPr>
          <w:rFonts w:ascii="Times New Roman" w:hAnsi="Times New Roman"/>
          <w:color w:val="auto"/>
          <w:spacing w:val="2"/>
          <w:sz w:val="24"/>
          <w:szCs w:val="24"/>
        </w:rPr>
        <w:t xml:space="preserve">упражнений, включающие в себя максимальное сгибание </w:t>
      </w:r>
      <w:r w:rsidRPr="00BB502D">
        <w:rPr>
          <w:rFonts w:ascii="Times New Roman" w:hAnsi="Times New Roman"/>
          <w:color w:val="auto"/>
          <w:sz w:val="24"/>
          <w:szCs w:val="24"/>
        </w:rPr>
        <w:t xml:space="preserve">и </w:t>
      </w:r>
      <w:r w:rsidRPr="00BB502D">
        <w:rPr>
          <w:rFonts w:ascii="Times New Roman" w:hAnsi="Times New Roman"/>
          <w:color w:val="auto"/>
          <w:spacing w:val="2"/>
          <w:sz w:val="24"/>
          <w:szCs w:val="24"/>
        </w:rPr>
        <w:t xml:space="preserve">прогибание туловища (в стойках и седах); индивидуальные </w:t>
      </w:r>
      <w:r w:rsidRPr="00BB502D">
        <w:rPr>
          <w:rFonts w:ascii="Times New Roman" w:hAnsi="Times New Roman"/>
          <w:color w:val="auto"/>
          <w:sz w:val="24"/>
          <w:szCs w:val="24"/>
        </w:rPr>
        <w:t>комплексы по развитию гибкости.</w:t>
      </w:r>
    </w:p>
    <w:p w:rsidR="00653A76" w:rsidRPr="00BB502D" w:rsidRDefault="00653A76" w:rsidP="00F90BD3">
      <w:pPr>
        <w:pStyle w:val="a3"/>
        <w:tabs>
          <w:tab w:val="left" w:pos="-284"/>
        </w:tabs>
        <w:spacing w:line="240" w:lineRule="auto"/>
        <w:ind w:firstLine="1146"/>
        <w:contextualSpacing/>
        <w:rPr>
          <w:rFonts w:ascii="Times New Roman" w:hAnsi="Times New Roman"/>
          <w:iCs/>
          <w:color w:val="auto"/>
          <w:sz w:val="24"/>
          <w:szCs w:val="24"/>
        </w:rPr>
      </w:pPr>
      <w:proofErr w:type="gramStart"/>
      <w:r w:rsidRPr="00BB502D">
        <w:rPr>
          <w:rFonts w:ascii="Times New Roman" w:hAnsi="Times New Roman"/>
          <w:iCs/>
          <w:color w:val="auto"/>
          <w:sz w:val="24"/>
          <w:szCs w:val="24"/>
        </w:rPr>
        <w:t xml:space="preserve">Развитие координации: </w:t>
      </w:r>
      <w:r w:rsidRPr="00BB502D">
        <w:rPr>
          <w:rFonts w:ascii="Times New Roman" w:hAnsi="Times New Roman"/>
          <w:color w:val="auto"/>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BB502D">
        <w:rPr>
          <w:rFonts w:ascii="Times New Roman" w:hAnsi="Times New Roman"/>
          <w:color w:val="auto"/>
          <w:spacing w:val="2"/>
          <w:sz w:val="24"/>
          <w:szCs w:val="24"/>
        </w:rPr>
        <w:t xml:space="preserve">настической скамейке, низкому гимнастическому бревну с </w:t>
      </w:r>
      <w:r w:rsidRPr="00BB502D">
        <w:rPr>
          <w:rFonts w:ascii="Times New Roman" w:hAnsi="Times New Roman"/>
          <w:color w:val="auto"/>
          <w:sz w:val="24"/>
          <w:szCs w:val="24"/>
        </w:rPr>
        <w:t xml:space="preserve">меняющимся темпом и длиной шага, поворотами и приседаниями; воспроизведение заданной игровой позы; игры на </w:t>
      </w:r>
      <w:r w:rsidRPr="00BB502D">
        <w:rPr>
          <w:rFonts w:ascii="Times New Roman" w:hAnsi="Times New Roman"/>
          <w:color w:val="auto"/>
          <w:spacing w:val="2"/>
          <w:sz w:val="24"/>
          <w:szCs w:val="24"/>
        </w:rPr>
        <w:t xml:space="preserve">переключение внимания, на расслабление мышц рук, ног, </w:t>
      </w:r>
      <w:r w:rsidRPr="00BB502D">
        <w:rPr>
          <w:rFonts w:ascii="Times New Roman" w:hAnsi="Times New Roman"/>
          <w:color w:val="auto"/>
          <w:sz w:val="24"/>
          <w:szCs w:val="24"/>
        </w:rPr>
        <w:t>туловища (в положениях стоя и лёжа, сидя);</w:t>
      </w:r>
      <w:proofErr w:type="gramEnd"/>
      <w:r w:rsidRPr="00BB502D">
        <w:rPr>
          <w:rFonts w:ascii="Times New Roman" w:hAnsi="Times New Roman"/>
          <w:color w:val="auto"/>
          <w:sz w:val="24"/>
          <w:szCs w:val="24"/>
        </w:rPr>
        <w:t xml:space="preserve"> </w:t>
      </w:r>
      <w:proofErr w:type="gramStart"/>
      <w:r w:rsidRPr="00BB502D">
        <w:rPr>
          <w:rFonts w:ascii="Times New Roman" w:hAnsi="Times New Roman"/>
          <w:color w:val="auto"/>
          <w:sz w:val="24"/>
          <w:szCs w:val="24"/>
        </w:rPr>
        <w:t>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BB502D">
        <w:rPr>
          <w:rFonts w:ascii="Times New Roman" w:hAnsi="Times New Roman"/>
          <w:color w:val="auto"/>
          <w:spacing w:val="2"/>
          <w:sz w:val="24"/>
          <w:szCs w:val="24"/>
        </w:rPr>
        <w:t>нения на расслабление отдельных мышечных групп;</w:t>
      </w:r>
      <w:proofErr w:type="gramEnd"/>
      <w:r w:rsidRPr="00BB502D">
        <w:rPr>
          <w:rFonts w:ascii="Times New Roman" w:hAnsi="Times New Roman"/>
          <w:color w:val="auto"/>
          <w:spacing w:val="2"/>
          <w:sz w:val="24"/>
          <w:szCs w:val="24"/>
        </w:rPr>
        <w:t xml:space="preserve"> пере</w:t>
      </w:r>
      <w:r w:rsidRPr="00BB502D">
        <w:rPr>
          <w:rFonts w:ascii="Times New Roman" w:hAnsi="Times New Roman"/>
          <w:color w:val="auto"/>
          <w:sz w:val="24"/>
          <w:szCs w:val="24"/>
        </w:rPr>
        <w:t>движение шагом, бегом, прыжками в разных направлениях по намеченным ориентирам и по сигналу.</w:t>
      </w:r>
    </w:p>
    <w:p w:rsidR="00653A76" w:rsidRPr="00BB502D" w:rsidRDefault="00653A76" w:rsidP="00F90BD3">
      <w:pPr>
        <w:pStyle w:val="a3"/>
        <w:tabs>
          <w:tab w:val="left" w:pos="-284"/>
        </w:tabs>
        <w:spacing w:line="240" w:lineRule="auto"/>
        <w:ind w:firstLine="1146"/>
        <w:contextualSpacing/>
        <w:rPr>
          <w:rFonts w:ascii="Times New Roman" w:hAnsi="Times New Roman"/>
          <w:iCs/>
          <w:color w:val="auto"/>
          <w:sz w:val="24"/>
          <w:szCs w:val="24"/>
        </w:rPr>
      </w:pPr>
      <w:r w:rsidRPr="00BB502D">
        <w:rPr>
          <w:rFonts w:ascii="Times New Roman" w:hAnsi="Times New Roman"/>
          <w:iCs/>
          <w:color w:val="auto"/>
          <w:sz w:val="24"/>
          <w:szCs w:val="24"/>
        </w:rPr>
        <w:t xml:space="preserve">Формирование осанки: </w:t>
      </w:r>
      <w:r w:rsidRPr="00BB502D">
        <w:rPr>
          <w:rFonts w:ascii="Times New Roman" w:hAnsi="Times New Roman"/>
          <w:color w:val="auto"/>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653A76" w:rsidRPr="00BB502D" w:rsidRDefault="00653A76" w:rsidP="00F90BD3">
      <w:pPr>
        <w:pStyle w:val="a3"/>
        <w:tabs>
          <w:tab w:val="left" w:pos="-284"/>
        </w:tabs>
        <w:spacing w:line="240" w:lineRule="auto"/>
        <w:ind w:firstLine="1146"/>
        <w:contextualSpacing/>
        <w:rPr>
          <w:rFonts w:ascii="Times New Roman" w:hAnsi="Times New Roman"/>
          <w:b/>
          <w:bCs/>
          <w:color w:val="auto"/>
          <w:spacing w:val="-2"/>
          <w:sz w:val="24"/>
          <w:szCs w:val="24"/>
        </w:rPr>
      </w:pPr>
      <w:r w:rsidRPr="00BB502D">
        <w:rPr>
          <w:rFonts w:ascii="Times New Roman" w:hAnsi="Times New Roman"/>
          <w:iCs/>
          <w:color w:val="auto"/>
          <w:sz w:val="24"/>
          <w:szCs w:val="24"/>
        </w:rPr>
        <w:t xml:space="preserve">Развитие силовых способностей: </w:t>
      </w:r>
      <w:r w:rsidRPr="00BB502D">
        <w:rPr>
          <w:rFonts w:ascii="Times New Roman" w:hAnsi="Times New Roman"/>
          <w:color w:val="auto"/>
          <w:sz w:val="24"/>
          <w:szCs w:val="24"/>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BB502D">
        <w:rPr>
          <w:rFonts w:ascii="Times New Roman" w:hAnsi="Times New Roman"/>
          <w:color w:val="auto"/>
          <w:spacing w:val="-2"/>
          <w:sz w:val="24"/>
          <w:szCs w:val="24"/>
        </w:rPr>
        <w:t xml:space="preserve">шечных групп и увеличивающимся отягощением; лазанье </w:t>
      </w:r>
      <w:r w:rsidRPr="00BB502D">
        <w:rPr>
          <w:rFonts w:ascii="Times New Roman" w:hAnsi="Times New Roman"/>
          <w:color w:val="auto"/>
          <w:spacing w:val="2"/>
          <w:sz w:val="24"/>
          <w:szCs w:val="24"/>
        </w:rPr>
        <w:t>с дополнительным отягощением на поясе (по гимнастиче</w:t>
      </w:r>
      <w:r w:rsidRPr="00BB502D">
        <w:rPr>
          <w:rFonts w:ascii="Times New Roman" w:hAnsi="Times New Roman"/>
          <w:color w:val="auto"/>
          <w:spacing w:val="-2"/>
          <w:sz w:val="24"/>
          <w:szCs w:val="24"/>
        </w:rPr>
        <w:t xml:space="preserve">ской стенке и наклонной гимнастической скамейке в упоре </w:t>
      </w:r>
      <w:r w:rsidRPr="00BB502D">
        <w:rPr>
          <w:rFonts w:ascii="Times New Roman" w:hAnsi="Times New Roman"/>
          <w:color w:val="auto"/>
          <w:sz w:val="24"/>
          <w:szCs w:val="24"/>
        </w:rPr>
        <w:t>на коленях и в упоре присев); перелезание и перепрыгива</w:t>
      </w:r>
      <w:r w:rsidRPr="00BB502D">
        <w:rPr>
          <w:rFonts w:ascii="Times New Roman" w:hAnsi="Times New Roman"/>
          <w:color w:val="auto"/>
          <w:spacing w:val="2"/>
          <w:sz w:val="24"/>
          <w:szCs w:val="24"/>
        </w:rPr>
        <w:t xml:space="preserve">ние через препятствия с опорой на руки; подтягивание в </w:t>
      </w:r>
      <w:r w:rsidRPr="00BB502D">
        <w:rPr>
          <w:rFonts w:ascii="Times New Roman" w:hAnsi="Times New Roman"/>
          <w:color w:val="auto"/>
          <w:spacing w:val="-2"/>
          <w:sz w:val="24"/>
          <w:szCs w:val="24"/>
        </w:rPr>
        <w:t xml:space="preserve">висе стоя и лёжа; </w:t>
      </w:r>
      <w:proofErr w:type="gramStart"/>
      <w:r w:rsidRPr="00BB502D">
        <w:rPr>
          <w:rFonts w:ascii="Times New Roman" w:hAnsi="Times New Roman"/>
          <w:color w:val="auto"/>
          <w:spacing w:val="-2"/>
          <w:sz w:val="24"/>
          <w:szCs w:val="24"/>
        </w:rPr>
        <w:t>отжимание</w:t>
      </w:r>
      <w:proofErr w:type="gramEnd"/>
      <w:r w:rsidRPr="00BB502D">
        <w:rPr>
          <w:rFonts w:ascii="Times New Roman" w:hAnsi="Times New Roman"/>
          <w:color w:val="auto"/>
          <w:spacing w:val="-2"/>
          <w:sz w:val="24"/>
          <w:szCs w:val="24"/>
        </w:rPr>
        <w:t xml:space="preserve"> лёжа с опорой на гимнастическую скамейку; прыжковые упражнения с предметом в рука</w:t>
      </w:r>
      <w:proofErr w:type="gramStart"/>
      <w:r w:rsidRPr="00BB502D">
        <w:rPr>
          <w:rFonts w:ascii="Times New Roman" w:hAnsi="Times New Roman"/>
          <w:color w:val="auto"/>
          <w:spacing w:val="-2"/>
          <w:sz w:val="24"/>
          <w:szCs w:val="24"/>
        </w:rPr>
        <w:t>х(</w:t>
      </w:r>
      <w:proofErr w:type="gramEnd"/>
      <w:r w:rsidRPr="00BB502D">
        <w:rPr>
          <w:rFonts w:ascii="Times New Roman" w:hAnsi="Times New Roman"/>
          <w:color w:val="auto"/>
          <w:spacing w:val="-2"/>
          <w:sz w:val="24"/>
          <w:szCs w:val="24"/>
        </w:rPr>
        <w:t>с продвижением вперёд поочерёдно на правой и левой ноге, на месте вверх и вверх с поворотами вправо и влево), прыжки вверх</w:t>
      </w:r>
      <w:r w:rsidRPr="00BB502D">
        <w:rPr>
          <w:rFonts w:ascii="Times New Roman" w:hAnsi="Times New Roman"/>
          <w:color w:val="auto"/>
          <w:spacing w:val="-2"/>
          <w:sz w:val="24"/>
          <w:szCs w:val="24"/>
        </w:rPr>
        <w:noBreakHyphen/>
        <w:t>вперёд толчком одной ногой и двумя ногами о гимнастический мостик; переноска партнёра в парах.</w:t>
      </w:r>
    </w:p>
    <w:p w:rsidR="00653A76" w:rsidRPr="00BB502D" w:rsidRDefault="00653A76" w:rsidP="00F90BD3">
      <w:pPr>
        <w:pStyle w:val="a3"/>
        <w:tabs>
          <w:tab w:val="left" w:pos="-284"/>
        </w:tabs>
        <w:spacing w:line="240" w:lineRule="auto"/>
        <w:ind w:firstLine="1146"/>
        <w:contextualSpacing/>
        <w:rPr>
          <w:rFonts w:ascii="Times New Roman" w:hAnsi="Times New Roman"/>
          <w:iCs/>
          <w:color w:val="auto"/>
          <w:sz w:val="24"/>
          <w:szCs w:val="24"/>
        </w:rPr>
      </w:pPr>
      <w:r w:rsidRPr="00BB502D">
        <w:rPr>
          <w:rFonts w:ascii="Times New Roman" w:hAnsi="Times New Roman"/>
          <w:b/>
          <w:bCs/>
          <w:color w:val="auto"/>
          <w:sz w:val="24"/>
          <w:szCs w:val="24"/>
        </w:rPr>
        <w:t>На материале лёгкой атлетики</w:t>
      </w:r>
    </w:p>
    <w:p w:rsidR="00653A76" w:rsidRPr="00BB502D" w:rsidRDefault="00653A76" w:rsidP="00F90BD3">
      <w:pPr>
        <w:pStyle w:val="a3"/>
        <w:tabs>
          <w:tab w:val="left" w:pos="-284"/>
        </w:tabs>
        <w:spacing w:line="240" w:lineRule="auto"/>
        <w:ind w:firstLine="1146"/>
        <w:contextualSpacing/>
        <w:rPr>
          <w:rFonts w:ascii="Times New Roman" w:hAnsi="Times New Roman"/>
          <w:iCs/>
          <w:color w:val="auto"/>
          <w:sz w:val="24"/>
          <w:szCs w:val="24"/>
        </w:rPr>
      </w:pPr>
      <w:r w:rsidRPr="00BB502D">
        <w:rPr>
          <w:rFonts w:ascii="Times New Roman" w:hAnsi="Times New Roman"/>
          <w:iCs/>
          <w:color w:val="auto"/>
          <w:spacing w:val="2"/>
          <w:sz w:val="24"/>
          <w:szCs w:val="24"/>
        </w:rPr>
        <w:t xml:space="preserve">Развитие координации: </w:t>
      </w:r>
      <w:r w:rsidRPr="00BB502D">
        <w:rPr>
          <w:rFonts w:ascii="Times New Roman" w:hAnsi="Times New Roman"/>
          <w:color w:val="auto"/>
          <w:spacing w:val="2"/>
          <w:sz w:val="24"/>
          <w:szCs w:val="24"/>
        </w:rPr>
        <w:t>бег с изменяющимся направле</w:t>
      </w:r>
      <w:r w:rsidRPr="00BB502D">
        <w:rPr>
          <w:rFonts w:ascii="Times New Roman" w:hAnsi="Times New Roman"/>
          <w:color w:val="auto"/>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653A76" w:rsidRPr="00BB502D" w:rsidRDefault="00653A76" w:rsidP="00F90BD3">
      <w:pPr>
        <w:pStyle w:val="a3"/>
        <w:tabs>
          <w:tab w:val="left" w:pos="-284"/>
        </w:tabs>
        <w:spacing w:line="240" w:lineRule="auto"/>
        <w:ind w:firstLine="1146"/>
        <w:contextualSpacing/>
        <w:rPr>
          <w:rFonts w:ascii="Times New Roman" w:hAnsi="Times New Roman"/>
          <w:iCs/>
          <w:color w:val="auto"/>
          <w:spacing w:val="2"/>
          <w:sz w:val="24"/>
          <w:szCs w:val="24"/>
        </w:rPr>
      </w:pPr>
      <w:r w:rsidRPr="00BB502D">
        <w:rPr>
          <w:rFonts w:ascii="Times New Roman" w:hAnsi="Times New Roman"/>
          <w:iCs/>
          <w:color w:val="auto"/>
          <w:spacing w:val="2"/>
          <w:sz w:val="24"/>
          <w:szCs w:val="24"/>
        </w:rPr>
        <w:t xml:space="preserve">Развитие быстроты: </w:t>
      </w:r>
      <w:r w:rsidRPr="00BB502D">
        <w:rPr>
          <w:rFonts w:ascii="Times New Roman" w:hAnsi="Times New Roman"/>
          <w:color w:val="auto"/>
          <w:spacing w:val="2"/>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BB502D">
        <w:rPr>
          <w:rFonts w:ascii="Times New Roman" w:hAnsi="Times New Roman"/>
          <w:color w:val="auto"/>
          <w:spacing w:val="2"/>
          <w:sz w:val="24"/>
          <w:szCs w:val="24"/>
        </w:rPr>
        <w:br/>
      </w:r>
      <w:r w:rsidRPr="00BB502D">
        <w:rPr>
          <w:rFonts w:ascii="Times New Roman" w:hAnsi="Times New Roman"/>
          <w:color w:val="auto"/>
          <w:sz w:val="24"/>
          <w:szCs w:val="24"/>
        </w:rPr>
        <w:t>положений; броски в стенку и ловля теннисного мяча в мак</w:t>
      </w:r>
      <w:r w:rsidRPr="00BB502D">
        <w:rPr>
          <w:rFonts w:ascii="Times New Roman" w:hAnsi="Times New Roman"/>
          <w:color w:val="auto"/>
          <w:spacing w:val="2"/>
          <w:sz w:val="24"/>
          <w:szCs w:val="24"/>
        </w:rPr>
        <w:t>симальном темпе, из раз</w:t>
      </w:r>
      <w:r w:rsidR="00A22907" w:rsidRPr="00BB502D">
        <w:rPr>
          <w:rFonts w:ascii="Times New Roman" w:hAnsi="Times New Roman"/>
          <w:color w:val="auto"/>
          <w:spacing w:val="2"/>
          <w:sz w:val="24"/>
          <w:szCs w:val="24"/>
        </w:rPr>
        <w:t>ных исходных положений, с пово</w:t>
      </w:r>
      <w:r w:rsidRPr="00BB502D">
        <w:rPr>
          <w:rFonts w:ascii="Times New Roman" w:hAnsi="Times New Roman"/>
          <w:color w:val="auto"/>
          <w:spacing w:val="2"/>
          <w:sz w:val="24"/>
          <w:szCs w:val="24"/>
        </w:rPr>
        <w:t>ротами.</w:t>
      </w:r>
    </w:p>
    <w:p w:rsidR="00653A76" w:rsidRPr="00BB502D" w:rsidRDefault="00653A76" w:rsidP="00F90BD3">
      <w:pPr>
        <w:pStyle w:val="a3"/>
        <w:tabs>
          <w:tab w:val="left" w:pos="-284"/>
        </w:tabs>
        <w:spacing w:line="240" w:lineRule="auto"/>
        <w:ind w:firstLine="1146"/>
        <w:contextualSpacing/>
        <w:rPr>
          <w:rFonts w:ascii="Times New Roman" w:hAnsi="Times New Roman"/>
          <w:iCs/>
          <w:color w:val="auto"/>
          <w:sz w:val="24"/>
          <w:szCs w:val="24"/>
        </w:rPr>
      </w:pPr>
      <w:r w:rsidRPr="00BB502D">
        <w:rPr>
          <w:rFonts w:ascii="Times New Roman" w:hAnsi="Times New Roman"/>
          <w:iCs/>
          <w:color w:val="auto"/>
          <w:sz w:val="24"/>
          <w:szCs w:val="24"/>
        </w:rPr>
        <w:t xml:space="preserve">Развитие выносливости: </w:t>
      </w:r>
      <w:r w:rsidRPr="00BB502D">
        <w:rPr>
          <w:rFonts w:ascii="Times New Roman" w:hAnsi="Times New Roman"/>
          <w:color w:val="auto"/>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BB502D">
        <w:rPr>
          <w:rFonts w:ascii="Times New Roman" w:hAnsi="Times New Roman"/>
          <w:color w:val="auto"/>
          <w:sz w:val="24"/>
          <w:szCs w:val="24"/>
        </w:rPr>
        <w:noBreakHyphen/>
        <w:t>минутный бег.</w:t>
      </w:r>
    </w:p>
    <w:p w:rsidR="00653A76" w:rsidRPr="00BB502D" w:rsidRDefault="00653A76" w:rsidP="00F90BD3">
      <w:pPr>
        <w:pStyle w:val="a3"/>
        <w:tabs>
          <w:tab w:val="left" w:pos="-284"/>
        </w:tabs>
        <w:spacing w:line="240" w:lineRule="auto"/>
        <w:ind w:firstLine="1146"/>
        <w:contextualSpacing/>
        <w:rPr>
          <w:rFonts w:ascii="Times New Roman" w:hAnsi="Times New Roman"/>
          <w:b/>
          <w:bCs/>
          <w:color w:val="auto"/>
          <w:sz w:val="24"/>
          <w:szCs w:val="24"/>
        </w:rPr>
      </w:pPr>
      <w:r w:rsidRPr="00BB502D">
        <w:rPr>
          <w:rFonts w:ascii="Times New Roman" w:hAnsi="Times New Roman"/>
          <w:iCs/>
          <w:color w:val="auto"/>
          <w:sz w:val="24"/>
          <w:szCs w:val="24"/>
        </w:rPr>
        <w:t xml:space="preserve">Развитие силовых способностей: </w:t>
      </w:r>
      <w:r w:rsidRPr="00BB502D">
        <w:rPr>
          <w:rFonts w:ascii="Times New Roman" w:hAnsi="Times New Roman"/>
          <w:color w:val="auto"/>
          <w:sz w:val="24"/>
          <w:szCs w:val="24"/>
        </w:rPr>
        <w:t xml:space="preserve">повторное выполнение </w:t>
      </w:r>
      <w:r w:rsidRPr="00BB502D">
        <w:rPr>
          <w:rFonts w:ascii="Times New Roman" w:hAnsi="Times New Roman"/>
          <w:color w:val="auto"/>
          <w:spacing w:val="-2"/>
          <w:sz w:val="24"/>
          <w:szCs w:val="24"/>
        </w:rPr>
        <w:t>многоскоков; повторное преодоление препятствий (15—20 см)</w:t>
      </w:r>
      <w:proofErr w:type="gramStart"/>
      <w:r w:rsidRPr="00BB502D">
        <w:rPr>
          <w:rFonts w:ascii="Times New Roman" w:hAnsi="Times New Roman"/>
          <w:color w:val="auto"/>
          <w:spacing w:val="-2"/>
          <w:sz w:val="24"/>
          <w:szCs w:val="24"/>
        </w:rPr>
        <w:t>;</w:t>
      </w:r>
      <w:r w:rsidRPr="00BB502D">
        <w:rPr>
          <w:rFonts w:ascii="Times New Roman" w:hAnsi="Times New Roman"/>
          <w:color w:val="auto"/>
          <w:sz w:val="24"/>
          <w:szCs w:val="24"/>
        </w:rPr>
        <w:t>п</w:t>
      </w:r>
      <w:proofErr w:type="gramEnd"/>
      <w:r w:rsidRPr="00BB502D">
        <w:rPr>
          <w:rFonts w:ascii="Times New Roman" w:hAnsi="Times New Roman"/>
          <w:color w:val="auto"/>
          <w:sz w:val="24"/>
          <w:szCs w:val="24"/>
        </w:rPr>
        <w:t xml:space="preserve">ередача набивного мяча (1 кг) в максимальном темпе, по </w:t>
      </w:r>
      <w:r w:rsidRPr="00BB502D">
        <w:rPr>
          <w:rFonts w:ascii="Times New Roman" w:hAnsi="Times New Roman"/>
          <w:color w:val="auto"/>
          <w:spacing w:val="2"/>
          <w:sz w:val="24"/>
          <w:szCs w:val="24"/>
        </w:rPr>
        <w:t xml:space="preserve">кругу, из разных исходных положений; метание набивных </w:t>
      </w:r>
      <w:r w:rsidRPr="00BB502D">
        <w:rPr>
          <w:rFonts w:ascii="Times New Roman" w:hAnsi="Times New Roman"/>
          <w:color w:val="auto"/>
          <w:sz w:val="24"/>
          <w:szCs w:val="24"/>
        </w:rPr>
        <w:t xml:space="preserve">мячей (1—2 кг) одной рукой и двумя руками из разных исходных положений и различными способами (сверху, сбоку, </w:t>
      </w:r>
      <w:r w:rsidRPr="00BB502D">
        <w:rPr>
          <w:rFonts w:ascii="Times New Roman" w:hAnsi="Times New Roman"/>
          <w:color w:val="auto"/>
          <w:spacing w:val="2"/>
          <w:sz w:val="24"/>
          <w:szCs w:val="24"/>
        </w:rPr>
        <w:t>снизу, от груди); повторное выполнение беговых нагрузок</w:t>
      </w:r>
      <w:r w:rsidRPr="00BB502D">
        <w:rPr>
          <w:rFonts w:ascii="Times New Roman" w:hAnsi="Times New Roman"/>
          <w:color w:val="auto"/>
          <w:sz w:val="24"/>
          <w:szCs w:val="24"/>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653A76" w:rsidRPr="00BB502D" w:rsidRDefault="00653A76" w:rsidP="00F90BD3">
      <w:pPr>
        <w:pStyle w:val="a3"/>
        <w:tabs>
          <w:tab w:val="left" w:pos="-284"/>
        </w:tabs>
        <w:spacing w:line="240" w:lineRule="auto"/>
        <w:ind w:firstLine="1146"/>
        <w:contextualSpacing/>
        <w:rPr>
          <w:rFonts w:ascii="Times New Roman" w:hAnsi="Times New Roman"/>
          <w:iCs/>
          <w:color w:val="auto"/>
          <w:sz w:val="24"/>
          <w:szCs w:val="24"/>
        </w:rPr>
      </w:pPr>
      <w:r w:rsidRPr="00BB502D">
        <w:rPr>
          <w:rFonts w:ascii="Times New Roman" w:hAnsi="Times New Roman"/>
          <w:b/>
          <w:bCs/>
          <w:color w:val="auto"/>
          <w:sz w:val="24"/>
          <w:szCs w:val="24"/>
        </w:rPr>
        <w:t>На материале лыжных гонок</w:t>
      </w:r>
    </w:p>
    <w:p w:rsidR="00653A76" w:rsidRPr="00BB502D" w:rsidRDefault="00653A76" w:rsidP="00F90BD3">
      <w:pPr>
        <w:pStyle w:val="a3"/>
        <w:tabs>
          <w:tab w:val="left" w:pos="-284"/>
        </w:tabs>
        <w:spacing w:line="240" w:lineRule="auto"/>
        <w:ind w:firstLine="1146"/>
        <w:contextualSpacing/>
        <w:rPr>
          <w:rFonts w:ascii="Times New Roman" w:hAnsi="Times New Roman"/>
          <w:iCs/>
          <w:color w:val="auto"/>
          <w:sz w:val="24"/>
          <w:szCs w:val="24"/>
        </w:rPr>
      </w:pPr>
      <w:proofErr w:type="gramStart"/>
      <w:r w:rsidRPr="00BB502D">
        <w:rPr>
          <w:rFonts w:ascii="Times New Roman" w:hAnsi="Times New Roman"/>
          <w:iCs/>
          <w:color w:val="auto"/>
          <w:sz w:val="24"/>
          <w:szCs w:val="24"/>
        </w:rPr>
        <w:t xml:space="preserve">Развитие координации: </w:t>
      </w:r>
      <w:r w:rsidRPr="00BB502D">
        <w:rPr>
          <w:rFonts w:ascii="Times New Roman" w:hAnsi="Times New Roman"/>
          <w:color w:val="auto"/>
          <w:sz w:val="24"/>
          <w:szCs w:val="24"/>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BB502D">
        <w:rPr>
          <w:rFonts w:ascii="Times New Roman" w:hAnsi="Times New Roman"/>
          <w:color w:val="auto"/>
          <w:spacing w:val="2"/>
          <w:sz w:val="24"/>
          <w:szCs w:val="24"/>
        </w:rPr>
        <w:t xml:space="preserve">ками на лыжах; подбирание предметов во время спуска в </w:t>
      </w:r>
      <w:r w:rsidRPr="00BB502D">
        <w:rPr>
          <w:rFonts w:ascii="Times New Roman" w:hAnsi="Times New Roman"/>
          <w:color w:val="auto"/>
          <w:sz w:val="24"/>
          <w:szCs w:val="24"/>
        </w:rPr>
        <w:t>низкой стойке.</w:t>
      </w:r>
      <w:proofErr w:type="gramEnd"/>
    </w:p>
    <w:p w:rsidR="00653A76" w:rsidRPr="00BB502D" w:rsidRDefault="00653A76" w:rsidP="00F90BD3">
      <w:pPr>
        <w:pStyle w:val="a3"/>
        <w:tabs>
          <w:tab w:val="left" w:pos="-284"/>
        </w:tabs>
        <w:spacing w:line="240" w:lineRule="auto"/>
        <w:ind w:firstLine="1146"/>
        <w:contextualSpacing/>
        <w:rPr>
          <w:rFonts w:ascii="Times New Roman" w:hAnsi="Times New Roman"/>
          <w:b/>
          <w:bCs/>
          <w:color w:val="auto"/>
          <w:sz w:val="24"/>
          <w:szCs w:val="24"/>
        </w:rPr>
      </w:pPr>
      <w:r w:rsidRPr="00BB502D">
        <w:rPr>
          <w:rFonts w:ascii="Times New Roman" w:hAnsi="Times New Roman"/>
          <w:iCs/>
          <w:color w:val="auto"/>
          <w:sz w:val="24"/>
          <w:szCs w:val="24"/>
        </w:rPr>
        <w:t xml:space="preserve">Развитие выносливости: </w:t>
      </w:r>
      <w:r w:rsidRPr="00BB502D">
        <w:rPr>
          <w:rFonts w:ascii="Times New Roman" w:hAnsi="Times New Roman"/>
          <w:color w:val="auto"/>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53A76" w:rsidRPr="00BB502D" w:rsidRDefault="00653A76" w:rsidP="00F90BD3">
      <w:pPr>
        <w:pStyle w:val="a3"/>
        <w:tabs>
          <w:tab w:val="left" w:pos="-284"/>
        </w:tabs>
        <w:spacing w:line="240" w:lineRule="auto"/>
        <w:ind w:firstLine="1146"/>
        <w:contextualSpacing/>
        <w:rPr>
          <w:rFonts w:ascii="Times New Roman" w:hAnsi="Times New Roman"/>
          <w:iCs/>
          <w:color w:val="auto"/>
          <w:sz w:val="24"/>
          <w:szCs w:val="24"/>
        </w:rPr>
      </w:pPr>
      <w:r w:rsidRPr="00BB502D">
        <w:rPr>
          <w:rFonts w:ascii="Times New Roman" w:hAnsi="Times New Roman"/>
          <w:b/>
          <w:bCs/>
          <w:color w:val="auto"/>
          <w:sz w:val="24"/>
          <w:szCs w:val="24"/>
        </w:rPr>
        <w:t>На материале плавания</w:t>
      </w:r>
    </w:p>
    <w:p w:rsidR="00653A76" w:rsidRPr="00BB502D" w:rsidRDefault="00653A76"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iCs/>
          <w:color w:val="auto"/>
          <w:sz w:val="24"/>
          <w:szCs w:val="24"/>
        </w:rPr>
        <w:t xml:space="preserve">Развитие выносливости: </w:t>
      </w:r>
      <w:r w:rsidRPr="00BB502D">
        <w:rPr>
          <w:rFonts w:ascii="Times New Roman" w:hAnsi="Times New Roman"/>
          <w:color w:val="auto"/>
          <w:sz w:val="24"/>
          <w:szCs w:val="24"/>
        </w:rPr>
        <w:t>повторное проплывание отрез</w:t>
      </w:r>
      <w:r w:rsidRPr="00BB502D">
        <w:rPr>
          <w:rFonts w:ascii="Times New Roman" w:hAnsi="Times New Roman"/>
          <w:color w:val="auto"/>
          <w:spacing w:val="2"/>
          <w:sz w:val="24"/>
          <w:szCs w:val="24"/>
        </w:rPr>
        <w:t xml:space="preserve">ков на ногах, держась за доску; повторное скольжение на </w:t>
      </w:r>
      <w:r w:rsidRPr="00BB502D">
        <w:rPr>
          <w:rFonts w:ascii="Times New Roman" w:hAnsi="Times New Roman"/>
          <w:color w:val="auto"/>
          <w:sz w:val="24"/>
          <w:szCs w:val="24"/>
        </w:rPr>
        <w:t>груди с задержкой дыхания; повторное проплывание отрезков одним из способов плавания.</w:t>
      </w:r>
    </w:p>
    <w:p w:rsidR="00821939" w:rsidRPr="00BB502D" w:rsidRDefault="00821939" w:rsidP="00F90BD3">
      <w:pPr>
        <w:pStyle w:val="a3"/>
        <w:tabs>
          <w:tab w:val="left" w:pos="-284"/>
        </w:tabs>
        <w:spacing w:line="240" w:lineRule="auto"/>
        <w:ind w:firstLine="1146"/>
        <w:contextualSpacing/>
        <w:rPr>
          <w:rFonts w:ascii="Times New Roman" w:hAnsi="Times New Roman"/>
          <w:color w:val="auto"/>
          <w:sz w:val="24"/>
          <w:szCs w:val="24"/>
        </w:rPr>
      </w:pPr>
    </w:p>
    <w:p w:rsidR="000F42A9" w:rsidRPr="00BB502D" w:rsidRDefault="000F42A9" w:rsidP="006B007F">
      <w:pPr>
        <w:pStyle w:val="afd"/>
        <w:numPr>
          <w:ilvl w:val="1"/>
          <w:numId w:val="121"/>
        </w:numPr>
        <w:tabs>
          <w:tab w:val="left" w:pos="-284"/>
        </w:tabs>
        <w:spacing w:line="240" w:lineRule="auto"/>
        <w:ind w:left="0" w:firstLine="1146"/>
        <w:contextualSpacing/>
        <w:jc w:val="both"/>
        <w:rPr>
          <w:sz w:val="24"/>
        </w:rPr>
      </w:pPr>
      <w:bookmarkStart w:id="163" w:name="_Toc294246108"/>
      <w:r w:rsidRPr="00BB502D">
        <w:rPr>
          <w:sz w:val="24"/>
        </w:rPr>
        <w:t xml:space="preserve">Программа духовно-нравственного воспитания, развития </w:t>
      </w:r>
      <w:proofErr w:type="gramStart"/>
      <w:r w:rsidRPr="00BB502D">
        <w:rPr>
          <w:sz w:val="24"/>
        </w:rPr>
        <w:t>обучающихся</w:t>
      </w:r>
      <w:proofErr w:type="gramEnd"/>
      <w:r w:rsidRPr="00BB502D">
        <w:rPr>
          <w:sz w:val="24"/>
        </w:rPr>
        <w:t xml:space="preserve"> при получении начального общего образования</w:t>
      </w:r>
      <w:bookmarkEnd w:id="163"/>
    </w:p>
    <w:p w:rsidR="004B396B" w:rsidRPr="00BB502D" w:rsidRDefault="004B396B" w:rsidP="00F90BD3">
      <w:pPr>
        <w:tabs>
          <w:tab w:val="left" w:pos="-284"/>
        </w:tabs>
        <w:ind w:firstLine="1146"/>
        <w:contextualSpacing/>
        <w:jc w:val="both"/>
      </w:pPr>
    </w:p>
    <w:p w:rsidR="004B396B" w:rsidRPr="00BB502D" w:rsidRDefault="004B396B" w:rsidP="00F90BD3">
      <w:pPr>
        <w:tabs>
          <w:tab w:val="left" w:pos="-284"/>
        </w:tabs>
        <w:ind w:firstLine="1146"/>
        <w:contextualSpacing/>
        <w:jc w:val="both"/>
      </w:pPr>
      <w:r w:rsidRPr="00BB502D">
        <w:tab/>
        <w:t>Программа духовно-нравственного воспитания и развития обучающихся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Концепции УМК «Школа России», с учетом методических разра</w:t>
      </w:r>
      <w:r w:rsidR="00A853D5" w:rsidRPr="00BB502D">
        <w:t xml:space="preserve">боток издательств «Просвещение». </w:t>
      </w:r>
      <w:r w:rsidRPr="00BB502D">
        <w:tab/>
      </w:r>
      <w:proofErr w:type="gramStart"/>
      <w:r w:rsidRPr="00BB502D">
        <w:t>Программа духовно-нравственного воспитания и развития обучающихся направлена на воспитание в каждом ученике гражданина и патриота, на раскрытие способностей и талантов обучающихся, подготовку их к жизни в высокотехнологичном конкурентном мире.</w:t>
      </w:r>
      <w:proofErr w:type="gramEnd"/>
      <w:r w:rsidRPr="00BB502D">
        <w:t xml:space="preserve"> Программа реализуется образовательным учреждением в постоянном взаимодействии и тесном сотрудничестве с семьями </w:t>
      </w:r>
      <w:proofErr w:type="gramStart"/>
      <w:r w:rsidRPr="00BB502D">
        <w:t>обучающихся</w:t>
      </w:r>
      <w:proofErr w:type="gramEnd"/>
      <w:r w:rsidRPr="00BB502D">
        <w:t>, с другими субъектами социализации – социальными партнерами школы:</w:t>
      </w:r>
    </w:p>
    <w:p w:rsidR="004B396B" w:rsidRPr="00BB502D" w:rsidRDefault="004B396B" w:rsidP="00F90BD3">
      <w:pPr>
        <w:tabs>
          <w:tab w:val="left" w:pos="-284"/>
        </w:tabs>
        <w:ind w:firstLine="1146"/>
        <w:contextualSpacing/>
        <w:jc w:val="both"/>
      </w:pPr>
      <w:r w:rsidRPr="00BB502D">
        <w:t xml:space="preserve">Комитет образования администрации муниципального района «Город Валуйки и Валуйский район»  </w:t>
      </w:r>
    </w:p>
    <w:p w:rsidR="004B396B" w:rsidRPr="00BB502D" w:rsidRDefault="00A853D5" w:rsidP="00F90BD3">
      <w:pPr>
        <w:tabs>
          <w:tab w:val="left" w:pos="-284"/>
        </w:tabs>
        <w:ind w:firstLine="1146"/>
        <w:contextualSpacing/>
        <w:jc w:val="both"/>
      </w:pPr>
      <w:r w:rsidRPr="00BB502D">
        <w:t xml:space="preserve">Дом детского творчества   </w:t>
      </w:r>
    </w:p>
    <w:p w:rsidR="00A853D5" w:rsidRPr="00BB502D" w:rsidRDefault="00A853D5" w:rsidP="00F90BD3">
      <w:pPr>
        <w:tabs>
          <w:tab w:val="left" w:pos="-284"/>
        </w:tabs>
        <w:ind w:firstLine="1146"/>
        <w:contextualSpacing/>
        <w:jc w:val="both"/>
      </w:pPr>
      <w:r w:rsidRPr="00BB502D">
        <w:t>Краеведческий музей</w:t>
      </w:r>
    </w:p>
    <w:p w:rsidR="004B396B" w:rsidRPr="00BB502D" w:rsidRDefault="004B396B" w:rsidP="00F90BD3">
      <w:pPr>
        <w:tabs>
          <w:tab w:val="left" w:pos="-284"/>
        </w:tabs>
        <w:ind w:firstLine="1146"/>
        <w:contextualSpacing/>
        <w:jc w:val="both"/>
      </w:pPr>
      <w:r w:rsidRPr="00BB502D">
        <w:t xml:space="preserve">Сельский дом культуры </w:t>
      </w:r>
    </w:p>
    <w:p w:rsidR="004B396B" w:rsidRPr="00BB502D" w:rsidRDefault="004B396B" w:rsidP="00F90BD3">
      <w:pPr>
        <w:tabs>
          <w:tab w:val="left" w:pos="-284"/>
        </w:tabs>
        <w:ind w:firstLine="1146"/>
        <w:contextualSpacing/>
        <w:jc w:val="both"/>
      </w:pPr>
      <w:r w:rsidRPr="00BB502D">
        <w:t>Уразовская  станция юных натуралистов</w:t>
      </w:r>
    </w:p>
    <w:p w:rsidR="004B396B" w:rsidRPr="00BB502D" w:rsidRDefault="004B396B" w:rsidP="00F90BD3">
      <w:pPr>
        <w:tabs>
          <w:tab w:val="left" w:pos="-284"/>
        </w:tabs>
        <w:ind w:firstLine="1146"/>
        <w:contextualSpacing/>
        <w:jc w:val="both"/>
        <w:rPr>
          <w:b/>
        </w:rPr>
      </w:pPr>
      <w:bookmarkStart w:id="164" w:name="_Toc231265555"/>
      <w:r w:rsidRPr="00BB502D">
        <w:rPr>
          <w:b/>
        </w:rPr>
        <w:t xml:space="preserve">Актуальность программы духовно-нравственного развития и воспитания </w:t>
      </w:r>
      <w:proofErr w:type="gramStart"/>
      <w:r w:rsidRPr="00BB502D">
        <w:rPr>
          <w:b/>
        </w:rPr>
        <w:t>обучающихся</w:t>
      </w:r>
      <w:proofErr w:type="gramEnd"/>
      <w:r w:rsidRPr="00BB502D">
        <w:rPr>
          <w:b/>
        </w:rPr>
        <w:t>.</w:t>
      </w:r>
    </w:p>
    <w:p w:rsidR="004B396B" w:rsidRPr="00BB502D" w:rsidRDefault="004B396B" w:rsidP="00F90BD3">
      <w:pPr>
        <w:tabs>
          <w:tab w:val="left" w:pos="-284"/>
        </w:tabs>
        <w:ind w:firstLine="1146"/>
        <w:contextualSpacing/>
        <w:jc w:val="both"/>
      </w:pPr>
      <w:r w:rsidRPr="00BB502D">
        <w:t xml:space="preserve">Современные особенности развития и воспитания </w:t>
      </w:r>
      <w:proofErr w:type="gramStart"/>
      <w:r w:rsidRPr="00BB502D">
        <w:t>обучающихся</w:t>
      </w:r>
      <w:proofErr w:type="gramEnd"/>
      <w:r w:rsidRPr="00BB502D">
        <w:t xml:space="preserve"> начальной школы</w:t>
      </w:r>
      <w:bookmarkEnd w:id="164"/>
    </w:p>
    <w:p w:rsidR="004B396B" w:rsidRPr="00BB502D" w:rsidRDefault="004B396B" w:rsidP="00F90BD3">
      <w:pPr>
        <w:tabs>
          <w:tab w:val="left" w:pos="-284"/>
        </w:tabs>
        <w:ind w:firstLine="1146"/>
        <w:contextualSpacing/>
        <w:jc w:val="both"/>
      </w:pPr>
      <w:proofErr w:type="gramStart"/>
      <w:r w:rsidRPr="00BB502D">
        <w:t>Обучающиеся начальной школы требуют особого педагогического внимания.</w:t>
      </w:r>
      <w:proofErr w:type="gramEnd"/>
      <w:r w:rsidRPr="00BB502D">
        <w:t xml:space="preserve"> С поступлением в школу у ребенка осуществляется переход к учебной деятельности, освоение новой социальной позиции, новой роли ученика, расширяется сфера его взаимодействия с окружающим миром, начинается формирование у ребенка отношения к образованию, школе, педагогам и сверстникам, вырабатываются основы его социального, гражданского поведения. При этом существенное влияние на формирование указанных новообразований познавательной сферы, качеств и свойств личности младшего школьника оказывают принципиально новые условия жизнедеятельности современного ребенка, которые требуют учета при формировании подходов к организации духовно-нравственного развития и воспитания обучающихся.</w:t>
      </w:r>
    </w:p>
    <w:p w:rsidR="004B396B" w:rsidRPr="00BB502D" w:rsidRDefault="004B396B" w:rsidP="00F90BD3">
      <w:pPr>
        <w:tabs>
          <w:tab w:val="left" w:pos="-284"/>
        </w:tabs>
        <w:ind w:firstLine="1146"/>
        <w:contextualSpacing/>
        <w:jc w:val="both"/>
      </w:pPr>
      <w:r w:rsidRPr="00BB502D">
        <w:t>Современный ребенок находится в беспредельном информационном и огромном социальном пространстве, не имеющем четких внешних и внутренних границ. На него воздействуют потоки информации, получаемой благодаря Интернету, телевидению, компьютерным играм, кино. Воспитательное и социализирующее воздействие (не всегда позитивное) этих и других источников информации нередко является доминирующим в процессе развития и воспитания.</w:t>
      </w:r>
    </w:p>
    <w:p w:rsidR="004B396B" w:rsidRPr="00BB502D" w:rsidRDefault="004B396B" w:rsidP="00F90BD3">
      <w:pPr>
        <w:tabs>
          <w:tab w:val="left" w:pos="-284"/>
        </w:tabs>
        <w:ind w:firstLine="1146"/>
        <w:contextualSpacing/>
        <w:jc w:val="both"/>
      </w:pPr>
      <w:proofErr w:type="gramStart"/>
      <w:r w:rsidRPr="00BB502D">
        <w:t>В современных условиях осуществления ведущей деятельности ребенка усиливается конфликт между характером усвоения ребенком знаний и ценностей в школе (системность, последовательность, традиционность, культуросообразность и т. д.) и вне школы (клиповость, хаотичность, смешение высокой  культуры и бытовой, размывание границ между культурой и антикультурой и т. д.), который меняет структуру мышления детей, их самосознание и миропонимание, ведет к формированию эклектичного мировоззрения, потребительского отношения</w:t>
      </w:r>
      <w:proofErr w:type="gramEnd"/>
      <w:r w:rsidRPr="00BB502D">
        <w:t xml:space="preserve"> к жизни, морального релятивизма.</w:t>
      </w:r>
    </w:p>
    <w:p w:rsidR="004B396B" w:rsidRPr="00BB502D" w:rsidRDefault="004B396B" w:rsidP="00F90BD3">
      <w:pPr>
        <w:tabs>
          <w:tab w:val="left" w:pos="-284"/>
        </w:tabs>
        <w:ind w:firstLine="1146"/>
        <w:contextualSpacing/>
        <w:jc w:val="both"/>
      </w:pPr>
      <w:r w:rsidRPr="00BB502D">
        <w:t>Современный ребенок живет иллюзией свободы. Снятие многих ограничений и запретов в виртуальных, информационных средах сопровождается падением доверия к ребенку со стороны взрослых. Растущий человек не выводится, как это было еще несколько десятилетий назад, за пределы детских дел и забот, не включается в посильное для него решение реальных проблем семьи, местного сообщества, государства. Изоляция детей от проблем, которыми живут взрослые, искажает их социализацию, нарушает процессы их взросления.</w:t>
      </w:r>
    </w:p>
    <w:p w:rsidR="004B396B" w:rsidRPr="00BB502D" w:rsidRDefault="004B396B" w:rsidP="00F90BD3">
      <w:pPr>
        <w:tabs>
          <w:tab w:val="left" w:pos="-284"/>
        </w:tabs>
        <w:ind w:firstLine="1146"/>
        <w:contextualSpacing/>
        <w:jc w:val="both"/>
        <w:rPr>
          <w:rFonts w:eastAsia="@Arial Unicode MS"/>
        </w:rPr>
      </w:pPr>
      <w:r w:rsidRPr="00BB502D">
        <w:rPr>
          <w:rFonts w:eastAsia="@Arial Unicode MS"/>
          <w:b/>
        </w:rPr>
        <w:t>2.3.1. Цель и задачи</w:t>
      </w:r>
      <w:r w:rsidRPr="00BB502D">
        <w:rPr>
          <w:rFonts w:eastAsia="@Arial Unicode MS"/>
        </w:rPr>
        <w:t xml:space="preserve"> духовно-нравственного развития и воспитания </w:t>
      </w:r>
      <w:proofErr w:type="gramStart"/>
      <w:r w:rsidRPr="00BB502D">
        <w:rPr>
          <w:rFonts w:eastAsia="@Arial Unicode MS"/>
        </w:rPr>
        <w:t>обучающихся</w:t>
      </w:r>
      <w:proofErr w:type="gramEnd"/>
      <w:r w:rsidRPr="00BB502D">
        <w:rPr>
          <w:rFonts w:eastAsia="@Arial Unicode MS"/>
        </w:rPr>
        <w:t xml:space="preserve">        </w:t>
      </w:r>
    </w:p>
    <w:p w:rsidR="004B396B" w:rsidRPr="00BB502D" w:rsidRDefault="004B396B" w:rsidP="00F90BD3">
      <w:pPr>
        <w:tabs>
          <w:tab w:val="left" w:pos="-284"/>
        </w:tabs>
        <w:ind w:firstLine="1146"/>
        <w:contextualSpacing/>
        <w:jc w:val="both"/>
      </w:pPr>
      <w:r w:rsidRPr="00BB502D">
        <w:t xml:space="preserve">Духовно-нравственное воспитание – педагогически организованный процесс усвоения и принятия </w:t>
      </w:r>
      <w:proofErr w:type="gramStart"/>
      <w:r w:rsidRPr="00BB502D">
        <w:t>обучающимся</w:t>
      </w:r>
      <w:proofErr w:type="gramEnd"/>
      <w:r w:rsidRPr="00BB502D">
        <w:t xml:space="preserve">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p>
    <w:p w:rsidR="004B396B" w:rsidRPr="00BB502D" w:rsidRDefault="004B396B" w:rsidP="00F90BD3">
      <w:pPr>
        <w:tabs>
          <w:tab w:val="left" w:pos="-284"/>
        </w:tabs>
        <w:ind w:firstLine="1146"/>
        <w:contextualSpacing/>
        <w:jc w:val="both"/>
      </w:pPr>
      <w:r w:rsidRPr="00BB502D">
        <w:t>Духовно-нравственное развитие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4B396B" w:rsidRPr="00BB502D" w:rsidRDefault="004B396B" w:rsidP="00F90BD3">
      <w:pPr>
        <w:tabs>
          <w:tab w:val="left" w:pos="-284"/>
        </w:tabs>
        <w:ind w:firstLine="1146"/>
        <w:contextualSpacing/>
        <w:jc w:val="both"/>
      </w:pPr>
      <w:r w:rsidRPr="00BB502D">
        <w:rPr>
          <w:rFonts w:eastAsia="@Arial Unicode MS"/>
        </w:rPr>
        <w:t xml:space="preserve">Целью духовно-нравственного развития и </w:t>
      </w:r>
      <w:proofErr w:type="gramStart"/>
      <w:r w:rsidRPr="00BB502D">
        <w:rPr>
          <w:rFonts w:eastAsia="@Arial Unicode MS"/>
        </w:rPr>
        <w:t>воспитания</w:t>
      </w:r>
      <w:proofErr w:type="gramEnd"/>
      <w:r w:rsidRPr="00BB502D">
        <w:rPr>
          <w:rFonts w:eastAsia="@Arial Unicode MS"/>
        </w:rPr>
        <w:t xml:space="preserve"> обучающихся на ступени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4B396B" w:rsidRPr="00BB502D" w:rsidRDefault="004B396B" w:rsidP="00F90BD3">
      <w:pPr>
        <w:tabs>
          <w:tab w:val="left" w:pos="-284"/>
        </w:tabs>
        <w:ind w:firstLine="1146"/>
        <w:contextualSpacing/>
        <w:jc w:val="both"/>
        <w:rPr>
          <w:rFonts w:eastAsia="@Arial Unicode MS"/>
          <w:b/>
        </w:rPr>
      </w:pPr>
      <w:r w:rsidRPr="00BB502D">
        <w:rPr>
          <w:rFonts w:eastAsia="@Arial Unicode MS"/>
          <w:b/>
        </w:rPr>
        <w:t xml:space="preserve">Задачи духовно-нравственного развития и воспитания </w:t>
      </w:r>
      <w:proofErr w:type="gramStart"/>
      <w:r w:rsidRPr="00BB502D">
        <w:rPr>
          <w:rFonts w:eastAsia="@Arial Unicode MS"/>
          <w:b/>
        </w:rPr>
        <w:t>обучающихся</w:t>
      </w:r>
      <w:proofErr w:type="gramEnd"/>
      <w:r w:rsidRPr="00BB502D">
        <w:rPr>
          <w:rFonts w:eastAsia="@Arial Unicode MS"/>
          <w:b/>
        </w:rPr>
        <w:t xml:space="preserve"> на ступени начального общего образования:</w:t>
      </w:r>
    </w:p>
    <w:p w:rsidR="004B396B" w:rsidRPr="00BB502D" w:rsidRDefault="004B396B" w:rsidP="00F90BD3">
      <w:pPr>
        <w:tabs>
          <w:tab w:val="left" w:pos="-284"/>
        </w:tabs>
        <w:ind w:firstLine="1146"/>
        <w:contextualSpacing/>
        <w:jc w:val="both"/>
      </w:pPr>
      <w:r w:rsidRPr="00BB502D">
        <w:t>1. Воспитание гражданственности, патриотизма, уважения к правам, свободам и обязанностям человека:</w:t>
      </w:r>
    </w:p>
    <w:p w:rsidR="004B396B" w:rsidRPr="00BB502D" w:rsidRDefault="004B396B" w:rsidP="00F90BD3">
      <w:pPr>
        <w:tabs>
          <w:tab w:val="left" w:pos="-284"/>
        </w:tabs>
        <w:ind w:firstLine="1146"/>
        <w:contextualSpacing/>
        <w:jc w:val="both"/>
      </w:pPr>
      <w:r w:rsidRPr="00BB502D">
        <w:t>2. Воспитание нравственных чувств и этического сознания:</w:t>
      </w:r>
    </w:p>
    <w:p w:rsidR="004B396B" w:rsidRPr="00BB502D" w:rsidRDefault="004B396B" w:rsidP="00F90BD3">
      <w:pPr>
        <w:tabs>
          <w:tab w:val="left" w:pos="-284"/>
        </w:tabs>
        <w:ind w:firstLine="1146"/>
        <w:contextualSpacing/>
        <w:jc w:val="both"/>
      </w:pPr>
      <w:r w:rsidRPr="00BB502D">
        <w:t>3. Воспитание трудолюбия, творческого отношения к учению, труду, жизни:</w:t>
      </w:r>
    </w:p>
    <w:p w:rsidR="004B396B" w:rsidRPr="00BB502D" w:rsidRDefault="004B396B" w:rsidP="00F90BD3">
      <w:pPr>
        <w:tabs>
          <w:tab w:val="left" w:pos="-284"/>
        </w:tabs>
        <w:ind w:firstLine="1146"/>
        <w:contextualSpacing/>
        <w:jc w:val="both"/>
      </w:pPr>
      <w:r w:rsidRPr="00BB502D">
        <w:t>4. Формирование ценностного отношения к здоровью и здоровому образу жизни:</w:t>
      </w:r>
    </w:p>
    <w:p w:rsidR="004B396B" w:rsidRPr="00BB502D" w:rsidRDefault="004B396B" w:rsidP="00F90BD3">
      <w:pPr>
        <w:tabs>
          <w:tab w:val="left" w:pos="-284"/>
        </w:tabs>
        <w:ind w:firstLine="1146"/>
        <w:contextualSpacing/>
        <w:jc w:val="both"/>
      </w:pPr>
      <w:r w:rsidRPr="00BB502D">
        <w:t>5. Воспитание ценностного отношения к природе, окружающей среде (экологическое воспитание):</w:t>
      </w:r>
    </w:p>
    <w:p w:rsidR="004B396B" w:rsidRPr="00BB502D" w:rsidRDefault="004B396B" w:rsidP="00F90BD3">
      <w:pPr>
        <w:tabs>
          <w:tab w:val="left" w:pos="-284"/>
        </w:tabs>
        <w:ind w:firstLine="1146"/>
        <w:contextualSpacing/>
        <w:jc w:val="both"/>
      </w:pPr>
      <w:r w:rsidRPr="00BB502D">
        <w:t xml:space="preserve">6. Воспитание ценностного отношения к </w:t>
      </w:r>
      <w:proofErr w:type="gramStart"/>
      <w:r w:rsidRPr="00BB502D">
        <w:t>прекрасному</w:t>
      </w:r>
      <w:proofErr w:type="gramEnd"/>
      <w:r w:rsidRPr="00BB502D">
        <w:t>, формирование представлений об эстетических идеалах и ценностях (эстетическое воспитание):</w:t>
      </w:r>
    </w:p>
    <w:p w:rsidR="004B396B" w:rsidRPr="00BB502D" w:rsidRDefault="004B396B" w:rsidP="00F90BD3">
      <w:pPr>
        <w:tabs>
          <w:tab w:val="left" w:pos="-284"/>
        </w:tabs>
        <w:ind w:firstLine="1146"/>
        <w:contextualSpacing/>
        <w:jc w:val="both"/>
      </w:pPr>
      <w:r w:rsidRPr="00BB502D">
        <w:t xml:space="preserve">Ценностные установки духовно-нравственного развития и </w:t>
      </w:r>
      <w:proofErr w:type="gramStart"/>
      <w:r w:rsidRPr="00BB502D">
        <w:t>воспитания</w:t>
      </w:r>
      <w:proofErr w:type="gramEnd"/>
      <w:r w:rsidRPr="00BB502D">
        <w:t xml:space="preserve"> обучающихся начальной школы согласуются с традиционными источниками нравственности, которыми  являются следующие ценности:</w:t>
      </w:r>
    </w:p>
    <w:p w:rsidR="004B396B" w:rsidRPr="00BB502D" w:rsidRDefault="004B396B" w:rsidP="00F90BD3">
      <w:pPr>
        <w:tabs>
          <w:tab w:val="left" w:pos="-284"/>
        </w:tabs>
        <w:ind w:firstLine="1146"/>
        <w:contextualSpacing/>
        <w:jc w:val="both"/>
      </w:pPr>
      <w:r w:rsidRPr="00BB502D">
        <w:t>патриотизм (любовь к России, к своему народу, к своей малой родине; служение Отечеству);</w:t>
      </w:r>
    </w:p>
    <w:p w:rsidR="004B396B" w:rsidRPr="00BB502D" w:rsidRDefault="004B396B" w:rsidP="00F90BD3">
      <w:pPr>
        <w:tabs>
          <w:tab w:val="left" w:pos="-284"/>
        </w:tabs>
        <w:ind w:firstLine="1146"/>
        <w:contextualSpacing/>
        <w:jc w:val="both"/>
      </w:pPr>
      <w:r w:rsidRPr="00BB502D">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4B396B" w:rsidRPr="00BB502D" w:rsidRDefault="004B396B" w:rsidP="00F90BD3">
      <w:pPr>
        <w:tabs>
          <w:tab w:val="left" w:pos="-284"/>
        </w:tabs>
        <w:ind w:firstLine="1146"/>
        <w:contextualSpacing/>
        <w:jc w:val="both"/>
      </w:pPr>
      <w:r w:rsidRPr="00BB502D">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4B396B" w:rsidRPr="00BB502D" w:rsidRDefault="004B396B" w:rsidP="00F90BD3">
      <w:pPr>
        <w:tabs>
          <w:tab w:val="left" w:pos="-284"/>
        </w:tabs>
        <w:ind w:firstLine="1146"/>
        <w:contextualSpacing/>
        <w:jc w:val="both"/>
      </w:pPr>
      <w:r w:rsidRPr="00BB502D">
        <w:t>семья (любовь и верность, здоровье, достаток, почитание родителей, забота о старших и младших, забота о продолжении рода);</w:t>
      </w:r>
    </w:p>
    <w:p w:rsidR="004B396B" w:rsidRPr="00BB502D" w:rsidRDefault="004B396B" w:rsidP="00F90BD3">
      <w:pPr>
        <w:tabs>
          <w:tab w:val="left" w:pos="-284"/>
        </w:tabs>
        <w:ind w:firstLine="1146"/>
        <w:contextualSpacing/>
        <w:jc w:val="both"/>
      </w:pPr>
      <w:r w:rsidRPr="00BB502D">
        <w:t>труд и творчество (творчество и созидание, целеустремленность и настойчивость, трудолюбие, бережливость);</w:t>
      </w:r>
    </w:p>
    <w:p w:rsidR="004B396B" w:rsidRPr="00BB502D" w:rsidRDefault="004B396B" w:rsidP="00F90BD3">
      <w:pPr>
        <w:tabs>
          <w:tab w:val="left" w:pos="-284"/>
        </w:tabs>
        <w:ind w:firstLine="1146"/>
        <w:contextualSpacing/>
        <w:jc w:val="both"/>
      </w:pPr>
      <w:r w:rsidRPr="00BB502D">
        <w:t>наука (познание, истина, научная картина мира, экологическое сознание);</w:t>
      </w:r>
    </w:p>
    <w:p w:rsidR="004B396B" w:rsidRPr="00BB502D" w:rsidRDefault="004B396B" w:rsidP="00F90BD3">
      <w:pPr>
        <w:tabs>
          <w:tab w:val="left" w:pos="-284"/>
        </w:tabs>
        <w:ind w:firstLine="1146"/>
        <w:contextualSpacing/>
        <w:jc w:val="both"/>
      </w:pPr>
      <w:r w:rsidRPr="00BB502D">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4B396B" w:rsidRPr="00BB502D" w:rsidRDefault="004B396B" w:rsidP="00F90BD3">
      <w:pPr>
        <w:tabs>
          <w:tab w:val="left" w:pos="-284"/>
        </w:tabs>
        <w:ind w:firstLine="1146"/>
        <w:contextualSpacing/>
        <w:jc w:val="both"/>
      </w:pPr>
      <w:r w:rsidRPr="00BB502D">
        <w:t>искусство и литература (красота, гармония, духовный мир человека, нравственный выбор, смысл жизни, эстетическое развитие);</w:t>
      </w:r>
    </w:p>
    <w:p w:rsidR="004B396B" w:rsidRPr="00BB502D" w:rsidRDefault="004B396B" w:rsidP="00F90BD3">
      <w:pPr>
        <w:tabs>
          <w:tab w:val="left" w:pos="-284"/>
        </w:tabs>
        <w:ind w:firstLine="1146"/>
        <w:contextualSpacing/>
        <w:jc w:val="both"/>
      </w:pPr>
      <w:r w:rsidRPr="00BB502D">
        <w:t>природа (жизнь, родная земля, заповедная природа, планета Земля);</w:t>
      </w:r>
    </w:p>
    <w:p w:rsidR="004B396B" w:rsidRPr="00BB502D" w:rsidRDefault="004B396B" w:rsidP="00F90BD3">
      <w:pPr>
        <w:tabs>
          <w:tab w:val="left" w:pos="-284"/>
        </w:tabs>
        <w:ind w:firstLine="1146"/>
        <w:contextualSpacing/>
        <w:jc w:val="both"/>
      </w:pPr>
      <w:r w:rsidRPr="00BB502D">
        <w:t>человечество (мир во всем мире, многообразие культур и народов, прогресс человечества, международное сотрудничество).</w:t>
      </w:r>
    </w:p>
    <w:p w:rsidR="004B396B" w:rsidRPr="00BB502D" w:rsidRDefault="004B396B" w:rsidP="00F90BD3">
      <w:pPr>
        <w:tabs>
          <w:tab w:val="left" w:pos="-284"/>
        </w:tabs>
        <w:ind w:firstLine="1146"/>
        <w:contextualSpacing/>
        <w:jc w:val="both"/>
      </w:pPr>
      <w:r w:rsidRPr="00BB502D">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4B396B" w:rsidRPr="00BB502D" w:rsidRDefault="00032573" w:rsidP="00F90BD3">
      <w:pPr>
        <w:tabs>
          <w:tab w:val="left" w:pos="-284"/>
        </w:tabs>
        <w:ind w:firstLine="1146"/>
        <w:contextualSpacing/>
        <w:jc w:val="both"/>
        <w:rPr>
          <w:b/>
        </w:rPr>
      </w:pPr>
      <w:r w:rsidRPr="00BB502D">
        <w:rPr>
          <w:b/>
        </w:rPr>
        <w:t xml:space="preserve">2.3.2. </w:t>
      </w:r>
      <w:r w:rsidR="004B396B" w:rsidRPr="00BB502D">
        <w:rPr>
          <w:b/>
        </w:rPr>
        <w:t xml:space="preserve">Основные направления духовно-нравственного развития и воспитания </w:t>
      </w:r>
      <w:proofErr w:type="gramStart"/>
      <w:r w:rsidR="004B396B" w:rsidRPr="00BB502D">
        <w:rPr>
          <w:b/>
        </w:rPr>
        <w:t>обучающихся</w:t>
      </w:r>
      <w:proofErr w:type="gramEnd"/>
      <w:r w:rsidR="004B396B" w:rsidRPr="00BB502D">
        <w:rPr>
          <w:b/>
        </w:rPr>
        <w:t xml:space="preserve"> </w:t>
      </w:r>
    </w:p>
    <w:p w:rsidR="004B396B" w:rsidRPr="00BB502D" w:rsidRDefault="004B396B" w:rsidP="00F90BD3">
      <w:pPr>
        <w:tabs>
          <w:tab w:val="left" w:pos="-284"/>
        </w:tabs>
        <w:ind w:firstLine="1146"/>
        <w:contextualSpacing/>
        <w:jc w:val="both"/>
      </w:pPr>
      <w:r w:rsidRPr="00BB502D">
        <w:t xml:space="preserve">Общие задачи духовно-нравственного развития и </w:t>
      </w:r>
      <w:proofErr w:type="gramStart"/>
      <w:r w:rsidRPr="00BB502D">
        <w:t>воспитания</w:t>
      </w:r>
      <w:proofErr w:type="gramEnd"/>
      <w:r w:rsidRPr="00BB502D">
        <w:t xml:space="preserve"> обучающихся начальной школы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4B396B" w:rsidRPr="00BB502D" w:rsidRDefault="004B396B" w:rsidP="00F90BD3">
      <w:pPr>
        <w:tabs>
          <w:tab w:val="left" w:pos="-284"/>
        </w:tabs>
        <w:ind w:firstLine="1146"/>
        <w:contextualSpacing/>
        <w:jc w:val="both"/>
      </w:pPr>
      <w:r w:rsidRPr="00BB502D">
        <w:t xml:space="preserve">Каждое из направлений духовно-нравственного развития и воспитания обучающихся основано на определенной системе базовых национальных ценностей и должно обеспечивать усвоение их </w:t>
      </w:r>
      <w:proofErr w:type="gramStart"/>
      <w:r w:rsidRPr="00BB502D">
        <w:t>обучающимися</w:t>
      </w:r>
      <w:proofErr w:type="gramEnd"/>
      <w:r w:rsidRPr="00BB502D">
        <w:t xml:space="preserve">. </w:t>
      </w:r>
    </w:p>
    <w:p w:rsidR="004B396B" w:rsidRPr="00BB502D" w:rsidRDefault="004B396B" w:rsidP="00F90BD3">
      <w:pPr>
        <w:tabs>
          <w:tab w:val="left" w:pos="-284"/>
        </w:tabs>
        <w:ind w:firstLine="1146"/>
        <w:contextualSpacing/>
        <w:jc w:val="both"/>
      </w:pPr>
      <w:r w:rsidRPr="00BB502D">
        <w:t xml:space="preserve">Организация духовно-нравственного развития и </w:t>
      </w:r>
      <w:proofErr w:type="gramStart"/>
      <w:r w:rsidRPr="00BB502D">
        <w:t>воспитания</w:t>
      </w:r>
      <w:proofErr w:type="gramEnd"/>
      <w:r w:rsidRPr="00BB502D">
        <w:t xml:space="preserve"> обучающихся начальной школы в перспективе достижения национального воспитательного идеала осуществляется по следующим направлениям:</w:t>
      </w:r>
    </w:p>
    <w:p w:rsidR="004B396B" w:rsidRPr="00BB502D" w:rsidRDefault="004B396B" w:rsidP="00F90BD3">
      <w:pPr>
        <w:tabs>
          <w:tab w:val="left" w:pos="-284"/>
        </w:tabs>
        <w:ind w:firstLine="1146"/>
        <w:contextualSpacing/>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827"/>
        <w:gridCol w:w="5210"/>
      </w:tblGrid>
      <w:tr w:rsidR="004B396B" w:rsidRPr="00BB502D" w:rsidTr="004B0251">
        <w:tc>
          <w:tcPr>
            <w:tcW w:w="534" w:type="dxa"/>
          </w:tcPr>
          <w:p w:rsidR="004B396B" w:rsidRPr="00BB502D" w:rsidRDefault="004B396B" w:rsidP="00F90BD3">
            <w:pPr>
              <w:tabs>
                <w:tab w:val="left" w:pos="-284"/>
              </w:tabs>
              <w:ind w:firstLine="1146"/>
              <w:contextualSpacing/>
              <w:jc w:val="both"/>
            </w:pPr>
            <w:r w:rsidRPr="00BB502D">
              <w:t>№</w:t>
            </w:r>
          </w:p>
        </w:tc>
        <w:tc>
          <w:tcPr>
            <w:tcW w:w="3827" w:type="dxa"/>
          </w:tcPr>
          <w:p w:rsidR="004B396B" w:rsidRPr="00BB502D" w:rsidRDefault="004B396B" w:rsidP="00F90BD3">
            <w:pPr>
              <w:tabs>
                <w:tab w:val="left" w:pos="-284"/>
              </w:tabs>
              <w:ind w:firstLine="1146"/>
              <w:contextualSpacing/>
              <w:jc w:val="both"/>
            </w:pPr>
            <w:r w:rsidRPr="00BB502D">
              <w:t>Направления</w:t>
            </w:r>
          </w:p>
        </w:tc>
        <w:tc>
          <w:tcPr>
            <w:tcW w:w="5210" w:type="dxa"/>
          </w:tcPr>
          <w:p w:rsidR="004B396B" w:rsidRPr="00BB502D" w:rsidRDefault="004B396B" w:rsidP="00F90BD3">
            <w:pPr>
              <w:tabs>
                <w:tab w:val="left" w:pos="-284"/>
              </w:tabs>
              <w:ind w:firstLine="1146"/>
              <w:contextualSpacing/>
              <w:jc w:val="both"/>
            </w:pPr>
            <w:r w:rsidRPr="00BB502D">
              <w:t>Формируемые ценности</w:t>
            </w:r>
          </w:p>
        </w:tc>
      </w:tr>
      <w:tr w:rsidR="004B396B" w:rsidRPr="00BB502D" w:rsidTr="004B0251">
        <w:tc>
          <w:tcPr>
            <w:tcW w:w="534" w:type="dxa"/>
          </w:tcPr>
          <w:p w:rsidR="004B396B" w:rsidRPr="00BB502D" w:rsidRDefault="004B396B" w:rsidP="00F90BD3">
            <w:pPr>
              <w:tabs>
                <w:tab w:val="left" w:pos="-284"/>
              </w:tabs>
              <w:ind w:firstLine="1146"/>
              <w:contextualSpacing/>
              <w:jc w:val="both"/>
            </w:pPr>
            <w:r w:rsidRPr="00BB502D">
              <w:t>1.</w:t>
            </w:r>
          </w:p>
        </w:tc>
        <w:tc>
          <w:tcPr>
            <w:tcW w:w="3827" w:type="dxa"/>
          </w:tcPr>
          <w:p w:rsidR="004B396B" w:rsidRPr="00BB502D" w:rsidRDefault="004B396B" w:rsidP="00F90BD3">
            <w:pPr>
              <w:tabs>
                <w:tab w:val="left" w:pos="-284"/>
              </w:tabs>
              <w:ind w:firstLine="1146"/>
              <w:contextualSpacing/>
              <w:jc w:val="both"/>
            </w:pPr>
            <w:r w:rsidRPr="00BB502D">
              <w:t>Воспитание гражданственности, патриотизма, уважения к правам, свободам и обязанностям человека</w:t>
            </w:r>
          </w:p>
        </w:tc>
        <w:tc>
          <w:tcPr>
            <w:tcW w:w="5210" w:type="dxa"/>
          </w:tcPr>
          <w:p w:rsidR="004B396B" w:rsidRPr="00BB502D" w:rsidRDefault="004B396B" w:rsidP="00F90BD3">
            <w:pPr>
              <w:tabs>
                <w:tab w:val="left" w:pos="-284"/>
              </w:tabs>
              <w:ind w:firstLine="1146"/>
              <w:contextualSpacing/>
              <w:jc w:val="both"/>
            </w:pPr>
            <w:r w:rsidRPr="00BB502D">
              <w:t>любовь к России, своему народу, своему краю,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p>
        </w:tc>
      </w:tr>
      <w:tr w:rsidR="004B396B" w:rsidRPr="00BB502D" w:rsidTr="004B0251">
        <w:tc>
          <w:tcPr>
            <w:tcW w:w="534" w:type="dxa"/>
          </w:tcPr>
          <w:p w:rsidR="004B396B" w:rsidRPr="00BB502D" w:rsidRDefault="004B396B" w:rsidP="00F90BD3">
            <w:pPr>
              <w:tabs>
                <w:tab w:val="left" w:pos="-284"/>
              </w:tabs>
              <w:ind w:firstLine="1146"/>
              <w:contextualSpacing/>
              <w:jc w:val="both"/>
            </w:pPr>
            <w:r w:rsidRPr="00BB502D">
              <w:t>2.</w:t>
            </w:r>
          </w:p>
        </w:tc>
        <w:tc>
          <w:tcPr>
            <w:tcW w:w="3827" w:type="dxa"/>
          </w:tcPr>
          <w:p w:rsidR="004B396B" w:rsidRPr="00BB502D" w:rsidRDefault="004B396B" w:rsidP="00F90BD3">
            <w:pPr>
              <w:tabs>
                <w:tab w:val="left" w:pos="-284"/>
              </w:tabs>
              <w:ind w:firstLine="1146"/>
              <w:contextualSpacing/>
              <w:jc w:val="both"/>
            </w:pPr>
            <w:r w:rsidRPr="00BB502D">
              <w:t>Воспитание нравственных чувств и этического сознания.</w:t>
            </w:r>
          </w:p>
        </w:tc>
        <w:tc>
          <w:tcPr>
            <w:tcW w:w="5210" w:type="dxa"/>
          </w:tcPr>
          <w:p w:rsidR="004B396B" w:rsidRPr="00BB502D" w:rsidRDefault="004B396B" w:rsidP="00F90BD3">
            <w:pPr>
              <w:tabs>
                <w:tab w:val="left" w:pos="-284"/>
              </w:tabs>
              <w:ind w:firstLine="1146"/>
              <w:contextualSpacing/>
              <w:jc w:val="both"/>
            </w:pPr>
            <w:proofErr w:type="gramStart"/>
            <w:r w:rsidRPr="00BB502D">
              <w:t>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roofErr w:type="gramEnd"/>
          </w:p>
        </w:tc>
      </w:tr>
      <w:tr w:rsidR="004B396B" w:rsidRPr="00BB502D" w:rsidTr="004B0251">
        <w:tc>
          <w:tcPr>
            <w:tcW w:w="534" w:type="dxa"/>
          </w:tcPr>
          <w:p w:rsidR="004B396B" w:rsidRPr="00BB502D" w:rsidRDefault="004B396B" w:rsidP="00F90BD3">
            <w:pPr>
              <w:tabs>
                <w:tab w:val="left" w:pos="-284"/>
              </w:tabs>
              <w:ind w:firstLine="1146"/>
              <w:contextualSpacing/>
              <w:jc w:val="both"/>
            </w:pPr>
            <w:r w:rsidRPr="00BB502D">
              <w:t>3.</w:t>
            </w:r>
          </w:p>
        </w:tc>
        <w:tc>
          <w:tcPr>
            <w:tcW w:w="3827" w:type="dxa"/>
          </w:tcPr>
          <w:p w:rsidR="004B396B" w:rsidRPr="00BB502D" w:rsidRDefault="004B396B" w:rsidP="00F90BD3">
            <w:pPr>
              <w:tabs>
                <w:tab w:val="left" w:pos="-284"/>
              </w:tabs>
              <w:ind w:firstLine="1146"/>
              <w:contextualSpacing/>
              <w:jc w:val="both"/>
            </w:pPr>
            <w:r w:rsidRPr="00BB502D">
              <w:t>Воспитание трудолюбия, творческого отношения к учению, труду, жизни.</w:t>
            </w:r>
          </w:p>
        </w:tc>
        <w:tc>
          <w:tcPr>
            <w:tcW w:w="5210" w:type="dxa"/>
          </w:tcPr>
          <w:p w:rsidR="004B396B" w:rsidRPr="00BB502D" w:rsidRDefault="004B396B" w:rsidP="00F90BD3">
            <w:pPr>
              <w:tabs>
                <w:tab w:val="left" w:pos="-284"/>
              </w:tabs>
              <w:ind w:firstLine="1146"/>
              <w:contextualSpacing/>
              <w:jc w:val="both"/>
            </w:pPr>
            <w:r w:rsidRPr="00BB502D">
              <w:t>уважение к труду; творчество и созидание; стремление к познанию и истине; целеустремленность и  настойчивость, бережливость.</w:t>
            </w:r>
          </w:p>
        </w:tc>
      </w:tr>
      <w:tr w:rsidR="004B396B" w:rsidRPr="00BB502D" w:rsidTr="004B0251">
        <w:tc>
          <w:tcPr>
            <w:tcW w:w="534" w:type="dxa"/>
          </w:tcPr>
          <w:p w:rsidR="004B396B" w:rsidRPr="00BB502D" w:rsidRDefault="004B396B" w:rsidP="00F90BD3">
            <w:pPr>
              <w:tabs>
                <w:tab w:val="left" w:pos="-284"/>
              </w:tabs>
              <w:ind w:firstLine="1146"/>
              <w:contextualSpacing/>
              <w:jc w:val="both"/>
            </w:pPr>
            <w:r w:rsidRPr="00BB502D">
              <w:t>4.</w:t>
            </w:r>
          </w:p>
        </w:tc>
        <w:tc>
          <w:tcPr>
            <w:tcW w:w="3827" w:type="dxa"/>
          </w:tcPr>
          <w:p w:rsidR="004B396B" w:rsidRPr="00BB502D" w:rsidRDefault="004B396B" w:rsidP="00F90BD3">
            <w:pPr>
              <w:tabs>
                <w:tab w:val="left" w:pos="-284"/>
              </w:tabs>
              <w:ind w:firstLine="1146"/>
              <w:contextualSpacing/>
              <w:jc w:val="both"/>
            </w:pPr>
            <w:r w:rsidRPr="00BB502D">
              <w:t>Формирование ценностного отношения к  семье, здоровью и здоровому образу жизни.</w:t>
            </w:r>
          </w:p>
        </w:tc>
        <w:tc>
          <w:tcPr>
            <w:tcW w:w="5210" w:type="dxa"/>
          </w:tcPr>
          <w:p w:rsidR="004B396B" w:rsidRPr="00BB502D" w:rsidRDefault="004B396B" w:rsidP="00F90BD3">
            <w:pPr>
              <w:tabs>
                <w:tab w:val="left" w:pos="-284"/>
              </w:tabs>
              <w:ind w:firstLine="1146"/>
              <w:contextualSpacing/>
              <w:jc w:val="both"/>
            </w:pPr>
            <w:r w:rsidRPr="00BB502D">
              <w:t>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tc>
      </w:tr>
      <w:tr w:rsidR="004B396B" w:rsidRPr="00BB502D" w:rsidTr="004B0251">
        <w:tc>
          <w:tcPr>
            <w:tcW w:w="534" w:type="dxa"/>
          </w:tcPr>
          <w:p w:rsidR="004B396B" w:rsidRPr="00BB502D" w:rsidRDefault="004B396B" w:rsidP="00F90BD3">
            <w:pPr>
              <w:tabs>
                <w:tab w:val="left" w:pos="-284"/>
              </w:tabs>
              <w:ind w:firstLine="1146"/>
              <w:contextualSpacing/>
              <w:jc w:val="both"/>
            </w:pPr>
            <w:r w:rsidRPr="00BB502D">
              <w:t>5.</w:t>
            </w:r>
          </w:p>
        </w:tc>
        <w:tc>
          <w:tcPr>
            <w:tcW w:w="3827" w:type="dxa"/>
          </w:tcPr>
          <w:p w:rsidR="004B396B" w:rsidRPr="00BB502D" w:rsidRDefault="004B396B" w:rsidP="00F90BD3">
            <w:pPr>
              <w:tabs>
                <w:tab w:val="left" w:pos="-284"/>
              </w:tabs>
              <w:ind w:firstLine="1146"/>
              <w:contextualSpacing/>
              <w:jc w:val="both"/>
            </w:pPr>
            <w:r w:rsidRPr="00BB502D">
              <w:t>Воспитание ценностного отношения к природе, окружающей среде</w:t>
            </w:r>
          </w:p>
        </w:tc>
        <w:tc>
          <w:tcPr>
            <w:tcW w:w="5210" w:type="dxa"/>
          </w:tcPr>
          <w:p w:rsidR="004B396B" w:rsidRPr="00BB502D" w:rsidRDefault="004B396B" w:rsidP="00F90BD3">
            <w:pPr>
              <w:tabs>
                <w:tab w:val="left" w:pos="-284"/>
              </w:tabs>
              <w:ind w:firstLine="1146"/>
              <w:contextualSpacing/>
              <w:jc w:val="both"/>
            </w:pPr>
            <w:r w:rsidRPr="00BB502D">
              <w:t>родная земля; заповедная природа; планета Земля; экологическое сознание.</w:t>
            </w:r>
          </w:p>
        </w:tc>
      </w:tr>
      <w:tr w:rsidR="004B396B" w:rsidRPr="00BB502D" w:rsidTr="004B0251">
        <w:tc>
          <w:tcPr>
            <w:tcW w:w="534" w:type="dxa"/>
          </w:tcPr>
          <w:p w:rsidR="004B396B" w:rsidRPr="00BB502D" w:rsidRDefault="004B396B" w:rsidP="00F90BD3">
            <w:pPr>
              <w:tabs>
                <w:tab w:val="left" w:pos="-284"/>
              </w:tabs>
              <w:ind w:firstLine="1146"/>
              <w:contextualSpacing/>
              <w:jc w:val="both"/>
            </w:pPr>
            <w:r w:rsidRPr="00BB502D">
              <w:t>6.</w:t>
            </w:r>
          </w:p>
        </w:tc>
        <w:tc>
          <w:tcPr>
            <w:tcW w:w="3827" w:type="dxa"/>
          </w:tcPr>
          <w:p w:rsidR="004B396B" w:rsidRPr="00BB502D" w:rsidRDefault="004B396B" w:rsidP="00F90BD3">
            <w:pPr>
              <w:tabs>
                <w:tab w:val="left" w:pos="-284"/>
              </w:tabs>
              <w:ind w:firstLine="1146"/>
              <w:contextualSpacing/>
              <w:jc w:val="both"/>
            </w:pPr>
            <w:r w:rsidRPr="00BB502D">
              <w:t xml:space="preserve">Воспитание ценностного отношения к </w:t>
            </w:r>
            <w:proofErr w:type="gramStart"/>
            <w:r w:rsidRPr="00BB502D">
              <w:t>прекрасному</w:t>
            </w:r>
            <w:proofErr w:type="gramEnd"/>
            <w:r w:rsidRPr="00BB502D">
              <w:t>, формирование представлений об эстетических идеалах и ценностях</w:t>
            </w:r>
          </w:p>
        </w:tc>
        <w:tc>
          <w:tcPr>
            <w:tcW w:w="5210" w:type="dxa"/>
          </w:tcPr>
          <w:p w:rsidR="004B396B" w:rsidRPr="00BB502D" w:rsidRDefault="004B396B" w:rsidP="00F90BD3">
            <w:pPr>
              <w:tabs>
                <w:tab w:val="left" w:pos="-284"/>
              </w:tabs>
              <w:ind w:firstLine="1146"/>
              <w:contextualSpacing/>
              <w:jc w:val="both"/>
            </w:pPr>
            <w:r w:rsidRPr="00BB502D">
              <w:t>красота; гармония; духовный мир человека; эстетическое развитие.</w:t>
            </w:r>
          </w:p>
        </w:tc>
      </w:tr>
    </w:tbl>
    <w:p w:rsidR="004B396B" w:rsidRPr="00BB502D" w:rsidRDefault="004B396B" w:rsidP="00F90BD3">
      <w:pPr>
        <w:tabs>
          <w:tab w:val="left" w:pos="-284"/>
        </w:tabs>
        <w:ind w:firstLine="1146"/>
        <w:contextualSpacing/>
        <w:jc w:val="both"/>
      </w:pPr>
    </w:p>
    <w:p w:rsidR="004B396B" w:rsidRPr="00BB502D" w:rsidRDefault="004B396B" w:rsidP="00F90BD3">
      <w:pPr>
        <w:tabs>
          <w:tab w:val="left" w:pos="-284"/>
        </w:tabs>
        <w:ind w:firstLine="1146"/>
        <w:contextualSpacing/>
        <w:jc w:val="both"/>
        <w:rPr>
          <w:rFonts w:eastAsia="@Arial Unicode MS"/>
        </w:rPr>
      </w:pPr>
      <w:r w:rsidRPr="00BB502D">
        <w:rPr>
          <w:rFonts w:eastAsia="@Arial Unicode MS"/>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5D27C6" w:rsidRPr="00BB502D" w:rsidRDefault="005D27C6" w:rsidP="004559D6">
      <w:pPr>
        <w:tabs>
          <w:tab w:val="left" w:pos="-284"/>
        </w:tabs>
        <w:contextualSpacing/>
        <w:jc w:val="both"/>
        <w:rPr>
          <w:b/>
        </w:rPr>
      </w:pPr>
    </w:p>
    <w:p w:rsidR="005D27C6" w:rsidRPr="00BB502D" w:rsidRDefault="005D27C6" w:rsidP="00F90BD3">
      <w:pPr>
        <w:pStyle w:val="a3"/>
        <w:tabs>
          <w:tab w:val="left" w:pos="-284"/>
        </w:tabs>
        <w:spacing w:line="240" w:lineRule="auto"/>
        <w:ind w:firstLine="1146"/>
        <w:contextualSpacing/>
        <w:rPr>
          <w:rFonts w:ascii="Times New Roman" w:hAnsi="Times New Roman"/>
          <w:b/>
          <w:color w:val="auto"/>
          <w:sz w:val="24"/>
          <w:szCs w:val="24"/>
        </w:rPr>
      </w:pPr>
      <w:r w:rsidRPr="00BB502D">
        <w:rPr>
          <w:rFonts w:ascii="Times New Roman" w:hAnsi="Times New Roman"/>
          <w:b/>
          <w:color w:val="auto"/>
          <w:sz w:val="24"/>
          <w:szCs w:val="24"/>
        </w:rPr>
        <w:t xml:space="preserve">2.3.3.Основное содержание духовно­нравственного развития, воспитания и социализации </w:t>
      </w:r>
      <w:proofErr w:type="gramStart"/>
      <w:r w:rsidRPr="00BB502D">
        <w:rPr>
          <w:rFonts w:ascii="Times New Roman" w:hAnsi="Times New Roman"/>
          <w:b/>
          <w:color w:val="auto"/>
          <w:sz w:val="24"/>
          <w:szCs w:val="24"/>
        </w:rPr>
        <w:t>обучающихся</w:t>
      </w:r>
      <w:proofErr w:type="gramEnd"/>
    </w:p>
    <w:p w:rsidR="005D27C6" w:rsidRPr="00BB502D" w:rsidRDefault="005D27C6" w:rsidP="00F90BD3">
      <w:pPr>
        <w:pStyle w:val="ab"/>
        <w:tabs>
          <w:tab w:val="left" w:pos="-284"/>
        </w:tabs>
        <w:spacing w:line="240" w:lineRule="auto"/>
        <w:ind w:firstLine="1146"/>
        <w:contextualSpacing/>
        <w:rPr>
          <w:rFonts w:ascii="Times New Roman" w:hAnsi="Times New Roman"/>
          <w:b/>
          <w:color w:val="auto"/>
          <w:spacing w:val="2"/>
          <w:sz w:val="24"/>
          <w:szCs w:val="24"/>
        </w:rPr>
      </w:pPr>
      <w:r w:rsidRPr="00BB502D">
        <w:rPr>
          <w:rFonts w:ascii="Times New Roman" w:hAnsi="Times New Roman"/>
          <w:b/>
          <w:color w:val="auto"/>
          <w:spacing w:val="2"/>
          <w:sz w:val="24"/>
          <w:szCs w:val="24"/>
        </w:rPr>
        <w:t>Гражданско-патриотическое воспитание:</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ценностные представления о любви к России, народам Российской Федерации, к своей малой родине;</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элементарные представления о политическом устройстве </w:t>
      </w:r>
      <w:r w:rsidRPr="00BB502D">
        <w:rPr>
          <w:rFonts w:ascii="Times New Roman" w:hAnsi="Times New Roman"/>
          <w:color w:val="auto"/>
          <w:spacing w:val="2"/>
          <w:sz w:val="24"/>
          <w:szCs w:val="24"/>
        </w:rPr>
        <w:t xml:space="preserve">Российского государства, его институтах, их роли в жизни </w:t>
      </w:r>
      <w:r w:rsidRPr="00BB502D">
        <w:rPr>
          <w:rFonts w:ascii="Times New Roman" w:hAnsi="Times New Roman"/>
          <w:color w:val="auto"/>
          <w:sz w:val="24"/>
          <w:szCs w:val="24"/>
        </w:rPr>
        <w:t>общества, важнейших законах государства;</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представления о символах государства – Флаге, Гербе России, о флаге и гербе субъекта Российской Федерации, </w:t>
      </w:r>
      <w:r w:rsidRPr="00BB502D">
        <w:rPr>
          <w:rFonts w:ascii="Times New Roman" w:hAnsi="Times New Roman"/>
          <w:color w:val="auto"/>
          <w:sz w:val="24"/>
          <w:szCs w:val="24"/>
        </w:rPr>
        <w:t>в котором находится образовательная организация;</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интерес к государственным праздникам и важнейшим </w:t>
      </w:r>
      <w:r w:rsidRPr="00BB502D">
        <w:rPr>
          <w:rFonts w:ascii="Times New Roman" w:hAnsi="Times New Roman"/>
          <w:color w:val="auto"/>
          <w:sz w:val="24"/>
          <w:szCs w:val="24"/>
        </w:rPr>
        <w:t xml:space="preserve">событиям в жизни России, субъекта Российской Федерации, </w:t>
      </w:r>
      <w:r w:rsidRPr="00BB502D">
        <w:rPr>
          <w:rFonts w:ascii="Times New Roman" w:hAnsi="Times New Roman"/>
          <w:color w:val="auto"/>
          <w:spacing w:val="2"/>
          <w:sz w:val="24"/>
          <w:szCs w:val="24"/>
        </w:rPr>
        <w:t>края (населенного пункта), в котором находится образова</w:t>
      </w:r>
      <w:r w:rsidRPr="00BB502D">
        <w:rPr>
          <w:rFonts w:ascii="Times New Roman" w:hAnsi="Times New Roman"/>
          <w:color w:val="auto"/>
          <w:sz w:val="24"/>
          <w:szCs w:val="24"/>
        </w:rPr>
        <w:t>тельная организация;</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уважительное отношение к русскому языку как государственному, языку межнационального общения;</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ценностное отношение к своему национальному языку </w:t>
      </w:r>
      <w:r w:rsidRPr="00BB502D">
        <w:rPr>
          <w:rFonts w:ascii="Times New Roman" w:hAnsi="Times New Roman"/>
          <w:color w:val="auto"/>
          <w:sz w:val="24"/>
          <w:szCs w:val="24"/>
        </w:rPr>
        <w:t>и культуре;</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первоначальные представления о народах России, об их общей исторической судьбе, о единстве народов нашей страны;</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первоначальные представления о национальных героях и </w:t>
      </w:r>
      <w:r w:rsidRPr="00BB502D">
        <w:rPr>
          <w:rFonts w:ascii="Times New Roman" w:hAnsi="Times New Roman"/>
          <w:color w:val="auto"/>
          <w:sz w:val="24"/>
          <w:szCs w:val="24"/>
        </w:rPr>
        <w:t>важнейших событиях истории Росс</w:t>
      </w:r>
      <w:proofErr w:type="gramStart"/>
      <w:r w:rsidRPr="00BB502D">
        <w:rPr>
          <w:rFonts w:ascii="Times New Roman" w:hAnsi="Times New Roman"/>
          <w:color w:val="auto"/>
          <w:sz w:val="24"/>
          <w:szCs w:val="24"/>
        </w:rPr>
        <w:t>ии и ее</w:t>
      </w:r>
      <w:proofErr w:type="gramEnd"/>
      <w:r w:rsidRPr="00BB502D">
        <w:rPr>
          <w:rFonts w:ascii="Times New Roman" w:hAnsi="Times New Roman"/>
          <w:color w:val="auto"/>
          <w:sz w:val="24"/>
          <w:szCs w:val="24"/>
        </w:rPr>
        <w:t xml:space="preserve"> народов;</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уважительное отношение к воинскому прошлому и настоящему нашей  страны, уважение к защитникам Родины.</w:t>
      </w:r>
    </w:p>
    <w:p w:rsidR="005D27C6" w:rsidRPr="00BB502D" w:rsidRDefault="005D27C6" w:rsidP="00F90BD3">
      <w:pPr>
        <w:pStyle w:val="ab"/>
        <w:tabs>
          <w:tab w:val="left" w:pos="-284"/>
        </w:tabs>
        <w:spacing w:line="240" w:lineRule="auto"/>
        <w:ind w:firstLine="1146"/>
        <w:contextualSpacing/>
        <w:rPr>
          <w:rFonts w:ascii="Times New Roman" w:hAnsi="Times New Roman"/>
          <w:b/>
          <w:color w:val="auto"/>
          <w:spacing w:val="2"/>
          <w:sz w:val="24"/>
          <w:szCs w:val="24"/>
        </w:rPr>
      </w:pPr>
      <w:r w:rsidRPr="00BB502D">
        <w:rPr>
          <w:rFonts w:ascii="Times New Roman" w:hAnsi="Times New Roman"/>
          <w:b/>
          <w:color w:val="auto"/>
          <w:spacing w:val="2"/>
          <w:sz w:val="24"/>
          <w:szCs w:val="24"/>
        </w:rPr>
        <w:t>Нравственное и духовное воспитание:</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первоначальные представления означении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первоначальные представления о духовных ценностях народов России;</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уважительное отношение к традициям, культуре и языку своего народа и других народов России;</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знание и выполнение правил поведения в образовательной организации, дома, на улице, в населенном пункте, в общественных местах, на природе;</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уважительное отношение к старшим, доброжелательное отношение к сверстникам и младшим;</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установление дружеских взаимоотношений в коллективе, основанных на взаимопомощи и взаимной поддержке;</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бережное, гуманное отношение ко всему живому;</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pacing w:val="-2"/>
          <w:sz w:val="24"/>
          <w:szCs w:val="24"/>
        </w:rPr>
      </w:pPr>
      <w:r w:rsidRPr="00BB502D">
        <w:rPr>
          <w:rFonts w:ascii="Times New Roman" w:hAnsi="Times New Roman"/>
          <w:color w:val="auto"/>
          <w:spacing w:val="-2"/>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D27C6" w:rsidRPr="00BB502D" w:rsidRDefault="005D27C6" w:rsidP="00F90BD3">
      <w:pPr>
        <w:pStyle w:val="ab"/>
        <w:tabs>
          <w:tab w:val="left" w:pos="-284"/>
        </w:tabs>
        <w:spacing w:line="240" w:lineRule="auto"/>
        <w:ind w:firstLine="1146"/>
        <w:contextualSpacing/>
        <w:rPr>
          <w:rFonts w:ascii="Times New Roman" w:hAnsi="Times New Roman"/>
          <w:b/>
          <w:color w:val="auto"/>
          <w:spacing w:val="2"/>
          <w:sz w:val="24"/>
          <w:szCs w:val="24"/>
        </w:rPr>
      </w:pPr>
      <w:r w:rsidRPr="00BB502D">
        <w:rPr>
          <w:rFonts w:ascii="Times New Roman" w:hAnsi="Times New Roman"/>
          <w:b/>
          <w:color w:val="auto"/>
          <w:spacing w:val="2"/>
          <w:sz w:val="24"/>
          <w:szCs w:val="24"/>
        </w:rPr>
        <w:t>Воспитание положительного отношения к труду и творчеству:</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уважение к труду и творчеству старших и сверстников;</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элементарные представления об основных профессиях;</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ценностное отношение к учебе как виду творческой деятельности;</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элементарные представления о современной экономике;</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первоначальные навыки коллективной работы, в том </w:t>
      </w:r>
      <w:r w:rsidRPr="00BB502D">
        <w:rPr>
          <w:rFonts w:ascii="Times New Roman" w:hAnsi="Times New Roman"/>
          <w:color w:val="auto"/>
          <w:sz w:val="24"/>
          <w:szCs w:val="24"/>
        </w:rPr>
        <w:t>числе при разработке и реализации учебных и учебно­трудовых проектов;</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умение проявлять дисциплинированность, последователь</w:t>
      </w:r>
      <w:r w:rsidRPr="00BB502D">
        <w:rPr>
          <w:rFonts w:ascii="Times New Roman" w:hAnsi="Times New Roman"/>
          <w:color w:val="auto"/>
          <w:sz w:val="24"/>
          <w:szCs w:val="24"/>
        </w:rPr>
        <w:t>ность и настойчивость в выполнении учебных и учебно­трудовых заданий;</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умение соблюдать порядок на рабочем месте;</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бережное отношение к результатам своего труда, труда </w:t>
      </w:r>
      <w:r w:rsidRPr="00BB502D">
        <w:rPr>
          <w:rFonts w:ascii="Times New Roman" w:hAnsi="Times New Roman"/>
          <w:color w:val="auto"/>
          <w:sz w:val="24"/>
          <w:szCs w:val="24"/>
        </w:rPr>
        <w:t>других людей, к школьному имуществу, учебникам, личным вещам;</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отрицательное отношение к лени и небрежности в труде и учебе, небережливому отношению к результатам труда людей.</w:t>
      </w:r>
    </w:p>
    <w:p w:rsidR="005D27C6" w:rsidRPr="00BB502D" w:rsidRDefault="005D27C6" w:rsidP="00F90BD3">
      <w:pPr>
        <w:pStyle w:val="ab"/>
        <w:tabs>
          <w:tab w:val="left" w:pos="-284"/>
        </w:tabs>
        <w:spacing w:line="240" w:lineRule="auto"/>
        <w:ind w:firstLine="1146"/>
        <w:contextualSpacing/>
        <w:rPr>
          <w:rFonts w:ascii="Times New Roman" w:hAnsi="Times New Roman"/>
          <w:b/>
          <w:color w:val="auto"/>
          <w:spacing w:val="2"/>
          <w:sz w:val="24"/>
          <w:szCs w:val="24"/>
        </w:rPr>
      </w:pPr>
      <w:r w:rsidRPr="00BB502D">
        <w:rPr>
          <w:rFonts w:ascii="Times New Roman" w:hAnsi="Times New Roman"/>
          <w:b/>
          <w:color w:val="auto"/>
          <w:spacing w:val="2"/>
          <w:sz w:val="24"/>
          <w:szCs w:val="24"/>
        </w:rPr>
        <w:t>Интеллектуальное воспитание:</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pacing w:val="2"/>
          <w:sz w:val="24"/>
          <w:szCs w:val="24"/>
        </w:rPr>
      </w:pPr>
      <w:r w:rsidRPr="00BB502D">
        <w:rPr>
          <w:rFonts w:ascii="Times New Roman" w:hAnsi="Times New Roman"/>
          <w:color w:val="auto"/>
          <w:spacing w:val="2"/>
          <w:sz w:val="24"/>
          <w:szCs w:val="24"/>
        </w:rPr>
        <w:t>первоначальные представления о возможностях интеллектуальной деятельности, о ее значении для развития личности и общества;</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pacing w:val="2"/>
          <w:sz w:val="24"/>
          <w:szCs w:val="24"/>
        </w:rPr>
      </w:pPr>
      <w:r w:rsidRPr="00BB502D">
        <w:rPr>
          <w:rFonts w:ascii="Times New Roman" w:hAnsi="Times New Roman"/>
          <w:color w:val="auto"/>
          <w:spacing w:val="2"/>
          <w:sz w:val="24"/>
          <w:szCs w:val="24"/>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первоначальные представления о содержании, ценности и безопасности современного информационного пространства;</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интерес к познанию нового;</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уважение интеллектуального труда, людям науки, представителям творческих профессий;</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элементарные навыки работы с научной информацией;</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первоначальный опыт организации и реализации учебно-исследовательских проектов;</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первоначальные представления об ответственности за использование результатов научных открытий.</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pacing w:val="2"/>
          <w:sz w:val="24"/>
          <w:szCs w:val="24"/>
        </w:rPr>
      </w:pPr>
      <w:r w:rsidRPr="00BB502D">
        <w:rPr>
          <w:rFonts w:ascii="Times New Roman" w:hAnsi="Times New Roman"/>
          <w:b/>
          <w:color w:val="auto"/>
          <w:spacing w:val="2"/>
          <w:sz w:val="24"/>
          <w:szCs w:val="24"/>
        </w:rPr>
        <w:t>Здоровьесберегающее воспитание</w:t>
      </w:r>
      <w:r w:rsidRPr="00BB502D">
        <w:rPr>
          <w:rFonts w:ascii="Times New Roman" w:hAnsi="Times New Roman"/>
          <w:color w:val="auto"/>
          <w:spacing w:val="2"/>
          <w:sz w:val="24"/>
          <w:szCs w:val="24"/>
        </w:rPr>
        <w:t>:</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pacing w:val="2"/>
          <w:sz w:val="24"/>
          <w:szCs w:val="24"/>
        </w:rPr>
      </w:pPr>
      <w:r w:rsidRPr="00BB502D">
        <w:rPr>
          <w:rFonts w:ascii="Times New Roman" w:hAnsi="Times New Roman"/>
          <w:color w:val="auto"/>
          <w:spacing w:val="2"/>
          <w:sz w:val="24"/>
          <w:szCs w:val="24"/>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pacing w:val="2"/>
          <w:sz w:val="24"/>
          <w:szCs w:val="24"/>
        </w:rPr>
      </w:pPr>
      <w:r w:rsidRPr="00BB502D">
        <w:rPr>
          <w:rFonts w:ascii="Times New Roman" w:hAnsi="Times New Roman"/>
          <w:color w:val="auto"/>
          <w:spacing w:val="2"/>
          <w:sz w:val="24"/>
          <w:szCs w:val="24"/>
        </w:rPr>
        <w:t>формирование начальных представлений о культуре здорового образа жизни;</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pacing w:val="2"/>
          <w:sz w:val="24"/>
          <w:szCs w:val="24"/>
        </w:rPr>
      </w:pPr>
      <w:r w:rsidRPr="00BB502D">
        <w:rPr>
          <w:rFonts w:ascii="Times New Roman" w:hAnsi="Times New Roman"/>
          <w:color w:val="auto"/>
          <w:spacing w:val="2"/>
          <w:sz w:val="24"/>
          <w:szCs w:val="24"/>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pacing w:val="2"/>
          <w:sz w:val="24"/>
          <w:szCs w:val="24"/>
        </w:rPr>
      </w:pPr>
      <w:r w:rsidRPr="00BB502D">
        <w:rPr>
          <w:rFonts w:ascii="Times New Roman" w:hAnsi="Times New Roman"/>
          <w:color w:val="auto"/>
          <w:spacing w:val="2"/>
          <w:sz w:val="24"/>
          <w:szCs w:val="24"/>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pacing w:val="2"/>
          <w:sz w:val="24"/>
          <w:szCs w:val="24"/>
        </w:rPr>
      </w:pPr>
      <w:r w:rsidRPr="00BB502D">
        <w:rPr>
          <w:rFonts w:ascii="Times New Roman" w:hAnsi="Times New Roman"/>
          <w:color w:val="auto"/>
          <w:spacing w:val="2"/>
          <w:sz w:val="24"/>
          <w:szCs w:val="24"/>
        </w:rPr>
        <w:t>элементарные знания по истории российского и мирового спорта, уважение к спортсменам;</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отрицательное отношение к </w:t>
      </w:r>
      <w:r w:rsidRPr="00BB502D">
        <w:rPr>
          <w:rFonts w:ascii="Times New Roman" w:hAnsi="Times New Roman"/>
          <w:color w:val="auto"/>
          <w:sz w:val="24"/>
          <w:szCs w:val="24"/>
        </w:rPr>
        <w:t>употреблению психоактивных веществ, к курению и алкоголю, избытку компьютерных игр и интернета;</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pacing w:val="2"/>
          <w:sz w:val="24"/>
          <w:szCs w:val="24"/>
        </w:rPr>
      </w:pPr>
      <w:r w:rsidRPr="00BB502D">
        <w:rPr>
          <w:rFonts w:ascii="Times New Roman" w:hAnsi="Times New Roman"/>
          <w:color w:val="auto"/>
          <w:sz w:val="24"/>
          <w:szCs w:val="24"/>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5D27C6" w:rsidRPr="00BB502D" w:rsidRDefault="005D27C6" w:rsidP="00F90BD3">
      <w:pPr>
        <w:pStyle w:val="ab"/>
        <w:tabs>
          <w:tab w:val="left" w:pos="-284"/>
        </w:tabs>
        <w:spacing w:line="240" w:lineRule="auto"/>
        <w:ind w:firstLine="1146"/>
        <w:contextualSpacing/>
        <w:rPr>
          <w:rFonts w:ascii="Times New Roman" w:hAnsi="Times New Roman"/>
          <w:b/>
          <w:color w:val="auto"/>
          <w:spacing w:val="2"/>
          <w:sz w:val="24"/>
          <w:szCs w:val="24"/>
        </w:rPr>
      </w:pPr>
      <w:r w:rsidRPr="00BB502D">
        <w:rPr>
          <w:rFonts w:ascii="Times New Roman" w:hAnsi="Times New Roman"/>
          <w:b/>
          <w:color w:val="auto"/>
          <w:spacing w:val="2"/>
          <w:sz w:val="24"/>
          <w:szCs w:val="24"/>
        </w:rPr>
        <w:t>Социокультурное и медиакультурное воспитание:</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pacing w:val="2"/>
          <w:sz w:val="24"/>
          <w:szCs w:val="24"/>
        </w:rPr>
      </w:pPr>
      <w:r w:rsidRPr="00BB502D">
        <w:rPr>
          <w:rFonts w:ascii="Times New Roman" w:hAnsi="Times New Roman"/>
          <w:color w:val="auto"/>
          <w:spacing w:val="2"/>
          <w:sz w:val="24"/>
          <w:szCs w:val="24"/>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pacing w:val="2"/>
          <w:sz w:val="24"/>
          <w:szCs w:val="24"/>
        </w:rPr>
      </w:pPr>
      <w:r w:rsidRPr="00BB502D">
        <w:rPr>
          <w:rFonts w:ascii="Times New Roman" w:hAnsi="Times New Roman"/>
          <w:color w:val="auto"/>
          <w:spacing w:val="2"/>
          <w:sz w:val="24"/>
          <w:szCs w:val="24"/>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pacing w:val="2"/>
          <w:sz w:val="24"/>
          <w:szCs w:val="24"/>
        </w:rPr>
      </w:pPr>
      <w:r w:rsidRPr="00BB502D">
        <w:rPr>
          <w:rFonts w:ascii="Times New Roman" w:hAnsi="Times New Roman"/>
          <w:color w:val="auto"/>
          <w:spacing w:val="2"/>
          <w:sz w:val="24"/>
          <w:szCs w:val="24"/>
        </w:rPr>
        <w:t>первичный опыт межкультурного, межнационального, межконфессионального сотрудничества, диалогического общения;</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pacing w:val="2"/>
          <w:sz w:val="24"/>
          <w:szCs w:val="24"/>
        </w:rPr>
      </w:pPr>
      <w:r w:rsidRPr="00BB502D">
        <w:rPr>
          <w:rFonts w:ascii="Times New Roman" w:hAnsi="Times New Roman"/>
          <w:color w:val="auto"/>
          <w:spacing w:val="2"/>
          <w:sz w:val="24"/>
          <w:szCs w:val="24"/>
        </w:rPr>
        <w:t>первичный опыт социального партнерства и межпоколенного диалога;</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pacing w:val="2"/>
          <w:sz w:val="24"/>
          <w:szCs w:val="24"/>
        </w:rPr>
      </w:pPr>
      <w:r w:rsidRPr="00BB502D">
        <w:rPr>
          <w:rFonts w:ascii="Times New Roman" w:hAnsi="Times New Roman"/>
          <w:color w:val="auto"/>
          <w:spacing w:val="2"/>
          <w:sz w:val="24"/>
          <w:szCs w:val="24"/>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5D27C6" w:rsidRPr="00BB502D" w:rsidRDefault="005D27C6" w:rsidP="00F90BD3">
      <w:pPr>
        <w:pStyle w:val="ab"/>
        <w:tabs>
          <w:tab w:val="left" w:pos="-284"/>
        </w:tabs>
        <w:spacing w:line="240" w:lineRule="auto"/>
        <w:ind w:firstLine="1146"/>
        <w:contextualSpacing/>
        <w:rPr>
          <w:rFonts w:ascii="Times New Roman" w:hAnsi="Times New Roman"/>
          <w:b/>
          <w:color w:val="auto"/>
          <w:spacing w:val="2"/>
          <w:sz w:val="24"/>
          <w:szCs w:val="24"/>
        </w:rPr>
      </w:pPr>
      <w:r w:rsidRPr="00BB502D">
        <w:rPr>
          <w:rFonts w:ascii="Times New Roman" w:hAnsi="Times New Roman"/>
          <w:b/>
          <w:color w:val="auto"/>
          <w:spacing w:val="2"/>
          <w:sz w:val="24"/>
          <w:szCs w:val="24"/>
        </w:rPr>
        <w:t>Культуротворческое и эстетическое воспитание:</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первоначальные представления об эстетических идеалах и ценностях; </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проявление и развитие индивидуальных творческих способностей;</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способность формулировать собственные эстетические предпочтения;</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представления о душевной и физической красоте человека;</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формирование эстетических идеалов, чувства прекрасного; умение видеть красоту природы, труда и творчества;</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начальные представления об искусстве народов России;</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интерес к чтению, произведениям искусства, детским </w:t>
      </w:r>
      <w:r w:rsidRPr="00BB502D">
        <w:rPr>
          <w:rFonts w:ascii="Times New Roman" w:hAnsi="Times New Roman"/>
          <w:color w:val="auto"/>
          <w:sz w:val="24"/>
          <w:szCs w:val="24"/>
        </w:rPr>
        <w:t>спектаклям, концертам, выставкам, музыке;</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интерес к занятиям художественным творчеством;</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стремление к опрятному внешнему виду;</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отрицательное отношение к некрасивым поступкам и неряшливости.</w:t>
      </w:r>
    </w:p>
    <w:p w:rsidR="005D27C6" w:rsidRPr="00BB502D" w:rsidRDefault="005D27C6" w:rsidP="00F90BD3">
      <w:pPr>
        <w:pStyle w:val="ab"/>
        <w:tabs>
          <w:tab w:val="left" w:pos="-284"/>
        </w:tabs>
        <w:spacing w:line="240" w:lineRule="auto"/>
        <w:ind w:firstLine="1146"/>
        <w:contextualSpacing/>
        <w:rPr>
          <w:rFonts w:ascii="Times New Roman" w:hAnsi="Times New Roman"/>
          <w:b/>
          <w:color w:val="auto"/>
          <w:spacing w:val="2"/>
          <w:sz w:val="24"/>
          <w:szCs w:val="24"/>
        </w:rPr>
      </w:pPr>
      <w:r w:rsidRPr="00BB502D">
        <w:rPr>
          <w:rFonts w:ascii="Times New Roman" w:hAnsi="Times New Roman"/>
          <w:b/>
          <w:color w:val="auto"/>
          <w:spacing w:val="2"/>
          <w:sz w:val="24"/>
          <w:szCs w:val="24"/>
        </w:rPr>
        <w:t xml:space="preserve">Правовое воспитание и культура безопасности: </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элементарные представления об институтах гражданского общества, о возможностях участия граждан в общественном управлении;</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4"/>
          <w:sz w:val="24"/>
          <w:szCs w:val="24"/>
        </w:rPr>
        <w:t>первоначальные представления о правах, свободах и обязанностях человека</w:t>
      </w:r>
      <w:r w:rsidRPr="00BB502D">
        <w:rPr>
          <w:rFonts w:ascii="Times New Roman" w:hAnsi="Times New Roman"/>
          <w:color w:val="auto"/>
          <w:sz w:val="24"/>
          <w:szCs w:val="24"/>
        </w:rPr>
        <w:t>;</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элементарные представления о верховенстве закона и потребности в правопорядке, общественном согласии;</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интерес к общественным явлениям, понимание активной роли человека в обществе;</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стремление активно участвовать в делах класса, школы, семьи, своего села, города;</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умение отвечать за свои поступки;</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негативное отношение к нарушениям порядка в классе, дома, на улице, к невыполнению человеком своих обязанностей;</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знание правил безопасного поведения в школе, быту, на отдыхе, городской среде, понимание необходимости их выполнения;</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первоначальные представления об информационной безопасности;</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представления о возможном негативном влиянии на мо</w:t>
      </w:r>
      <w:r w:rsidRPr="00BB502D">
        <w:rPr>
          <w:rFonts w:ascii="Times New Roman" w:hAnsi="Times New Roman"/>
          <w:color w:val="auto"/>
          <w:spacing w:val="2"/>
          <w:sz w:val="24"/>
          <w:szCs w:val="24"/>
        </w:rPr>
        <w:t xml:space="preserve">рально­психологическое состояние человека компьютерных </w:t>
      </w:r>
      <w:r w:rsidRPr="00BB502D">
        <w:rPr>
          <w:rFonts w:ascii="Times New Roman" w:hAnsi="Times New Roman"/>
          <w:color w:val="auto"/>
          <w:sz w:val="24"/>
          <w:szCs w:val="24"/>
        </w:rPr>
        <w:t>игр, кинофильмов, телевизионных передач, рекламы;</w:t>
      </w:r>
    </w:p>
    <w:p w:rsidR="005D27C6" w:rsidRPr="00BB502D" w:rsidRDefault="005D27C6" w:rsidP="00F90BD3">
      <w:pPr>
        <w:pStyle w:val="ab"/>
        <w:tabs>
          <w:tab w:val="left" w:pos="-284"/>
        </w:tabs>
        <w:spacing w:line="240" w:lineRule="auto"/>
        <w:ind w:firstLine="1146"/>
        <w:contextualSpacing/>
        <w:rPr>
          <w:rFonts w:ascii="Times New Roman" w:hAnsi="Times New Roman"/>
          <w:b/>
          <w:bCs/>
          <w:i/>
          <w:iCs/>
          <w:color w:val="auto"/>
          <w:sz w:val="24"/>
          <w:szCs w:val="24"/>
        </w:rPr>
      </w:pPr>
      <w:r w:rsidRPr="00BB502D">
        <w:rPr>
          <w:rFonts w:ascii="Times New Roman" w:hAnsi="Times New Roman"/>
          <w:color w:val="auto"/>
          <w:sz w:val="24"/>
          <w:szCs w:val="24"/>
        </w:rPr>
        <w:t>элементарные представления о девиантном и делинквентном поведении.</w:t>
      </w:r>
    </w:p>
    <w:p w:rsidR="005D27C6" w:rsidRPr="00BB502D" w:rsidRDefault="005D27C6" w:rsidP="00F90BD3">
      <w:pPr>
        <w:pStyle w:val="ab"/>
        <w:tabs>
          <w:tab w:val="left" w:pos="-284"/>
        </w:tabs>
        <w:spacing w:line="240" w:lineRule="auto"/>
        <w:ind w:firstLine="1146"/>
        <w:contextualSpacing/>
        <w:rPr>
          <w:rFonts w:ascii="Times New Roman" w:hAnsi="Times New Roman"/>
          <w:b/>
          <w:color w:val="auto"/>
          <w:spacing w:val="2"/>
          <w:sz w:val="24"/>
          <w:szCs w:val="24"/>
        </w:rPr>
      </w:pPr>
      <w:r w:rsidRPr="00BB502D">
        <w:rPr>
          <w:rFonts w:ascii="Times New Roman" w:hAnsi="Times New Roman"/>
          <w:b/>
          <w:color w:val="auto"/>
          <w:spacing w:val="2"/>
          <w:sz w:val="24"/>
          <w:szCs w:val="24"/>
        </w:rPr>
        <w:t>Воспитание семейных ценностей:</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первоначальные представления о семье как социальном институте, о роли семьи в жизни человека и общества;</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знание правил поведение в семье, понимание необходимости их выполнения;</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представление о семейных ролях, правах и обязанностях членов семьи;</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знание истории, ценностей и традиций своей семьи;</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уважительное, заботливое отношение к родителям, прародителям, сестрам и братьям;</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pacing w:val="2"/>
          <w:sz w:val="24"/>
          <w:szCs w:val="24"/>
        </w:rPr>
      </w:pPr>
      <w:r w:rsidRPr="00BB502D">
        <w:rPr>
          <w:rFonts w:ascii="Times New Roman" w:hAnsi="Times New Roman"/>
          <w:color w:val="auto"/>
          <w:sz w:val="24"/>
          <w:szCs w:val="24"/>
        </w:rPr>
        <w:t>элементарные представления об этике и психологии семейных отношений, основанных на традиционных семейных ценностях народов России.</w:t>
      </w:r>
    </w:p>
    <w:p w:rsidR="005D27C6" w:rsidRPr="00BB502D" w:rsidRDefault="005D27C6" w:rsidP="00F90BD3">
      <w:pPr>
        <w:pStyle w:val="ab"/>
        <w:tabs>
          <w:tab w:val="left" w:pos="-284"/>
        </w:tabs>
        <w:spacing w:line="240" w:lineRule="auto"/>
        <w:ind w:firstLine="1146"/>
        <w:contextualSpacing/>
        <w:rPr>
          <w:rFonts w:ascii="Times New Roman" w:hAnsi="Times New Roman"/>
          <w:b/>
          <w:color w:val="auto"/>
          <w:spacing w:val="2"/>
          <w:sz w:val="24"/>
          <w:szCs w:val="24"/>
        </w:rPr>
      </w:pPr>
      <w:r w:rsidRPr="00BB502D">
        <w:rPr>
          <w:rFonts w:ascii="Times New Roman" w:hAnsi="Times New Roman"/>
          <w:b/>
          <w:color w:val="auto"/>
          <w:spacing w:val="2"/>
          <w:sz w:val="24"/>
          <w:szCs w:val="24"/>
        </w:rPr>
        <w:t>Формирование коммуникативной культуры:</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pacing w:val="2"/>
          <w:sz w:val="24"/>
          <w:szCs w:val="24"/>
        </w:rPr>
      </w:pPr>
      <w:r w:rsidRPr="00BB502D">
        <w:rPr>
          <w:rFonts w:ascii="Times New Roman" w:hAnsi="Times New Roman"/>
          <w:color w:val="auto"/>
          <w:spacing w:val="2"/>
          <w:sz w:val="24"/>
          <w:szCs w:val="24"/>
        </w:rPr>
        <w:t xml:space="preserve">первоначальные представления о значении общения для жизни человека, развития личности, успешной учебы; </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pacing w:val="2"/>
          <w:sz w:val="24"/>
          <w:szCs w:val="24"/>
        </w:rPr>
      </w:pPr>
      <w:r w:rsidRPr="00BB502D">
        <w:rPr>
          <w:rFonts w:ascii="Times New Roman" w:hAnsi="Times New Roman"/>
          <w:color w:val="auto"/>
          <w:spacing w:val="2"/>
          <w:sz w:val="24"/>
          <w:szCs w:val="24"/>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pacing w:val="2"/>
          <w:sz w:val="24"/>
          <w:szCs w:val="24"/>
        </w:rPr>
      </w:pPr>
      <w:r w:rsidRPr="00BB502D">
        <w:rPr>
          <w:rFonts w:ascii="Times New Roman" w:hAnsi="Times New Roman"/>
          <w:color w:val="auto"/>
          <w:spacing w:val="2"/>
          <w:sz w:val="24"/>
          <w:szCs w:val="24"/>
        </w:rPr>
        <w:t>понимание значимости ответственного отношения к слову как к поступку, действию;</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pacing w:val="2"/>
          <w:sz w:val="24"/>
          <w:szCs w:val="24"/>
        </w:rPr>
      </w:pPr>
      <w:r w:rsidRPr="00BB502D">
        <w:rPr>
          <w:rFonts w:ascii="Times New Roman" w:hAnsi="Times New Roman"/>
          <w:color w:val="auto"/>
          <w:spacing w:val="2"/>
          <w:sz w:val="24"/>
          <w:szCs w:val="24"/>
        </w:rPr>
        <w:t>первоначальные знания о безопасном общении в Интернете;</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pacing w:val="2"/>
          <w:sz w:val="24"/>
          <w:szCs w:val="24"/>
        </w:rPr>
      </w:pPr>
      <w:r w:rsidRPr="00BB502D">
        <w:rPr>
          <w:rFonts w:ascii="Times New Roman" w:hAnsi="Times New Roman"/>
          <w:color w:val="auto"/>
          <w:spacing w:val="2"/>
          <w:sz w:val="24"/>
          <w:szCs w:val="24"/>
        </w:rPr>
        <w:t>ценностные представления о родном языке;</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pacing w:val="2"/>
          <w:sz w:val="24"/>
          <w:szCs w:val="24"/>
        </w:rPr>
      </w:pPr>
      <w:r w:rsidRPr="00BB502D">
        <w:rPr>
          <w:rFonts w:ascii="Times New Roman" w:hAnsi="Times New Roman"/>
          <w:color w:val="auto"/>
          <w:spacing w:val="2"/>
          <w:sz w:val="24"/>
          <w:szCs w:val="24"/>
        </w:rPr>
        <w:t>первоначальные представления об истории родного языка, его особенностях и месте в мире;</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pacing w:val="2"/>
          <w:sz w:val="24"/>
          <w:szCs w:val="24"/>
        </w:rPr>
      </w:pPr>
      <w:r w:rsidRPr="00BB502D">
        <w:rPr>
          <w:rFonts w:ascii="Times New Roman" w:hAnsi="Times New Roman"/>
          <w:color w:val="auto"/>
          <w:spacing w:val="2"/>
          <w:sz w:val="24"/>
          <w:szCs w:val="24"/>
        </w:rPr>
        <w:t>элементарные представления о современных технологиях коммуникации;</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pacing w:val="2"/>
          <w:sz w:val="24"/>
          <w:szCs w:val="24"/>
        </w:rPr>
      </w:pPr>
      <w:r w:rsidRPr="00BB502D">
        <w:rPr>
          <w:rFonts w:ascii="Times New Roman" w:hAnsi="Times New Roman"/>
          <w:color w:val="auto"/>
          <w:spacing w:val="2"/>
          <w:sz w:val="24"/>
          <w:szCs w:val="24"/>
        </w:rPr>
        <w:t xml:space="preserve">элементарные навыки межкультурной коммуникации; </w:t>
      </w:r>
    </w:p>
    <w:p w:rsidR="005D27C6" w:rsidRPr="00BB502D" w:rsidRDefault="005D27C6" w:rsidP="00F90BD3">
      <w:pPr>
        <w:pStyle w:val="ab"/>
        <w:widowControl w:val="0"/>
        <w:tabs>
          <w:tab w:val="left" w:pos="-284"/>
        </w:tabs>
        <w:spacing w:line="240" w:lineRule="auto"/>
        <w:ind w:firstLine="1146"/>
        <w:contextualSpacing/>
        <w:rPr>
          <w:rFonts w:ascii="Times New Roman" w:hAnsi="Times New Roman"/>
          <w:b/>
          <w:color w:val="auto"/>
          <w:spacing w:val="2"/>
          <w:sz w:val="24"/>
          <w:szCs w:val="24"/>
        </w:rPr>
      </w:pPr>
      <w:r w:rsidRPr="00BB502D">
        <w:rPr>
          <w:rFonts w:ascii="Times New Roman" w:hAnsi="Times New Roman"/>
          <w:b/>
          <w:color w:val="auto"/>
          <w:spacing w:val="2"/>
          <w:sz w:val="24"/>
          <w:szCs w:val="24"/>
        </w:rPr>
        <w:t>Экологическое воспитание:</w:t>
      </w:r>
    </w:p>
    <w:p w:rsidR="005D27C6" w:rsidRPr="00BB502D" w:rsidRDefault="005D27C6" w:rsidP="00F90BD3">
      <w:pPr>
        <w:pStyle w:val="ab"/>
        <w:widowControl w:val="0"/>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развитие интереса к природе, природным явлениям и </w:t>
      </w:r>
      <w:r w:rsidRPr="00BB502D">
        <w:rPr>
          <w:rFonts w:ascii="Times New Roman" w:hAnsi="Times New Roman"/>
          <w:color w:val="auto"/>
          <w:sz w:val="24"/>
          <w:szCs w:val="24"/>
        </w:rPr>
        <w:t>формам жизни, понимание активной роли человека в природе;</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ценностное отношение к природе и всем формам жизни;</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элементарный опыт природоохранительной деятельности;</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бережное отношение к растениям и животным;</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понимание взаимосвязи здоровья человека и экологической культуры;</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элементарные знания законодательства в области защиты окружающей среды.</w:t>
      </w:r>
    </w:p>
    <w:p w:rsidR="005D27C6" w:rsidRPr="00BB502D" w:rsidRDefault="005D27C6" w:rsidP="00F90BD3">
      <w:pPr>
        <w:pStyle w:val="ab"/>
        <w:tabs>
          <w:tab w:val="left" w:pos="-284"/>
        </w:tabs>
        <w:spacing w:line="240" w:lineRule="auto"/>
        <w:ind w:firstLine="1146"/>
        <w:contextualSpacing/>
        <w:rPr>
          <w:rFonts w:ascii="Times New Roman" w:hAnsi="Times New Roman"/>
          <w:b/>
          <w:color w:val="auto"/>
          <w:sz w:val="24"/>
          <w:szCs w:val="24"/>
        </w:rPr>
      </w:pPr>
      <w:r w:rsidRPr="00BB502D">
        <w:rPr>
          <w:rFonts w:ascii="Times New Roman" w:hAnsi="Times New Roman"/>
          <w:b/>
          <w:color w:val="auto"/>
          <w:sz w:val="24"/>
          <w:szCs w:val="24"/>
        </w:rPr>
        <w:t xml:space="preserve">Виды деятельности и формы занятий с </w:t>
      </w:r>
      <w:proofErr w:type="gramStart"/>
      <w:r w:rsidRPr="00BB502D">
        <w:rPr>
          <w:rFonts w:ascii="Times New Roman" w:hAnsi="Times New Roman"/>
          <w:b/>
          <w:color w:val="auto"/>
          <w:sz w:val="24"/>
          <w:szCs w:val="24"/>
        </w:rPr>
        <w:t>обучающимися</w:t>
      </w:r>
      <w:proofErr w:type="gramEnd"/>
    </w:p>
    <w:p w:rsidR="005D27C6" w:rsidRPr="00BB502D" w:rsidRDefault="005D27C6" w:rsidP="00F90BD3">
      <w:pPr>
        <w:pStyle w:val="ab"/>
        <w:tabs>
          <w:tab w:val="left" w:pos="-284"/>
        </w:tabs>
        <w:spacing w:line="240" w:lineRule="auto"/>
        <w:ind w:firstLine="1146"/>
        <w:contextualSpacing/>
        <w:rPr>
          <w:rFonts w:ascii="Times New Roman" w:hAnsi="Times New Roman"/>
          <w:b/>
          <w:color w:val="auto"/>
          <w:spacing w:val="2"/>
          <w:sz w:val="24"/>
          <w:szCs w:val="24"/>
        </w:rPr>
      </w:pPr>
      <w:r w:rsidRPr="00BB502D">
        <w:rPr>
          <w:rFonts w:ascii="Times New Roman" w:hAnsi="Times New Roman"/>
          <w:b/>
          <w:color w:val="auto"/>
          <w:spacing w:val="2"/>
          <w:sz w:val="24"/>
          <w:szCs w:val="24"/>
        </w:rPr>
        <w:t>Гражданско-патриотическое воспитание:</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получают первоначальные представления о Конституции</w:t>
      </w:r>
      <w:r w:rsidRPr="00BB502D">
        <w:rPr>
          <w:rFonts w:ascii="Times New Roman" w:hAnsi="Times New Roman"/>
          <w:color w:val="auto"/>
          <w:spacing w:val="-2"/>
          <w:sz w:val="24"/>
          <w:szCs w:val="24"/>
        </w:rPr>
        <w:br/>
        <w:t>Российской Федерации, знакомятся с государственной сим</w:t>
      </w:r>
      <w:r w:rsidRPr="00BB502D">
        <w:rPr>
          <w:rFonts w:ascii="Times New Roman" w:hAnsi="Times New Roman"/>
          <w:color w:val="auto"/>
          <w:sz w:val="24"/>
          <w:szCs w:val="24"/>
        </w:rPr>
        <w:t>воликой – Гербом, Флагом Российской Федерации, гербом и флагом субъекта Российской Федерации, в котором нахо</w:t>
      </w:r>
      <w:r w:rsidRPr="00BB502D">
        <w:rPr>
          <w:rFonts w:ascii="Times New Roman" w:hAnsi="Times New Roman"/>
          <w:color w:val="auto"/>
          <w:spacing w:val="2"/>
          <w:sz w:val="24"/>
          <w:szCs w:val="24"/>
        </w:rPr>
        <w:t xml:space="preserve">дится образовательная организация (на плакатах, картинах, </w:t>
      </w:r>
      <w:r w:rsidRPr="00BB502D">
        <w:rPr>
          <w:rFonts w:ascii="Times New Roman" w:hAnsi="Times New Roman"/>
          <w:color w:val="auto"/>
          <w:sz w:val="24"/>
          <w:szCs w:val="24"/>
        </w:rPr>
        <w:t xml:space="preserve">в процессе бесед, чтения книг, </w:t>
      </w:r>
      <w:r w:rsidRPr="00BB502D">
        <w:rPr>
          <w:rFonts w:ascii="Times New Roman" w:hAnsi="Times New Roman"/>
          <w:color w:val="auto"/>
          <w:spacing w:val="-2"/>
          <w:sz w:val="24"/>
          <w:szCs w:val="24"/>
        </w:rPr>
        <w:t>изучения основных и вариативных учебных дисциплин</w:t>
      </w:r>
      <w:r w:rsidRPr="00BB502D">
        <w:rPr>
          <w:rFonts w:ascii="Times New Roman" w:hAnsi="Times New Roman"/>
          <w:color w:val="auto"/>
          <w:sz w:val="24"/>
          <w:szCs w:val="24"/>
        </w:rPr>
        <w:t>);</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pacing w:val="-2"/>
          <w:sz w:val="24"/>
          <w:szCs w:val="24"/>
        </w:rPr>
      </w:pPr>
      <w:r w:rsidRPr="00BB502D">
        <w:rPr>
          <w:rFonts w:ascii="Times New Roman" w:hAnsi="Times New Roman"/>
          <w:color w:val="auto"/>
          <w:spacing w:val="-2"/>
          <w:sz w:val="24"/>
          <w:szCs w:val="24"/>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BB502D">
        <w:rPr>
          <w:rFonts w:ascii="Times New Roman" w:hAnsi="Times New Roman"/>
          <w:color w:val="auto"/>
          <w:spacing w:val="2"/>
          <w:sz w:val="24"/>
          <w:szCs w:val="24"/>
        </w:rPr>
        <w:t>местам, сюжетно­ролевых игр гражданского и историко­</w:t>
      </w:r>
      <w:r w:rsidRPr="00BB502D">
        <w:rPr>
          <w:rFonts w:ascii="Times New Roman" w:hAnsi="Times New Roman"/>
          <w:color w:val="auto"/>
          <w:spacing w:val="2"/>
          <w:sz w:val="24"/>
          <w:szCs w:val="24"/>
        </w:rPr>
        <w:br/>
      </w:r>
      <w:r w:rsidRPr="00BB502D">
        <w:rPr>
          <w:rFonts w:ascii="Times New Roman" w:hAnsi="Times New Roman"/>
          <w:color w:val="auto"/>
          <w:spacing w:val="-2"/>
          <w:sz w:val="24"/>
          <w:szCs w:val="24"/>
        </w:rPr>
        <w:t>патриотического содержания, изучения основных и вариативных учебных дисциплин);</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proofErr w:type="gramStart"/>
      <w:r w:rsidRPr="00BB502D">
        <w:rPr>
          <w:rFonts w:ascii="Times New Roman" w:hAnsi="Times New Roman"/>
          <w:color w:val="auto"/>
          <w:sz w:val="24"/>
          <w:szCs w:val="24"/>
        </w:rPr>
        <w:t>знакомятся с историей и культурой родного края, на</w:t>
      </w:r>
      <w:r w:rsidRPr="00BB502D">
        <w:rPr>
          <w:rFonts w:ascii="Times New Roman" w:hAnsi="Times New Roman"/>
          <w:color w:val="auto"/>
          <w:spacing w:val="-2"/>
          <w:sz w:val="24"/>
          <w:szCs w:val="24"/>
        </w:rPr>
        <w:t>родным творчеством, этнокультурными традициями, фолькло</w:t>
      </w:r>
      <w:r w:rsidRPr="00BB502D">
        <w:rPr>
          <w:rFonts w:ascii="Times New Roman" w:hAnsi="Times New Roman"/>
          <w:color w:val="auto"/>
          <w:sz w:val="24"/>
          <w:szCs w:val="24"/>
        </w:rPr>
        <w:t xml:space="preserve">ром, особенностями быта народов России (в процессе бесед, </w:t>
      </w:r>
      <w:r w:rsidRPr="00BB502D">
        <w:rPr>
          <w:rFonts w:ascii="Times New Roman" w:hAnsi="Times New Roman"/>
          <w:color w:val="auto"/>
          <w:spacing w:val="2"/>
          <w:sz w:val="24"/>
          <w:szCs w:val="24"/>
        </w:rPr>
        <w:t xml:space="preserve">сюжетно­ролевых игр, просмотра кинофильмов, творческих </w:t>
      </w:r>
      <w:r w:rsidRPr="00BB502D">
        <w:rPr>
          <w:rFonts w:ascii="Times New Roman" w:hAnsi="Times New Roman"/>
          <w:color w:val="auto"/>
          <w:sz w:val="24"/>
          <w:szCs w:val="24"/>
        </w:rPr>
        <w:t>конкурсов, фестивалей, праздников, экскурсий, путешествий, туристско­краеведческих экспедиций, изучения вариативных учебных дисциплин);</w:t>
      </w:r>
      <w:proofErr w:type="gramEnd"/>
    </w:p>
    <w:p w:rsidR="005D27C6" w:rsidRPr="00BB502D" w:rsidRDefault="005D27C6" w:rsidP="00F90BD3">
      <w:pPr>
        <w:pStyle w:val="ab"/>
        <w:tabs>
          <w:tab w:val="left" w:pos="-284"/>
        </w:tabs>
        <w:spacing w:line="240" w:lineRule="auto"/>
        <w:ind w:firstLine="1146"/>
        <w:contextualSpacing/>
        <w:rPr>
          <w:rFonts w:ascii="Times New Roman" w:hAnsi="Times New Roman"/>
          <w:color w:val="auto"/>
          <w:spacing w:val="2"/>
          <w:sz w:val="24"/>
          <w:szCs w:val="24"/>
        </w:rPr>
      </w:pPr>
      <w:r w:rsidRPr="00BB502D">
        <w:rPr>
          <w:rFonts w:ascii="Times New Roman" w:hAnsi="Times New Roman"/>
          <w:color w:val="auto"/>
          <w:spacing w:val="2"/>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знакомятся с деятельностью общественных организа</w:t>
      </w:r>
      <w:r w:rsidRPr="00BB502D">
        <w:rPr>
          <w:rFonts w:ascii="Times New Roman" w:hAnsi="Times New Roman"/>
          <w:color w:val="auto"/>
          <w:sz w:val="24"/>
          <w:szCs w:val="24"/>
        </w:rPr>
        <w:t>ций патриотической и гражданской направленности</w:t>
      </w:r>
      <w:r w:rsidRPr="00BB502D">
        <w:rPr>
          <w:rFonts w:ascii="Times New Roman" w:hAnsi="Times New Roman"/>
          <w:color w:val="auto"/>
          <w:spacing w:val="2"/>
          <w:sz w:val="24"/>
          <w:szCs w:val="24"/>
        </w:rPr>
        <w:t xml:space="preserve"> (в процессе посильного участия в социальных </w:t>
      </w:r>
      <w:r w:rsidRPr="00BB502D">
        <w:rPr>
          <w:rFonts w:ascii="Times New Roman" w:hAnsi="Times New Roman"/>
          <w:color w:val="auto"/>
          <w:sz w:val="24"/>
          <w:szCs w:val="24"/>
        </w:rPr>
        <w:t>проектах и мероприятиях, проводимых этими организациями, встреч с их представителями);</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участвуют в просмотре учебных фильмов, отрывков из ху</w:t>
      </w:r>
      <w:r w:rsidRPr="00BB502D">
        <w:rPr>
          <w:rFonts w:ascii="Times New Roman" w:hAnsi="Times New Roman"/>
          <w:color w:val="auto"/>
          <w:spacing w:val="2"/>
          <w:sz w:val="24"/>
          <w:szCs w:val="24"/>
        </w:rPr>
        <w:t>дожественных фильмов, проведении бесед о подвигах Российской армии, защитниках Отечества, подготовке и про</w:t>
      </w:r>
      <w:r w:rsidRPr="00BB502D">
        <w:rPr>
          <w:rFonts w:ascii="Times New Roman" w:hAnsi="Times New Roman"/>
          <w:color w:val="auto"/>
          <w:sz w:val="24"/>
          <w:szCs w:val="24"/>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получают первоначальный опыт межкультурной ком</w:t>
      </w:r>
      <w:r w:rsidRPr="00BB502D">
        <w:rPr>
          <w:rFonts w:ascii="Times New Roman" w:hAnsi="Times New Roman"/>
          <w:color w:val="auto"/>
          <w:sz w:val="24"/>
          <w:szCs w:val="24"/>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участвуют во встречах и беседах с выпускниками своей школы, ознакомятся с биографиями выпускников, явив</w:t>
      </w:r>
      <w:r w:rsidRPr="00BB502D">
        <w:rPr>
          <w:rFonts w:ascii="Times New Roman" w:hAnsi="Times New Roman"/>
          <w:color w:val="auto"/>
          <w:sz w:val="24"/>
          <w:szCs w:val="24"/>
        </w:rPr>
        <w:t>ших собой достойные примеры гражданственности и патриотизма;</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принимают посильное участие в школьных программах и мероприятиях по поддержке ветеранов войны;</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участвуют в проектах, направленных на изучение истории своей семьи в контексте значимых событий истории родного края, страны. </w:t>
      </w:r>
    </w:p>
    <w:p w:rsidR="005D27C6" w:rsidRPr="00BB502D" w:rsidRDefault="005D27C6" w:rsidP="00F90BD3">
      <w:pPr>
        <w:pStyle w:val="ab"/>
        <w:tabs>
          <w:tab w:val="left" w:pos="-284"/>
        </w:tabs>
        <w:spacing w:line="240" w:lineRule="auto"/>
        <w:ind w:firstLine="1146"/>
        <w:contextualSpacing/>
        <w:rPr>
          <w:rFonts w:ascii="Times New Roman" w:hAnsi="Times New Roman"/>
          <w:b/>
          <w:color w:val="auto"/>
          <w:spacing w:val="2"/>
          <w:sz w:val="24"/>
          <w:szCs w:val="24"/>
        </w:rPr>
      </w:pPr>
      <w:r w:rsidRPr="00BB502D">
        <w:rPr>
          <w:rFonts w:ascii="Times New Roman" w:hAnsi="Times New Roman"/>
          <w:b/>
          <w:color w:val="auto"/>
          <w:spacing w:val="2"/>
          <w:sz w:val="24"/>
          <w:szCs w:val="24"/>
        </w:rPr>
        <w:t>Нравственное и духовное воспитание:</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pacing w:val="-2"/>
          <w:sz w:val="24"/>
          <w:szCs w:val="24"/>
        </w:rPr>
      </w:pPr>
      <w:proofErr w:type="gramStart"/>
      <w:r w:rsidRPr="00BB502D">
        <w:rPr>
          <w:rFonts w:ascii="Times New Roman" w:hAnsi="Times New Roman"/>
          <w:color w:val="auto"/>
          <w:spacing w:val="-2"/>
          <w:sz w:val="24"/>
          <w:szCs w:val="24"/>
        </w:rPr>
        <w:t>получают первоначальные представления о базовых цен</w:t>
      </w:r>
      <w:r w:rsidRPr="00BB502D">
        <w:rPr>
          <w:rFonts w:ascii="Times New Roman" w:hAnsi="Times New Roman"/>
          <w:color w:val="auto"/>
          <w:spacing w:val="2"/>
          <w:sz w:val="24"/>
          <w:szCs w:val="24"/>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BB502D">
        <w:rPr>
          <w:rFonts w:ascii="Times New Roman" w:hAnsi="Times New Roman"/>
          <w:color w:val="auto"/>
          <w:spacing w:val="-2"/>
          <w:sz w:val="24"/>
          <w:szCs w:val="24"/>
        </w:rPr>
        <w:t xml:space="preserve">такой, как театральные постановки, литературно­музыкальные </w:t>
      </w:r>
      <w:r w:rsidRPr="00BB502D">
        <w:rPr>
          <w:rFonts w:ascii="Times New Roman" w:hAnsi="Times New Roman"/>
          <w:color w:val="auto"/>
          <w:spacing w:val="2"/>
          <w:sz w:val="24"/>
          <w:szCs w:val="24"/>
        </w:rPr>
        <w:t>композиции, художественные выставки и</w:t>
      </w:r>
      <w:r w:rsidRPr="00BB502D">
        <w:rPr>
          <w:rFonts w:ascii="Times New Roman" w:hAnsi="Times New Roman"/>
          <w:color w:val="auto"/>
          <w:spacing w:val="2"/>
          <w:sz w:val="24"/>
          <w:szCs w:val="24"/>
        </w:rPr>
        <w:t> </w:t>
      </w:r>
      <w:r w:rsidRPr="00BB502D">
        <w:rPr>
          <w:rFonts w:ascii="Times New Roman" w:hAnsi="Times New Roman"/>
          <w:color w:val="auto"/>
          <w:spacing w:val="2"/>
          <w:sz w:val="24"/>
          <w:szCs w:val="24"/>
        </w:rPr>
        <w:t xml:space="preserve">других мероприятий, отражающих </w:t>
      </w:r>
      <w:r w:rsidRPr="00BB502D">
        <w:rPr>
          <w:rFonts w:ascii="Times New Roman" w:hAnsi="Times New Roman"/>
          <w:color w:val="auto"/>
          <w:spacing w:val="-2"/>
          <w:sz w:val="24"/>
          <w:szCs w:val="24"/>
        </w:rPr>
        <w:t>культурные и духовные традиции народов России);</w:t>
      </w:r>
      <w:proofErr w:type="gramEnd"/>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участвуют в проведении уроков этики, внеурочных меро</w:t>
      </w:r>
      <w:r w:rsidRPr="00BB502D">
        <w:rPr>
          <w:rFonts w:ascii="Times New Roman" w:hAnsi="Times New Roman"/>
          <w:color w:val="auto"/>
          <w:spacing w:val="2"/>
          <w:sz w:val="24"/>
          <w:szCs w:val="24"/>
        </w:rPr>
        <w:t>приятий, направленных на формирование представлений</w:t>
      </w:r>
      <w:r w:rsidRPr="00BB502D">
        <w:rPr>
          <w:rFonts w:ascii="Times New Roman" w:hAnsi="Times New Roman"/>
          <w:color w:val="auto"/>
          <w:sz w:val="24"/>
          <w:szCs w:val="24"/>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BB502D">
        <w:rPr>
          <w:rFonts w:ascii="Times New Roman" w:hAnsi="Times New Roman"/>
          <w:color w:val="auto"/>
          <w:spacing w:val="2"/>
          <w:sz w:val="24"/>
          <w:szCs w:val="24"/>
        </w:rPr>
        <w:t>детям, взрослым, обучаются дружной игре, взаимной под</w:t>
      </w:r>
      <w:r w:rsidRPr="00BB502D">
        <w:rPr>
          <w:rFonts w:ascii="Times New Roman" w:hAnsi="Times New Roman"/>
          <w:color w:val="auto"/>
          <w:sz w:val="24"/>
          <w:szCs w:val="24"/>
        </w:rPr>
        <w:t>держке, участвуют в коллективных играх, приобретают опытасовместной деятельности;</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принимают посильное участие в делах благотворительности, мило</w:t>
      </w:r>
      <w:r w:rsidRPr="00BB502D">
        <w:rPr>
          <w:rFonts w:ascii="Times New Roman" w:hAnsi="Times New Roman"/>
          <w:color w:val="auto"/>
          <w:sz w:val="24"/>
          <w:szCs w:val="24"/>
        </w:rPr>
        <w:t xml:space="preserve">сердия, в оказании помощи </w:t>
      </w:r>
      <w:proofErr w:type="gramStart"/>
      <w:r w:rsidRPr="00BB502D">
        <w:rPr>
          <w:rFonts w:ascii="Times New Roman" w:hAnsi="Times New Roman"/>
          <w:color w:val="auto"/>
          <w:sz w:val="24"/>
          <w:szCs w:val="24"/>
        </w:rPr>
        <w:t>нуждающимся</w:t>
      </w:r>
      <w:proofErr w:type="gramEnd"/>
      <w:r w:rsidRPr="00BB502D">
        <w:rPr>
          <w:rFonts w:ascii="Times New Roman" w:hAnsi="Times New Roman"/>
          <w:color w:val="auto"/>
          <w:sz w:val="24"/>
          <w:szCs w:val="24"/>
        </w:rPr>
        <w:t>, заботе о животных, других живых существах, природе.</w:t>
      </w:r>
    </w:p>
    <w:p w:rsidR="005D27C6" w:rsidRPr="00BB502D" w:rsidRDefault="005D27C6" w:rsidP="00F90BD3">
      <w:pPr>
        <w:pStyle w:val="ab"/>
        <w:tabs>
          <w:tab w:val="left" w:pos="-284"/>
        </w:tabs>
        <w:spacing w:line="240" w:lineRule="auto"/>
        <w:ind w:firstLine="1146"/>
        <w:contextualSpacing/>
        <w:rPr>
          <w:rFonts w:ascii="Times New Roman" w:hAnsi="Times New Roman"/>
          <w:b/>
          <w:color w:val="auto"/>
          <w:spacing w:val="2"/>
          <w:sz w:val="24"/>
          <w:szCs w:val="24"/>
        </w:rPr>
      </w:pPr>
      <w:r w:rsidRPr="00BB502D">
        <w:rPr>
          <w:rFonts w:ascii="Times New Roman" w:hAnsi="Times New Roman"/>
          <w:b/>
          <w:color w:val="auto"/>
          <w:spacing w:val="2"/>
          <w:sz w:val="24"/>
          <w:szCs w:val="24"/>
        </w:rPr>
        <w:t>Воспитание положительного отношения к труду и творчеству:</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получают первоначальные представления о роли</w:t>
      </w:r>
      <w:r w:rsidRPr="00BB502D">
        <w:rPr>
          <w:rFonts w:ascii="Times New Roman" w:hAnsi="Times New Roman"/>
          <w:color w:val="auto"/>
          <w:sz w:val="24"/>
          <w:szCs w:val="24"/>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знакомятся с профессиями своих родителей (законных </w:t>
      </w:r>
      <w:r w:rsidRPr="00BB502D">
        <w:rPr>
          <w:rFonts w:ascii="Times New Roman" w:hAnsi="Times New Roman"/>
          <w:color w:val="auto"/>
          <w:spacing w:val="-2"/>
          <w:sz w:val="24"/>
          <w:szCs w:val="24"/>
        </w:rPr>
        <w:t>представителей) и прародителей, участвуют в организации и про</w:t>
      </w:r>
      <w:r w:rsidRPr="00BB502D">
        <w:rPr>
          <w:rFonts w:ascii="Times New Roman" w:hAnsi="Times New Roman"/>
          <w:color w:val="auto"/>
          <w:sz w:val="24"/>
          <w:szCs w:val="24"/>
        </w:rPr>
        <w:t>ведении презентаций «Труд наших родных»;</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proofErr w:type="gramStart"/>
      <w:r w:rsidRPr="00BB502D">
        <w:rPr>
          <w:rFonts w:ascii="Times New Roman" w:hAnsi="Times New Roman"/>
          <w:color w:val="auto"/>
          <w:sz w:val="24"/>
          <w:szCs w:val="24"/>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BB502D">
        <w:rPr>
          <w:rFonts w:ascii="Times New Roman" w:hAnsi="Times New Roman"/>
          <w:color w:val="auto"/>
          <w:sz w:val="24"/>
          <w:szCs w:val="24"/>
        </w:rPr>
        <w:t> </w:t>
      </w:r>
      <w:r w:rsidRPr="00BB502D">
        <w:rPr>
          <w:rFonts w:ascii="Times New Roman" w:hAnsi="Times New Roman"/>
          <w:color w:val="auto"/>
          <w:sz w:val="24"/>
          <w:szCs w:val="24"/>
        </w:rPr>
        <w:t>т.</w:t>
      </w:r>
      <w:r w:rsidRPr="00BB502D">
        <w:rPr>
          <w:rFonts w:ascii="Times New Roman" w:hAnsi="Times New Roman"/>
          <w:color w:val="auto"/>
          <w:sz w:val="24"/>
          <w:szCs w:val="24"/>
        </w:rPr>
        <w:t> </w:t>
      </w:r>
      <w:r w:rsidRPr="00BB502D">
        <w:rPr>
          <w:rFonts w:ascii="Times New Roman" w:hAnsi="Times New Roman"/>
          <w:color w:val="auto"/>
          <w:sz w:val="24"/>
          <w:szCs w:val="24"/>
        </w:rPr>
        <w:t>д.), раскры</w:t>
      </w:r>
      <w:r w:rsidRPr="00BB502D">
        <w:rPr>
          <w:rFonts w:ascii="Times New Roman" w:hAnsi="Times New Roman"/>
          <w:color w:val="auto"/>
          <w:spacing w:val="2"/>
          <w:sz w:val="24"/>
          <w:szCs w:val="24"/>
        </w:rPr>
        <w:t xml:space="preserve">вающих перед детьми широкий спектр профессиональной </w:t>
      </w:r>
      <w:r w:rsidRPr="00BB502D">
        <w:rPr>
          <w:rFonts w:ascii="Times New Roman" w:hAnsi="Times New Roman"/>
          <w:color w:val="auto"/>
          <w:sz w:val="24"/>
          <w:szCs w:val="24"/>
        </w:rPr>
        <w:t>и трудовой деятельности);</w:t>
      </w:r>
      <w:proofErr w:type="gramEnd"/>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приобретают опыт уважительного и творческого отно</w:t>
      </w:r>
      <w:r w:rsidRPr="00BB502D">
        <w:rPr>
          <w:rFonts w:ascii="Times New Roman" w:hAnsi="Times New Roman"/>
          <w:color w:val="auto"/>
          <w:spacing w:val="2"/>
          <w:sz w:val="24"/>
          <w:szCs w:val="24"/>
        </w:rPr>
        <w:t>шения к учебному труду (посредством презентации учеб</w:t>
      </w:r>
      <w:r w:rsidRPr="00BB502D">
        <w:rPr>
          <w:rFonts w:ascii="Times New Roman" w:hAnsi="Times New Roman"/>
          <w:color w:val="auto"/>
          <w:sz w:val="24"/>
          <w:szCs w:val="24"/>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осваивают навыки творческого применения знаний, полу</w:t>
      </w:r>
      <w:r w:rsidRPr="00BB502D">
        <w:rPr>
          <w:rFonts w:ascii="Times New Roman" w:hAnsi="Times New Roman"/>
          <w:color w:val="auto"/>
          <w:sz w:val="24"/>
          <w:szCs w:val="24"/>
        </w:rPr>
        <w:t>ченных при изучении учебных предметов на практике (в рамках предмета «Технология», участия в разработке и реализации различных проектов);</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приобретают начальный опыт участия в различных </w:t>
      </w:r>
      <w:r w:rsidRPr="00BB502D">
        <w:rPr>
          <w:rFonts w:ascii="Times New Roman" w:hAnsi="Times New Roman"/>
          <w:color w:val="auto"/>
          <w:sz w:val="24"/>
          <w:szCs w:val="24"/>
        </w:rPr>
        <w:t>видах общественно полезной деятельности на базе образова</w:t>
      </w:r>
      <w:r w:rsidRPr="00BB502D">
        <w:rPr>
          <w:rFonts w:ascii="Times New Roman" w:hAnsi="Times New Roman"/>
          <w:color w:val="auto"/>
          <w:spacing w:val="-2"/>
          <w:sz w:val="24"/>
          <w:szCs w:val="24"/>
        </w:rPr>
        <w:t xml:space="preserve">тельной организации и взаимодействующих с ним организаций </w:t>
      </w:r>
      <w:r w:rsidRPr="00BB502D">
        <w:rPr>
          <w:rFonts w:ascii="Times New Roman" w:hAnsi="Times New Roman"/>
          <w:color w:val="auto"/>
          <w:spacing w:val="2"/>
          <w:sz w:val="24"/>
          <w:szCs w:val="24"/>
        </w:rPr>
        <w:t>дополнительного образования, других социальных институ</w:t>
      </w:r>
      <w:r w:rsidRPr="00BB502D">
        <w:rPr>
          <w:rFonts w:ascii="Times New Roman" w:hAnsi="Times New Roman"/>
          <w:color w:val="auto"/>
          <w:sz w:val="24"/>
          <w:szCs w:val="24"/>
        </w:rPr>
        <w:t xml:space="preserve">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w:t>
      </w:r>
      <w:proofErr w:type="gramStart"/>
      <w:r w:rsidRPr="00BB502D">
        <w:rPr>
          <w:rFonts w:ascii="Times New Roman" w:hAnsi="Times New Roman"/>
          <w:color w:val="auto"/>
          <w:sz w:val="24"/>
          <w:szCs w:val="24"/>
        </w:rPr>
        <w:t>объединений</w:t>
      </w:r>
      <w:proofErr w:type="gramEnd"/>
      <w:r w:rsidRPr="00BB502D">
        <w:rPr>
          <w:rFonts w:ascii="Times New Roman" w:hAnsi="Times New Roman"/>
          <w:color w:val="auto"/>
          <w:sz w:val="24"/>
          <w:szCs w:val="24"/>
        </w:rPr>
        <w:t xml:space="preserve"> как младших школьников, так и разновозрастных, как в учебное, так и в каникулярное время);</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4"/>
          <w:sz w:val="24"/>
          <w:szCs w:val="24"/>
        </w:rPr>
        <w:t>приобретают умения и навыки самообслуживания в шко</w:t>
      </w:r>
      <w:r w:rsidRPr="00BB502D">
        <w:rPr>
          <w:rFonts w:ascii="Times New Roman" w:hAnsi="Times New Roman"/>
          <w:color w:val="auto"/>
          <w:sz w:val="24"/>
          <w:szCs w:val="24"/>
        </w:rPr>
        <w:t>ле и дома;</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участвуют во встречах и беседах с выпускниками своей </w:t>
      </w:r>
      <w:r w:rsidRPr="00BB502D">
        <w:rPr>
          <w:rFonts w:ascii="Times New Roman" w:hAnsi="Times New Roman"/>
          <w:color w:val="auto"/>
          <w:sz w:val="24"/>
          <w:szCs w:val="24"/>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5D27C6" w:rsidRPr="00BB502D" w:rsidRDefault="005D27C6" w:rsidP="00F90BD3">
      <w:pPr>
        <w:pStyle w:val="ab"/>
        <w:tabs>
          <w:tab w:val="left" w:pos="-284"/>
        </w:tabs>
        <w:spacing w:line="240" w:lineRule="auto"/>
        <w:ind w:firstLine="1146"/>
        <w:contextualSpacing/>
        <w:rPr>
          <w:rFonts w:ascii="Times New Roman" w:hAnsi="Times New Roman"/>
          <w:b/>
          <w:color w:val="auto"/>
          <w:spacing w:val="2"/>
          <w:sz w:val="24"/>
          <w:szCs w:val="24"/>
        </w:rPr>
      </w:pPr>
      <w:r w:rsidRPr="00BB502D">
        <w:rPr>
          <w:rFonts w:ascii="Times New Roman" w:hAnsi="Times New Roman"/>
          <w:b/>
          <w:color w:val="auto"/>
          <w:spacing w:val="2"/>
          <w:sz w:val="24"/>
          <w:szCs w:val="24"/>
        </w:rPr>
        <w:t>Интеллектуальное воспитание:</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получают первоначальные представления о роли зна</w:t>
      </w:r>
      <w:r w:rsidRPr="00BB502D">
        <w:rPr>
          <w:rFonts w:ascii="Times New Roman" w:hAnsi="Times New Roman"/>
          <w:color w:val="auto"/>
          <w:sz w:val="24"/>
          <w:szCs w:val="24"/>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5D27C6" w:rsidRPr="00BB502D" w:rsidRDefault="005D27C6" w:rsidP="00F90BD3">
      <w:pPr>
        <w:pStyle w:val="ab"/>
        <w:widowControl w:val="0"/>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5D27C6" w:rsidRPr="00BB502D" w:rsidRDefault="005D27C6" w:rsidP="00F90BD3">
      <w:pPr>
        <w:pStyle w:val="ab"/>
        <w:widowControl w:val="0"/>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получают элементарные навыки научно-исследовательской работы в ходе реализации учебно-исследовательских проектов;</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BB502D">
        <w:rPr>
          <w:rFonts w:ascii="Times New Roman" w:hAnsi="Times New Roman"/>
          <w:color w:val="auto"/>
          <w:spacing w:val="2"/>
          <w:sz w:val="24"/>
          <w:szCs w:val="24"/>
        </w:rPr>
        <w:t xml:space="preserve">вающих перед детьми широкий спектр интеллектуальной </w:t>
      </w:r>
      <w:r w:rsidRPr="00BB502D">
        <w:rPr>
          <w:rFonts w:ascii="Times New Roman" w:hAnsi="Times New Roman"/>
          <w:color w:val="auto"/>
          <w:sz w:val="24"/>
          <w:szCs w:val="24"/>
        </w:rPr>
        <w:t>деятельности);</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pacing w:val="2"/>
          <w:sz w:val="24"/>
          <w:szCs w:val="24"/>
        </w:rPr>
      </w:pPr>
      <w:r w:rsidRPr="00BB502D">
        <w:rPr>
          <w:rFonts w:ascii="Times New Roman" w:hAnsi="Times New Roman"/>
          <w:b/>
          <w:color w:val="auto"/>
          <w:spacing w:val="2"/>
          <w:sz w:val="24"/>
          <w:szCs w:val="24"/>
        </w:rPr>
        <w:t>Здоровьесберегающее воспитание</w:t>
      </w:r>
      <w:r w:rsidRPr="00BB502D">
        <w:rPr>
          <w:rFonts w:ascii="Times New Roman" w:hAnsi="Times New Roman"/>
          <w:color w:val="auto"/>
          <w:spacing w:val="2"/>
          <w:sz w:val="24"/>
          <w:szCs w:val="24"/>
        </w:rPr>
        <w:t>:</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pacing w:val="2"/>
          <w:sz w:val="24"/>
          <w:szCs w:val="24"/>
        </w:rPr>
      </w:pPr>
      <w:r w:rsidRPr="00BB502D">
        <w:rPr>
          <w:rFonts w:ascii="Times New Roman" w:hAnsi="Times New Roman"/>
          <w:color w:val="auto"/>
          <w:sz w:val="24"/>
          <w:szCs w:val="24"/>
        </w:rPr>
        <w:t>получают первоначальные представления о</w:t>
      </w:r>
      <w:r w:rsidRPr="00BB502D">
        <w:rPr>
          <w:rFonts w:ascii="Times New Roman" w:hAnsi="Times New Roman"/>
          <w:color w:val="auto"/>
          <w:spacing w:val="2"/>
          <w:sz w:val="24"/>
          <w:szCs w:val="24"/>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BB502D">
        <w:rPr>
          <w:rFonts w:ascii="Times New Roman" w:hAnsi="Times New Roman"/>
          <w:color w:val="auto"/>
          <w:sz w:val="24"/>
          <w:szCs w:val="24"/>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5D27C6" w:rsidRPr="00BB502D" w:rsidRDefault="005D27C6" w:rsidP="00F90BD3">
      <w:pPr>
        <w:pStyle w:val="aff1"/>
        <w:tabs>
          <w:tab w:val="left" w:pos="-284"/>
        </w:tabs>
        <w:ind w:firstLine="1146"/>
        <w:contextualSpacing/>
        <w:rPr>
          <w:sz w:val="24"/>
        </w:rPr>
      </w:pPr>
      <w:r w:rsidRPr="00BB502D">
        <w:rPr>
          <w:sz w:val="24"/>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5D27C6" w:rsidRPr="00BB502D" w:rsidRDefault="005D27C6" w:rsidP="00F90BD3">
      <w:pPr>
        <w:pStyle w:val="aff1"/>
        <w:tabs>
          <w:tab w:val="left" w:pos="-284"/>
        </w:tabs>
        <w:ind w:firstLine="1146"/>
        <w:contextualSpacing/>
        <w:rPr>
          <w:sz w:val="24"/>
        </w:rPr>
      </w:pPr>
      <w:r w:rsidRPr="00BB502D">
        <w:rPr>
          <w:sz w:val="24"/>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5D27C6" w:rsidRPr="00BB502D" w:rsidRDefault="005D27C6" w:rsidP="00F90BD3">
      <w:pPr>
        <w:pStyle w:val="aff1"/>
        <w:tabs>
          <w:tab w:val="left" w:pos="-284"/>
        </w:tabs>
        <w:ind w:firstLine="1146"/>
        <w:contextualSpacing/>
        <w:rPr>
          <w:sz w:val="24"/>
        </w:rPr>
      </w:pPr>
      <w:r w:rsidRPr="00BB502D">
        <w:rPr>
          <w:sz w:val="24"/>
        </w:rPr>
        <w:t>получают элементарные представления о первой доврачебной помощи пострадавшим;</w:t>
      </w:r>
    </w:p>
    <w:p w:rsidR="005D27C6" w:rsidRPr="00BB502D" w:rsidRDefault="005D27C6" w:rsidP="00F90BD3">
      <w:pPr>
        <w:pStyle w:val="aff1"/>
        <w:tabs>
          <w:tab w:val="left" w:pos="-284"/>
        </w:tabs>
        <w:ind w:firstLine="1146"/>
        <w:contextualSpacing/>
        <w:rPr>
          <w:sz w:val="24"/>
        </w:rPr>
      </w:pPr>
      <w:r w:rsidRPr="00BB502D">
        <w:rPr>
          <w:sz w:val="24"/>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аддиктивным проявлениям различного рода - наркозависимость, игромания, табакокурение, интернет-зависимость,  алкоголизм и др., как факторам ограничивающим свободу личности;</w:t>
      </w:r>
    </w:p>
    <w:p w:rsidR="005D27C6" w:rsidRPr="00BB502D" w:rsidRDefault="005D27C6" w:rsidP="00F90BD3">
      <w:pPr>
        <w:pStyle w:val="aff1"/>
        <w:tabs>
          <w:tab w:val="left" w:pos="-284"/>
        </w:tabs>
        <w:ind w:firstLine="1146"/>
        <w:contextualSpacing/>
        <w:rPr>
          <w:sz w:val="24"/>
        </w:rPr>
      </w:pPr>
      <w:r w:rsidRPr="00BB502D">
        <w:rPr>
          <w:sz w:val="24"/>
        </w:rPr>
        <w:t>получают элементарные знания и умения противостоять негативному влиянию открытой и скрытой рекламы ПАВ, алкоголя, табакокурения (научиться говорить «нет») (в ходе дискуссий, тренингов, ролевых игр, обсуждения видеосюжетов и др.);</w:t>
      </w:r>
    </w:p>
    <w:p w:rsidR="005D27C6" w:rsidRPr="00BB502D" w:rsidRDefault="005D27C6" w:rsidP="00F90BD3">
      <w:pPr>
        <w:pStyle w:val="aff1"/>
        <w:tabs>
          <w:tab w:val="left" w:pos="-284"/>
        </w:tabs>
        <w:ind w:firstLine="1146"/>
        <w:contextualSpacing/>
        <w:rPr>
          <w:sz w:val="24"/>
        </w:rPr>
      </w:pPr>
      <w:r w:rsidRPr="00BB502D">
        <w:rPr>
          <w:sz w:val="24"/>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5D27C6" w:rsidRPr="00BB502D" w:rsidRDefault="005D27C6" w:rsidP="00F90BD3">
      <w:pPr>
        <w:pStyle w:val="aff1"/>
        <w:tabs>
          <w:tab w:val="left" w:pos="-284"/>
        </w:tabs>
        <w:ind w:firstLine="1146"/>
        <w:contextualSpacing/>
        <w:rPr>
          <w:sz w:val="24"/>
        </w:rPr>
      </w:pPr>
      <w:r w:rsidRPr="00BB502D">
        <w:rPr>
          <w:sz w:val="24"/>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5D27C6" w:rsidRPr="00BB502D" w:rsidRDefault="005D27C6" w:rsidP="00F90BD3">
      <w:pPr>
        <w:pStyle w:val="aff1"/>
        <w:tabs>
          <w:tab w:val="left" w:pos="-284"/>
        </w:tabs>
        <w:ind w:firstLine="1146"/>
        <w:contextualSpacing/>
        <w:rPr>
          <w:sz w:val="24"/>
        </w:rPr>
      </w:pPr>
      <w:r w:rsidRPr="00BB502D">
        <w:rPr>
          <w:sz w:val="24"/>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5D27C6" w:rsidRPr="00BB502D" w:rsidRDefault="005D27C6" w:rsidP="00F90BD3">
      <w:pPr>
        <w:pStyle w:val="ab"/>
        <w:tabs>
          <w:tab w:val="left" w:pos="-284"/>
        </w:tabs>
        <w:spacing w:line="240" w:lineRule="auto"/>
        <w:ind w:firstLine="1146"/>
        <w:contextualSpacing/>
        <w:rPr>
          <w:rFonts w:ascii="Times New Roman" w:hAnsi="Times New Roman"/>
          <w:b/>
          <w:color w:val="auto"/>
          <w:spacing w:val="2"/>
          <w:sz w:val="24"/>
          <w:szCs w:val="24"/>
        </w:rPr>
      </w:pPr>
      <w:r w:rsidRPr="00BB502D">
        <w:rPr>
          <w:rFonts w:ascii="Times New Roman" w:hAnsi="Times New Roman"/>
          <w:b/>
          <w:color w:val="auto"/>
          <w:spacing w:val="2"/>
          <w:sz w:val="24"/>
          <w:szCs w:val="24"/>
        </w:rPr>
        <w:t>Социокультурное и медиакультурное воспитание:</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pacing w:val="2"/>
          <w:sz w:val="24"/>
          <w:szCs w:val="24"/>
        </w:rPr>
      </w:pPr>
      <w:proofErr w:type="gramStart"/>
      <w:r w:rsidRPr="00BB502D">
        <w:rPr>
          <w:rFonts w:ascii="Times New Roman" w:hAnsi="Times New Roman"/>
          <w:color w:val="auto"/>
          <w:spacing w:val="2"/>
          <w:sz w:val="24"/>
          <w:szCs w:val="24"/>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roofErr w:type="gramEnd"/>
    </w:p>
    <w:p w:rsidR="005D27C6" w:rsidRPr="00BB502D" w:rsidRDefault="005D27C6" w:rsidP="00F90BD3">
      <w:pPr>
        <w:pStyle w:val="ab"/>
        <w:tabs>
          <w:tab w:val="left" w:pos="-284"/>
        </w:tabs>
        <w:spacing w:line="240" w:lineRule="auto"/>
        <w:ind w:firstLine="1146"/>
        <w:contextualSpacing/>
        <w:rPr>
          <w:rFonts w:ascii="Times New Roman" w:hAnsi="Times New Roman"/>
          <w:color w:val="auto"/>
          <w:spacing w:val="2"/>
          <w:sz w:val="24"/>
          <w:szCs w:val="24"/>
        </w:rPr>
      </w:pPr>
      <w:r w:rsidRPr="00BB502D">
        <w:rPr>
          <w:rFonts w:ascii="Times New Roman" w:hAnsi="Times New Roman"/>
          <w:color w:val="auto"/>
          <w:spacing w:val="2"/>
          <w:sz w:val="24"/>
          <w:szCs w:val="24"/>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pacing w:val="2"/>
          <w:sz w:val="24"/>
          <w:szCs w:val="24"/>
        </w:rPr>
      </w:pPr>
      <w:r w:rsidRPr="00BB502D">
        <w:rPr>
          <w:rFonts w:ascii="Times New Roman" w:hAnsi="Times New Roman"/>
          <w:color w:val="auto"/>
          <w:spacing w:val="2"/>
          <w:sz w:val="24"/>
          <w:szCs w:val="24"/>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5D27C6" w:rsidRPr="00BB502D" w:rsidRDefault="005D27C6" w:rsidP="00F90BD3">
      <w:pPr>
        <w:pStyle w:val="aff1"/>
        <w:tabs>
          <w:tab w:val="left" w:pos="-284"/>
        </w:tabs>
        <w:ind w:firstLine="1146"/>
        <w:contextualSpacing/>
        <w:rPr>
          <w:sz w:val="24"/>
        </w:rPr>
      </w:pPr>
      <w:r w:rsidRPr="00BB502D">
        <w:rPr>
          <w:sz w:val="24"/>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5D27C6" w:rsidRPr="00BB502D" w:rsidRDefault="005D27C6" w:rsidP="00F90BD3">
      <w:pPr>
        <w:pStyle w:val="aff1"/>
        <w:tabs>
          <w:tab w:val="left" w:pos="-284"/>
        </w:tabs>
        <w:ind w:firstLine="1146"/>
        <w:contextualSpacing/>
        <w:rPr>
          <w:sz w:val="24"/>
        </w:rPr>
      </w:pPr>
      <w:r w:rsidRPr="00BB502D">
        <w:rPr>
          <w:sz w:val="24"/>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pacing w:val="2"/>
          <w:sz w:val="24"/>
          <w:szCs w:val="24"/>
        </w:rPr>
      </w:pPr>
      <w:r w:rsidRPr="00BB502D">
        <w:rPr>
          <w:rFonts w:ascii="Times New Roman" w:hAnsi="Times New Roman"/>
          <w:color w:val="auto"/>
          <w:sz w:val="24"/>
          <w:szCs w:val="24"/>
        </w:rPr>
        <w:t>приобретают первичные навыки</w:t>
      </w:r>
      <w:r w:rsidRPr="00BB502D">
        <w:rPr>
          <w:rFonts w:ascii="Times New Roman" w:hAnsi="Times New Roman"/>
          <w:color w:val="auto"/>
          <w:spacing w:val="2"/>
          <w:sz w:val="24"/>
          <w:szCs w:val="24"/>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5D27C6" w:rsidRPr="00BB502D" w:rsidRDefault="005D27C6" w:rsidP="00F90BD3">
      <w:pPr>
        <w:pStyle w:val="ab"/>
        <w:tabs>
          <w:tab w:val="left" w:pos="-284"/>
        </w:tabs>
        <w:spacing w:line="240" w:lineRule="auto"/>
        <w:ind w:firstLine="1146"/>
        <w:contextualSpacing/>
        <w:rPr>
          <w:rFonts w:ascii="Times New Roman" w:hAnsi="Times New Roman"/>
          <w:b/>
          <w:color w:val="auto"/>
          <w:spacing w:val="2"/>
          <w:sz w:val="24"/>
          <w:szCs w:val="24"/>
        </w:rPr>
      </w:pPr>
      <w:r w:rsidRPr="00BB502D">
        <w:rPr>
          <w:rFonts w:ascii="Times New Roman" w:hAnsi="Times New Roman"/>
          <w:b/>
          <w:color w:val="auto"/>
          <w:spacing w:val="2"/>
          <w:sz w:val="24"/>
          <w:szCs w:val="24"/>
        </w:rPr>
        <w:t>Культуротворческое и эстетическое воспитание:</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proofErr w:type="gramStart"/>
      <w:r w:rsidRPr="00BB502D">
        <w:rPr>
          <w:rFonts w:ascii="Times New Roman" w:hAnsi="Times New Roman"/>
          <w:color w:val="auto"/>
          <w:sz w:val="24"/>
          <w:szCs w:val="24"/>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proofErr w:type="gramStart"/>
      <w:r w:rsidRPr="00BB502D">
        <w:rPr>
          <w:rFonts w:ascii="Times New Roman" w:hAnsi="Times New Roman"/>
          <w:color w:val="auto"/>
          <w:sz w:val="24"/>
          <w:szCs w:val="24"/>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BB502D">
        <w:rPr>
          <w:rFonts w:ascii="Times New Roman" w:hAnsi="Times New Roman"/>
          <w:color w:val="auto"/>
          <w:spacing w:val="2"/>
          <w:sz w:val="24"/>
          <w:szCs w:val="24"/>
        </w:rPr>
        <w:t xml:space="preserve">деятельности, внеклассных мероприятий, включая шефство </w:t>
      </w:r>
      <w:r w:rsidRPr="00BB502D">
        <w:rPr>
          <w:rFonts w:ascii="Times New Roman" w:hAnsi="Times New Roman"/>
          <w:color w:val="auto"/>
          <w:sz w:val="24"/>
          <w:szCs w:val="24"/>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BB502D">
        <w:rPr>
          <w:rFonts w:ascii="Times New Roman" w:hAnsi="Times New Roman"/>
          <w:color w:val="auto"/>
          <w:spacing w:val="2"/>
          <w:sz w:val="24"/>
          <w:szCs w:val="24"/>
        </w:rPr>
        <w:t xml:space="preserve">ных народных ярмарок, фестивалей народного творчества, </w:t>
      </w:r>
      <w:r w:rsidRPr="00BB502D">
        <w:rPr>
          <w:rFonts w:ascii="Times New Roman" w:hAnsi="Times New Roman"/>
          <w:color w:val="auto"/>
          <w:sz w:val="24"/>
          <w:szCs w:val="24"/>
        </w:rPr>
        <w:t>тематических выставок);</w:t>
      </w:r>
      <w:proofErr w:type="gramEnd"/>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proofErr w:type="gramStart"/>
      <w:r w:rsidRPr="00BB502D">
        <w:rPr>
          <w:rFonts w:ascii="Times New Roman" w:hAnsi="Times New Roman"/>
          <w:color w:val="auto"/>
          <w:spacing w:val="2"/>
          <w:sz w:val="24"/>
          <w:szCs w:val="24"/>
        </w:rPr>
        <w:t xml:space="preserve">осваивают навыки видеть прекрасное в окружающем </w:t>
      </w:r>
      <w:r w:rsidRPr="00BB502D">
        <w:rPr>
          <w:rFonts w:ascii="Times New Roman" w:hAnsi="Times New Roman"/>
          <w:color w:val="auto"/>
          <w:sz w:val="24"/>
          <w:szCs w:val="24"/>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BB502D">
        <w:rPr>
          <w:rFonts w:ascii="Times New Roman" w:hAnsi="Times New Roman"/>
          <w:color w:val="auto"/>
          <w:spacing w:val="2"/>
          <w:sz w:val="24"/>
          <w:szCs w:val="24"/>
        </w:rPr>
        <w:t xml:space="preserve">фильмов, фрагментов художественных фильмов о природе, </w:t>
      </w:r>
      <w:r w:rsidRPr="00BB502D">
        <w:rPr>
          <w:rFonts w:ascii="Times New Roman" w:hAnsi="Times New Roman"/>
          <w:color w:val="auto"/>
          <w:sz w:val="24"/>
          <w:szCs w:val="24"/>
        </w:rPr>
        <w:t>городских и сельских ландшафтах;</w:t>
      </w:r>
      <w:proofErr w:type="gramEnd"/>
      <w:r w:rsidRPr="00BB502D">
        <w:rPr>
          <w:rFonts w:ascii="Times New Roman" w:hAnsi="Times New Roman"/>
          <w:color w:val="auto"/>
          <w:sz w:val="24"/>
          <w:szCs w:val="24"/>
        </w:rPr>
        <w:t xml:space="preserve"> развивают умения понимать красоту окружающего мира через художественные образы;</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pacing w:val="-2"/>
          <w:sz w:val="24"/>
          <w:szCs w:val="24"/>
        </w:rPr>
      </w:pPr>
      <w:proofErr w:type="gramStart"/>
      <w:r w:rsidRPr="00BB502D">
        <w:rPr>
          <w:rFonts w:ascii="Times New Roman" w:hAnsi="Times New Roman"/>
          <w:color w:val="auto"/>
          <w:spacing w:val="-2"/>
          <w:sz w:val="24"/>
          <w:szCs w:val="24"/>
        </w:rPr>
        <w:t xml:space="preserve">осваивают навыки видеть прекрасное в поведении, отношениях и труде людей, развивают умения </w:t>
      </w:r>
      <w:r w:rsidRPr="00BB502D">
        <w:rPr>
          <w:rFonts w:ascii="Times New Roman" w:hAnsi="Times New Roman"/>
          <w:color w:val="auto"/>
          <w:sz w:val="24"/>
          <w:szCs w:val="24"/>
        </w:rPr>
        <w:t xml:space="preserve">различать добро и зло, красивое и безобразное, </w:t>
      </w:r>
      <w:r w:rsidRPr="00BB502D">
        <w:rPr>
          <w:rFonts w:ascii="Times New Roman" w:hAnsi="Times New Roman"/>
          <w:color w:val="auto"/>
          <w:spacing w:val="-2"/>
          <w:sz w:val="24"/>
          <w:szCs w:val="24"/>
        </w:rPr>
        <w:t>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w:t>
      </w:r>
      <w:proofErr w:type="gramEnd"/>
      <w:r w:rsidRPr="00BB502D">
        <w:rPr>
          <w:rFonts w:ascii="Times New Roman" w:hAnsi="Times New Roman"/>
          <w:color w:val="auto"/>
          <w:spacing w:val="-2"/>
          <w:sz w:val="24"/>
          <w:szCs w:val="24"/>
        </w:rPr>
        <w:t xml:space="preserve">. д.); </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4"/>
          <w:sz w:val="24"/>
          <w:szCs w:val="24"/>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BB502D">
        <w:rPr>
          <w:rFonts w:ascii="Times New Roman" w:hAnsi="Times New Roman"/>
          <w:color w:val="auto"/>
          <w:sz w:val="24"/>
          <w:szCs w:val="24"/>
        </w:rPr>
        <w:t>;</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pacing w:val="-3"/>
          <w:sz w:val="24"/>
          <w:szCs w:val="24"/>
        </w:rPr>
      </w:pPr>
      <w:r w:rsidRPr="00BB502D">
        <w:rPr>
          <w:rFonts w:ascii="Times New Roman" w:hAnsi="Times New Roman"/>
          <w:color w:val="auto"/>
          <w:spacing w:val="-3"/>
          <w:sz w:val="24"/>
          <w:szCs w:val="24"/>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BB502D">
        <w:rPr>
          <w:rFonts w:ascii="Times New Roman" w:hAnsi="Times New Roman"/>
          <w:color w:val="auto"/>
          <w:spacing w:val="2"/>
          <w:sz w:val="24"/>
          <w:szCs w:val="24"/>
        </w:rPr>
        <w:t xml:space="preserve">ности, реализации культурно­досуговых программ, включая </w:t>
      </w:r>
      <w:r w:rsidRPr="00BB502D">
        <w:rPr>
          <w:rFonts w:ascii="Times New Roman" w:hAnsi="Times New Roman"/>
          <w:color w:val="auto"/>
          <w:spacing w:val="-3"/>
          <w:sz w:val="24"/>
          <w:szCs w:val="24"/>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получают элементарные представления о стиле одежды как способе выражения душевного состояния человека;</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участвуют в художественном оформлении помещений.</w:t>
      </w:r>
    </w:p>
    <w:p w:rsidR="005D27C6" w:rsidRPr="00BB502D" w:rsidRDefault="005D27C6" w:rsidP="00F90BD3">
      <w:pPr>
        <w:pStyle w:val="ab"/>
        <w:tabs>
          <w:tab w:val="left" w:pos="-284"/>
        </w:tabs>
        <w:spacing w:line="240" w:lineRule="auto"/>
        <w:ind w:firstLine="1146"/>
        <w:contextualSpacing/>
        <w:rPr>
          <w:rFonts w:ascii="Times New Roman" w:hAnsi="Times New Roman"/>
          <w:b/>
          <w:color w:val="auto"/>
          <w:spacing w:val="2"/>
          <w:sz w:val="24"/>
          <w:szCs w:val="24"/>
        </w:rPr>
      </w:pPr>
      <w:r w:rsidRPr="00BB502D">
        <w:rPr>
          <w:rFonts w:ascii="Times New Roman" w:hAnsi="Times New Roman"/>
          <w:b/>
          <w:color w:val="auto"/>
          <w:spacing w:val="2"/>
          <w:sz w:val="24"/>
          <w:szCs w:val="24"/>
        </w:rPr>
        <w:t xml:space="preserve">Правовое воспитание и культура безопасности: </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4"/>
          <w:sz w:val="24"/>
          <w:szCs w:val="24"/>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B502D">
        <w:rPr>
          <w:rFonts w:ascii="Times New Roman" w:hAnsi="Times New Roman"/>
          <w:color w:val="auto"/>
          <w:sz w:val="24"/>
          <w:szCs w:val="24"/>
        </w:rPr>
        <w:t>;</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BB502D">
        <w:rPr>
          <w:rFonts w:ascii="Times New Roman" w:hAnsi="Times New Roman"/>
          <w:color w:val="auto"/>
          <w:sz w:val="24"/>
          <w:szCs w:val="24"/>
        </w:rPr>
        <w:t>детско­</w:t>
      </w:r>
      <w:r w:rsidRPr="00BB502D">
        <w:rPr>
          <w:rFonts w:ascii="Times New Roman" w:hAnsi="Times New Roman"/>
          <w:color w:val="auto"/>
          <w:spacing w:val="2"/>
          <w:sz w:val="24"/>
          <w:szCs w:val="24"/>
        </w:rPr>
        <w:t xml:space="preserve">юношеских движений, организаций, сообществ, посильного участия в социальных </w:t>
      </w:r>
      <w:r w:rsidRPr="00BB502D">
        <w:rPr>
          <w:rFonts w:ascii="Times New Roman" w:hAnsi="Times New Roman"/>
          <w:color w:val="auto"/>
          <w:sz w:val="24"/>
          <w:szCs w:val="24"/>
        </w:rPr>
        <w:t>проектах и мероприятиях, проводимых детско­юношескими организациями);</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5D27C6" w:rsidRPr="00BB502D" w:rsidRDefault="005D27C6" w:rsidP="00F90BD3">
      <w:pPr>
        <w:pStyle w:val="ab"/>
        <w:tabs>
          <w:tab w:val="left" w:pos="-284"/>
        </w:tabs>
        <w:spacing w:line="240" w:lineRule="auto"/>
        <w:ind w:firstLine="1146"/>
        <w:contextualSpacing/>
        <w:rPr>
          <w:rFonts w:ascii="Times New Roman" w:hAnsi="Times New Roman"/>
          <w:b/>
          <w:color w:val="auto"/>
          <w:spacing w:val="2"/>
          <w:sz w:val="24"/>
          <w:szCs w:val="24"/>
        </w:rPr>
      </w:pPr>
      <w:r w:rsidRPr="00BB502D">
        <w:rPr>
          <w:rFonts w:ascii="Times New Roman" w:hAnsi="Times New Roman"/>
          <w:b/>
          <w:color w:val="auto"/>
          <w:spacing w:val="2"/>
          <w:sz w:val="24"/>
          <w:szCs w:val="24"/>
        </w:rPr>
        <w:t>Воспитание семейных ценностей:</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4"/>
          <w:sz w:val="24"/>
          <w:szCs w:val="24"/>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B502D">
        <w:rPr>
          <w:rFonts w:ascii="Times New Roman" w:hAnsi="Times New Roman"/>
          <w:color w:val="auto"/>
          <w:sz w:val="24"/>
          <w:szCs w:val="24"/>
        </w:rPr>
        <w:t>;</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получают первоначальные представления о семейных ценностях, традициях, культуре семейной жизни, этике и психологии семейных отношений,</w:t>
      </w:r>
      <w:r w:rsidRPr="00BB502D">
        <w:rPr>
          <w:rFonts w:ascii="Times New Roman" w:hAnsi="Times New Roman"/>
          <w:color w:val="auto"/>
          <w:spacing w:val="2"/>
          <w:sz w:val="24"/>
          <w:szCs w:val="24"/>
        </w:rPr>
        <w:t xml:space="preserve"> основанных на традиционных семейных ценностях народов России, нравствен</w:t>
      </w:r>
      <w:r w:rsidRPr="00BB502D">
        <w:rPr>
          <w:rFonts w:ascii="Times New Roman" w:hAnsi="Times New Roman"/>
          <w:color w:val="auto"/>
          <w:sz w:val="24"/>
          <w:szCs w:val="24"/>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расширят опыт позитивного взаимодействия в семье </w:t>
      </w:r>
      <w:r w:rsidRPr="00BB502D">
        <w:rPr>
          <w:rFonts w:ascii="Times New Roman" w:hAnsi="Times New Roman"/>
          <w:color w:val="auto"/>
          <w:spacing w:val="2"/>
          <w:sz w:val="24"/>
          <w:szCs w:val="24"/>
        </w:rPr>
        <w:t xml:space="preserve">(в процессе проведения открытых семейных праздников, </w:t>
      </w:r>
      <w:r w:rsidRPr="00BB502D">
        <w:rPr>
          <w:rFonts w:ascii="Times New Roman" w:hAnsi="Times New Roman"/>
          <w:color w:val="auto"/>
          <w:sz w:val="24"/>
          <w:szCs w:val="24"/>
        </w:rPr>
        <w:t>выполнения и презентации совместно с родителями (закон</w:t>
      </w:r>
      <w:r w:rsidRPr="00BB502D">
        <w:rPr>
          <w:rFonts w:ascii="Times New Roman" w:hAnsi="Times New Roman"/>
          <w:color w:val="auto"/>
          <w:spacing w:val="2"/>
          <w:sz w:val="24"/>
          <w:szCs w:val="24"/>
        </w:rPr>
        <w:t xml:space="preserve">ными представителями) творческих проектов, проведения </w:t>
      </w:r>
      <w:r w:rsidRPr="00BB502D">
        <w:rPr>
          <w:rFonts w:ascii="Times New Roman" w:hAnsi="Times New Roman"/>
          <w:color w:val="auto"/>
          <w:sz w:val="24"/>
          <w:szCs w:val="24"/>
        </w:rPr>
        <w:t>других мероприятий, раскрывающих историю семьи, воспи</w:t>
      </w:r>
      <w:r w:rsidRPr="00BB502D">
        <w:rPr>
          <w:rFonts w:ascii="Times New Roman" w:hAnsi="Times New Roman"/>
          <w:color w:val="auto"/>
          <w:spacing w:val="2"/>
          <w:sz w:val="24"/>
          <w:szCs w:val="24"/>
        </w:rPr>
        <w:t xml:space="preserve">тывающих уважение к старшему поколению, укрепляющих </w:t>
      </w:r>
      <w:r w:rsidRPr="00BB502D">
        <w:rPr>
          <w:rFonts w:ascii="Times New Roman" w:hAnsi="Times New Roman"/>
          <w:color w:val="auto"/>
          <w:sz w:val="24"/>
          <w:szCs w:val="24"/>
        </w:rPr>
        <w:t>преемственность между поколениями);</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5D27C6" w:rsidRPr="00BB502D" w:rsidRDefault="005D27C6" w:rsidP="00F90BD3">
      <w:pPr>
        <w:pStyle w:val="ab"/>
        <w:tabs>
          <w:tab w:val="left" w:pos="-284"/>
        </w:tabs>
        <w:spacing w:line="240" w:lineRule="auto"/>
        <w:ind w:firstLine="1146"/>
        <w:contextualSpacing/>
        <w:rPr>
          <w:rFonts w:ascii="Times New Roman" w:hAnsi="Times New Roman"/>
          <w:b/>
          <w:color w:val="auto"/>
          <w:spacing w:val="2"/>
          <w:sz w:val="24"/>
          <w:szCs w:val="24"/>
        </w:rPr>
      </w:pPr>
      <w:r w:rsidRPr="00BB502D">
        <w:rPr>
          <w:rFonts w:ascii="Times New Roman" w:hAnsi="Times New Roman"/>
          <w:b/>
          <w:color w:val="auto"/>
          <w:spacing w:val="2"/>
          <w:sz w:val="24"/>
          <w:szCs w:val="24"/>
        </w:rPr>
        <w:t>Формирование коммуникативной культуры:</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4"/>
          <w:sz w:val="24"/>
          <w:szCs w:val="24"/>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BB502D">
        <w:rPr>
          <w:rFonts w:ascii="Times New Roman" w:hAnsi="Times New Roman"/>
          <w:color w:val="auto"/>
          <w:sz w:val="24"/>
          <w:szCs w:val="24"/>
        </w:rPr>
        <w:t>;</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участвуют в развитии школьных средств массовой информации (школьные газеты, сайты, радио-, теле-, видеостудии);</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получают первоначальные представления о ценности и возможностях родного языка</w:t>
      </w:r>
      <w:r w:rsidRPr="00BB502D">
        <w:rPr>
          <w:rFonts w:ascii="Times New Roman" w:hAnsi="Times New Roman"/>
          <w:color w:val="auto"/>
          <w:spacing w:val="2"/>
          <w:sz w:val="24"/>
          <w:szCs w:val="24"/>
        </w:rPr>
        <w:t>, об истории родного языка, его особенностях и месте в мире (</w:t>
      </w:r>
      <w:r w:rsidRPr="00BB502D">
        <w:rPr>
          <w:rFonts w:ascii="Times New Roman" w:hAnsi="Times New Roman"/>
          <w:color w:val="auto"/>
          <w:sz w:val="24"/>
          <w:szCs w:val="24"/>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5D27C6" w:rsidRPr="00BB502D" w:rsidRDefault="005D27C6" w:rsidP="00F90BD3">
      <w:pPr>
        <w:pStyle w:val="aff1"/>
        <w:tabs>
          <w:tab w:val="left" w:pos="-284"/>
        </w:tabs>
        <w:ind w:firstLine="1146"/>
        <w:contextualSpacing/>
        <w:rPr>
          <w:sz w:val="24"/>
        </w:rPr>
      </w:pPr>
      <w:r w:rsidRPr="00BB502D">
        <w:rPr>
          <w:sz w:val="24"/>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5D27C6" w:rsidRPr="00BB502D" w:rsidRDefault="005D27C6" w:rsidP="00F90BD3">
      <w:pPr>
        <w:pStyle w:val="ab"/>
        <w:tabs>
          <w:tab w:val="left" w:pos="-284"/>
        </w:tabs>
        <w:spacing w:line="240" w:lineRule="auto"/>
        <w:ind w:firstLine="1146"/>
        <w:contextualSpacing/>
        <w:rPr>
          <w:rFonts w:ascii="Times New Roman" w:hAnsi="Times New Roman"/>
          <w:b/>
          <w:color w:val="auto"/>
          <w:spacing w:val="2"/>
          <w:sz w:val="24"/>
          <w:szCs w:val="24"/>
        </w:rPr>
      </w:pPr>
      <w:r w:rsidRPr="00BB502D">
        <w:rPr>
          <w:rFonts w:ascii="Times New Roman" w:hAnsi="Times New Roman"/>
          <w:b/>
          <w:color w:val="auto"/>
          <w:spacing w:val="2"/>
          <w:sz w:val="24"/>
          <w:szCs w:val="24"/>
        </w:rPr>
        <w:t>Экологическое воспитание:</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BB502D">
        <w:rPr>
          <w:rFonts w:ascii="Times New Roman" w:hAnsi="Times New Roman"/>
          <w:color w:val="auto"/>
          <w:spacing w:val="-2"/>
          <w:sz w:val="24"/>
          <w:szCs w:val="24"/>
        </w:rPr>
        <w:t xml:space="preserve">культуре народов России, других стран, нормах экологической </w:t>
      </w:r>
      <w:r w:rsidRPr="00BB502D">
        <w:rPr>
          <w:rFonts w:ascii="Times New Roman" w:hAnsi="Times New Roman"/>
          <w:color w:val="auto"/>
          <w:sz w:val="24"/>
          <w:szCs w:val="24"/>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pacing w:val="-4"/>
          <w:sz w:val="24"/>
          <w:szCs w:val="24"/>
        </w:rPr>
      </w:pPr>
      <w:r w:rsidRPr="00BB502D">
        <w:rPr>
          <w:rFonts w:ascii="Times New Roman" w:hAnsi="Times New Roman"/>
          <w:color w:val="auto"/>
          <w:spacing w:val="-4"/>
          <w:sz w:val="24"/>
          <w:szCs w:val="24"/>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pacing w:val="-5"/>
          <w:sz w:val="24"/>
          <w:szCs w:val="24"/>
        </w:rPr>
      </w:pPr>
      <w:r w:rsidRPr="00BB502D">
        <w:rPr>
          <w:rFonts w:ascii="Times New Roman" w:hAnsi="Times New Roman"/>
          <w:color w:val="auto"/>
          <w:spacing w:val="-5"/>
          <w:sz w:val="24"/>
          <w:szCs w:val="24"/>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BB502D">
        <w:rPr>
          <w:rFonts w:ascii="Times New Roman" w:hAnsi="Times New Roman"/>
          <w:color w:val="auto"/>
          <w:sz w:val="24"/>
          <w:szCs w:val="24"/>
        </w:rPr>
        <w:t xml:space="preserve">клумб, очистка доступных территорий от мусора, подкормка </w:t>
      </w:r>
      <w:r w:rsidRPr="00BB502D">
        <w:rPr>
          <w:rFonts w:ascii="Times New Roman" w:hAnsi="Times New Roman"/>
          <w:color w:val="auto"/>
          <w:spacing w:val="-5"/>
          <w:sz w:val="24"/>
          <w:szCs w:val="24"/>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BB502D">
        <w:rPr>
          <w:rFonts w:ascii="Times New Roman" w:hAnsi="Times New Roman"/>
          <w:color w:val="auto"/>
          <w:sz w:val="24"/>
          <w:szCs w:val="24"/>
        </w:rPr>
        <w:t xml:space="preserve"> посильное участие в деятельности детско­юношеских организаций);</w:t>
      </w:r>
    </w:p>
    <w:p w:rsidR="005D27C6" w:rsidRPr="00BB502D" w:rsidRDefault="005D27C6" w:rsidP="00F90BD3">
      <w:pPr>
        <w:pStyle w:val="ab"/>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 xml:space="preserve">при поддержке школы усваивают в семье позитивные образцы взаимодействия </w:t>
      </w:r>
      <w:r w:rsidRPr="00BB502D">
        <w:rPr>
          <w:rFonts w:ascii="Times New Roman" w:hAnsi="Times New Roman"/>
          <w:color w:val="auto"/>
          <w:spacing w:val="2"/>
          <w:sz w:val="24"/>
          <w:szCs w:val="24"/>
        </w:rPr>
        <w:t>с природой: совместно с родителями (законными представителями) расширяют опыт общения с природой, заботятся</w:t>
      </w:r>
      <w:r w:rsidRPr="00BB502D">
        <w:rPr>
          <w:rFonts w:ascii="Times New Roman" w:hAnsi="Times New Roman"/>
          <w:color w:val="auto"/>
          <w:spacing w:val="-2"/>
          <w:sz w:val="24"/>
          <w:szCs w:val="24"/>
        </w:rPr>
        <w:t xml:space="preserve"> о животных и растениях, участвуют вместе с родителями (закон</w:t>
      </w:r>
      <w:r w:rsidRPr="00BB502D">
        <w:rPr>
          <w:rFonts w:ascii="Times New Roman" w:hAnsi="Times New Roman"/>
          <w:color w:val="auto"/>
          <w:sz w:val="24"/>
          <w:szCs w:val="24"/>
        </w:rPr>
        <w:t>ными представителями) в экологических мероприятиях по месту жительства;</w:t>
      </w:r>
    </w:p>
    <w:p w:rsidR="005D27C6" w:rsidRPr="00BB502D" w:rsidRDefault="005D27C6" w:rsidP="00F90BD3">
      <w:pPr>
        <w:pStyle w:val="aff1"/>
        <w:tabs>
          <w:tab w:val="left" w:pos="-284"/>
        </w:tabs>
        <w:ind w:firstLine="1146"/>
        <w:contextualSpacing/>
        <w:rPr>
          <w:sz w:val="24"/>
        </w:rPr>
      </w:pPr>
      <w:r w:rsidRPr="00BB502D">
        <w:rPr>
          <w:sz w:val="24"/>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5D27C6" w:rsidRPr="00BB502D" w:rsidRDefault="005D27C6" w:rsidP="00F90BD3">
      <w:pPr>
        <w:tabs>
          <w:tab w:val="left" w:pos="-284"/>
        </w:tabs>
        <w:ind w:firstLine="1146"/>
        <w:contextualSpacing/>
        <w:jc w:val="both"/>
        <w:rPr>
          <w:b/>
        </w:rPr>
      </w:pPr>
    </w:p>
    <w:p w:rsidR="005D27C6" w:rsidRPr="00BB502D" w:rsidRDefault="005D27C6" w:rsidP="00F90BD3">
      <w:pPr>
        <w:tabs>
          <w:tab w:val="left" w:pos="-284"/>
        </w:tabs>
        <w:ind w:firstLine="1146"/>
        <w:contextualSpacing/>
        <w:jc w:val="both"/>
        <w:rPr>
          <w:b/>
        </w:rPr>
      </w:pPr>
    </w:p>
    <w:p w:rsidR="004B396B" w:rsidRPr="009374FD" w:rsidRDefault="005D27C6" w:rsidP="009374FD">
      <w:pPr>
        <w:tabs>
          <w:tab w:val="left" w:pos="-284"/>
        </w:tabs>
        <w:ind w:firstLine="1146"/>
        <w:contextualSpacing/>
        <w:jc w:val="both"/>
        <w:rPr>
          <w:rFonts w:eastAsia="@Arial Unicode MS"/>
          <w:b/>
        </w:rPr>
      </w:pPr>
      <w:r w:rsidRPr="00BB502D">
        <w:rPr>
          <w:b/>
        </w:rPr>
        <w:t>2.3.4</w:t>
      </w:r>
      <w:r w:rsidR="004B396B" w:rsidRPr="00BB502D">
        <w:rPr>
          <w:b/>
        </w:rPr>
        <w:t xml:space="preserve">. </w:t>
      </w:r>
      <w:r w:rsidR="004B396B" w:rsidRPr="00BB502D">
        <w:rPr>
          <w:rFonts w:eastAsia="@Arial Unicode MS"/>
          <w:b/>
        </w:rPr>
        <w:t xml:space="preserve">Принципы и особенности организации содержания духовно-нравственного развития и воспитания </w:t>
      </w:r>
      <w:proofErr w:type="gramStart"/>
      <w:r w:rsidR="004B396B" w:rsidRPr="00BB502D">
        <w:rPr>
          <w:rFonts w:eastAsia="@Arial Unicode MS"/>
          <w:b/>
        </w:rPr>
        <w:t>обучающихся</w:t>
      </w:r>
      <w:proofErr w:type="gramEnd"/>
      <w:r w:rsidR="004B396B" w:rsidRPr="00BB502D">
        <w:rPr>
          <w:rFonts w:eastAsia="@Arial Unicode MS"/>
          <w:b/>
        </w:rPr>
        <w:t xml:space="preserve"> на ступени начального общего образования</w:t>
      </w:r>
    </w:p>
    <w:p w:rsidR="004B396B" w:rsidRPr="00BB502D" w:rsidRDefault="004B396B" w:rsidP="00F90BD3">
      <w:pPr>
        <w:tabs>
          <w:tab w:val="left" w:pos="-284"/>
        </w:tabs>
        <w:ind w:firstLine="1146"/>
        <w:contextualSpacing/>
        <w:jc w:val="both"/>
      </w:pPr>
      <w:r w:rsidRPr="00BB502D">
        <w:tab/>
        <w:t xml:space="preserve">Реализация программы </w:t>
      </w:r>
      <w:r w:rsidRPr="00BB502D">
        <w:rPr>
          <w:rFonts w:eastAsia="@Arial Unicode MS"/>
        </w:rPr>
        <w:t xml:space="preserve">духовно-нравственного развития и </w:t>
      </w:r>
      <w:proofErr w:type="gramStart"/>
      <w:r w:rsidRPr="00BB502D">
        <w:rPr>
          <w:rFonts w:eastAsia="@Arial Unicode MS"/>
        </w:rPr>
        <w:t>воспитания</w:t>
      </w:r>
      <w:proofErr w:type="gramEnd"/>
      <w:r w:rsidRPr="00BB502D">
        <w:rPr>
          <w:rFonts w:eastAsia="@Arial Unicode MS"/>
        </w:rPr>
        <w:t xml:space="preserve"> обучающихся на ступени начального общего образования</w:t>
      </w:r>
      <w:r w:rsidRPr="00BB502D">
        <w:t xml:space="preserve">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w:t>
      </w:r>
      <w:r w:rsidR="00A853D5" w:rsidRPr="00BB502D">
        <w:t>практической жизнедеятельности:</w:t>
      </w:r>
    </w:p>
    <w:p w:rsidR="004B396B" w:rsidRPr="00BB502D" w:rsidRDefault="004B396B" w:rsidP="00F90BD3">
      <w:pPr>
        <w:tabs>
          <w:tab w:val="left" w:pos="-284"/>
        </w:tabs>
        <w:ind w:firstLine="1146"/>
        <w:contextualSpacing/>
        <w:jc w:val="both"/>
      </w:pPr>
      <w:r w:rsidRPr="00BB502D">
        <w:t xml:space="preserve"> в содержании и построении уроков; </w:t>
      </w:r>
    </w:p>
    <w:p w:rsidR="004B396B" w:rsidRPr="00BB502D" w:rsidRDefault="004B396B" w:rsidP="00F90BD3">
      <w:pPr>
        <w:tabs>
          <w:tab w:val="left" w:pos="-284"/>
        </w:tabs>
        <w:ind w:firstLine="1146"/>
        <w:contextualSpacing/>
        <w:jc w:val="both"/>
      </w:pPr>
      <w:r w:rsidRPr="00BB502D">
        <w:t xml:space="preserve"> 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4B396B" w:rsidRPr="00BB502D" w:rsidRDefault="004B396B" w:rsidP="00F90BD3">
      <w:pPr>
        <w:tabs>
          <w:tab w:val="left" w:pos="-284"/>
        </w:tabs>
        <w:ind w:firstLine="1146"/>
        <w:contextualSpacing/>
        <w:jc w:val="both"/>
      </w:pPr>
      <w:r w:rsidRPr="00BB502D">
        <w:t xml:space="preserve"> в опыте организации индивидуальной, групповой, коллективной деятельности </w:t>
      </w:r>
      <w:proofErr w:type="gramStart"/>
      <w:r w:rsidRPr="00BB502D">
        <w:t>обучающихся</w:t>
      </w:r>
      <w:proofErr w:type="gramEnd"/>
      <w:r w:rsidRPr="00BB502D">
        <w:t>;</w:t>
      </w:r>
    </w:p>
    <w:p w:rsidR="004B396B" w:rsidRPr="00BB502D" w:rsidRDefault="004B396B" w:rsidP="00F90BD3">
      <w:pPr>
        <w:tabs>
          <w:tab w:val="left" w:pos="-284"/>
        </w:tabs>
        <w:ind w:firstLine="1146"/>
        <w:contextualSpacing/>
        <w:jc w:val="both"/>
      </w:pPr>
      <w:r w:rsidRPr="00BB502D">
        <w:t xml:space="preserve"> в специальных событиях, спроектированных с  учетом определенной ценности и смысла;</w:t>
      </w:r>
    </w:p>
    <w:p w:rsidR="004B396B" w:rsidRPr="00BB502D" w:rsidRDefault="004B396B" w:rsidP="00F90BD3">
      <w:pPr>
        <w:tabs>
          <w:tab w:val="left" w:pos="-284"/>
        </w:tabs>
        <w:ind w:firstLine="1146"/>
        <w:contextualSpacing/>
        <w:jc w:val="both"/>
      </w:pPr>
      <w:r w:rsidRPr="00BB502D">
        <w:t xml:space="preserve"> в личном  примере ученикам. </w:t>
      </w:r>
    </w:p>
    <w:p w:rsidR="004B396B" w:rsidRPr="00BB502D" w:rsidRDefault="004B396B" w:rsidP="00F90BD3">
      <w:pPr>
        <w:tabs>
          <w:tab w:val="left" w:pos="-284"/>
        </w:tabs>
        <w:ind w:firstLine="1146"/>
        <w:contextualSpacing/>
        <w:jc w:val="both"/>
      </w:pPr>
      <w:r w:rsidRPr="00BB502D">
        <w:t>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4B396B" w:rsidRPr="00BB502D" w:rsidRDefault="004B396B" w:rsidP="00F90BD3">
      <w:pPr>
        <w:tabs>
          <w:tab w:val="left" w:pos="-284"/>
        </w:tabs>
        <w:ind w:firstLine="1146"/>
        <w:contextualSpacing/>
        <w:jc w:val="both"/>
      </w:pPr>
      <w:r w:rsidRPr="00BB502D">
        <w:t>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принципов, которые необходимо решать на основе морального выбора.</w:t>
      </w:r>
    </w:p>
    <w:p w:rsidR="004B396B" w:rsidRPr="00BB502D" w:rsidRDefault="004B396B" w:rsidP="00F90BD3">
      <w:pPr>
        <w:tabs>
          <w:tab w:val="left" w:pos="-284"/>
        </w:tabs>
        <w:ind w:firstLine="1146"/>
        <w:contextualSpacing/>
        <w:jc w:val="both"/>
        <w:rPr>
          <w:rFonts w:eastAsia="@Arial Unicode MS"/>
        </w:rPr>
      </w:pPr>
    </w:p>
    <w:p w:rsidR="004B396B" w:rsidRPr="00BB502D" w:rsidRDefault="004B396B" w:rsidP="00F90BD3">
      <w:pPr>
        <w:tabs>
          <w:tab w:val="left" w:pos="-284"/>
        </w:tabs>
        <w:ind w:firstLine="1146"/>
        <w:contextualSpacing/>
        <w:jc w:val="both"/>
        <w:rPr>
          <w:rFonts w:eastAsia="@Arial Unicode MS"/>
          <w:b/>
        </w:rPr>
      </w:pPr>
      <w:r w:rsidRPr="00BB502D">
        <w:rPr>
          <w:rFonts w:eastAsia="@Arial Unicode MS"/>
          <w:b/>
        </w:rPr>
        <w:t xml:space="preserve">2.3.5. Виды деятельности и формы занятий с </w:t>
      </w:r>
      <w:proofErr w:type="gramStart"/>
      <w:r w:rsidRPr="00BB502D">
        <w:rPr>
          <w:rFonts w:eastAsia="@Arial Unicode MS"/>
          <w:b/>
        </w:rPr>
        <w:t>обучающимися</w:t>
      </w:r>
      <w:proofErr w:type="gramEnd"/>
      <w:r w:rsidRPr="00BB502D">
        <w:rPr>
          <w:rFonts w:eastAsia="@Arial Unicode MS"/>
          <w:b/>
        </w:rPr>
        <w:t xml:space="preserve"> на ступени начального общего образования</w:t>
      </w:r>
    </w:p>
    <w:p w:rsidR="004B396B" w:rsidRPr="00BB502D" w:rsidRDefault="004B396B" w:rsidP="00F90BD3">
      <w:pPr>
        <w:tabs>
          <w:tab w:val="left" w:pos="-284"/>
        </w:tabs>
        <w:ind w:firstLine="1146"/>
        <w:contextualSpacing/>
        <w:jc w:val="both"/>
        <w:rPr>
          <w:rFonts w:eastAsia="@Arial Unicode MS"/>
        </w:rPr>
      </w:pPr>
    </w:p>
    <w:tbl>
      <w:tblPr>
        <w:tblW w:w="9331"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07"/>
        <w:gridCol w:w="4233"/>
        <w:gridCol w:w="3091"/>
      </w:tblGrid>
      <w:tr w:rsidR="004B396B" w:rsidRPr="00BB502D" w:rsidTr="009374FD">
        <w:tc>
          <w:tcPr>
            <w:tcW w:w="2007" w:type="dxa"/>
          </w:tcPr>
          <w:p w:rsidR="004B396B" w:rsidRPr="00BB502D" w:rsidRDefault="004B396B" w:rsidP="009374FD">
            <w:pPr>
              <w:tabs>
                <w:tab w:val="left" w:pos="-284"/>
              </w:tabs>
              <w:contextualSpacing/>
              <w:jc w:val="both"/>
              <w:rPr>
                <w:rFonts w:eastAsia="@Arial Unicode MS"/>
              </w:rPr>
            </w:pPr>
            <w:r w:rsidRPr="00BB502D">
              <w:rPr>
                <w:rFonts w:eastAsia="@Arial Unicode MS"/>
              </w:rPr>
              <w:t>Направление</w:t>
            </w:r>
          </w:p>
        </w:tc>
        <w:tc>
          <w:tcPr>
            <w:tcW w:w="4233" w:type="dxa"/>
          </w:tcPr>
          <w:p w:rsidR="004B396B" w:rsidRPr="00BB502D" w:rsidRDefault="004B396B" w:rsidP="009374FD">
            <w:pPr>
              <w:tabs>
                <w:tab w:val="left" w:pos="-284"/>
              </w:tabs>
              <w:contextualSpacing/>
              <w:jc w:val="both"/>
              <w:rPr>
                <w:rFonts w:eastAsia="@Arial Unicode MS"/>
              </w:rPr>
            </w:pPr>
            <w:r w:rsidRPr="00BB502D">
              <w:rPr>
                <w:rFonts w:eastAsia="@Arial Unicode MS"/>
              </w:rPr>
              <w:t>Виды деятельности</w:t>
            </w:r>
          </w:p>
        </w:tc>
        <w:tc>
          <w:tcPr>
            <w:tcW w:w="3091" w:type="dxa"/>
          </w:tcPr>
          <w:p w:rsidR="004B396B" w:rsidRPr="00BB502D" w:rsidRDefault="004B396B" w:rsidP="009374FD">
            <w:pPr>
              <w:tabs>
                <w:tab w:val="left" w:pos="-284"/>
              </w:tabs>
              <w:contextualSpacing/>
              <w:jc w:val="both"/>
              <w:rPr>
                <w:rFonts w:eastAsia="@Arial Unicode MS"/>
              </w:rPr>
            </w:pPr>
            <w:r w:rsidRPr="00BB502D">
              <w:rPr>
                <w:rFonts w:eastAsia="@Arial Unicode MS"/>
              </w:rPr>
              <w:t>Формы занятий</w:t>
            </w:r>
          </w:p>
        </w:tc>
      </w:tr>
      <w:tr w:rsidR="004B396B" w:rsidRPr="00BB502D" w:rsidTr="009374FD">
        <w:tc>
          <w:tcPr>
            <w:tcW w:w="2007" w:type="dxa"/>
          </w:tcPr>
          <w:p w:rsidR="004B396B" w:rsidRPr="00BB502D" w:rsidRDefault="004B396B" w:rsidP="009374FD">
            <w:pPr>
              <w:tabs>
                <w:tab w:val="left" w:pos="-284"/>
              </w:tabs>
              <w:contextualSpacing/>
              <w:rPr>
                <w:rFonts w:eastAsia="@Arial Unicode MS"/>
              </w:rPr>
            </w:pPr>
            <w:r w:rsidRPr="00BB502D">
              <w:t>Воспитание гражданственности, патриотизма, уважения к правам, свободам и обязанностям человека:</w:t>
            </w:r>
          </w:p>
        </w:tc>
        <w:tc>
          <w:tcPr>
            <w:tcW w:w="4233" w:type="dxa"/>
          </w:tcPr>
          <w:p w:rsidR="004B396B" w:rsidRPr="00BB502D" w:rsidRDefault="004B396B" w:rsidP="009374FD">
            <w:pPr>
              <w:tabs>
                <w:tab w:val="left" w:pos="-284"/>
              </w:tabs>
              <w:contextualSpacing/>
            </w:pPr>
            <w:r w:rsidRPr="00BB502D">
              <w:t>1.Получение первоначальных представлений о Конституции РФ, ознакомление с государственной символикой РФ.</w:t>
            </w:r>
          </w:p>
          <w:p w:rsidR="004B396B" w:rsidRPr="00BB502D" w:rsidRDefault="004B396B" w:rsidP="009374FD">
            <w:pPr>
              <w:tabs>
                <w:tab w:val="left" w:pos="-284"/>
              </w:tabs>
              <w:contextualSpacing/>
            </w:pPr>
            <w:r w:rsidRPr="00BB502D">
              <w:t>2. Ознакомление с героическими страницами истории России, родного края, жизнью замечательных людей, явивших примеры гражданского служения, исполнения патриотического долга, с обязанностями гражданина.</w:t>
            </w:r>
          </w:p>
          <w:p w:rsidR="004B396B" w:rsidRPr="00BB502D" w:rsidRDefault="004B396B" w:rsidP="009374FD">
            <w:pPr>
              <w:tabs>
                <w:tab w:val="left" w:pos="-284"/>
              </w:tabs>
              <w:contextualSpacing/>
            </w:pPr>
            <w:r w:rsidRPr="00BB502D">
              <w:t>3.Знакомство с важнейшими событиями в истории нашей страны, содержанием и значением государственных праздников.</w:t>
            </w:r>
          </w:p>
          <w:p w:rsidR="004B396B" w:rsidRPr="00BB502D" w:rsidRDefault="004B396B" w:rsidP="009374FD">
            <w:pPr>
              <w:tabs>
                <w:tab w:val="left" w:pos="-284"/>
              </w:tabs>
              <w:contextualSpacing/>
            </w:pPr>
            <w:r w:rsidRPr="00BB502D">
              <w:t>4.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w:t>
            </w:r>
          </w:p>
          <w:p w:rsidR="004B396B" w:rsidRPr="00BB502D" w:rsidRDefault="004B396B" w:rsidP="009374FD">
            <w:pPr>
              <w:tabs>
                <w:tab w:val="left" w:pos="-284"/>
              </w:tabs>
              <w:contextualSpacing/>
              <w:rPr>
                <w:rFonts w:eastAsia="@Arial Unicode MS"/>
              </w:rPr>
            </w:pPr>
            <w:r w:rsidRPr="00BB502D">
              <w:t>5.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w:t>
            </w:r>
          </w:p>
        </w:tc>
        <w:tc>
          <w:tcPr>
            <w:tcW w:w="3091" w:type="dxa"/>
          </w:tcPr>
          <w:p w:rsidR="004B396B" w:rsidRPr="00BB502D" w:rsidRDefault="004B396B" w:rsidP="009374FD">
            <w:pPr>
              <w:tabs>
                <w:tab w:val="left" w:pos="-284"/>
              </w:tabs>
              <w:ind w:firstLine="1146"/>
              <w:contextualSpacing/>
              <w:rPr>
                <w:rFonts w:eastAsia="@Arial Unicode MS"/>
              </w:rPr>
            </w:pPr>
            <w:proofErr w:type="gramStart"/>
            <w:r w:rsidRPr="00BB502D">
              <w:rPr>
                <w:rFonts w:eastAsia="@Arial Unicode MS"/>
              </w:rPr>
              <w:t>Беседы, чтение книг; изучение предметов, предусмотренных базисным учебным планом; просмотр кинофильмов; экскурсии, путешествия по памятным местам; проведение классных часов, творческих конкурсов, мероприятий, посвященных государственным праздникам;  участие в социальных проектах; организация встреч</w:t>
            </w:r>
            <w:r w:rsidRPr="00BB502D">
              <w:t xml:space="preserve"> с ветеранами и военнослужащими.</w:t>
            </w:r>
            <w:proofErr w:type="gramEnd"/>
          </w:p>
        </w:tc>
      </w:tr>
      <w:tr w:rsidR="004B396B" w:rsidRPr="00BB502D" w:rsidTr="009374FD">
        <w:tc>
          <w:tcPr>
            <w:tcW w:w="2007" w:type="dxa"/>
          </w:tcPr>
          <w:p w:rsidR="004B396B" w:rsidRPr="00BB502D" w:rsidRDefault="004B396B" w:rsidP="009374FD">
            <w:pPr>
              <w:tabs>
                <w:tab w:val="left" w:pos="-284"/>
              </w:tabs>
              <w:contextualSpacing/>
            </w:pPr>
            <w:r w:rsidRPr="00BB502D">
              <w:t>Воспитание нравственных чувств и этического сознания:</w:t>
            </w:r>
          </w:p>
        </w:tc>
        <w:tc>
          <w:tcPr>
            <w:tcW w:w="4233" w:type="dxa"/>
          </w:tcPr>
          <w:p w:rsidR="004B396B" w:rsidRPr="00BB502D" w:rsidRDefault="004B396B" w:rsidP="009374FD">
            <w:pPr>
              <w:tabs>
                <w:tab w:val="left" w:pos="-284"/>
              </w:tabs>
              <w:contextualSpacing/>
            </w:pPr>
            <w:r w:rsidRPr="00BB502D">
              <w:t>1.Получение первоначального представления о базовых ценностях отечественной культуры, традиционных моральных нормах российских народов.</w:t>
            </w:r>
          </w:p>
          <w:p w:rsidR="004B396B" w:rsidRPr="00BB502D" w:rsidRDefault="004B396B" w:rsidP="009374FD">
            <w:pPr>
              <w:tabs>
                <w:tab w:val="left" w:pos="-284"/>
              </w:tabs>
              <w:contextualSpacing/>
            </w:pPr>
            <w:r w:rsidRPr="00BB502D">
              <w:t xml:space="preserve">2. Получение первоначальных представлений об исторических и культурологических основах традиционных религий. </w:t>
            </w:r>
          </w:p>
          <w:p w:rsidR="004B396B" w:rsidRPr="00BB502D" w:rsidRDefault="004B396B" w:rsidP="009374FD">
            <w:pPr>
              <w:tabs>
                <w:tab w:val="left" w:pos="-284"/>
              </w:tabs>
              <w:contextualSpacing/>
            </w:pPr>
            <w:r w:rsidRPr="00BB502D">
              <w:t>3. Ознакомление по своему желанию и с согласия родителей с деятельностью традиционных религиозных организаций.</w:t>
            </w:r>
          </w:p>
          <w:p w:rsidR="004B396B" w:rsidRPr="00BB502D" w:rsidRDefault="004B396B" w:rsidP="009374FD">
            <w:pPr>
              <w:tabs>
                <w:tab w:val="left" w:pos="-284"/>
              </w:tabs>
              <w:contextualSpacing/>
            </w:pPr>
            <w:r w:rsidRPr="00BB502D">
              <w:t>4. 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w:t>
            </w:r>
            <w:r w:rsidR="009374FD">
              <w:t xml:space="preserve"> </w:t>
            </w:r>
            <w:r w:rsidRPr="00BB502D">
              <w:t>взаимодействия;</w:t>
            </w:r>
          </w:p>
          <w:p w:rsidR="004B396B" w:rsidRPr="00BB502D" w:rsidRDefault="004B396B" w:rsidP="009374FD">
            <w:pPr>
              <w:tabs>
                <w:tab w:val="left" w:pos="-284"/>
              </w:tabs>
              <w:contextualSpacing/>
            </w:pPr>
            <w:r w:rsidRPr="00BB502D">
              <w:t>5. Ознакомление с основными правилами поведения в школе, общественных местах, обучение распознавать хорошие и плохие поступки.</w:t>
            </w:r>
          </w:p>
          <w:p w:rsidR="004B396B" w:rsidRPr="00BB502D" w:rsidRDefault="004B396B" w:rsidP="009374FD">
            <w:pPr>
              <w:tabs>
                <w:tab w:val="left" w:pos="-284"/>
              </w:tabs>
              <w:contextualSpacing/>
            </w:pPr>
            <w:r w:rsidRPr="00BB502D">
              <w:t xml:space="preserve">6. Усвоение первоначального опыта нравственных взаимоотношений в коллективе класса и школы - овладение навыками вежливого, приветливого, внимательного отношения к сверстникам, старшим и младшим школьникам, взрослым. </w:t>
            </w:r>
          </w:p>
          <w:p w:rsidR="004B396B" w:rsidRPr="00BB502D" w:rsidRDefault="004B396B" w:rsidP="009374FD">
            <w:pPr>
              <w:tabs>
                <w:tab w:val="left" w:pos="-284"/>
              </w:tabs>
              <w:contextualSpacing/>
            </w:pPr>
            <w:r w:rsidRPr="00BB502D">
              <w:t xml:space="preserve">7. Посильное участие в делах благотворительности, милосердия, в оказании помощи </w:t>
            </w:r>
            <w:proofErr w:type="gramStart"/>
            <w:r w:rsidRPr="00BB502D">
              <w:t>нуждающимся</w:t>
            </w:r>
            <w:proofErr w:type="gramEnd"/>
            <w:r w:rsidRPr="00BB502D">
              <w:t xml:space="preserve">, заботе о животных, живых существах, природе. </w:t>
            </w:r>
          </w:p>
          <w:p w:rsidR="004B396B" w:rsidRPr="00BB502D" w:rsidRDefault="004B396B" w:rsidP="009374FD">
            <w:pPr>
              <w:tabs>
                <w:tab w:val="left" w:pos="-284"/>
              </w:tabs>
              <w:contextualSpacing/>
              <w:rPr>
                <w:rFonts w:eastAsia="@Arial Unicode MS"/>
              </w:rPr>
            </w:pPr>
            <w:r w:rsidRPr="00BB502D">
              <w:t>8. Получение первоначальных представлений о нравственных взаимоотношениях в семье</w:t>
            </w:r>
          </w:p>
        </w:tc>
        <w:tc>
          <w:tcPr>
            <w:tcW w:w="3091" w:type="dxa"/>
          </w:tcPr>
          <w:p w:rsidR="004B396B" w:rsidRPr="00BB502D" w:rsidRDefault="004B396B" w:rsidP="009374FD">
            <w:pPr>
              <w:tabs>
                <w:tab w:val="left" w:pos="-284"/>
              </w:tabs>
              <w:ind w:firstLine="1146"/>
              <w:contextualSpacing/>
              <w:rPr>
                <w:rFonts w:eastAsia="@Arial Unicode MS"/>
              </w:rPr>
            </w:pPr>
            <w:r w:rsidRPr="00BB502D">
              <w:rPr>
                <w:rFonts w:eastAsia="@Arial Unicode MS"/>
              </w:rPr>
              <w:t>Изучение</w:t>
            </w:r>
            <w:r w:rsidRPr="00BB502D">
              <w:t xml:space="preserve"> учебных инвариантных и вариативных предметов, а также дисциплин, изучаемых по выбору: «Основы православной культуры»; беседы, классные часы; просмотр учебных фильмов, наблюдения и обсуждения в педагогически организованной ситуации поступков,  поведения разных людей; экскурсии, заочные путешествия; участие в творческой деятельности; в коллективных играх.</w:t>
            </w:r>
          </w:p>
        </w:tc>
      </w:tr>
      <w:tr w:rsidR="004B396B" w:rsidRPr="00BB502D" w:rsidTr="009374FD">
        <w:tc>
          <w:tcPr>
            <w:tcW w:w="2007" w:type="dxa"/>
          </w:tcPr>
          <w:p w:rsidR="004B396B" w:rsidRPr="00BB502D" w:rsidRDefault="004B396B" w:rsidP="009374FD">
            <w:pPr>
              <w:tabs>
                <w:tab w:val="left" w:pos="-284"/>
              </w:tabs>
              <w:contextualSpacing/>
            </w:pPr>
            <w:r w:rsidRPr="00BB502D">
              <w:t xml:space="preserve">Воспитание трудолюбия, творческого отношения </w:t>
            </w:r>
            <w:proofErr w:type="gramStart"/>
            <w:r w:rsidRPr="00BB502D">
              <w:t>к</w:t>
            </w:r>
            <w:proofErr w:type="gramEnd"/>
          </w:p>
          <w:p w:rsidR="004B396B" w:rsidRPr="00BB502D" w:rsidRDefault="004B396B" w:rsidP="009374FD">
            <w:pPr>
              <w:tabs>
                <w:tab w:val="left" w:pos="-284"/>
              </w:tabs>
              <w:contextualSpacing/>
            </w:pPr>
            <w:r w:rsidRPr="00BB502D">
              <w:t>учению, труду,</w:t>
            </w:r>
          </w:p>
          <w:p w:rsidR="004B396B" w:rsidRPr="00BB502D" w:rsidRDefault="004B396B" w:rsidP="009374FD">
            <w:pPr>
              <w:tabs>
                <w:tab w:val="left" w:pos="-284"/>
              </w:tabs>
              <w:contextualSpacing/>
            </w:pPr>
            <w:r w:rsidRPr="00BB502D">
              <w:t>жизни</w:t>
            </w:r>
          </w:p>
          <w:p w:rsidR="004B396B" w:rsidRPr="00BB502D" w:rsidRDefault="004B396B" w:rsidP="009374FD">
            <w:pPr>
              <w:tabs>
                <w:tab w:val="left" w:pos="-284"/>
              </w:tabs>
              <w:ind w:firstLine="1146"/>
              <w:contextualSpacing/>
              <w:rPr>
                <w:rFonts w:eastAsia="@Arial Unicode MS"/>
              </w:rPr>
            </w:pPr>
          </w:p>
        </w:tc>
        <w:tc>
          <w:tcPr>
            <w:tcW w:w="4233" w:type="dxa"/>
          </w:tcPr>
          <w:p w:rsidR="004B396B" w:rsidRPr="00BB502D" w:rsidRDefault="004B396B" w:rsidP="009374FD">
            <w:pPr>
              <w:tabs>
                <w:tab w:val="left" w:pos="-284"/>
              </w:tabs>
              <w:contextualSpacing/>
            </w:pPr>
            <w:r w:rsidRPr="00BB502D">
              <w:t>1.Получение первоначальных навыков сотрудничества, ролевого взаимодействия со сверстниками, старшими детьми, взрослыми в учебно-трудовой деятельности.</w:t>
            </w:r>
          </w:p>
          <w:p w:rsidR="004B396B" w:rsidRPr="00BB502D" w:rsidRDefault="004B396B" w:rsidP="009374FD">
            <w:pPr>
              <w:tabs>
                <w:tab w:val="left" w:pos="-284"/>
              </w:tabs>
              <w:contextualSpacing/>
            </w:pPr>
            <w:r w:rsidRPr="00BB502D">
              <w:t>2.  Получение представлений о роли знаний, труда и значении творчества в жизни человека и общества.</w:t>
            </w:r>
          </w:p>
          <w:p w:rsidR="004B396B" w:rsidRPr="00BB502D" w:rsidRDefault="004B396B" w:rsidP="009374FD">
            <w:pPr>
              <w:tabs>
                <w:tab w:val="left" w:pos="-284"/>
              </w:tabs>
              <w:contextualSpacing/>
            </w:pPr>
            <w:r w:rsidRPr="00BB502D">
              <w:t>3. Знание о профессиях своих родителей.</w:t>
            </w:r>
          </w:p>
          <w:p w:rsidR="004B396B" w:rsidRPr="00BB502D" w:rsidRDefault="004B396B" w:rsidP="009374FD">
            <w:pPr>
              <w:tabs>
                <w:tab w:val="left" w:pos="-284"/>
              </w:tabs>
              <w:contextualSpacing/>
            </w:pPr>
            <w:r w:rsidRPr="00BB502D">
              <w:t>4. Приобретение опыта уважительного и творческого отношения к учебному труду.</w:t>
            </w:r>
          </w:p>
          <w:p w:rsidR="004B396B" w:rsidRPr="00BB502D" w:rsidRDefault="004B396B" w:rsidP="009374FD">
            <w:pPr>
              <w:tabs>
                <w:tab w:val="left" w:pos="-284"/>
              </w:tabs>
              <w:contextualSpacing/>
            </w:pPr>
            <w:r w:rsidRPr="00BB502D">
              <w:t>5. Умение творчески применять знания, полученных при изучении учебных предметов на практике.</w:t>
            </w:r>
          </w:p>
          <w:p w:rsidR="004B396B" w:rsidRPr="00BB502D" w:rsidRDefault="004B396B" w:rsidP="009374FD">
            <w:pPr>
              <w:tabs>
                <w:tab w:val="left" w:pos="-284"/>
              </w:tabs>
              <w:contextualSpacing/>
            </w:pPr>
            <w:r w:rsidRPr="00BB502D">
              <w:t>6. Приобретение начального опыта участия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4B396B" w:rsidRPr="00BB502D" w:rsidRDefault="004B396B" w:rsidP="009374FD">
            <w:pPr>
              <w:tabs>
                <w:tab w:val="left" w:pos="-284"/>
              </w:tabs>
              <w:contextualSpacing/>
            </w:pPr>
            <w:r w:rsidRPr="00BB502D">
              <w:t>7. Приобретение умений и навыков самообслуживания в школе и дома</w:t>
            </w:r>
          </w:p>
        </w:tc>
        <w:tc>
          <w:tcPr>
            <w:tcW w:w="3091" w:type="dxa"/>
          </w:tcPr>
          <w:p w:rsidR="004B396B" w:rsidRPr="00BB502D" w:rsidRDefault="004B396B" w:rsidP="009374FD">
            <w:pPr>
              <w:tabs>
                <w:tab w:val="left" w:pos="-284"/>
              </w:tabs>
              <w:contextualSpacing/>
              <w:rPr>
                <w:rFonts w:eastAsia="@Arial Unicode MS"/>
              </w:rPr>
            </w:pPr>
            <w:r w:rsidRPr="00BB502D">
              <w:rPr>
                <w:rFonts w:eastAsia="@Arial Unicode MS"/>
              </w:rPr>
              <w:t xml:space="preserve">Изучение учебных дисциплин; экскурсии на производство; встречи с представителями различных профессий; организация и проведение презентаций </w:t>
            </w:r>
            <w:r w:rsidRPr="00BB502D">
              <w:t>учебных и творческих достижений</w:t>
            </w:r>
            <w:r w:rsidRPr="00BB502D">
              <w:rPr>
                <w:rFonts w:eastAsia="@Arial Unicode MS"/>
              </w:rPr>
              <w:t xml:space="preserve">; </w:t>
            </w:r>
            <w:r w:rsidRPr="00BB502D">
              <w:t>участие в разработке и реализации различных проектов;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сюжетно-ролевые экономические игры.</w:t>
            </w:r>
          </w:p>
        </w:tc>
      </w:tr>
      <w:tr w:rsidR="004B396B" w:rsidRPr="00BB502D" w:rsidTr="009374FD">
        <w:tc>
          <w:tcPr>
            <w:tcW w:w="2007" w:type="dxa"/>
          </w:tcPr>
          <w:p w:rsidR="004B396B" w:rsidRPr="00BB502D" w:rsidRDefault="004B396B" w:rsidP="009374FD">
            <w:pPr>
              <w:tabs>
                <w:tab w:val="left" w:pos="-284"/>
              </w:tabs>
              <w:contextualSpacing/>
              <w:rPr>
                <w:rFonts w:eastAsia="@Arial Unicode MS"/>
              </w:rPr>
            </w:pPr>
            <w:r w:rsidRPr="00BB502D">
              <w:t>Формирование ценностного отношения к семье, здоровью и здоровому образу жизни</w:t>
            </w:r>
          </w:p>
        </w:tc>
        <w:tc>
          <w:tcPr>
            <w:tcW w:w="4233" w:type="dxa"/>
          </w:tcPr>
          <w:p w:rsidR="004B396B" w:rsidRPr="00BB502D" w:rsidRDefault="004B396B" w:rsidP="009374FD">
            <w:pPr>
              <w:tabs>
                <w:tab w:val="left" w:pos="-284"/>
              </w:tabs>
              <w:contextualSpacing/>
            </w:pPr>
            <w:r w:rsidRPr="00BB502D">
              <w:t>1.Приобретение познаний о здоровье, здоровом образе жизни, возможностях человеческого организма, об основных условиях и способах укрепления здоровья.</w:t>
            </w:r>
          </w:p>
          <w:p w:rsidR="004B396B" w:rsidRPr="00BB502D" w:rsidRDefault="004B396B" w:rsidP="009374FD">
            <w:pPr>
              <w:tabs>
                <w:tab w:val="left" w:pos="-284"/>
              </w:tabs>
              <w:contextualSpacing/>
            </w:pPr>
            <w:r w:rsidRPr="00BB502D">
              <w:t>2. Практическое освоение методов и форм физической культуры, здоровьесбережения, простейших элементов спортивной подготовки.</w:t>
            </w:r>
          </w:p>
          <w:p w:rsidR="004B396B" w:rsidRPr="00BB502D" w:rsidRDefault="004B396B" w:rsidP="009374FD">
            <w:pPr>
              <w:tabs>
                <w:tab w:val="left" w:pos="-284"/>
              </w:tabs>
              <w:contextualSpacing/>
            </w:pPr>
            <w:r w:rsidRPr="00BB502D">
              <w:t xml:space="preserve">3. 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экологически грамотного питания. </w:t>
            </w:r>
          </w:p>
          <w:p w:rsidR="004B396B" w:rsidRPr="00BB502D" w:rsidRDefault="004B396B" w:rsidP="009374FD">
            <w:pPr>
              <w:tabs>
                <w:tab w:val="left" w:pos="-284"/>
              </w:tabs>
              <w:contextualSpacing/>
            </w:pPr>
            <w:r w:rsidRPr="00BB502D">
              <w:t>4. Получение элементарных представлений о взаимосвязи, взаимозависимости физического, нравственного и социально-психологического здоровья.</w:t>
            </w:r>
          </w:p>
          <w:p w:rsidR="004B396B" w:rsidRPr="00BB502D" w:rsidRDefault="004B396B" w:rsidP="009374FD">
            <w:pPr>
              <w:tabs>
                <w:tab w:val="left" w:pos="-284"/>
              </w:tabs>
              <w:contextualSpacing/>
            </w:pPr>
            <w:r w:rsidRPr="00BB502D">
              <w:t>5. Получение знаний о возможном негативном влиянии компьютерных игр, телевидения, рекламы на здоровье человека</w:t>
            </w:r>
          </w:p>
        </w:tc>
        <w:tc>
          <w:tcPr>
            <w:tcW w:w="3091" w:type="dxa"/>
          </w:tcPr>
          <w:p w:rsidR="004B396B" w:rsidRPr="00BB502D" w:rsidRDefault="004B396B" w:rsidP="009374FD">
            <w:pPr>
              <w:tabs>
                <w:tab w:val="left" w:pos="-284"/>
              </w:tabs>
              <w:contextualSpacing/>
            </w:pPr>
            <w:r w:rsidRPr="00BB502D">
              <w:rPr>
                <w:rFonts w:eastAsia="@Arial Unicode MS"/>
              </w:rPr>
              <w:t xml:space="preserve">Уроки физической культуры, </w:t>
            </w:r>
            <w:r w:rsidRPr="00BB502D">
              <w:t>беседы о значении занятий физическими упражнениями, активного образа жизни, спорта, прогулок на природе для укрепления своего здоровья; просмотр учебных фильмов; встречи со спортсменами, тренерами; здоровьесберегающие формы досуговой деятельности; игровые и тренинговые программы в системе взаимодействия образовательных и медицинских учреждений; проекты; семейные праздники.</w:t>
            </w:r>
          </w:p>
          <w:p w:rsidR="004B396B" w:rsidRPr="00BB502D" w:rsidRDefault="004B396B" w:rsidP="009374FD">
            <w:pPr>
              <w:tabs>
                <w:tab w:val="left" w:pos="-284"/>
              </w:tabs>
              <w:ind w:firstLine="1146"/>
              <w:contextualSpacing/>
              <w:rPr>
                <w:rFonts w:eastAsia="@Arial Unicode MS"/>
              </w:rPr>
            </w:pPr>
          </w:p>
        </w:tc>
      </w:tr>
      <w:tr w:rsidR="004B396B" w:rsidRPr="00BB502D" w:rsidTr="009374FD">
        <w:tc>
          <w:tcPr>
            <w:tcW w:w="2007" w:type="dxa"/>
          </w:tcPr>
          <w:p w:rsidR="004B396B" w:rsidRPr="00BB502D" w:rsidRDefault="004B396B" w:rsidP="009374FD">
            <w:pPr>
              <w:tabs>
                <w:tab w:val="left" w:pos="-284"/>
              </w:tabs>
              <w:contextualSpacing/>
              <w:rPr>
                <w:rFonts w:eastAsia="@Arial Unicode MS"/>
              </w:rPr>
            </w:pPr>
            <w:r w:rsidRPr="00BB502D">
              <w:t>Воспитание ценностного отношения к природе, окружающей среде (экологическое воспитание)</w:t>
            </w:r>
          </w:p>
        </w:tc>
        <w:tc>
          <w:tcPr>
            <w:tcW w:w="4233" w:type="dxa"/>
          </w:tcPr>
          <w:p w:rsidR="004B396B" w:rsidRPr="00BB502D" w:rsidRDefault="004B396B" w:rsidP="009374FD">
            <w:pPr>
              <w:tabs>
                <w:tab w:val="left" w:pos="-284"/>
              </w:tabs>
              <w:contextualSpacing/>
            </w:pPr>
            <w:r w:rsidRPr="00BB502D">
              <w:t>1.Усвоение элементарных представлений об экокультурных ценностях,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w:t>
            </w:r>
          </w:p>
          <w:p w:rsidR="004B396B" w:rsidRPr="00BB502D" w:rsidRDefault="004B396B" w:rsidP="009374FD">
            <w:pPr>
              <w:tabs>
                <w:tab w:val="left" w:pos="-284"/>
              </w:tabs>
              <w:contextualSpacing/>
            </w:pPr>
            <w:r w:rsidRPr="00BB502D">
              <w:t>2. Получение первоначального опыта эмоционально-чувственного  непосредственного взаимодействия с природой, экологически грамотного поведения в природе.</w:t>
            </w:r>
          </w:p>
          <w:p w:rsidR="004B396B" w:rsidRPr="00BB502D" w:rsidRDefault="004B396B" w:rsidP="009374FD">
            <w:pPr>
              <w:tabs>
                <w:tab w:val="left" w:pos="-284"/>
              </w:tabs>
              <w:contextualSpacing/>
            </w:pPr>
            <w:r w:rsidRPr="00BB502D">
              <w:t>3. Получение первоначального опыта участия в природоохранительной деятельности.</w:t>
            </w:r>
          </w:p>
          <w:p w:rsidR="004B396B" w:rsidRPr="00BB502D" w:rsidRDefault="004B396B" w:rsidP="009374FD">
            <w:pPr>
              <w:tabs>
                <w:tab w:val="left" w:pos="-284"/>
              </w:tabs>
              <w:contextualSpacing/>
            </w:pPr>
            <w:r w:rsidRPr="00BB502D">
              <w:t>4. Посильное участие в деятельности детско-юношеских общественных экологических организаций.</w:t>
            </w:r>
          </w:p>
          <w:p w:rsidR="004B396B" w:rsidRPr="00BB502D" w:rsidRDefault="004B396B" w:rsidP="009374FD">
            <w:pPr>
              <w:tabs>
                <w:tab w:val="left" w:pos="-284"/>
              </w:tabs>
              <w:contextualSpacing/>
              <w:rPr>
                <w:rFonts w:eastAsia="@Arial Unicode MS"/>
              </w:rPr>
            </w:pPr>
            <w:r w:rsidRPr="00BB502D">
              <w:t>5. Усвоение в семье позитивных образцов взаимодействия с природой</w:t>
            </w:r>
          </w:p>
        </w:tc>
        <w:tc>
          <w:tcPr>
            <w:tcW w:w="3091" w:type="dxa"/>
          </w:tcPr>
          <w:p w:rsidR="004B396B" w:rsidRPr="00BB502D" w:rsidRDefault="004B396B" w:rsidP="009374FD">
            <w:pPr>
              <w:tabs>
                <w:tab w:val="left" w:pos="-284"/>
              </w:tabs>
              <w:contextualSpacing/>
              <w:rPr>
                <w:rFonts w:eastAsia="@Arial Unicode MS"/>
              </w:rPr>
            </w:pPr>
            <w:proofErr w:type="gramStart"/>
            <w:r w:rsidRPr="00BB502D">
              <w:rPr>
                <w:rFonts w:eastAsia="@Arial Unicode MS"/>
              </w:rPr>
              <w:t xml:space="preserve">Изучение учебных дисциплин; </w:t>
            </w:r>
            <w:r w:rsidRPr="00BB502D">
              <w:t>беседы, просмотр учебных фильмов; экскурсии, прогулки, туристические походы; экологические акции, десанты, высадка растений, создание цветочных клумб, очистка доступных территорий от мусора, подкормка птиц; экологические патрули; экологическая деятельность по месту жительства.</w:t>
            </w:r>
            <w:proofErr w:type="gramEnd"/>
          </w:p>
        </w:tc>
      </w:tr>
      <w:tr w:rsidR="004B396B" w:rsidRPr="00BB502D" w:rsidTr="009374FD">
        <w:tc>
          <w:tcPr>
            <w:tcW w:w="2007" w:type="dxa"/>
          </w:tcPr>
          <w:p w:rsidR="004B396B" w:rsidRPr="00BB502D" w:rsidRDefault="004B396B" w:rsidP="009374FD">
            <w:pPr>
              <w:tabs>
                <w:tab w:val="left" w:pos="-284"/>
              </w:tabs>
              <w:contextualSpacing/>
            </w:pPr>
            <w:r w:rsidRPr="00BB502D">
              <w:t xml:space="preserve">Воспитание ценностного отношения к </w:t>
            </w:r>
            <w:proofErr w:type="gramStart"/>
            <w:r w:rsidRPr="00BB502D">
              <w:t>прекрасному</w:t>
            </w:r>
            <w:proofErr w:type="gramEnd"/>
            <w:r w:rsidRPr="00BB502D">
              <w:t>, формирование представлений об эстетических идеалах и ценностях (эстетическое воспитание):</w:t>
            </w:r>
          </w:p>
          <w:p w:rsidR="004B396B" w:rsidRPr="00BB502D" w:rsidRDefault="004B396B" w:rsidP="009374FD">
            <w:pPr>
              <w:tabs>
                <w:tab w:val="left" w:pos="-284"/>
              </w:tabs>
              <w:ind w:firstLine="1146"/>
              <w:contextualSpacing/>
              <w:rPr>
                <w:rFonts w:eastAsia="@Arial Unicode MS"/>
              </w:rPr>
            </w:pPr>
          </w:p>
        </w:tc>
        <w:tc>
          <w:tcPr>
            <w:tcW w:w="4233" w:type="dxa"/>
          </w:tcPr>
          <w:p w:rsidR="004B396B" w:rsidRPr="00BB502D" w:rsidRDefault="004B396B" w:rsidP="009374FD">
            <w:pPr>
              <w:tabs>
                <w:tab w:val="left" w:pos="-284"/>
              </w:tabs>
              <w:contextualSpacing/>
            </w:pPr>
            <w:r w:rsidRPr="00BB502D">
              <w:t>1.Получение элементарных представлений об эстетических идеалах и художественных ценностях культуры России, культур народов России.</w:t>
            </w:r>
          </w:p>
          <w:p w:rsidR="004B396B" w:rsidRPr="00BB502D" w:rsidRDefault="004B396B" w:rsidP="009374FD">
            <w:pPr>
              <w:tabs>
                <w:tab w:val="left" w:pos="-284"/>
              </w:tabs>
              <w:contextualSpacing/>
            </w:pPr>
            <w:r w:rsidRPr="00BB502D">
              <w:t>2.  Ознакомление с эстетическими идеалами, традициями художественной культуры родного края, с фольклором и народными художественными промыслами.</w:t>
            </w:r>
          </w:p>
          <w:p w:rsidR="004B396B" w:rsidRPr="00BB502D" w:rsidRDefault="004B396B" w:rsidP="009374FD">
            <w:pPr>
              <w:tabs>
                <w:tab w:val="left" w:pos="-284"/>
              </w:tabs>
              <w:contextualSpacing/>
            </w:pPr>
            <w:r w:rsidRPr="00BB502D">
              <w:t>3. Обучение видению прекрасного в окружающем мире, природе родного края.</w:t>
            </w:r>
            <w:r w:rsidRPr="00BB502D">
              <w:br/>
              <w:t xml:space="preserve">4.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w:t>
            </w:r>
          </w:p>
          <w:p w:rsidR="004B396B" w:rsidRPr="00BB502D" w:rsidRDefault="004B396B" w:rsidP="009374FD">
            <w:pPr>
              <w:tabs>
                <w:tab w:val="left" w:pos="-284"/>
              </w:tabs>
              <w:contextualSpacing/>
              <w:rPr>
                <w:rFonts w:eastAsia="@Arial Unicode MS"/>
              </w:rPr>
            </w:pPr>
            <w:r w:rsidRPr="00BB502D">
              <w:t>5. Получение элементарных представлений о стиле одежды как способе выражения внутреннего душевного состояния человека</w:t>
            </w:r>
          </w:p>
        </w:tc>
        <w:tc>
          <w:tcPr>
            <w:tcW w:w="3091" w:type="dxa"/>
          </w:tcPr>
          <w:p w:rsidR="004B396B" w:rsidRPr="00BB502D" w:rsidRDefault="004B396B" w:rsidP="009374FD">
            <w:pPr>
              <w:tabs>
                <w:tab w:val="left" w:pos="-284"/>
              </w:tabs>
              <w:contextualSpacing/>
              <w:rPr>
                <w:rFonts w:eastAsia="@Arial Unicode MS"/>
              </w:rPr>
            </w:pPr>
            <w:r w:rsidRPr="00BB502D">
              <w:t>Изучение инвариантных и вариативных учебных дисциплин; встречи с представителями творческих профессий; экскурсии на художественные производства, к памятникам зодчества и на объекты современной архитектуры, ландшафтного дизайна и парковых ансамблей; знакомство с лучшими произведениями искусства в музеях, на выставках, по репродукциям, учебным фильмам; посещение конкурсов, фестивалей; организация выставок; проведение культурно-досуговых программ.</w:t>
            </w:r>
          </w:p>
        </w:tc>
      </w:tr>
    </w:tbl>
    <w:p w:rsidR="004B396B" w:rsidRPr="00BB502D" w:rsidRDefault="004B396B" w:rsidP="00F90BD3">
      <w:pPr>
        <w:tabs>
          <w:tab w:val="left" w:pos="-284"/>
        </w:tabs>
        <w:ind w:firstLine="1146"/>
        <w:contextualSpacing/>
        <w:jc w:val="both"/>
        <w:rPr>
          <w:rFonts w:eastAsia="@Arial Unicode MS"/>
        </w:rPr>
      </w:pPr>
    </w:p>
    <w:p w:rsidR="004B396B" w:rsidRPr="00BB502D" w:rsidRDefault="004B396B" w:rsidP="00F90BD3">
      <w:pPr>
        <w:tabs>
          <w:tab w:val="left" w:pos="-284"/>
        </w:tabs>
        <w:ind w:firstLine="1146"/>
        <w:contextualSpacing/>
        <w:jc w:val="both"/>
      </w:pPr>
      <w:r w:rsidRPr="00BB502D">
        <w:tab/>
        <w:t>Программа реализуется в рамках урочной, внеурочной, внешкольной деятельности, социальных и культурных практик с помощью следующих инструментов.</w:t>
      </w:r>
    </w:p>
    <w:p w:rsidR="004B396B" w:rsidRPr="00BB502D" w:rsidRDefault="004B396B" w:rsidP="00F90BD3">
      <w:pPr>
        <w:tabs>
          <w:tab w:val="left" w:pos="-284"/>
        </w:tabs>
        <w:ind w:firstLine="1146"/>
        <w:contextualSpacing/>
        <w:jc w:val="both"/>
      </w:pPr>
    </w:p>
    <w:p w:rsidR="004B396B" w:rsidRPr="00BB502D" w:rsidRDefault="004B396B" w:rsidP="00F90BD3">
      <w:pPr>
        <w:tabs>
          <w:tab w:val="left" w:pos="-284"/>
        </w:tabs>
        <w:ind w:firstLine="1146"/>
        <w:contextualSpacing/>
        <w:jc w:val="both"/>
      </w:pPr>
      <w:r w:rsidRPr="00BB502D">
        <w:tab/>
        <w:t>Немаловажным условием формирования духовно-нравственных основ является система традиционных школьных дел и праздников:</w:t>
      </w:r>
    </w:p>
    <w:p w:rsidR="004B396B" w:rsidRPr="00BB502D" w:rsidRDefault="004B396B" w:rsidP="00F90BD3">
      <w:pPr>
        <w:tabs>
          <w:tab w:val="left" w:pos="-284"/>
        </w:tabs>
        <w:ind w:firstLine="1146"/>
        <w:contextualSpacing/>
        <w:jc w:val="both"/>
      </w:pP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157"/>
      </w:tblGrid>
      <w:tr w:rsidR="004B396B" w:rsidRPr="00BB502D" w:rsidTr="004B0251">
        <w:trPr>
          <w:jc w:val="center"/>
        </w:trPr>
        <w:tc>
          <w:tcPr>
            <w:tcW w:w="1415" w:type="dxa"/>
          </w:tcPr>
          <w:p w:rsidR="004B396B" w:rsidRPr="00BB502D" w:rsidRDefault="004B396B" w:rsidP="009374FD">
            <w:pPr>
              <w:tabs>
                <w:tab w:val="left" w:pos="-284"/>
              </w:tabs>
              <w:contextualSpacing/>
            </w:pPr>
            <w:r w:rsidRPr="00BB502D">
              <w:t>Сентябрь</w:t>
            </w:r>
          </w:p>
        </w:tc>
        <w:tc>
          <w:tcPr>
            <w:tcW w:w="8157" w:type="dxa"/>
          </w:tcPr>
          <w:p w:rsidR="004B396B" w:rsidRPr="00BB502D" w:rsidRDefault="004B396B" w:rsidP="009374FD">
            <w:pPr>
              <w:tabs>
                <w:tab w:val="left" w:pos="-284"/>
              </w:tabs>
              <w:contextualSpacing/>
            </w:pPr>
            <w:r w:rsidRPr="00BB502D">
              <w:t>Праздник первого звонка нового учебного года «День знаний». Торжественная линейка обучающихся, учителей, родителей.</w:t>
            </w:r>
          </w:p>
          <w:p w:rsidR="004B396B" w:rsidRPr="00BB502D" w:rsidRDefault="00032573" w:rsidP="009374FD">
            <w:pPr>
              <w:tabs>
                <w:tab w:val="left" w:pos="-284"/>
              </w:tabs>
              <w:contextualSpacing/>
            </w:pPr>
            <w:r w:rsidRPr="00BB502D">
              <w:t>Выставка цветочных композиций.</w:t>
            </w:r>
          </w:p>
        </w:tc>
      </w:tr>
      <w:tr w:rsidR="004B396B" w:rsidRPr="00BB502D" w:rsidTr="009374FD">
        <w:trPr>
          <w:trHeight w:val="861"/>
          <w:jc w:val="center"/>
        </w:trPr>
        <w:tc>
          <w:tcPr>
            <w:tcW w:w="1415" w:type="dxa"/>
          </w:tcPr>
          <w:p w:rsidR="004B396B" w:rsidRPr="00BB502D" w:rsidRDefault="004B396B" w:rsidP="009374FD">
            <w:pPr>
              <w:tabs>
                <w:tab w:val="left" w:pos="-284"/>
              </w:tabs>
              <w:contextualSpacing/>
            </w:pPr>
            <w:r w:rsidRPr="00BB502D">
              <w:t>Октябрь</w:t>
            </w:r>
          </w:p>
        </w:tc>
        <w:tc>
          <w:tcPr>
            <w:tcW w:w="8157" w:type="dxa"/>
          </w:tcPr>
          <w:p w:rsidR="004B396B" w:rsidRPr="00BB502D" w:rsidRDefault="004B396B" w:rsidP="009374FD">
            <w:pPr>
              <w:tabs>
                <w:tab w:val="left" w:pos="-284"/>
              </w:tabs>
              <w:contextualSpacing/>
            </w:pPr>
            <w:r w:rsidRPr="00BB502D">
              <w:t xml:space="preserve">День учителя. Торжественное поздравление, концерт </w:t>
            </w:r>
            <w:proofErr w:type="gramStart"/>
            <w:r w:rsidRPr="00BB502D">
              <w:t>обучающихся</w:t>
            </w:r>
            <w:proofErr w:type="gramEnd"/>
            <w:r w:rsidRPr="00BB502D">
              <w:t>.</w:t>
            </w:r>
          </w:p>
          <w:p w:rsidR="004B396B" w:rsidRPr="00BB502D" w:rsidRDefault="004B396B" w:rsidP="009374FD">
            <w:pPr>
              <w:tabs>
                <w:tab w:val="left" w:pos="-284"/>
              </w:tabs>
              <w:contextualSpacing/>
            </w:pPr>
            <w:r w:rsidRPr="00BB502D">
              <w:t>Осенний кросс.</w:t>
            </w:r>
          </w:p>
          <w:p w:rsidR="004B396B" w:rsidRPr="00BB502D" w:rsidRDefault="004B396B" w:rsidP="009374FD">
            <w:pPr>
              <w:tabs>
                <w:tab w:val="left" w:pos="-284"/>
              </w:tabs>
              <w:contextualSpacing/>
            </w:pPr>
            <w:r w:rsidRPr="00BB502D">
              <w:t>Выставка поделок из природного материала.</w:t>
            </w:r>
          </w:p>
        </w:tc>
      </w:tr>
      <w:tr w:rsidR="004B396B" w:rsidRPr="00BB502D" w:rsidTr="004B0251">
        <w:trPr>
          <w:jc w:val="center"/>
        </w:trPr>
        <w:tc>
          <w:tcPr>
            <w:tcW w:w="1415" w:type="dxa"/>
          </w:tcPr>
          <w:p w:rsidR="004B396B" w:rsidRPr="00BB502D" w:rsidRDefault="004B396B" w:rsidP="009374FD">
            <w:pPr>
              <w:tabs>
                <w:tab w:val="left" w:pos="-284"/>
              </w:tabs>
              <w:contextualSpacing/>
            </w:pPr>
            <w:r w:rsidRPr="00BB502D">
              <w:t>Ноябрь</w:t>
            </w:r>
          </w:p>
        </w:tc>
        <w:tc>
          <w:tcPr>
            <w:tcW w:w="8157" w:type="dxa"/>
          </w:tcPr>
          <w:p w:rsidR="004B396B" w:rsidRPr="00BB502D" w:rsidRDefault="004B396B" w:rsidP="009374FD">
            <w:pPr>
              <w:tabs>
                <w:tab w:val="left" w:pos="-284"/>
              </w:tabs>
              <w:contextualSpacing/>
            </w:pPr>
            <w:r w:rsidRPr="00BB502D">
              <w:t xml:space="preserve">Наш друг </w:t>
            </w:r>
            <w:proofErr w:type="gramStart"/>
            <w:r w:rsidRPr="00BB502D">
              <w:t>–к</w:t>
            </w:r>
            <w:proofErr w:type="gramEnd"/>
            <w:r w:rsidRPr="00BB502D">
              <w:t>нига.</w:t>
            </w:r>
          </w:p>
          <w:p w:rsidR="004B396B" w:rsidRPr="00BB502D" w:rsidRDefault="004B396B" w:rsidP="009374FD">
            <w:pPr>
              <w:tabs>
                <w:tab w:val="left" w:pos="-284"/>
              </w:tabs>
              <w:contextualSpacing/>
            </w:pPr>
            <w:r w:rsidRPr="00BB502D">
              <w:t>Акция «Милосердие».</w:t>
            </w:r>
          </w:p>
        </w:tc>
      </w:tr>
      <w:tr w:rsidR="004B396B" w:rsidRPr="00BB502D" w:rsidTr="004B0251">
        <w:trPr>
          <w:jc w:val="center"/>
        </w:trPr>
        <w:tc>
          <w:tcPr>
            <w:tcW w:w="1415" w:type="dxa"/>
          </w:tcPr>
          <w:p w:rsidR="004B396B" w:rsidRPr="00BB502D" w:rsidRDefault="004B396B" w:rsidP="009374FD">
            <w:pPr>
              <w:tabs>
                <w:tab w:val="left" w:pos="-284"/>
              </w:tabs>
              <w:contextualSpacing/>
            </w:pPr>
            <w:r w:rsidRPr="00BB502D">
              <w:t>Декабрь</w:t>
            </w:r>
          </w:p>
        </w:tc>
        <w:tc>
          <w:tcPr>
            <w:tcW w:w="8157" w:type="dxa"/>
          </w:tcPr>
          <w:p w:rsidR="004B396B" w:rsidRPr="00BB502D" w:rsidRDefault="004B396B" w:rsidP="009374FD">
            <w:pPr>
              <w:tabs>
                <w:tab w:val="left" w:pos="-284"/>
              </w:tabs>
              <w:contextualSpacing/>
            </w:pPr>
            <w:r w:rsidRPr="00BB502D">
              <w:t>День здоровья.</w:t>
            </w:r>
          </w:p>
          <w:p w:rsidR="004B396B" w:rsidRPr="00BB502D" w:rsidRDefault="004B396B" w:rsidP="009374FD">
            <w:pPr>
              <w:tabs>
                <w:tab w:val="left" w:pos="-284"/>
              </w:tabs>
              <w:contextualSpacing/>
            </w:pPr>
            <w:r w:rsidRPr="00BB502D">
              <w:t>Новогодние утренники.</w:t>
            </w:r>
          </w:p>
          <w:p w:rsidR="004B396B" w:rsidRPr="00BB502D" w:rsidRDefault="004B396B" w:rsidP="009374FD">
            <w:pPr>
              <w:tabs>
                <w:tab w:val="left" w:pos="-284"/>
              </w:tabs>
              <w:contextualSpacing/>
            </w:pPr>
            <w:r w:rsidRPr="00BB502D">
              <w:t>Конкурс стенгазет  к Новому году.</w:t>
            </w:r>
          </w:p>
        </w:tc>
      </w:tr>
      <w:tr w:rsidR="004B396B" w:rsidRPr="00BB502D" w:rsidTr="004B0251">
        <w:trPr>
          <w:jc w:val="center"/>
        </w:trPr>
        <w:tc>
          <w:tcPr>
            <w:tcW w:w="1415" w:type="dxa"/>
          </w:tcPr>
          <w:p w:rsidR="004B396B" w:rsidRPr="00BB502D" w:rsidRDefault="004B396B" w:rsidP="009374FD">
            <w:pPr>
              <w:tabs>
                <w:tab w:val="left" w:pos="-284"/>
              </w:tabs>
              <w:contextualSpacing/>
            </w:pPr>
            <w:r w:rsidRPr="00BB502D">
              <w:t>Январь</w:t>
            </w:r>
          </w:p>
        </w:tc>
        <w:tc>
          <w:tcPr>
            <w:tcW w:w="8157" w:type="dxa"/>
          </w:tcPr>
          <w:p w:rsidR="004B396B" w:rsidRPr="00BB502D" w:rsidRDefault="004B396B" w:rsidP="009374FD">
            <w:pPr>
              <w:tabs>
                <w:tab w:val="left" w:pos="-284"/>
              </w:tabs>
              <w:contextualSpacing/>
            </w:pPr>
            <w:r w:rsidRPr="00BB502D">
              <w:t xml:space="preserve">Уроки мужества ко </w:t>
            </w:r>
            <w:r w:rsidR="00032573" w:rsidRPr="00BB502D">
              <w:t>Дню освобождения г. Валуйки и Валуйского района.</w:t>
            </w:r>
          </w:p>
        </w:tc>
      </w:tr>
      <w:tr w:rsidR="004B396B" w:rsidRPr="00BB502D" w:rsidTr="004B0251">
        <w:trPr>
          <w:jc w:val="center"/>
        </w:trPr>
        <w:tc>
          <w:tcPr>
            <w:tcW w:w="1415" w:type="dxa"/>
          </w:tcPr>
          <w:p w:rsidR="004B396B" w:rsidRPr="00BB502D" w:rsidRDefault="004B396B" w:rsidP="009374FD">
            <w:pPr>
              <w:tabs>
                <w:tab w:val="left" w:pos="-284"/>
              </w:tabs>
              <w:contextualSpacing/>
            </w:pPr>
            <w:r w:rsidRPr="00BB502D">
              <w:t>Февраль</w:t>
            </w:r>
          </w:p>
        </w:tc>
        <w:tc>
          <w:tcPr>
            <w:tcW w:w="8157" w:type="dxa"/>
          </w:tcPr>
          <w:p w:rsidR="004B396B" w:rsidRPr="00BB502D" w:rsidRDefault="004B396B" w:rsidP="009374FD">
            <w:pPr>
              <w:tabs>
                <w:tab w:val="left" w:pos="-284"/>
              </w:tabs>
              <w:contextualSpacing/>
            </w:pPr>
            <w:r w:rsidRPr="00BB502D">
              <w:t>Праздник встречи весны «Масленица».</w:t>
            </w:r>
          </w:p>
          <w:p w:rsidR="004B396B" w:rsidRPr="00BB502D" w:rsidRDefault="00032573" w:rsidP="009374FD">
            <w:pPr>
              <w:tabs>
                <w:tab w:val="left" w:pos="-284"/>
              </w:tabs>
              <w:contextualSpacing/>
            </w:pPr>
            <w:r w:rsidRPr="00BB502D">
              <w:t>Конкурс «А, ну-ка, парни».</w:t>
            </w:r>
          </w:p>
        </w:tc>
      </w:tr>
      <w:tr w:rsidR="004B396B" w:rsidRPr="00BB502D" w:rsidTr="004B0251">
        <w:trPr>
          <w:jc w:val="center"/>
        </w:trPr>
        <w:tc>
          <w:tcPr>
            <w:tcW w:w="1415" w:type="dxa"/>
          </w:tcPr>
          <w:p w:rsidR="004B396B" w:rsidRPr="00BB502D" w:rsidRDefault="004B396B" w:rsidP="009374FD">
            <w:pPr>
              <w:tabs>
                <w:tab w:val="left" w:pos="-284"/>
              </w:tabs>
              <w:contextualSpacing/>
            </w:pPr>
            <w:r w:rsidRPr="00BB502D">
              <w:t>Март</w:t>
            </w:r>
          </w:p>
        </w:tc>
        <w:tc>
          <w:tcPr>
            <w:tcW w:w="8157" w:type="dxa"/>
          </w:tcPr>
          <w:p w:rsidR="004B396B" w:rsidRPr="00BB502D" w:rsidRDefault="004B396B" w:rsidP="009374FD">
            <w:pPr>
              <w:tabs>
                <w:tab w:val="left" w:pos="-284"/>
              </w:tabs>
              <w:contextualSpacing/>
            </w:pPr>
            <w:r w:rsidRPr="00BB502D">
              <w:t>Праздник, посвящённый Дню Матери.</w:t>
            </w:r>
          </w:p>
          <w:p w:rsidR="004B396B" w:rsidRPr="00BB502D" w:rsidRDefault="004B396B" w:rsidP="009374FD">
            <w:pPr>
              <w:tabs>
                <w:tab w:val="left" w:pos="-284"/>
              </w:tabs>
              <w:contextualSpacing/>
            </w:pPr>
            <w:r w:rsidRPr="00BB502D">
              <w:t>Конкурс рисунков «Моя мама  лучше всех».</w:t>
            </w:r>
          </w:p>
          <w:p w:rsidR="004B396B" w:rsidRPr="00BB502D" w:rsidRDefault="004B396B" w:rsidP="009374FD">
            <w:pPr>
              <w:tabs>
                <w:tab w:val="left" w:pos="-284"/>
              </w:tabs>
              <w:contextualSpacing/>
            </w:pPr>
            <w:r w:rsidRPr="00BB502D">
              <w:t xml:space="preserve">Конкурс «А, ну </w:t>
            </w:r>
            <w:proofErr w:type="gramStart"/>
            <w:r w:rsidRPr="00BB502D">
              <w:t>–к</w:t>
            </w:r>
            <w:proofErr w:type="gramEnd"/>
            <w:r w:rsidRPr="00BB502D">
              <w:t>а, девочки».</w:t>
            </w:r>
          </w:p>
          <w:p w:rsidR="004B396B" w:rsidRPr="00BB502D" w:rsidRDefault="004B396B" w:rsidP="009374FD">
            <w:pPr>
              <w:tabs>
                <w:tab w:val="left" w:pos="-284"/>
              </w:tabs>
              <w:contextualSpacing/>
            </w:pPr>
            <w:r w:rsidRPr="00BB502D">
              <w:t>Международный женский день. Беседы по классам на тему: «Роль женщины на трудовом и военном фронте в ВОВ и мирное время».</w:t>
            </w:r>
          </w:p>
          <w:p w:rsidR="004B396B" w:rsidRPr="00BB502D" w:rsidRDefault="004B396B" w:rsidP="009374FD">
            <w:pPr>
              <w:tabs>
                <w:tab w:val="left" w:pos="-284"/>
              </w:tabs>
              <w:contextualSpacing/>
            </w:pPr>
            <w:r w:rsidRPr="00BB502D">
              <w:t>Концерт обучающихся для учителей и родителей.</w:t>
            </w:r>
          </w:p>
        </w:tc>
      </w:tr>
      <w:tr w:rsidR="004B396B" w:rsidRPr="00BB502D" w:rsidTr="004B0251">
        <w:trPr>
          <w:jc w:val="center"/>
        </w:trPr>
        <w:tc>
          <w:tcPr>
            <w:tcW w:w="1415" w:type="dxa"/>
          </w:tcPr>
          <w:p w:rsidR="004B396B" w:rsidRPr="00BB502D" w:rsidRDefault="004B396B" w:rsidP="009374FD">
            <w:pPr>
              <w:tabs>
                <w:tab w:val="left" w:pos="-284"/>
              </w:tabs>
              <w:contextualSpacing/>
            </w:pPr>
            <w:r w:rsidRPr="00BB502D">
              <w:t>Апрель</w:t>
            </w:r>
          </w:p>
        </w:tc>
        <w:tc>
          <w:tcPr>
            <w:tcW w:w="8157" w:type="dxa"/>
          </w:tcPr>
          <w:p w:rsidR="004B396B" w:rsidRPr="00BB502D" w:rsidRDefault="004B396B" w:rsidP="009374FD">
            <w:pPr>
              <w:tabs>
                <w:tab w:val="left" w:pos="-284"/>
              </w:tabs>
              <w:contextualSpacing/>
            </w:pPr>
            <w:r w:rsidRPr="00BB502D">
              <w:t>Экологическая акция «Мой двор, моя улица».</w:t>
            </w:r>
          </w:p>
          <w:p w:rsidR="004B396B" w:rsidRPr="00BB502D" w:rsidRDefault="004B396B" w:rsidP="009374FD">
            <w:pPr>
              <w:tabs>
                <w:tab w:val="left" w:pos="-284"/>
              </w:tabs>
              <w:contextualSpacing/>
            </w:pPr>
            <w:r w:rsidRPr="00BB502D">
              <w:t>День защиты детей.</w:t>
            </w:r>
          </w:p>
          <w:p w:rsidR="004B396B" w:rsidRPr="00BB502D" w:rsidRDefault="004B396B" w:rsidP="009374FD">
            <w:pPr>
              <w:tabs>
                <w:tab w:val="left" w:pos="-284"/>
              </w:tabs>
              <w:contextualSpacing/>
            </w:pPr>
            <w:r w:rsidRPr="00BB502D">
              <w:t>Неделя детской книги.</w:t>
            </w:r>
          </w:p>
        </w:tc>
      </w:tr>
      <w:tr w:rsidR="004B396B" w:rsidRPr="00BB502D" w:rsidTr="004B0251">
        <w:trPr>
          <w:jc w:val="center"/>
        </w:trPr>
        <w:tc>
          <w:tcPr>
            <w:tcW w:w="1415" w:type="dxa"/>
          </w:tcPr>
          <w:p w:rsidR="004B396B" w:rsidRPr="00BB502D" w:rsidRDefault="004B396B" w:rsidP="009374FD">
            <w:pPr>
              <w:tabs>
                <w:tab w:val="left" w:pos="-284"/>
              </w:tabs>
              <w:contextualSpacing/>
            </w:pPr>
            <w:r w:rsidRPr="00BB502D">
              <w:t>Май</w:t>
            </w:r>
          </w:p>
        </w:tc>
        <w:tc>
          <w:tcPr>
            <w:tcW w:w="8157" w:type="dxa"/>
          </w:tcPr>
          <w:p w:rsidR="004B396B" w:rsidRPr="00BB502D" w:rsidRDefault="004B396B" w:rsidP="009374FD">
            <w:pPr>
              <w:tabs>
                <w:tab w:val="left" w:pos="-284"/>
              </w:tabs>
              <w:contextualSpacing/>
            </w:pPr>
            <w:r w:rsidRPr="00BB502D">
              <w:t>Неделя памяти, посвященная победе советского народа в Великой Отечественной войне (классные часы, встречи с ветеранами, экскурсии по местам боевой славы, посещение музеев, концерт для ветеранов).</w:t>
            </w:r>
          </w:p>
          <w:p w:rsidR="004B396B" w:rsidRPr="00BB502D" w:rsidRDefault="004B396B" w:rsidP="009374FD">
            <w:pPr>
              <w:tabs>
                <w:tab w:val="left" w:pos="-284"/>
              </w:tabs>
              <w:contextualSpacing/>
            </w:pPr>
            <w:r w:rsidRPr="00BB502D">
              <w:t>Последний звонок.</w:t>
            </w:r>
          </w:p>
        </w:tc>
      </w:tr>
    </w:tbl>
    <w:p w:rsidR="004B396B" w:rsidRPr="00BB502D" w:rsidRDefault="004B396B" w:rsidP="00F90BD3">
      <w:pPr>
        <w:tabs>
          <w:tab w:val="left" w:pos="-284"/>
        </w:tabs>
        <w:ind w:firstLine="1146"/>
        <w:contextualSpacing/>
        <w:jc w:val="both"/>
      </w:pPr>
    </w:p>
    <w:p w:rsidR="004B396B" w:rsidRPr="00BB502D" w:rsidRDefault="004B396B" w:rsidP="00F90BD3">
      <w:pPr>
        <w:tabs>
          <w:tab w:val="left" w:pos="-284"/>
        </w:tabs>
        <w:ind w:firstLine="1146"/>
        <w:contextualSpacing/>
        <w:jc w:val="both"/>
      </w:pPr>
      <w:r w:rsidRPr="00BB502D">
        <w:t>В школе реализуются следующие целевые программы:</w:t>
      </w:r>
    </w:p>
    <w:p w:rsidR="004B396B" w:rsidRPr="00BB502D" w:rsidRDefault="004B396B" w:rsidP="00F90BD3">
      <w:pPr>
        <w:tabs>
          <w:tab w:val="left" w:pos="-284"/>
        </w:tabs>
        <w:ind w:firstLine="1146"/>
        <w:contextualSpacing/>
        <w:jc w:val="both"/>
      </w:pPr>
    </w:p>
    <w:p w:rsidR="004B396B" w:rsidRPr="00BB502D" w:rsidRDefault="004B396B" w:rsidP="00F90BD3">
      <w:pPr>
        <w:tabs>
          <w:tab w:val="left" w:pos="-284"/>
        </w:tabs>
        <w:ind w:firstLine="1146"/>
        <w:contextualSpacing/>
        <w:jc w:val="both"/>
      </w:pPr>
      <w:r w:rsidRPr="00BB502D">
        <w:t>Портфолио ученика – это целенаправленное взаимодействие педагогов, обучающихся и родителей, результатом которого является представление отчета о процессе образования и развития ребенка, позволяющего увидеть «картину» значимых образовательных результатов в целом, обеспечить мониторинг индивидуального прогресса ученика в широком образовательном контексте, продемонстрировать его способности практически применить приобретенные знания и умения.</w:t>
      </w:r>
    </w:p>
    <w:p w:rsidR="004B396B" w:rsidRPr="00BB502D" w:rsidRDefault="004B396B" w:rsidP="00F90BD3">
      <w:pPr>
        <w:tabs>
          <w:tab w:val="left" w:pos="-284"/>
        </w:tabs>
        <w:ind w:firstLine="1146"/>
        <w:contextualSpacing/>
        <w:jc w:val="both"/>
      </w:pPr>
      <w:r w:rsidRPr="00BB502D">
        <w:t>Портфолио решает важные педагогические задачи:</w:t>
      </w:r>
    </w:p>
    <w:p w:rsidR="004B396B" w:rsidRPr="00BB502D" w:rsidRDefault="004B396B" w:rsidP="00F90BD3">
      <w:pPr>
        <w:tabs>
          <w:tab w:val="left" w:pos="-284"/>
        </w:tabs>
        <w:ind w:firstLine="1146"/>
        <w:contextualSpacing/>
        <w:jc w:val="both"/>
      </w:pPr>
      <w:r w:rsidRPr="00BB502D">
        <w:t>поддерживает высокую учебную мотивацию школьников;</w:t>
      </w:r>
    </w:p>
    <w:p w:rsidR="004B396B" w:rsidRPr="00BB502D" w:rsidRDefault="004B396B" w:rsidP="00F90BD3">
      <w:pPr>
        <w:tabs>
          <w:tab w:val="left" w:pos="-284"/>
        </w:tabs>
        <w:ind w:firstLine="1146"/>
        <w:contextualSpacing/>
        <w:jc w:val="both"/>
      </w:pPr>
      <w:r w:rsidRPr="00BB502D">
        <w:t>поощряет их активность, самостоятельность, расширяет возможности обучения и самообучения;</w:t>
      </w:r>
    </w:p>
    <w:p w:rsidR="004B396B" w:rsidRPr="00BB502D" w:rsidRDefault="004B396B" w:rsidP="00F90BD3">
      <w:pPr>
        <w:tabs>
          <w:tab w:val="left" w:pos="-284"/>
        </w:tabs>
        <w:ind w:firstLine="1146"/>
        <w:contextualSpacing/>
        <w:jc w:val="both"/>
      </w:pPr>
      <w:r w:rsidRPr="00BB502D">
        <w:t xml:space="preserve">развивает навыки рефлексивной и оценочной (самооценочной) деятельности </w:t>
      </w:r>
      <w:proofErr w:type="gramStart"/>
      <w:r w:rsidRPr="00BB502D">
        <w:t>обучающихся</w:t>
      </w:r>
      <w:proofErr w:type="gramEnd"/>
      <w:r w:rsidRPr="00BB502D">
        <w:t>;</w:t>
      </w:r>
    </w:p>
    <w:p w:rsidR="004B396B" w:rsidRPr="00BB502D" w:rsidRDefault="004B396B" w:rsidP="00F90BD3">
      <w:pPr>
        <w:tabs>
          <w:tab w:val="left" w:pos="-284"/>
        </w:tabs>
        <w:ind w:firstLine="1146"/>
        <w:contextualSpacing/>
        <w:jc w:val="both"/>
      </w:pPr>
      <w:r w:rsidRPr="00BB502D">
        <w:t>формирует умение учиться, ставить цели, планировать и организовывать собственную учебную деятельность.</w:t>
      </w:r>
    </w:p>
    <w:p w:rsidR="004B396B" w:rsidRPr="00BB502D" w:rsidRDefault="004B396B" w:rsidP="00F90BD3">
      <w:pPr>
        <w:tabs>
          <w:tab w:val="left" w:pos="-284"/>
        </w:tabs>
        <w:ind w:firstLine="1146"/>
        <w:contextualSpacing/>
        <w:jc w:val="both"/>
        <w:rPr>
          <w:b/>
        </w:rPr>
      </w:pPr>
    </w:p>
    <w:p w:rsidR="004B396B" w:rsidRPr="00BB502D" w:rsidRDefault="004B396B" w:rsidP="00F90BD3">
      <w:pPr>
        <w:tabs>
          <w:tab w:val="left" w:pos="-284"/>
        </w:tabs>
        <w:ind w:firstLine="1146"/>
        <w:contextualSpacing/>
        <w:jc w:val="both"/>
        <w:rPr>
          <w:b/>
        </w:rPr>
      </w:pPr>
      <w:r w:rsidRPr="00BB502D">
        <w:rPr>
          <w:b/>
        </w:rPr>
        <w:t xml:space="preserve">2.3.6. Совместная деятельность школы, семьи и общественности по духовно-нравственному развитию и воспитанию </w:t>
      </w:r>
      <w:proofErr w:type="gramStart"/>
      <w:r w:rsidRPr="00BB502D">
        <w:rPr>
          <w:b/>
        </w:rPr>
        <w:t>обучающихся</w:t>
      </w:r>
      <w:proofErr w:type="gramEnd"/>
    </w:p>
    <w:p w:rsidR="004B396B" w:rsidRPr="00BB502D" w:rsidRDefault="004B396B" w:rsidP="00F90BD3">
      <w:pPr>
        <w:tabs>
          <w:tab w:val="left" w:pos="-284"/>
        </w:tabs>
        <w:ind w:firstLine="1146"/>
        <w:contextualSpacing/>
        <w:jc w:val="both"/>
      </w:pPr>
      <w:r w:rsidRPr="00BB502D">
        <w:tab/>
        <w:t xml:space="preserve">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w:t>
      </w:r>
      <w:proofErr w:type="gramStart"/>
      <w:r w:rsidRPr="00BB502D">
        <w:t>воспитания</w:t>
      </w:r>
      <w:proofErr w:type="gramEnd"/>
      <w:r w:rsidRPr="00BB502D">
        <w:t xml:space="preserve"> обучающихся в следующих направлениях:</w:t>
      </w:r>
    </w:p>
    <w:p w:rsidR="004B396B" w:rsidRPr="00BB502D" w:rsidRDefault="004B396B" w:rsidP="00F90BD3">
      <w:pPr>
        <w:tabs>
          <w:tab w:val="left" w:pos="-284"/>
        </w:tabs>
        <w:ind w:firstLine="1146"/>
        <w:contextualSpacing/>
        <w:jc w:val="both"/>
      </w:pPr>
      <w:r w:rsidRPr="00BB502D">
        <w:t>повышение педагогической культуры родителей (законных представителей) обучающихся путем проведения родительских собраний, конференций, организации родительского лектория, выпуска информационных материалов и публичных докладов школы по итогам работы за год и т.п.;</w:t>
      </w:r>
    </w:p>
    <w:p w:rsidR="004B396B" w:rsidRPr="00BB502D" w:rsidRDefault="004B396B" w:rsidP="00F90BD3">
      <w:pPr>
        <w:tabs>
          <w:tab w:val="left" w:pos="-284"/>
        </w:tabs>
        <w:ind w:firstLine="1146"/>
        <w:contextualSpacing/>
        <w:jc w:val="both"/>
      </w:pPr>
      <w:r w:rsidRPr="00BB502D">
        <w:t>совершенствования межличностных отношений педагогов, обучающихся и родителей путем организации совместных мероприятий, праздников, акций (например, праздник Букваря, литературно-музыкальные постановки ко Дню учителя,  Дню мамы и т.п.);</w:t>
      </w:r>
    </w:p>
    <w:p w:rsidR="004B396B" w:rsidRPr="00BB502D" w:rsidRDefault="004B396B" w:rsidP="00F90BD3">
      <w:pPr>
        <w:tabs>
          <w:tab w:val="left" w:pos="-284"/>
        </w:tabs>
        <w:ind w:firstLine="1146"/>
        <w:contextualSpacing/>
        <w:jc w:val="both"/>
      </w:pPr>
      <w:r w:rsidRPr="00BB502D">
        <w:t>расширение партнерских взаимоотношений с родителями путем привлечения их к активной деятельности в составе Совета школы, активизации деятельности родительских комитетов классных коллективов обучающихся и т.п.</w:t>
      </w:r>
    </w:p>
    <w:p w:rsidR="004B396B" w:rsidRPr="00BB502D" w:rsidRDefault="004B396B" w:rsidP="00F90BD3">
      <w:pPr>
        <w:tabs>
          <w:tab w:val="left" w:pos="-284"/>
        </w:tabs>
        <w:ind w:firstLine="1146"/>
        <w:contextualSpacing/>
        <w:jc w:val="both"/>
        <w:rPr>
          <w:rFonts w:eastAsia="@Arial Unicode MS"/>
        </w:rPr>
      </w:pPr>
    </w:p>
    <w:p w:rsidR="004B396B" w:rsidRPr="00BB502D" w:rsidRDefault="004B396B" w:rsidP="00F90BD3">
      <w:pPr>
        <w:tabs>
          <w:tab w:val="left" w:pos="-284"/>
        </w:tabs>
        <w:ind w:firstLine="1146"/>
        <w:contextualSpacing/>
        <w:jc w:val="both"/>
        <w:rPr>
          <w:rFonts w:eastAsia="@Arial Unicode MS"/>
          <w:b/>
        </w:rPr>
      </w:pPr>
      <w:r w:rsidRPr="00BB502D">
        <w:rPr>
          <w:rFonts w:eastAsia="@Arial Unicode MS"/>
          <w:b/>
        </w:rPr>
        <w:t>2.3.7. Повышение педагогической культуры родителей (законных представителей) обучающихся</w:t>
      </w:r>
    </w:p>
    <w:p w:rsidR="004B396B" w:rsidRPr="00BB502D" w:rsidRDefault="004B396B" w:rsidP="00F90BD3">
      <w:pPr>
        <w:tabs>
          <w:tab w:val="left" w:pos="-284"/>
        </w:tabs>
        <w:ind w:firstLine="1146"/>
        <w:contextualSpacing/>
        <w:jc w:val="both"/>
        <w:rPr>
          <w:rFonts w:eastAsia="@Arial Unicode MS"/>
        </w:rPr>
      </w:pPr>
      <w:r w:rsidRPr="00BB502D">
        <w:rPr>
          <w:rFonts w:eastAsia="@Arial Unicode MS"/>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4B396B" w:rsidRPr="00BB502D" w:rsidRDefault="004B396B" w:rsidP="00F90BD3">
      <w:pPr>
        <w:tabs>
          <w:tab w:val="left" w:pos="-284"/>
        </w:tabs>
        <w:ind w:firstLine="1146"/>
        <w:contextualSpacing/>
        <w:jc w:val="both"/>
        <w:rPr>
          <w:rFonts w:eastAsia="@Arial Unicode MS"/>
        </w:rPr>
      </w:pPr>
      <w:r w:rsidRPr="00BB502D">
        <w:rPr>
          <w:rFonts w:eastAsia="@Arial Unicode MS"/>
        </w:rPr>
        <w:t>Необходимо восстановление с учётом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4B396B" w:rsidRPr="00BB502D" w:rsidRDefault="004B396B" w:rsidP="00F90BD3">
      <w:pPr>
        <w:tabs>
          <w:tab w:val="left" w:pos="-284"/>
        </w:tabs>
        <w:ind w:firstLine="1146"/>
        <w:contextualSpacing/>
        <w:jc w:val="both"/>
        <w:rPr>
          <w:rFonts w:eastAsia="@Arial Unicode MS"/>
        </w:rPr>
      </w:pPr>
      <w:r w:rsidRPr="00BB502D">
        <w:rPr>
          <w:rFonts w:eastAsia="@Arial Unicode MS"/>
        </w:rPr>
        <w:t xml:space="preserve">Система работы образовательного учреждения по повышению педагогической культуры родителей (законных представителей) в обеспечении духовно-нравственного развития и </w:t>
      </w:r>
      <w:proofErr w:type="gramStart"/>
      <w:r w:rsidRPr="00BB502D">
        <w:rPr>
          <w:rFonts w:eastAsia="@Arial Unicode MS"/>
        </w:rPr>
        <w:t>воспитания</w:t>
      </w:r>
      <w:proofErr w:type="gramEnd"/>
      <w:r w:rsidRPr="00BB502D">
        <w:rPr>
          <w:rFonts w:eastAsia="@Arial Unicode MS"/>
        </w:rPr>
        <w:t xml:space="preserve"> обучающихся младшего школьного возраста  основана на следующих принципах:</w:t>
      </w:r>
    </w:p>
    <w:p w:rsidR="004B396B" w:rsidRPr="00BB502D" w:rsidRDefault="004B396B" w:rsidP="00F90BD3">
      <w:pPr>
        <w:tabs>
          <w:tab w:val="left" w:pos="-284"/>
        </w:tabs>
        <w:ind w:firstLine="1146"/>
        <w:contextualSpacing/>
        <w:jc w:val="both"/>
        <w:rPr>
          <w:rFonts w:eastAsia="@Arial Unicode MS"/>
        </w:rPr>
      </w:pPr>
      <w:r w:rsidRPr="00BB502D">
        <w:rPr>
          <w:rFonts w:eastAsia="@Arial Unicode MS"/>
        </w:rPr>
        <w:t>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4B396B" w:rsidRPr="00BB502D" w:rsidRDefault="004B396B" w:rsidP="00F90BD3">
      <w:pPr>
        <w:tabs>
          <w:tab w:val="left" w:pos="-284"/>
        </w:tabs>
        <w:ind w:firstLine="1146"/>
        <w:contextualSpacing/>
        <w:jc w:val="both"/>
        <w:rPr>
          <w:rFonts w:eastAsia="@Arial Unicode MS"/>
        </w:rPr>
      </w:pPr>
      <w:r w:rsidRPr="00BB502D">
        <w:rPr>
          <w:rFonts w:eastAsia="@Arial Unicode MS"/>
        </w:rPr>
        <w:t>сочетание педагогического просвещения с педагогическим самообразованием родителей (законных представителей);</w:t>
      </w:r>
    </w:p>
    <w:p w:rsidR="004B396B" w:rsidRPr="00BB502D" w:rsidRDefault="004B396B" w:rsidP="00F90BD3">
      <w:pPr>
        <w:tabs>
          <w:tab w:val="left" w:pos="-284"/>
        </w:tabs>
        <w:ind w:firstLine="1146"/>
        <w:contextualSpacing/>
        <w:jc w:val="both"/>
        <w:rPr>
          <w:rFonts w:eastAsia="@Arial Unicode MS"/>
        </w:rPr>
      </w:pPr>
      <w:r w:rsidRPr="00BB502D">
        <w:rPr>
          <w:rFonts w:eastAsia="@Arial Unicode MS"/>
        </w:rPr>
        <w:t>поддержка и индивидуальное сопровождение становления и развития педагогической культуры каждого из родителей (законных представителей);</w:t>
      </w:r>
    </w:p>
    <w:p w:rsidR="004B396B" w:rsidRPr="00BB502D" w:rsidRDefault="004B396B" w:rsidP="00F90BD3">
      <w:pPr>
        <w:tabs>
          <w:tab w:val="left" w:pos="-284"/>
        </w:tabs>
        <w:ind w:firstLine="1146"/>
        <w:contextualSpacing/>
        <w:jc w:val="both"/>
        <w:rPr>
          <w:rFonts w:eastAsia="@Arial Unicode MS"/>
        </w:rPr>
      </w:pPr>
      <w:r w:rsidRPr="00BB502D">
        <w:rPr>
          <w:rFonts w:eastAsia="@Arial Unicode MS"/>
        </w:rPr>
        <w:t>содействие родителям (законным представителям) в решении индивидуальных проблем воспитания детей;</w:t>
      </w:r>
    </w:p>
    <w:p w:rsidR="004B396B" w:rsidRPr="00BB502D" w:rsidRDefault="004B396B" w:rsidP="00F90BD3">
      <w:pPr>
        <w:tabs>
          <w:tab w:val="left" w:pos="-284"/>
        </w:tabs>
        <w:ind w:firstLine="1146"/>
        <w:contextualSpacing/>
        <w:jc w:val="both"/>
        <w:rPr>
          <w:rFonts w:eastAsia="@Arial Unicode MS"/>
        </w:rPr>
      </w:pPr>
      <w:r w:rsidRPr="00BB502D">
        <w:rPr>
          <w:rFonts w:eastAsia="@Arial Unicode MS"/>
        </w:rPr>
        <w:t>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p>
    <w:p w:rsidR="004B396B" w:rsidRPr="00BB502D" w:rsidRDefault="004B396B" w:rsidP="00F90BD3">
      <w:pPr>
        <w:tabs>
          <w:tab w:val="left" w:pos="-284"/>
        </w:tabs>
        <w:ind w:firstLine="1146"/>
        <w:contextualSpacing/>
        <w:jc w:val="both"/>
        <w:rPr>
          <w:rFonts w:eastAsia="@Arial Unicode MS"/>
        </w:rPr>
      </w:pPr>
      <w:r w:rsidRPr="00BB502D">
        <w:rPr>
          <w:rFonts w:eastAsia="@Arial Unicode MS"/>
        </w:rPr>
        <w:t>Содержание программ повышения педагогической культуры родителей (законных представителей) отражает содержание основных направлений духовно-нравственного развития и воспитания обучающихся на ступени начального общего образования.</w:t>
      </w:r>
    </w:p>
    <w:p w:rsidR="004B396B" w:rsidRPr="00BB502D" w:rsidRDefault="004B396B" w:rsidP="00F90BD3">
      <w:pPr>
        <w:tabs>
          <w:tab w:val="left" w:pos="-284"/>
        </w:tabs>
        <w:ind w:firstLine="1146"/>
        <w:contextualSpacing/>
        <w:jc w:val="both"/>
        <w:rPr>
          <w:rFonts w:eastAsia="@Arial Unicode MS"/>
        </w:rPr>
      </w:pPr>
      <w:r w:rsidRPr="00BB502D">
        <w:rPr>
          <w:rFonts w:eastAsia="@Arial Unicode MS"/>
        </w:rPr>
        <w:t xml:space="preserve">В системе повышения педагогической культуры родителей (законных представителей) используются различные формы работы, в том числе: </w:t>
      </w:r>
    </w:p>
    <w:p w:rsidR="004B396B" w:rsidRPr="00BB502D" w:rsidRDefault="004B396B" w:rsidP="00F90BD3">
      <w:pPr>
        <w:tabs>
          <w:tab w:val="left" w:pos="-284"/>
        </w:tabs>
        <w:ind w:firstLine="1146"/>
        <w:contextualSpacing/>
        <w:jc w:val="both"/>
        <w:rPr>
          <w:rFonts w:eastAsia="@Arial Unicode MS"/>
        </w:rPr>
      </w:pPr>
      <w:proofErr w:type="gramStart"/>
      <w:r w:rsidRPr="00BB502D">
        <w:rPr>
          <w:rFonts w:eastAsia="@Arial Unicode MS"/>
        </w:rPr>
        <w:t>Родительское собрание («Духовно-нравственное становление детей младшего школьного возраста.</w:t>
      </w:r>
      <w:proofErr w:type="gramEnd"/>
      <w:r w:rsidRPr="00BB502D">
        <w:rPr>
          <w:rFonts w:eastAsia="@Arial Unicode MS"/>
        </w:rPr>
        <w:t xml:space="preserve"> </w:t>
      </w:r>
      <w:proofErr w:type="gramStart"/>
      <w:r w:rsidRPr="00BB502D">
        <w:rPr>
          <w:rFonts w:eastAsia="@Arial Unicode MS"/>
        </w:rPr>
        <w:t xml:space="preserve">Приемы, игры, методики», «Как организовать семейные праздники», «Как привить любовь к чтению», «Семья и школа – партнеры и союзники в обучении и воспитании детей»); </w:t>
      </w:r>
      <w:proofErr w:type="gramEnd"/>
    </w:p>
    <w:p w:rsidR="004B396B" w:rsidRPr="00BB502D" w:rsidRDefault="004B396B" w:rsidP="00F90BD3">
      <w:pPr>
        <w:tabs>
          <w:tab w:val="left" w:pos="-284"/>
        </w:tabs>
        <w:ind w:firstLine="1146"/>
        <w:contextualSpacing/>
        <w:jc w:val="both"/>
        <w:rPr>
          <w:rFonts w:eastAsia="@Arial Unicode MS"/>
        </w:rPr>
      </w:pPr>
      <w:r w:rsidRPr="00BB502D">
        <w:rPr>
          <w:rFonts w:eastAsia="@Arial Unicode MS"/>
        </w:rPr>
        <w:t>Родительская конференция;</w:t>
      </w:r>
    </w:p>
    <w:p w:rsidR="004B396B" w:rsidRPr="00BB502D" w:rsidRDefault="004B396B" w:rsidP="00F90BD3">
      <w:pPr>
        <w:tabs>
          <w:tab w:val="left" w:pos="-284"/>
        </w:tabs>
        <w:ind w:firstLine="1146"/>
        <w:contextualSpacing/>
        <w:jc w:val="both"/>
        <w:rPr>
          <w:rFonts w:eastAsia="@Arial Unicode MS"/>
        </w:rPr>
      </w:pPr>
      <w:r w:rsidRPr="00BB502D">
        <w:rPr>
          <w:rFonts w:eastAsia="@Arial Unicode MS"/>
        </w:rPr>
        <w:t>Родительский лекторий;</w:t>
      </w:r>
    </w:p>
    <w:p w:rsidR="004B396B" w:rsidRPr="00BB502D" w:rsidRDefault="004B396B" w:rsidP="00F90BD3">
      <w:pPr>
        <w:tabs>
          <w:tab w:val="left" w:pos="-284"/>
        </w:tabs>
        <w:ind w:firstLine="1146"/>
        <w:contextualSpacing/>
        <w:jc w:val="both"/>
        <w:rPr>
          <w:rFonts w:eastAsia="@Arial Unicode MS"/>
        </w:rPr>
      </w:pPr>
      <w:r w:rsidRPr="00BB502D">
        <w:rPr>
          <w:rFonts w:eastAsia="@Arial Unicode MS"/>
        </w:rPr>
        <w:t>Педагогический практикум;</w:t>
      </w:r>
    </w:p>
    <w:p w:rsidR="004B396B" w:rsidRPr="00BB502D" w:rsidRDefault="00032573" w:rsidP="00F90BD3">
      <w:pPr>
        <w:tabs>
          <w:tab w:val="left" w:pos="-284"/>
        </w:tabs>
        <w:ind w:firstLine="1146"/>
        <w:contextualSpacing/>
        <w:jc w:val="both"/>
        <w:rPr>
          <w:rFonts w:eastAsia="@Arial Unicode MS"/>
        </w:rPr>
      </w:pPr>
      <w:r w:rsidRPr="00BB502D">
        <w:rPr>
          <w:rFonts w:eastAsia="@Arial Unicode MS"/>
        </w:rPr>
        <w:t>Тренинг для родителей</w:t>
      </w:r>
    </w:p>
    <w:p w:rsidR="002D0C6C" w:rsidRPr="00BB502D" w:rsidRDefault="002D0C6C" w:rsidP="00F90BD3">
      <w:pPr>
        <w:tabs>
          <w:tab w:val="left" w:pos="-284"/>
        </w:tabs>
        <w:ind w:firstLine="1146"/>
        <w:contextualSpacing/>
        <w:jc w:val="both"/>
        <w:rPr>
          <w:rFonts w:eastAsia="@Arial Unicode MS"/>
        </w:rPr>
      </w:pPr>
    </w:p>
    <w:p w:rsidR="004B396B" w:rsidRPr="009374FD" w:rsidRDefault="004B396B" w:rsidP="009374FD">
      <w:pPr>
        <w:tabs>
          <w:tab w:val="left" w:pos="-284"/>
        </w:tabs>
        <w:ind w:firstLine="1146"/>
        <w:contextualSpacing/>
        <w:jc w:val="both"/>
        <w:rPr>
          <w:rFonts w:eastAsia="@Arial Unicode MS"/>
          <w:b/>
        </w:rPr>
      </w:pPr>
      <w:r w:rsidRPr="00BB502D">
        <w:rPr>
          <w:rFonts w:eastAsia="@Arial Unicode MS"/>
          <w:b/>
        </w:rPr>
        <w:t xml:space="preserve">2.3.8. Планируемые результаты духовно-нравственного развития и воспитания </w:t>
      </w:r>
      <w:proofErr w:type="gramStart"/>
      <w:r w:rsidRPr="00BB502D">
        <w:rPr>
          <w:rFonts w:eastAsia="@Arial Unicode MS"/>
          <w:b/>
        </w:rPr>
        <w:t>обучающихся</w:t>
      </w:r>
      <w:proofErr w:type="gramEnd"/>
      <w:r w:rsidRPr="00BB502D">
        <w:rPr>
          <w:rFonts w:eastAsia="@Arial Unicode MS"/>
          <w:b/>
        </w:rPr>
        <w:t xml:space="preserve"> на ступени начального общего образования</w:t>
      </w:r>
    </w:p>
    <w:p w:rsidR="004B396B" w:rsidRPr="00BB502D" w:rsidRDefault="004B396B" w:rsidP="00F90BD3">
      <w:pPr>
        <w:tabs>
          <w:tab w:val="left" w:pos="-284"/>
        </w:tabs>
        <w:ind w:firstLine="1146"/>
        <w:contextualSpacing/>
        <w:jc w:val="both"/>
        <w:rPr>
          <w:rFonts w:eastAsia="@Arial Unicode MS"/>
        </w:rPr>
      </w:pPr>
      <w:r w:rsidRPr="00BB502D">
        <w:rPr>
          <w:rFonts w:eastAsia="@Arial Unicode MS"/>
        </w:rPr>
        <w:t xml:space="preserve">Каждое из основных направлений духовно-нравственного развития и </w:t>
      </w:r>
      <w:proofErr w:type="gramStart"/>
      <w:r w:rsidRPr="00BB502D">
        <w:rPr>
          <w:rFonts w:eastAsia="@Arial Unicode MS"/>
        </w:rPr>
        <w:t>воспитания</w:t>
      </w:r>
      <w:proofErr w:type="gramEnd"/>
      <w:r w:rsidRPr="00BB502D">
        <w:rPr>
          <w:rFonts w:eastAsia="@Arial Unicode MS"/>
        </w:rPr>
        <w:t xml:space="preserve">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4B396B" w:rsidRPr="00BB502D" w:rsidRDefault="004B396B" w:rsidP="00F90BD3">
      <w:pPr>
        <w:tabs>
          <w:tab w:val="left" w:pos="-284"/>
        </w:tabs>
        <w:ind w:firstLine="1146"/>
        <w:contextualSpacing/>
        <w:jc w:val="both"/>
        <w:rPr>
          <w:rFonts w:eastAsia="@Arial Unicode MS"/>
        </w:rPr>
      </w:pPr>
      <w:r w:rsidRPr="00BB502D">
        <w:rPr>
          <w:rFonts w:eastAsia="@Arial Unicode MS"/>
        </w:rPr>
        <w:t xml:space="preserve">В результате реализации программы духовно-нравственного развития и </w:t>
      </w:r>
      <w:proofErr w:type="gramStart"/>
      <w:r w:rsidRPr="00BB502D">
        <w:rPr>
          <w:rFonts w:eastAsia="@Arial Unicode MS"/>
        </w:rPr>
        <w:t>воспитания</w:t>
      </w:r>
      <w:proofErr w:type="gramEnd"/>
      <w:r w:rsidRPr="00BB502D">
        <w:rPr>
          <w:rFonts w:eastAsia="@Arial Unicode MS"/>
        </w:rPr>
        <w:t xml:space="preserve"> обучающихся на ступени начального общего образования должно обеспечиваться достижение обучающимися:</w:t>
      </w:r>
    </w:p>
    <w:p w:rsidR="004B396B" w:rsidRPr="00BB502D" w:rsidRDefault="004B396B" w:rsidP="00F90BD3">
      <w:pPr>
        <w:tabs>
          <w:tab w:val="left" w:pos="-284"/>
        </w:tabs>
        <w:ind w:firstLine="1146"/>
        <w:contextualSpacing/>
        <w:jc w:val="both"/>
        <w:rPr>
          <w:rFonts w:eastAsia="@Arial Unicode MS"/>
        </w:rPr>
      </w:pPr>
      <w:r w:rsidRPr="00BB502D">
        <w:rPr>
          <w:rFonts w:eastAsia="@Arial Unicode MS"/>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4B396B" w:rsidRPr="00BB502D" w:rsidRDefault="004B396B" w:rsidP="00F90BD3">
      <w:pPr>
        <w:tabs>
          <w:tab w:val="left" w:pos="-284"/>
        </w:tabs>
        <w:ind w:firstLine="1146"/>
        <w:contextualSpacing/>
        <w:jc w:val="both"/>
        <w:rPr>
          <w:rFonts w:eastAsia="@Arial Unicode MS"/>
        </w:rPr>
      </w:pPr>
      <w:r w:rsidRPr="00BB502D">
        <w:rPr>
          <w:rFonts w:eastAsia="@Arial Unicode MS"/>
        </w:rPr>
        <w:t>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4B396B" w:rsidRPr="00BB502D" w:rsidRDefault="004B396B" w:rsidP="00F90BD3">
      <w:pPr>
        <w:tabs>
          <w:tab w:val="left" w:pos="-284"/>
        </w:tabs>
        <w:ind w:firstLine="1146"/>
        <w:contextualSpacing/>
        <w:jc w:val="both"/>
        <w:rPr>
          <w:rFonts w:eastAsia="@Arial Unicode MS"/>
        </w:rPr>
      </w:pPr>
      <w:r w:rsidRPr="00BB502D">
        <w:rPr>
          <w:rFonts w:eastAsia="@Arial Unicode MS"/>
        </w:rPr>
        <w:t>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w:t>
      </w:r>
    </w:p>
    <w:p w:rsidR="004B396B" w:rsidRPr="00BB502D" w:rsidRDefault="004B396B" w:rsidP="00F90BD3">
      <w:pPr>
        <w:tabs>
          <w:tab w:val="left" w:pos="-284"/>
        </w:tabs>
        <w:ind w:firstLine="1146"/>
        <w:contextualSpacing/>
        <w:jc w:val="both"/>
        <w:rPr>
          <w:rFonts w:eastAsia="@Arial Unicode MS"/>
        </w:rPr>
      </w:pPr>
      <w:r w:rsidRPr="00BB502D">
        <w:rPr>
          <w:rFonts w:eastAsia="@Arial Unicode MS"/>
        </w:rPr>
        <w:t>Воспитательные результаты распределяются по трём уровням:</w:t>
      </w:r>
    </w:p>
    <w:p w:rsidR="004B396B" w:rsidRPr="00BB502D" w:rsidRDefault="004B396B" w:rsidP="00F90BD3">
      <w:pPr>
        <w:tabs>
          <w:tab w:val="left" w:pos="-284"/>
        </w:tabs>
        <w:ind w:firstLine="1146"/>
        <w:contextualSpacing/>
        <w:jc w:val="both"/>
        <w:rPr>
          <w:rFonts w:eastAsia="@Arial Unicode MS"/>
        </w:rPr>
      </w:pPr>
      <w:r w:rsidRPr="00BB502D">
        <w:rPr>
          <w:rFonts w:eastAsia="@Arial Unicode MS"/>
        </w:rPr>
        <w:t xml:space="preserve">Первый уровень результатов — приобретение </w:t>
      </w:r>
      <w:proofErr w:type="gramStart"/>
      <w:r w:rsidRPr="00BB502D">
        <w:rPr>
          <w:rFonts w:eastAsia="@Arial Unicode MS"/>
        </w:rPr>
        <w:t>обучающимися</w:t>
      </w:r>
      <w:proofErr w:type="gramEnd"/>
      <w:r w:rsidRPr="00BB502D">
        <w:rPr>
          <w:rFonts w:eastAsia="@Arial Unicode MS"/>
        </w:rPr>
        <w:t xml:space="preserve">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w:t>
      </w:r>
    </w:p>
    <w:p w:rsidR="004B396B" w:rsidRPr="00BB502D" w:rsidRDefault="004B396B" w:rsidP="00F90BD3">
      <w:pPr>
        <w:tabs>
          <w:tab w:val="left" w:pos="-284"/>
        </w:tabs>
        <w:ind w:firstLine="1146"/>
        <w:contextualSpacing/>
        <w:jc w:val="both"/>
        <w:rPr>
          <w:rFonts w:eastAsia="@Arial Unicode MS"/>
        </w:rPr>
      </w:pPr>
      <w:r w:rsidRPr="00BB502D">
        <w:rPr>
          <w:rFonts w:eastAsia="@Arial Unicode MS"/>
        </w:rPr>
        <w:t xml:space="preserve">Второй уровень результатов — получение </w:t>
      </w:r>
      <w:proofErr w:type="gramStart"/>
      <w:r w:rsidRPr="00BB502D">
        <w:rPr>
          <w:rFonts w:eastAsia="@Arial Unicode MS"/>
        </w:rPr>
        <w:t>обучающимися</w:t>
      </w:r>
      <w:proofErr w:type="gramEnd"/>
      <w:r w:rsidRPr="00BB502D">
        <w:rPr>
          <w:rFonts w:eastAsia="@Arial Unicode MS"/>
        </w:rPr>
        <w:t xml:space="preserve"> опыта переживания и позитивного отношения к базовым ценностям общества, ценностного отношения к социальной реальности в целом. </w:t>
      </w:r>
    </w:p>
    <w:p w:rsidR="004B396B" w:rsidRPr="00BB502D" w:rsidRDefault="004B396B" w:rsidP="00F90BD3">
      <w:pPr>
        <w:tabs>
          <w:tab w:val="left" w:pos="-284"/>
        </w:tabs>
        <w:ind w:firstLine="1146"/>
        <w:contextualSpacing/>
        <w:jc w:val="both"/>
        <w:rPr>
          <w:rFonts w:eastAsia="@Arial Unicode MS"/>
        </w:rPr>
      </w:pPr>
      <w:r w:rsidRPr="00BB502D">
        <w:rPr>
          <w:rFonts w:eastAsia="@Arial Unicode MS"/>
        </w:rPr>
        <w:t xml:space="preserve">Третий уровень результатов — получение </w:t>
      </w:r>
      <w:proofErr w:type="gramStart"/>
      <w:r w:rsidRPr="00BB502D">
        <w:rPr>
          <w:rFonts w:eastAsia="@Arial Unicode MS"/>
        </w:rPr>
        <w:t>обучающимся</w:t>
      </w:r>
      <w:proofErr w:type="gramEnd"/>
      <w:r w:rsidRPr="00BB502D">
        <w:rPr>
          <w:rFonts w:eastAsia="@Arial Unicode MS"/>
        </w:rPr>
        <w:t xml:space="preserve"> начального  опыта самостоятельного общественного действия, формирование у младшего школьника социально приемлемых моделей поведения. </w:t>
      </w:r>
    </w:p>
    <w:p w:rsidR="004B396B" w:rsidRPr="00BB502D" w:rsidRDefault="004B396B" w:rsidP="00F90BD3">
      <w:pPr>
        <w:tabs>
          <w:tab w:val="left" w:pos="-284"/>
        </w:tabs>
        <w:ind w:firstLine="1146"/>
        <w:contextualSpacing/>
        <w:jc w:val="both"/>
        <w:rPr>
          <w:rFonts w:eastAsia="@Arial Unicode MS"/>
        </w:rPr>
      </w:pPr>
      <w:r w:rsidRPr="00BB502D">
        <w:rPr>
          <w:rFonts w:eastAsia="@Arial Unicode MS"/>
        </w:rPr>
        <w:t>С переходом от одного уровня результатов к другому существенно возрастают воспитательные эффекты:</w:t>
      </w:r>
    </w:p>
    <w:p w:rsidR="004B396B" w:rsidRPr="00BB502D" w:rsidRDefault="004B396B" w:rsidP="00F90BD3">
      <w:pPr>
        <w:tabs>
          <w:tab w:val="left" w:pos="-284"/>
        </w:tabs>
        <w:ind w:firstLine="1146"/>
        <w:contextualSpacing/>
        <w:jc w:val="both"/>
        <w:rPr>
          <w:rFonts w:eastAsia="@Arial Unicode MS"/>
        </w:rPr>
      </w:pPr>
      <w:r w:rsidRPr="00BB502D">
        <w:rPr>
          <w:rFonts w:eastAsia="@Arial Unicode MS"/>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4B396B" w:rsidRPr="00BB502D" w:rsidRDefault="004B396B" w:rsidP="00F90BD3">
      <w:pPr>
        <w:tabs>
          <w:tab w:val="left" w:pos="-284"/>
        </w:tabs>
        <w:ind w:firstLine="1146"/>
        <w:contextualSpacing/>
        <w:jc w:val="both"/>
        <w:rPr>
          <w:rFonts w:eastAsia="@Arial Unicode MS"/>
        </w:rPr>
      </w:pPr>
      <w:r w:rsidRPr="00BB502D">
        <w:rPr>
          <w:rFonts w:eastAsia="@Arial Unicode MS"/>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4B396B" w:rsidRPr="00BB502D" w:rsidRDefault="004B396B" w:rsidP="00F90BD3">
      <w:pPr>
        <w:tabs>
          <w:tab w:val="left" w:pos="-284"/>
        </w:tabs>
        <w:ind w:firstLine="1146"/>
        <w:contextualSpacing/>
        <w:jc w:val="both"/>
        <w:rPr>
          <w:rFonts w:eastAsia="@Arial Unicode MS"/>
        </w:rPr>
      </w:pPr>
      <w:r w:rsidRPr="00BB502D">
        <w:rPr>
          <w:rFonts w:eastAsia="@Arial Unicode MS"/>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4B396B" w:rsidRPr="00BB502D" w:rsidRDefault="004B396B" w:rsidP="00F90BD3">
      <w:pPr>
        <w:tabs>
          <w:tab w:val="left" w:pos="-284"/>
        </w:tabs>
        <w:ind w:firstLine="1146"/>
        <w:contextualSpacing/>
        <w:jc w:val="both"/>
        <w:rPr>
          <w:rFonts w:eastAsia="@Arial Unicode MS"/>
        </w:rPr>
      </w:pPr>
      <w:r w:rsidRPr="00BB502D">
        <w:rPr>
          <w:rFonts w:eastAsia="@Arial Unicode MS"/>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4B396B" w:rsidRPr="00BB502D" w:rsidRDefault="004B396B" w:rsidP="00F90BD3">
      <w:pPr>
        <w:tabs>
          <w:tab w:val="left" w:pos="-284"/>
        </w:tabs>
        <w:ind w:firstLine="1146"/>
        <w:contextualSpacing/>
        <w:jc w:val="both"/>
        <w:rPr>
          <w:rFonts w:eastAsia="@Arial Unicode MS"/>
        </w:rPr>
      </w:pPr>
      <w:r w:rsidRPr="00BB502D">
        <w:rPr>
          <w:rFonts w:eastAsia="@Arial Unicode MS"/>
        </w:rPr>
        <w:t>Достижение трёх уровней воспитательных результатов обеспечивает появление значимых эффектов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 Это позволит:</w:t>
      </w:r>
    </w:p>
    <w:p w:rsidR="004B396B" w:rsidRPr="00BB502D" w:rsidRDefault="004B396B" w:rsidP="00F90BD3">
      <w:pPr>
        <w:tabs>
          <w:tab w:val="left" w:pos="-284"/>
        </w:tabs>
        <w:ind w:firstLine="1146"/>
        <w:contextualSpacing/>
        <w:jc w:val="both"/>
      </w:pPr>
      <w:r w:rsidRPr="00BB502D">
        <w:t xml:space="preserve">1. разрабатывать образовательные программы внеурочной деятельности с четким представлением о результатах; </w:t>
      </w:r>
    </w:p>
    <w:p w:rsidR="004B396B" w:rsidRPr="00BB502D" w:rsidRDefault="004B396B" w:rsidP="00F90BD3">
      <w:pPr>
        <w:tabs>
          <w:tab w:val="left" w:pos="-284"/>
        </w:tabs>
        <w:ind w:firstLine="1146"/>
        <w:contextualSpacing/>
        <w:jc w:val="both"/>
      </w:pPr>
      <w:r w:rsidRPr="00BB502D">
        <w:t xml:space="preserve">2. подбирать такие формы внеурочной деятельности, которые гарантируют достижение результата определенного уровня; </w:t>
      </w:r>
    </w:p>
    <w:p w:rsidR="004B396B" w:rsidRPr="00BB502D" w:rsidRDefault="004B396B" w:rsidP="00F90BD3">
      <w:pPr>
        <w:tabs>
          <w:tab w:val="left" w:pos="-284"/>
        </w:tabs>
        <w:ind w:firstLine="1146"/>
        <w:contextualSpacing/>
        <w:jc w:val="both"/>
      </w:pPr>
      <w:r w:rsidRPr="00BB502D">
        <w:t xml:space="preserve">3. выстраивать логику перехода от результатов одного уровня к другому; </w:t>
      </w:r>
    </w:p>
    <w:p w:rsidR="004B396B" w:rsidRPr="00BB502D" w:rsidRDefault="004B396B" w:rsidP="00F90BD3">
      <w:pPr>
        <w:tabs>
          <w:tab w:val="left" w:pos="-284"/>
        </w:tabs>
        <w:ind w:firstLine="1146"/>
        <w:contextualSpacing/>
        <w:jc w:val="both"/>
      </w:pPr>
      <w:r w:rsidRPr="00BB502D">
        <w:t xml:space="preserve">4. диагностировать результативность и эффективность внеучебной деятельности </w:t>
      </w:r>
    </w:p>
    <w:p w:rsidR="004B396B" w:rsidRPr="00BB502D" w:rsidRDefault="004B396B" w:rsidP="00F90BD3">
      <w:pPr>
        <w:tabs>
          <w:tab w:val="left" w:pos="-284"/>
        </w:tabs>
        <w:ind w:firstLine="1146"/>
        <w:contextualSpacing/>
        <w:jc w:val="both"/>
      </w:pPr>
      <w:r w:rsidRPr="00BB502D">
        <w:t xml:space="preserve">5. оценивать качество программ внеурочной деятельности по достижению результатов, соответствие избранных форм предполагаемым результатам. </w:t>
      </w:r>
    </w:p>
    <w:p w:rsidR="004B396B" w:rsidRPr="00BB502D" w:rsidRDefault="004B396B" w:rsidP="00F90BD3">
      <w:pPr>
        <w:tabs>
          <w:tab w:val="left" w:pos="-284"/>
        </w:tabs>
        <w:ind w:firstLine="1146"/>
        <w:contextualSpacing/>
        <w:jc w:val="both"/>
      </w:pPr>
      <w:r w:rsidRPr="00BB502D">
        <w:t xml:space="preserve">По каждому из заявленных направлений духовно-нравственного развития и </w:t>
      </w:r>
      <w:proofErr w:type="gramStart"/>
      <w:r w:rsidRPr="00BB502D">
        <w:t>воспитания</w:t>
      </w:r>
      <w:proofErr w:type="gramEnd"/>
      <w:r w:rsidRPr="00BB502D">
        <w:t xml:space="preserve"> обучающихся на ступени начального общего образования планируется достижение следующих результатов: </w:t>
      </w:r>
    </w:p>
    <w:p w:rsidR="004B396B" w:rsidRPr="00BB502D" w:rsidRDefault="004B396B" w:rsidP="00F90BD3">
      <w:pPr>
        <w:tabs>
          <w:tab w:val="left" w:pos="-284"/>
        </w:tabs>
        <w:ind w:firstLine="1146"/>
        <w:contextualSpacing/>
        <w:jc w:val="both"/>
      </w:pPr>
      <w:r w:rsidRPr="00BB502D">
        <w:t xml:space="preserve">По каждому из заявленных направлений духовно-нравственного развития и </w:t>
      </w:r>
      <w:proofErr w:type="gramStart"/>
      <w:r w:rsidRPr="00BB502D">
        <w:t>воспитания</w:t>
      </w:r>
      <w:proofErr w:type="gramEnd"/>
      <w:r w:rsidRPr="00BB502D">
        <w:t xml:space="preserve"> обучающихся на ступени начального общего образования планируется достижение следующих результатов: </w:t>
      </w:r>
    </w:p>
    <w:p w:rsidR="004B396B" w:rsidRPr="00BB502D" w:rsidRDefault="004B396B" w:rsidP="00F90BD3">
      <w:pPr>
        <w:tabs>
          <w:tab w:val="left" w:pos="-284"/>
        </w:tabs>
        <w:ind w:firstLine="1146"/>
        <w:contextualSpacing/>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628"/>
      </w:tblGrid>
      <w:tr w:rsidR="004B396B" w:rsidRPr="00BB502D" w:rsidTr="004B0251">
        <w:tc>
          <w:tcPr>
            <w:tcW w:w="2943" w:type="dxa"/>
          </w:tcPr>
          <w:p w:rsidR="004B396B" w:rsidRPr="00BB502D" w:rsidRDefault="004B396B" w:rsidP="00F90BD3">
            <w:pPr>
              <w:tabs>
                <w:tab w:val="left" w:pos="-284"/>
              </w:tabs>
              <w:ind w:firstLine="1146"/>
              <w:contextualSpacing/>
              <w:jc w:val="both"/>
            </w:pPr>
            <w:r w:rsidRPr="00BB502D">
              <w:t>Направления программы</w:t>
            </w:r>
          </w:p>
        </w:tc>
        <w:tc>
          <w:tcPr>
            <w:tcW w:w="6628" w:type="dxa"/>
          </w:tcPr>
          <w:p w:rsidR="004B396B" w:rsidRPr="00BB502D" w:rsidRDefault="004B396B" w:rsidP="00F90BD3">
            <w:pPr>
              <w:tabs>
                <w:tab w:val="left" w:pos="-284"/>
              </w:tabs>
              <w:ind w:firstLine="1146"/>
              <w:contextualSpacing/>
              <w:jc w:val="both"/>
            </w:pPr>
            <w:r w:rsidRPr="00BB502D">
              <w:t>Ожидаемые результаты</w:t>
            </w:r>
          </w:p>
        </w:tc>
      </w:tr>
      <w:tr w:rsidR="004B396B" w:rsidRPr="00BB502D" w:rsidTr="004B0251">
        <w:tc>
          <w:tcPr>
            <w:tcW w:w="2943" w:type="dxa"/>
          </w:tcPr>
          <w:p w:rsidR="004B396B" w:rsidRPr="00BB502D" w:rsidRDefault="004B396B" w:rsidP="009374FD">
            <w:pPr>
              <w:tabs>
                <w:tab w:val="left" w:pos="-284"/>
              </w:tabs>
              <w:contextualSpacing/>
              <w:jc w:val="both"/>
            </w:pPr>
            <w:r w:rsidRPr="00BB502D">
              <w:t>Воспитание гражданственности, патриотизма, уважения к правам, свободам и обязанностям человека</w:t>
            </w:r>
          </w:p>
        </w:tc>
        <w:tc>
          <w:tcPr>
            <w:tcW w:w="6628" w:type="dxa"/>
          </w:tcPr>
          <w:p w:rsidR="004B396B" w:rsidRPr="00BB502D" w:rsidRDefault="009374FD" w:rsidP="009374FD">
            <w:pPr>
              <w:tabs>
                <w:tab w:val="left" w:pos="-284"/>
              </w:tabs>
              <w:contextualSpacing/>
              <w:jc w:val="both"/>
            </w:pPr>
            <w:r>
              <w:t xml:space="preserve">       </w:t>
            </w:r>
            <w:r w:rsidR="004B396B" w:rsidRPr="00BB502D">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4B396B" w:rsidRPr="00BB502D" w:rsidRDefault="009374FD" w:rsidP="009374FD">
            <w:pPr>
              <w:tabs>
                <w:tab w:val="left" w:pos="-284"/>
              </w:tabs>
              <w:contextualSpacing/>
              <w:jc w:val="both"/>
            </w:pPr>
            <w:r>
              <w:t xml:space="preserve">        </w:t>
            </w:r>
            <w:r w:rsidR="004B396B" w:rsidRPr="00BB502D">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4B396B" w:rsidRPr="00BB502D" w:rsidRDefault="009374FD" w:rsidP="009374FD">
            <w:pPr>
              <w:tabs>
                <w:tab w:val="left" w:pos="-284"/>
              </w:tabs>
              <w:contextualSpacing/>
              <w:jc w:val="both"/>
            </w:pPr>
            <w:r>
              <w:t xml:space="preserve">        </w:t>
            </w:r>
            <w:r w:rsidR="004B396B" w:rsidRPr="00BB502D">
              <w:t>первоначальный опыт постижения ценностей гражданского общества, национальной истории и культуры;</w:t>
            </w:r>
          </w:p>
          <w:p w:rsidR="004B396B" w:rsidRPr="00BB502D" w:rsidRDefault="004B396B" w:rsidP="009374FD">
            <w:pPr>
              <w:tabs>
                <w:tab w:val="left" w:pos="-284"/>
              </w:tabs>
              <w:contextualSpacing/>
              <w:jc w:val="both"/>
            </w:pPr>
            <w:r w:rsidRPr="00BB502D">
              <w:t>опыт ролевого взаимодействия и реализации гражданской, патриотической позиции;</w:t>
            </w:r>
          </w:p>
          <w:p w:rsidR="004B396B" w:rsidRPr="00BB502D" w:rsidRDefault="009374FD" w:rsidP="009374FD">
            <w:pPr>
              <w:tabs>
                <w:tab w:val="left" w:pos="-284"/>
              </w:tabs>
              <w:contextualSpacing/>
              <w:jc w:val="both"/>
            </w:pPr>
            <w:r>
              <w:t xml:space="preserve">          </w:t>
            </w:r>
            <w:r w:rsidR="004B396B" w:rsidRPr="00BB502D">
              <w:t>опыт социальной и межкультурной коммуникации;</w:t>
            </w:r>
          </w:p>
          <w:p w:rsidR="004B396B" w:rsidRPr="00BB502D" w:rsidRDefault="004B396B" w:rsidP="009374FD">
            <w:pPr>
              <w:tabs>
                <w:tab w:val="left" w:pos="-284"/>
              </w:tabs>
              <w:contextualSpacing/>
              <w:jc w:val="both"/>
            </w:pPr>
            <w:r w:rsidRPr="00BB502D">
              <w:t>начальные представления о правах и обязанностях человека, гражданина, семьянина, товарища.</w:t>
            </w:r>
          </w:p>
        </w:tc>
      </w:tr>
      <w:tr w:rsidR="004B396B" w:rsidRPr="00BB502D" w:rsidTr="004B0251">
        <w:tc>
          <w:tcPr>
            <w:tcW w:w="2943" w:type="dxa"/>
          </w:tcPr>
          <w:p w:rsidR="004B396B" w:rsidRPr="00BB502D" w:rsidRDefault="004B396B" w:rsidP="009374FD">
            <w:pPr>
              <w:tabs>
                <w:tab w:val="left" w:pos="-284"/>
              </w:tabs>
              <w:contextualSpacing/>
              <w:jc w:val="both"/>
            </w:pPr>
            <w:r w:rsidRPr="00BB502D">
              <w:t>Воспитание нравственных чувств и этического сознания</w:t>
            </w:r>
          </w:p>
        </w:tc>
        <w:tc>
          <w:tcPr>
            <w:tcW w:w="6628" w:type="dxa"/>
          </w:tcPr>
          <w:p w:rsidR="004B396B" w:rsidRPr="00BB502D" w:rsidRDefault="009374FD" w:rsidP="009374FD">
            <w:pPr>
              <w:tabs>
                <w:tab w:val="left" w:pos="-284"/>
              </w:tabs>
              <w:contextualSpacing/>
              <w:jc w:val="both"/>
            </w:pPr>
            <w:r>
              <w:t xml:space="preserve">          </w:t>
            </w:r>
            <w:r w:rsidR="004B396B" w:rsidRPr="00BB502D">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4B396B" w:rsidRPr="00BB502D" w:rsidRDefault="009374FD" w:rsidP="009374FD">
            <w:pPr>
              <w:tabs>
                <w:tab w:val="left" w:pos="-284"/>
              </w:tabs>
              <w:contextualSpacing/>
              <w:jc w:val="both"/>
            </w:pPr>
            <w:r>
              <w:t xml:space="preserve">         </w:t>
            </w:r>
            <w:r w:rsidR="004B396B" w:rsidRPr="00BB502D">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4B396B" w:rsidRPr="00BB502D" w:rsidRDefault="004B396B" w:rsidP="009374FD">
            <w:pPr>
              <w:tabs>
                <w:tab w:val="left" w:pos="-284"/>
              </w:tabs>
              <w:contextualSpacing/>
              <w:jc w:val="both"/>
            </w:pPr>
            <w:r w:rsidRPr="00BB502D">
              <w:t>уважительное отношение к традиционным религиям;</w:t>
            </w:r>
          </w:p>
          <w:p w:rsidR="004B396B" w:rsidRPr="00BB502D" w:rsidRDefault="009374FD" w:rsidP="009374FD">
            <w:pPr>
              <w:tabs>
                <w:tab w:val="left" w:pos="-284"/>
              </w:tabs>
              <w:contextualSpacing/>
              <w:jc w:val="both"/>
            </w:pPr>
            <w:r>
              <w:t xml:space="preserve">          </w:t>
            </w:r>
            <w:r w:rsidR="004B396B" w:rsidRPr="00BB502D">
              <w:t>неравнодушие к жизненным проблемам других людей, сочувствие к человеку, находящемуся в трудной ситуации;</w:t>
            </w:r>
          </w:p>
          <w:p w:rsidR="004B396B" w:rsidRPr="00BB502D" w:rsidRDefault="004B396B" w:rsidP="009374FD">
            <w:pPr>
              <w:tabs>
                <w:tab w:val="left" w:pos="-284"/>
              </w:tabs>
              <w:contextualSpacing/>
              <w:jc w:val="both"/>
            </w:pPr>
            <w:r w:rsidRPr="00BB502D">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4B396B" w:rsidRPr="00BB502D" w:rsidRDefault="009374FD" w:rsidP="009374FD">
            <w:pPr>
              <w:tabs>
                <w:tab w:val="left" w:pos="-284"/>
              </w:tabs>
              <w:contextualSpacing/>
              <w:jc w:val="both"/>
            </w:pPr>
            <w:r>
              <w:t xml:space="preserve">        </w:t>
            </w:r>
            <w:r w:rsidR="004B396B" w:rsidRPr="00BB502D">
              <w:t>уважительное отношение к родителям (законным представителям), к старшим, заботливое отношение к младшим;</w:t>
            </w:r>
          </w:p>
          <w:p w:rsidR="004B396B" w:rsidRPr="00BB502D" w:rsidRDefault="009374FD" w:rsidP="009374FD">
            <w:pPr>
              <w:tabs>
                <w:tab w:val="left" w:pos="-284"/>
              </w:tabs>
              <w:contextualSpacing/>
              <w:jc w:val="both"/>
            </w:pPr>
            <w:r>
              <w:t xml:space="preserve">        </w:t>
            </w:r>
            <w:r w:rsidR="004B396B" w:rsidRPr="00BB502D">
              <w:t>знание традиций своей семьи и образовательного учреждения, бережное отношение к ним.</w:t>
            </w:r>
          </w:p>
        </w:tc>
      </w:tr>
      <w:tr w:rsidR="004B396B" w:rsidRPr="00BB502D" w:rsidTr="004B0251">
        <w:tc>
          <w:tcPr>
            <w:tcW w:w="2943" w:type="dxa"/>
          </w:tcPr>
          <w:p w:rsidR="004B396B" w:rsidRPr="00BB502D" w:rsidRDefault="004B396B" w:rsidP="0013384A">
            <w:pPr>
              <w:tabs>
                <w:tab w:val="left" w:pos="-284"/>
              </w:tabs>
              <w:contextualSpacing/>
              <w:jc w:val="both"/>
            </w:pPr>
            <w:r w:rsidRPr="00BB502D">
              <w:t>Воспитание трудолюбия, творческого отношения к учению, труду, жизни</w:t>
            </w:r>
          </w:p>
        </w:tc>
        <w:tc>
          <w:tcPr>
            <w:tcW w:w="6628" w:type="dxa"/>
          </w:tcPr>
          <w:p w:rsidR="004B396B" w:rsidRPr="00BB502D" w:rsidRDefault="009374FD" w:rsidP="009374FD">
            <w:pPr>
              <w:tabs>
                <w:tab w:val="left" w:pos="-284"/>
              </w:tabs>
              <w:contextualSpacing/>
              <w:jc w:val="both"/>
            </w:pPr>
            <w:r>
              <w:t xml:space="preserve">         </w:t>
            </w:r>
            <w:r w:rsidR="004B396B" w:rsidRPr="00BB502D">
              <w:t>ценностное отношение к труду и творчеству, человеку труда, трудовым достижениям России и человечества, трудолюбие;</w:t>
            </w:r>
          </w:p>
          <w:p w:rsidR="004B396B" w:rsidRPr="00BB502D" w:rsidRDefault="009374FD" w:rsidP="009374FD">
            <w:pPr>
              <w:tabs>
                <w:tab w:val="left" w:pos="-284"/>
              </w:tabs>
              <w:contextualSpacing/>
              <w:jc w:val="both"/>
            </w:pPr>
            <w:r>
              <w:t xml:space="preserve">         </w:t>
            </w:r>
            <w:r w:rsidR="004B396B" w:rsidRPr="00BB502D">
              <w:t>ценностное и творческое отношение к учебному труду;</w:t>
            </w:r>
          </w:p>
          <w:p w:rsidR="004B396B" w:rsidRPr="00BB502D" w:rsidRDefault="009374FD" w:rsidP="009374FD">
            <w:pPr>
              <w:tabs>
                <w:tab w:val="left" w:pos="-284"/>
              </w:tabs>
              <w:contextualSpacing/>
              <w:jc w:val="both"/>
            </w:pPr>
            <w:r>
              <w:t xml:space="preserve">         </w:t>
            </w:r>
            <w:r w:rsidR="004B396B" w:rsidRPr="00BB502D">
              <w:t>элементарные представления о различных профессиях;</w:t>
            </w:r>
          </w:p>
          <w:p w:rsidR="004B396B" w:rsidRPr="00BB502D" w:rsidRDefault="009374FD" w:rsidP="009374FD">
            <w:pPr>
              <w:tabs>
                <w:tab w:val="left" w:pos="-284"/>
              </w:tabs>
              <w:contextualSpacing/>
              <w:jc w:val="both"/>
            </w:pPr>
            <w:r>
              <w:t xml:space="preserve">        </w:t>
            </w:r>
            <w:r w:rsidR="004B396B" w:rsidRPr="00BB502D">
              <w:t>первоначальные навыки трудового творческого сотрудничества со сверстниками, старшими детьми и взрослыми;</w:t>
            </w:r>
          </w:p>
          <w:p w:rsidR="004B396B" w:rsidRPr="00BB502D" w:rsidRDefault="009374FD" w:rsidP="009374FD">
            <w:pPr>
              <w:tabs>
                <w:tab w:val="left" w:pos="-284"/>
              </w:tabs>
              <w:contextualSpacing/>
              <w:jc w:val="both"/>
            </w:pPr>
            <w:r>
              <w:t xml:space="preserve">        </w:t>
            </w:r>
            <w:r w:rsidR="004B396B" w:rsidRPr="00BB502D">
              <w:t>осознание приоритета нравственных основ труда, творчества, создания нового;</w:t>
            </w:r>
          </w:p>
          <w:p w:rsidR="004B396B" w:rsidRPr="00BB502D" w:rsidRDefault="009374FD" w:rsidP="009374FD">
            <w:pPr>
              <w:tabs>
                <w:tab w:val="left" w:pos="-284"/>
              </w:tabs>
              <w:contextualSpacing/>
              <w:jc w:val="both"/>
            </w:pPr>
            <w:r>
              <w:t xml:space="preserve">        </w:t>
            </w:r>
            <w:r w:rsidR="004B396B" w:rsidRPr="00BB502D">
              <w:t>первоначальный опыт участия в различных видах общественно полезной и личностно значимой деятельности;</w:t>
            </w:r>
          </w:p>
          <w:p w:rsidR="004B396B" w:rsidRPr="00BB502D" w:rsidRDefault="009374FD" w:rsidP="009374FD">
            <w:pPr>
              <w:tabs>
                <w:tab w:val="left" w:pos="-284"/>
              </w:tabs>
              <w:contextualSpacing/>
              <w:jc w:val="both"/>
            </w:pPr>
            <w:r>
              <w:t xml:space="preserve">         </w:t>
            </w:r>
            <w:r w:rsidR="004B396B" w:rsidRPr="00BB502D">
              <w:t>потребности и начальные умения выражать себя в различных доступных и наиболее привлекательных для ребёнка видах творческой деятельности;</w:t>
            </w:r>
          </w:p>
          <w:p w:rsidR="004B396B" w:rsidRPr="00BB502D" w:rsidRDefault="009374FD" w:rsidP="009374FD">
            <w:pPr>
              <w:tabs>
                <w:tab w:val="left" w:pos="-284"/>
              </w:tabs>
              <w:contextualSpacing/>
              <w:jc w:val="both"/>
            </w:pPr>
            <w:r>
              <w:t xml:space="preserve">          </w:t>
            </w:r>
            <w:r w:rsidR="004B396B" w:rsidRPr="00BB502D">
              <w:t>мотивация к самореализации в социальном творчестве, познавательной и практической, общественно полезной деятельности.</w:t>
            </w:r>
          </w:p>
        </w:tc>
      </w:tr>
      <w:tr w:rsidR="004B396B" w:rsidRPr="00BB502D" w:rsidTr="004B0251">
        <w:tc>
          <w:tcPr>
            <w:tcW w:w="2943" w:type="dxa"/>
          </w:tcPr>
          <w:p w:rsidR="004B396B" w:rsidRPr="00BB502D" w:rsidRDefault="004B396B" w:rsidP="0013384A">
            <w:pPr>
              <w:tabs>
                <w:tab w:val="left" w:pos="-284"/>
              </w:tabs>
              <w:contextualSpacing/>
              <w:jc w:val="both"/>
            </w:pPr>
            <w:r w:rsidRPr="00BB502D">
              <w:t>Формирование ценностного отношения к семье, здоровью и здоровому образу жизни</w:t>
            </w:r>
          </w:p>
        </w:tc>
        <w:tc>
          <w:tcPr>
            <w:tcW w:w="6628" w:type="dxa"/>
          </w:tcPr>
          <w:p w:rsidR="004B396B" w:rsidRPr="00BB502D" w:rsidRDefault="0013384A" w:rsidP="0013384A">
            <w:pPr>
              <w:tabs>
                <w:tab w:val="left" w:pos="-284"/>
              </w:tabs>
              <w:contextualSpacing/>
              <w:jc w:val="both"/>
            </w:pPr>
            <w:r>
              <w:t xml:space="preserve">        </w:t>
            </w:r>
            <w:r w:rsidR="004B396B" w:rsidRPr="00BB502D">
              <w:t>ценностное отношение к своему здоровью, здоровью близких и окружающих людей;</w:t>
            </w:r>
          </w:p>
          <w:p w:rsidR="004B396B" w:rsidRPr="00BB502D" w:rsidRDefault="0013384A" w:rsidP="0013384A">
            <w:pPr>
              <w:tabs>
                <w:tab w:val="left" w:pos="-284"/>
              </w:tabs>
              <w:contextualSpacing/>
              <w:jc w:val="both"/>
            </w:pPr>
            <w:r>
              <w:t xml:space="preserve">        </w:t>
            </w:r>
            <w:r w:rsidR="004B396B" w:rsidRPr="00BB502D">
              <w:t>формирование ценностного отношения к семье как к основе российского общества;</w:t>
            </w:r>
          </w:p>
          <w:p w:rsidR="004B396B" w:rsidRPr="00BB502D" w:rsidRDefault="0013384A" w:rsidP="0013384A">
            <w:pPr>
              <w:tabs>
                <w:tab w:val="left" w:pos="-284"/>
              </w:tabs>
              <w:contextualSpacing/>
              <w:jc w:val="both"/>
            </w:pPr>
            <w:r>
              <w:t xml:space="preserve">         </w:t>
            </w:r>
            <w:r w:rsidR="004B396B" w:rsidRPr="00BB502D">
              <w:t>формирование у младшего школьника уважительного  отношения к родителям, осознанного, заботливого отношения к старшим и младшим;</w:t>
            </w:r>
          </w:p>
          <w:p w:rsidR="004B396B" w:rsidRPr="00BB502D" w:rsidRDefault="0013384A" w:rsidP="0013384A">
            <w:pPr>
              <w:tabs>
                <w:tab w:val="left" w:pos="-284"/>
              </w:tabs>
              <w:contextualSpacing/>
              <w:jc w:val="both"/>
            </w:pPr>
            <w:r>
              <w:t xml:space="preserve">         </w:t>
            </w:r>
            <w:r w:rsidR="004B396B" w:rsidRPr="00BB502D">
              <w:t>представления обучающегося о культурно-исторических традициях российской семьи,</w:t>
            </w:r>
            <w:r w:rsidR="004B396B" w:rsidRPr="00BB502D">
              <w:rPr>
                <w:rFonts w:eastAsia="@Arial Unicode MS"/>
              </w:rPr>
              <w:t xml:space="preserve"> знания о семейных ролях;</w:t>
            </w:r>
          </w:p>
          <w:p w:rsidR="004B396B" w:rsidRPr="00BB502D" w:rsidRDefault="0013384A" w:rsidP="0013384A">
            <w:pPr>
              <w:tabs>
                <w:tab w:val="left" w:pos="-284"/>
              </w:tabs>
              <w:contextualSpacing/>
              <w:jc w:val="both"/>
            </w:pPr>
            <w:r>
              <w:t xml:space="preserve">          </w:t>
            </w:r>
            <w:r w:rsidR="004B396B" w:rsidRPr="00BB502D">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4B396B" w:rsidRPr="00BB502D" w:rsidRDefault="0013384A" w:rsidP="0013384A">
            <w:pPr>
              <w:tabs>
                <w:tab w:val="left" w:pos="-284"/>
              </w:tabs>
              <w:contextualSpacing/>
              <w:jc w:val="both"/>
            </w:pPr>
            <w:r>
              <w:t xml:space="preserve">         </w:t>
            </w:r>
            <w:r w:rsidR="004B396B" w:rsidRPr="00BB502D">
              <w:t>первоначальный личный опыт здоровьесберегающей деятельности;</w:t>
            </w:r>
          </w:p>
          <w:p w:rsidR="004B396B" w:rsidRPr="00BB502D" w:rsidRDefault="0013384A" w:rsidP="0013384A">
            <w:pPr>
              <w:tabs>
                <w:tab w:val="left" w:pos="-284"/>
              </w:tabs>
              <w:contextualSpacing/>
              <w:jc w:val="both"/>
            </w:pPr>
            <w:r>
              <w:t xml:space="preserve">         </w:t>
            </w:r>
            <w:r w:rsidR="004B396B" w:rsidRPr="00BB502D">
              <w:t>первоначальные представления о роли физической культуры и спорта для здоровья человека, его образования, труда и творчества;</w:t>
            </w:r>
          </w:p>
          <w:p w:rsidR="004B396B" w:rsidRPr="00BB502D" w:rsidRDefault="0013384A" w:rsidP="0013384A">
            <w:pPr>
              <w:tabs>
                <w:tab w:val="left" w:pos="-284"/>
              </w:tabs>
              <w:contextualSpacing/>
              <w:jc w:val="both"/>
            </w:pPr>
            <w:r>
              <w:t xml:space="preserve">          </w:t>
            </w:r>
            <w:r w:rsidR="004B396B" w:rsidRPr="00BB502D">
              <w:t>знания о возможном негативном влиянии компьютер</w:t>
            </w:r>
            <w:r w:rsidR="004B396B" w:rsidRPr="00BB502D">
              <w:softHyphen/>
              <w:t>ных игр, телевидения, рекламы на здоровье человека.</w:t>
            </w:r>
          </w:p>
        </w:tc>
      </w:tr>
      <w:tr w:rsidR="004B396B" w:rsidRPr="00BB502D" w:rsidTr="004B0251">
        <w:tc>
          <w:tcPr>
            <w:tcW w:w="2943" w:type="dxa"/>
          </w:tcPr>
          <w:p w:rsidR="004B396B" w:rsidRPr="00BB502D" w:rsidRDefault="004B396B" w:rsidP="0013384A">
            <w:pPr>
              <w:tabs>
                <w:tab w:val="left" w:pos="-284"/>
              </w:tabs>
              <w:contextualSpacing/>
              <w:jc w:val="both"/>
            </w:pPr>
            <w:r w:rsidRPr="00BB502D">
              <w:t>Воспитание ценностного отношения к природе, окру</w:t>
            </w:r>
            <w:r w:rsidRPr="00BB502D">
              <w:softHyphen/>
              <w:t>жающей среде (экологическое воспитание)</w:t>
            </w:r>
          </w:p>
        </w:tc>
        <w:tc>
          <w:tcPr>
            <w:tcW w:w="6628" w:type="dxa"/>
          </w:tcPr>
          <w:p w:rsidR="004B396B" w:rsidRPr="00BB502D" w:rsidRDefault="0013384A" w:rsidP="0013384A">
            <w:pPr>
              <w:tabs>
                <w:tab w:val="left" w:pos="-284"/>
              </w:tabs>
              <w:contextualSpacing/>
              <w:jc w:val="both"/>
            </w:pPr>
            <w:r>
              <w:t xml:space="preserve">         </w:t>
            </w:r>
            <w:r w:rsidR="004B396B" w:rsidRPr="00BB502D">
              <w:t>ценностное отношение к природе;</w:t>
            </w:r>
          </w:p>
          <w:p w:rsidR="004B396B" w:rsidRPr="00BB502D" w:rsidRDefault="0013384A" w:rsidP="0013384A">
            <w:pPr>
              <w:tabs>
                <w:tab w:val="left" w:pos="-284"/>
              </w:tabs>
              <w:contextualSpacing/>
              <w:jc w:val="both"/>
            </w:pPr>
            <w:r>
              <w:t xml:space="preserve">         </w:t>
            </w:r>
            <w:r w:rsidR="004B396B" w:rsidRPr="00BB502D">
              <w:t>первоначальный опыт эстетического, эмоционально-нравственного отношения к природе;</w:t>
            </w:r>
          </w:p>
          <w:p w:rsidR="004B396B" w:rsidRPr="00BB502D" w:rsidRDefault="0013384A" w:rsidP="0013384A">
            <w:pPr>
              <w:tabs>
                <w:tab w:val="left" w:pos="-284"/>
              </w:tabs>
              <w:contextualSpacing/>
              <w:jc w:val="both"/>
            </w:pPr>
            <w:r>
              <w:t xml:space="preserve">         </w:t>
            </w:r>
            <w:r w:rsidR="004B396B" w:rsidRPr="00BB502D">
              <w:t>элементарные знания о традициях нравственно-этического отношения к природе в культуре народов России, нормах экологической этики;</w:t>
            </w:r>
          </w:p>
          <w:p w:rsidR="004B396B" w:rsidRPr="00BB502D" w:rsidRDefault="0013384A" w:rsidP="0013384A">
            <w:pPr>
              <w:tabs>
                <w:tab w:val="left" w:pos="-284"/>
              </w:tabs>
              <w:contextualSpacing/>
              <w:jc w:val="both"/>
            </w:pPr>
            <w:r>
              <w:t xml:space="preserve">        </w:t>
            </w:r>
            <w:r w:rsidR="004B396B" w:rsidRPr="00BB502D">
              <w:t>первоначальный опыт участия в природоохранной деятельности в школе, на пришкольном участке, по месту жительства;</w:t>
            </w:r>
          </w:p>
          <w:p w:rsidR="004B396B" w:rsidRPr="00BB502D" w:rsidRDefault="0013384A" w:rsidP="0013384A">
            <w:pPr>
              <w:tabs>
                <w:tab w:val="left" w:pos="-284"/>
              </w:tabs>
              <w:contextualSpacing/>
              <w:jc w:val="both"/>
            </w:pPr>
            <w:r>
              <w:t xml:space="preserve">         </w:t>
            </w:r>
            <w:r w:rsidR="004B396B" w:rsidRPr="00BB502D">
              <w:t>личный опыт участия в экологических инициативах, проектах.</w:t>
            </w:r>
          </w:p>
        </w:tc>
      </w:tr>
      <w:tr w:rsidR="004B396B" w:rsidRPr="00BB502D" w:rsidTr="004B0251">
        <w:tc>
          <w:tcPr>
            <w:tcW w:w="2943" w:type="dxa"/>
          </w:tcPr>
          <w:p w:rsidR="004B396B" w:rsidRPr="00BB502D" w:rsidRDefault="004B396B" w:rsidP="00F90BD3">
            <w:pPr>
              <w:tabs>
                <w:tab w:val="left" w:pos="-284"/>
              </w:tabs>
              <w:ind w:firstLine="1146"/>
              <w:contextualSpacing/>
              <w:jc w:val="both"/>
            </w:pPr>
            <w:r w:rsidRPr="00BB502D">
              <w:t xml:space="preserve">Воспитание ценностного отношения к </w:t>
            </w:r>
            <w:proofErr w:type="gramStart"/>
            <w:r w:rsidRPr="00BB502D">
              <w:t>прекрасному</w:t>
            </w:r>
            <w:proofErr w:type="gramEnd"/>
            <w:r w:rsidRPr="00BB502D">
              <w:t>, формирование представлений об эстетических идеалах и ценностях (эстетическое воспитание)</w:t>
            </w:r>
          </w:p>
        </w:tc>
        <w:tc>
          <w:tcPr>
            <w:tcW w:w="6628" w:type="dxa"/>
          </w:tcPr>
          <w:p w:rsidR="004B396B" w:rsidRPr="00BB502D" w:rsidRDefault="0013384A" w:rsidP="0013384A">
            <w:pPr>
              <w:tabs>
                <w:tab w:val="left" w:pos="-284"/>
              </w:tabs>
              <w:contextualSpacing/>
              <w:jc w:val="both"/>
            </w:pPr>
            <w:r>
              <w:t xml:space="preserve">        </w:t>
            </w:r>
            <w:r w:rsidR="004B396B" w:rsidRPr="00BB502D">
              <w:t>первоначальные умения видеть красоту в окружающем мире;</w:t>
            </w:r>
          </w:p>
          <w:p w:rsidR="004B396B" w:rsidRPr="00BB502D" w:rsidRDefault="0013384A" w:rsidP="0013384A">
            <w:pPr>
              <w:tabs>
                <w:tab w:val="left" w:pos="-284"/>
              </w:tabs>
              <w:contextualSpacing/>
              <w:jc w:val="both"/>
            </w:pPr>
            <w:r>
              <w:t xml:space="preserve">        </w:t>
            </w:r>
            <w:r w:rsidR="004B396B" w:rsidRPr="00BB502D">
              <w:t>первоначальные умения видеть красоту в поведении, поступках людей;</w:t>
            </w:r>
          </w:p>
          <w:p w:rsidR="004B396B" w:rsidRPr="00BB502D" w:rsidRDefault="0013384A" w:rsidP="0013384A">
            <w:pPr>
              <w:tabs>
                <w:tab w:val="left" w:pos="-284"/>
              </w:tabs>
              <w:contextualSpacing/>
              <w:jc w:val="both"/>
            </w:pPr>
            <w:r>
              <w:t xml:space="preserve">        </w:t>
            </w:r>
            <w:r w:rsidR="004B396B" w:rsidRPr="00BB502D">
              <w:t>элементарные представления об эстетических и художественных ценностях отечественной культуры;</w:t>
            </w:r>
          </w:p>
          <w:p w:rsidR="004B396B" w:rsidRPr="00BB502D" w:rsidRDefault="0013384A" w:rsidP="0013384A">
            <w:pPr>
              <w:tabs>
                <w:tab w:val="left" w:pos="-284"/>
              </w:tabs>
              <w:contextualSpacing/>
              <w:jc w:val="both"/>
            </w:pPr>
            <w:r>
              <w:t xml:space="preserve">        </w:t>
            </w:r>
            <w:r w:rsidR="004B396B" w:rsidRPr="00BB502D">
              <w:t>первоначальный опыт эмоционального постижения народного творчества, этнокультурных традиций, фольклора народов России;</w:t>
            </w:r>
          </w:p>
          <w:p w:rsidR="004B396B" w:rsidRPr="00BB502D" w:rsidRDefault="0013384A" w:rsidP="0013384A">
            <w:pPr>
              <w:tabs>
                <w:tab w:val="left" w:pos="-284"/>
              </w:tabs>
              <w:contextualSpacing/>
              <w:jc w:val="both"/>
            </w:pPr>
            <w:r>
              <w:t xml:space="preserve">        </w:t>
            </w:r>
            <w:r w:rsidR="004B396B" w:rsidRPr="00BB502D">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4B396B" w:rsidRPr="00BB502D" w:rsidRDefault="0013384A" w:rsidP="0013384A">
            <w:pPr>
              <w:tabs>
                <w:tab w:val="left" w:pos="-284"/>
              </w:tabs>
              <w:contextualSpacing/>
              <w:jc w:val="both"/>
            </w:pPr>
            <w:r>
              <w:t xml:space="preserve">        </w:t>
            </w:r>
            <w:r w:rsidR="004B396B" w:rsidRPr="00BB502D">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4B396B" w:rsidRPr="00BB502D" w:rsidRDefault="0013384A" w:rsidP="0013384A">
            <w:pPr>
              <w:tabs>
                <w:tab w:val="left" w:pos="-284"/>
              </w:tabs>
              <w:contextualSpacing/>
              <w:jc w:val="both"/>
            </w:pPr>
            <w:r>
              <w:t xml:space="preserve">        </w:t>
            </w:r>
            <w:r w:rsidR="004B396B" w:rsidRPr="00BB502D">
              <w:t>мотивация к реализации эстетических ценностей в пространстве образовательного учреждения и семьи.</w:t>
            </w:r>
          </w:p>
        </w:tc>
      </w:tr>
    </w:tbl>
    <w:p w:rsidR="004B0251" w:rsidRPr="00BB502D" w:rsidRDefault="00D1352C" w:rsidP="00F90BD3">
      <w:pPr>
        <w:tabs>
          <w:tab w:val="left" w:pos="-284"/>
        </w:tabs>
        <w:ind w:firstLine="1146"/>
        <w:contextualSpacing/>
        <w:jc w:val="both"/>
      </w:pPr>
      <w:r w:rsidRPr="00BB502D">
        <w:tab/>
      </w:r>
    </w:p>
    <w:p w:rsidR="004B0251" w:rsidRPr="00BB502D" w:rsidRDefault="004B0251" w:rsidP="00F90BD3">
      <w:pPr>
        <w:tabs>
          <w:tab w:val="left" w:pos="-284"/>
        </w:tabs>
        <w:ind w:firstLine="1146"/>
        <w:contextualSpacing/>
        <w:jc w:val="both"/>
        <w:rPr>
          <w:b/>
        </w:rPr>
      </w:pPr>
    </w:p>
    <w:p w:rsidR="00653A76" w:rsidRPr="00BB502D" w:rsidRDefault="00653A76" w:rsidP="006B007F">
      <w:pPr>
        <w:pStyle w:val="afd"/>
        <w:numPr>
          <w:ilvl w:val="1"/>
          <w:numId w:val="121"/>
        </w:numPr>
        <w:tabs>
          <w:tab w:val="left" w:pos="-284"/>
        </w:tabs>
        <w:spacing w:line="240" w:lineRule="auto"/>
        <w:ind w:left="0" w:firstLine="1146"/>
        <w:contextualSpacing/>
        <w:jc w:val="both"/>
        <w:rPr>
          <w:sz w:val="24"/>
        </w:rPr>
      </w:pPr>
      <w:bookmarkStart w:id="165" w:name="_Toc288394104"/>
      <w:bookmarkStart w:id="166" w:name="_Toc288410571"/>
      <w:bookmarkStart w:id="167" w:name="_Toc288410700"/>
      <w:bookmarkStart w:id="168" w:name="_Toc294246109"/>
      <w:r w:rsidRPr="00BB502D">
        <w:rPr>
          <w:sz w:val="24"/>
        </w:rPr>
        <w:t>Программа формирования экологической культуры,</w:t>
      </w:r>
      <w:r w:rsidR="00EE1AA8" w:rsidRPr="00BB502D">
        <w:rPr>
          <w:sz w:val="24"/>
        </w:rPr>
        <w:t xml:space="preserve"> </w:t>
      </w:r>
      <w:r w:rsidRPr="00BB502D">
        <w:rPr>
          <w:sz w:val="24"/>
        </w:rPr>
        <w:t>здорового и безопасного образа жизни</w:t>
      </w:r>
      <w:bookmarkEnd w:id="165"/>
      <w:bookmarkEnd w:id="166"/>
      <w:bookmarkEnd w:id="167"/>
      <w:bookmarkEnd w:id="168"/>
    </w:p>
    <w:p w:rsidR="002D0C6C" w:rsidRPr="00BB502D" w:rsidRDefault="002D0C6C" w:rsidP="00F90BD3">
      <w:pPr>
        <w:tabs>
          <w:tab w:val="left" w:pos="-284"/>
        </w:tabs>
        <w:ind w:firstLine="1146"/>
        <w:contextualSpacing/>
        <w:jc w:val="both"/>
      </w:pPr>
    </w:p>
    <w:p w:rsidR="002D0C6C" w:rsidRPr="00BB502D" w:rsidRDefault="002D0C6C" w:rsidP="00F90BD3">
      <w:pPr>
        <w:tabs>
          <w:tab w:val="left" w:pos="-284"/>
        </w:tabs>
        <w:ind w:firstLine="1146"/>
        <w:contextualSpacing/>
        <w:jc w:val="both"/>
        <w:rPr>
          <w:b/>
          <w:bCs/>
        </w:rPr>
      </w:pPr>
      <w:r w:rsidRPr="00BB502D">
        <w:rPr>
          <w:b/>
          <w:bCs/>
        </w:rPr>
        <w:t>Актуальность программы</w:t>
      </w:r>
    </w:p>
    <w:p w:rsidR="002D0C6C" w:rsidRPr="00BB502D" w:rsidRDefault="002D0C6C" w:rsidP="00F90BD3">
      <w:pPr>
        <w:tabs>
          <w:tab w:val="left" w:pos="-284"/>
        </w:tabs>
        <w:ind w:firstLine="1146"/>
        <w:contextualSpacing/>
        <w:jc w:val="both"/>
      </w:pPr>
      <w:r w:rsidRPr="00BB502D">
        <w:t>В современных условиях высокой технической оснащенности и психофизической интенсивности труда одним из главных лимитирующих факторов становится фактор здоровья. Здоровье человека отражает одну из наиболее чувствительных сторон жизни общества и тесно переплетается с фундаментальным правом на физическое, духовное, социальное благополучие при максимальной продолжительности его активной жизни. Здоровье - это комплексное и вместе с тем целостное, многомерное динамическое состояние, развивающееся в процессе реализации генетического потенциала в условиях конкретной социальной и экологической среды и позволяющее человеку в различной степени осуществлять его биологические и социальные функции.</w:t>
      </w:r>
    </w:p>
    <w:p w:rsidR="002D0C6C" w:rsidRPr="00BB502D" w:rsidRDefault="002D0C6C" w:rsidP="00F90BD3">
      <w:pPr>
        <w:tabs>
          <w:tab w:val="left" w:pos="-284"/>
        </w:tabs>
        <w:ind w:firstLine="1146"/>
        <w:contextualSpacing/>
        <w:jc w:val="both"/>
      </w:pPr>
      <w:r w:rsidRPr="00BB502D">
        <w:t xml:space="preserve">Обследуя обучающихся, приходящих в первый класс нашей школы, и анализируя результаты медицинских осмотров за последние 5 лет, мы обратили внимание на то, что из года в год растет количество школьников с нарушениями здоровья. Сравнивая динамику состояния здоровья детей, диагнозы заболевания обучающихся, мы пришли к выводу, что в последние годы возросло количество детей с нарушениями нервной системы, снижением зрения, заболеваниями </w:t>
      </w:r>
      <w:proofErr w:type="gramStart"/>
      <w:r w:rsidRPr="00BB502D">
        <w:t>сердечно-сосудистой</w:t>
      </w:r>
      <w:proofErr w:type="gramEnd"/>
      <w:r w:rsidRPr="00BB502D">
        <w:t xml:space="preserve"> системы, опорно-двигательного аппарата. Очевидно, что процесс обучения в школе не должен строиться за счет ресурсов здоровья ребенка, а должен быть направлен на сохранение и устранение нарушений в состоянии здоровья детей.</w:t>
      </w:r>
    </w:p>
    <w:p w:rsidR="002D0C6C" w:rsidRPr="00BB502D" w:rsidRDefault="002D0C6C" w:rsidP="00F90BD3">
      <w:pPr>
        <w:tabs>
          <w:tab w:val="left" w:pos="-284"/>
        </w:tabs>
        <w:ind w:firstLine="1146"/>
        <w:contextualSpacing/>
        <w:jc w:val="both"/>
      </w:pPr>
      <w:r w:rsidRPr="00BB502D">
        <w:t xml:space="preserve">Среди факторов, влияющих на здоровье детей в школе, </w:t>
      </w:r>
      <w:proofErr w:type="gramStart"/>
      <w:r w:rsidRPr="00BB502D">
        <w:t>отмечены</w:t>
      </w:r>
      <w:proofErr w:type="gramEnd"/>
      <w:r w:rsidRPr="00BB502D">
        <w:t>:</w:t>
      </w:r>
    </w:p>
    <w:p w:rsidR="002D0C6C" w:rsidRPr="00BB502D" w:rsidRDefault="002D0C6C" w:rsidP="00F90BD3">
      <w:pPr>
        <w:tabs>
          <w:tab w:val="left" w:pos="-284"/>
        </w:tabs>
        <w:ind w:firstLine="1146"/>
        <w:contextualSpacing/>
        <w:jc w:val="both"/>
      </w:pPr>
      <w:r w:rsidRPr="00BB502D">
        <w:t xml:space="preserve">1.Уровень учебной нагрузки на организм </w:t>
      </w:r>
      <w:proofErr w:type="gramStart"/>
      <w:r w:rsidRPr="00BB502D">
        <w:t>обучающихся</w:t>
      </w:r>
      <w:proofErr w:type="gramEnd"/>
      <w:r w:rsidRPr="00BB502D">
        <w:t>.</w:t>
      </w:r>
    </w:p>
    <w:p w:rsidR="002D0C6C" w:rsidRPr="00BB502D" w:rsidRDefault="002D0C6C" w:rsidP="00F90BD3">
      <w:pPr>
        <w:tabs>
          <w:tab w:val="left" w:pos="-284"/>
        </w:tabs>
        <w:ind w:firstLine="1146"/>
        <w:contextualSpacing/>
        <w:jc w:val="both"/>
      </w:pPr>
      <w:r w:rsidRPr="00BB502D">
        <w:t>2.Состояние лечебно-оздоровительной работы в школе.</w:t>
      </w:r>
    </w:p>
    <w:p w:rsidR="002D0C6C" w:rsidRPr="00BB502D" w:rsidRDefault="002D0C6C" w:rsidP="00F90BD3">
      <w:pPr>
        <w:tabs>
          <w:tab w:val="left" w:pos="-284"/>
        </w:tabs>
        <w:ind w:firstLine="1146"/>
        <w:contextualSpacing/>
        <w:jc w:val="both"/>
      </w:pPr>
      <w:r w:rsidRPr="00BB502D">
        <w:t>3.Состояние внеурочной воспитательной работы в школе.</w:t>
      </w:r>
    </w:p>
    <w:p w:rsidR="002D0C6C" w:rsidRPr="00BB502D" w:rsidRDefault="002D0C6C" w:rsidP="00F90BD3">
      <w:pPr>
        <w:tabs>
          <w:tab w:val="left" w:pos="-284"/>
        </w:tabs>
        <w:ind w:firstLine="1146"/>
        <w:contextualSpacing/>
        <w:jc w:val="both"/>
      </w:pPr>
      <w:r w:rsidRPr="00BB502D">
        <w:t xml:space="preserve">4.Уровень психологической помощи </w:t>
      </w:r>
      <w:proofErr w:type="gramStart"/>
      <w:r w:rsidRPr="00BB502D">
        <w:t>обучающимся</w:t>
      </w:r>
      <w:proofErr w:type="gramEnd"/>
      <w:r w:rsidRPr="00BB502D">
        <w:t>.</w:t>
      </w:r>
    </w:p>
    <w:p w:rsidR="002D0C6C" w:rsidRPr="00BB502D" w:rsidRDefault="002D0C6C" w:rsidP="00F90BD3">
      <w:pPr>
        <w:tabs>
          <w:tab w:val="left" w:pos="-284"/>
        </w:tabs>
        <w:ind w:firstLine="1146"/>
        <w:contextualSpacing/>
        <w:jc w:val="both"/>
      </w:pPr>
      <w:r w:rsidRPr="00BB502D">
        <w:t>5.Состояние микроклимата в школе и дома.</w:t>
      </w:r>
    </w:p>
    <w:p w:rsidR="002D0C6C" w:rsidRPr="00BB502D" w:rsidRDefault="002D0C6C" w:rsidP="00F90BD3">
      <w:pPr>
        <w:tabs>
          <w:tab w:val="left" w:pos="-284"/>
        </w:tabs>
        <w:ind w:firstLine="1146"/>
        <w:contextualSpacing/>
        <w:jc w:val="both"/>
      </w:pPr>
      <w:r w:rsidRPr="00BB502D">
        <w:t>На состояние физического и духовного здоровья учителя и обучающихся существенное влияние оказывают многие негативные явления окружающей действительности: снижение уровня жизни в целом по стране, кризисные ситуации, повсеместное ухудшение экологической обстановки, освоение многих новшеств, включаемых в содержание образования (трудоемкие процессы, требующие больших физических затрат).</w:t>
      </w:r>
    </w:p>
    <w:p w:rsidR="002D0C6C" w:rsidRPr="00BB502D" w:rsidRDefault="002D0C6C" w:rsidP="00F90BD3">
      <w:pPr>
        <w:tabs>
          <w:tab w:val="left" w:pos="-284"/>
        </w:tabs>
        <w:ind w:firstLine="1146"/>
        <w:contextualSpacing/>
        <w:jc w:val="both"/>
        <w:rPr>
          <w:b/>
          <w:bCs/>
        </w:rPr>
      </w:pPr>
      <w:r w:rsidRPr="00BB502D">
        <w:rPr>
          <w:b/>
          <w:bCs/>
        </w:rPr>
        <w:t xml:space="preserve">Цель программы: </w:t>
      </w:r>
    </w:p>
    <w:p w:rsidR="002D0C6C" w:rsidRPr="00BB502D" w:rsidRDefault="002D0C6C" w:rsidP="0013384A">
      <w:pPr>
        <w:tabs>
          <w:tab w:val="left" w:pos="-284"/>
        </w:tabs>
        <w:ind w:firstLine="1146"/>
        <w:contextualSpacing/>
        <w:jc w:val="both"/>
      </w:pPr>
      <w:r w:rsidRPr="00BB502D">
        <w:t>- формирование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обучающихся, достижению планируемых результатов освоения основной  образовательной программы начального общего образования.</w:t>
      </w:r>
    </w:p>
    <w:p w:rsidR="002D0C6C" w:rsidRPr="00BB502D" w:rsidRDefault="002D0C6C" w:rsidP="00F90BD3">
      <w:pPr>
        <w:tabs>
          <w:tab w:val="left" w:pos="-284"/>
        </w:tabs>
        <w:ind w:firstLine="1146"/>
        <w:contextualSpacing/>
        <w:jc w:val="both"/>
        <w:rPr>
          <w:b/>
          <w:bCs/>
        </w:rPr>
      </w:pPr>
      <w:r w:rsidRPr="00BB502D">
        <w:rPr>
          <w:b/>
          <w:bCs/>
        </w:rPr>
        <w:t>Задачи программы:</w:t>
      </w:r>
    </w:p>
    <w:p w:rsidR="002D0C6C" w:rsidRPr="00BB502D" w:rsidRDefault="002D0C6C" w:rsidP="00F90BD3">
      <w:pPr>
        <w:numPr>
          <w:ilvl w:val="0"/>
          <w:numId w:val="45"/>
        </w:numPr>
        <w:tabs>
          <w:tab w:val="left" w:pos="-284"/>
        </w:tabs>
        <w:ind w:left="0" w:firstLine="1146"/>
        <w:contextualSpacing/>
        <w:jc w:val="both"/>
      </w:pPr>
      <w:r w:rsidRPr="00BB502D">
        <w:t>сформировать представление о позитивных факторах, влияющих на здоровье;</w:t>
      </w:r>
    </w:p>
    <w:p w:rsidR="002D0C6C" w:rsidRPr="00BB502D" w:rsidRDefault="002D0C6C" w:rsidP="00F90BD3">
      <w:pPr>
        <w:numPr>
          <w:ilvl w:val="0"/>
          <w:numId w:val="45"/>
        </w:numPr>
        <w:tabs>
          <w:tab w:val="left" w:pos="-284"/>
        </w:tabs>
        <w:ind w:left="0" w:firstLine="1146"/>
        <w:contextualSpacing/>
        <w:jc w:val="both"/>
      </w:pPr>
      <w:proofErr w:type="gramStart"/>
      <w:r w:rsidRPr="00BB502D">
        <w:t>научить обучающихся делать</w:t>
      </w:r>
      <w:proofErr w:type="gramEnd"/>
      <w:r w:rsidRPr="00BB502D">
        <w:t xml:space="preserve"> осознанный выбор поступков, поведения, позволяющих сохранять и укреплять здоровье;</w:t>
      </w:r>
    </w:p>
    <w:p w:rsidR="002D0C6C" w:rsidRPr="00BB502D" w:rsidRDefault="002D0C6C" w:rsidP="00F90BD3">
      <w:pPr>
        <w:numPr>
          <w:ilvl w:val="0"/>
          <w:numId w:val="45"/>
        </w:numPr>
        <w:tabs>
          <w:tab w:val="left" w:pos="-284"/>
        </w:tabs>
        <w:ind w:left="0" w:firstLine="1146"/>
        <w:contextualSpacing/>
        <w:jc w:val="both"/>
      </w:pPr>
      <w:r w:rsidRPr="00BB502D">
        <w:t>научить выполнять правила личной гигиены и развивать готовность на основе ее использования самостоятельно поддерживать свое здоровье;</w:t>
      </w:r>
    </w:p>
    <w:p w:rsidR="002D0C6C" w:rsidRPr="00BB502D" w:rsidRDefault="002D0C6C" w:rsidP="00F90BD3">
      <w:pPr>
        <w:numPr>
          <w:ilvl w:val="0"/>
          <w:numId w:val="45"/>
        </w:numPr>
        <w:tabs>
          <w:tab w:val="left" w:pos="-284"/>
        </w:tabs>
        <w:ind w:left="0" w:firstLine="1146"/>
        <w:contextualSpacing/>
        <w:jc w:val="both"/>
      </w:pPr>
      <w:r w:rsidRPr="00BB502D">
        <w:t>сформировать представление о правильном (здоровом) питании, его режиме, структуре, полезных продуктах;</w:t>
      </w:r>
    </w:p>
    <w:p w:rsidR="002D0C6C" w:rsidRPr="00BB502D" w:rsidRDefault="002D0C6C" w:rsidP="00F90BD3">
      <w:pPr>
        <w:numPr>
          <w:ilvl w:val="0"/>
          <w:numId w:val="45"/>
        </w:numPr>
        <w:tabs>
          <w:tab w:val="left" w:pos="-284"/>
        </w:tabs>
        <w:ind w:left="0" w:firstLine="1146"/>
        <w:contextualSpacing/>
        <w:jc w:val="both"/>
      </w:pPr>
      <w:r w:rsidRPr="00BB502D">
        <w:t>сформировать представление о рациональной организации режима дня, учебы, отдыха, двигательной активности, научить ребенка составлять, анализировать и контролировать свой режим дня;</w:t>
      </w:r>
    </w:p>
    <w:p w:rsidR="002D0C6C" w:rsidRPr="00BB502D" w:rsidRDefault="002D0C6C" w:rsidP="00F90BD3">
      <w:pPr>
        <w:numPr>
          <w:ilvl w:val="0"/>
          <w:numId w:val="45"/>
        </w:numPr>
        <w:tabs>
          <w:tab w:val="left" w:pos="-284"/>
        </w:tabs>
        <w:ind w:left="0" w:firstLine="1146"/>
        <w:contextualSpacing/>
        <w:jc w:val="both"/>
      </w:pPr>
      <w:r w:rsidRPr="00BB502D">
        <w:t>обеспечить рациональную организацию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учащихся;</w:t>
      </w:r>
    </w:p>
    <w:p w:rsidR="002D0C6C" w:rsidRPr="00BB502D" w:rsidRDefault="002D0C6C" w:rsidP="00F90BD3">
      <w:pPr>
        <w:numPr>
          <w:ilvl w:val="0"/>
          <w:numId w:val="45"/>
        </w:numPr>
        <w:tabs>
          <w:tab w:val="left" w:pos="-284"/>
        </w:tabs>
        <w:ind w:left="0" w:firstLine="1146"/>
        <w:contextualSpacing/>
        <w:jc w:val="both"/>
      </w:pPr>
      <w:r w:rsidRPr="00BB502D">
        <w:t>дать представление с учетом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переутомление и т.п.), о существовании и причинах возникновения зависимости от табака, алкоголя, наркотиков и других психоактивных веществ, их пагубном влиянии на здоровье;</w:t>
      </w:r>
    </w:p>
    <w:p w:rsidR="002D0C6C" w:rsidRPr="00BB502D" w:rsidRDefault="002D0C6C" w:rsidP="00F90BD3">
      <w:pPr>
        <w:numPr>
          <w:ilvl w:val="0"/>
          <w:numId w:val="45"/>
        </w:numPr>
        <w:tabs>
          <w:tab w:val="left" w:pos="-284"/>
        </w:tabs>
        <w:ind w:left="0" w:firstLine="1146"/>
        <w:contextualSpacing/>
        <w:jc w:val="both"/>
        <w:rPr>
          <w:rFonts w:eastAsia="@Arial Unicode MS"/>
        </w:rPr>
      </w:pPr>
      <w:r w:rsidRPr="00BB502D">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2D0C6C" w:rsidRPr="00BB502D" w:rsidRDefault="002D0C6C" w:rsidP="00F90BD3">
      <w:pPr>
        <w:numPr>
          <w:ilvl w:val="0"/>
          <w:numId w:val="45"/>
        </w:numPr>
        <w:tabs>
          <w:tab w:val="left" w:pos="-284"/>
        </w:tabs>
        <w:ind w:left="0" w:firstLine="1146"/>
        <w:contextualSpacing/>
        <w:jc w:val="both"/>
        <w:rPr>
          <w:rFonts w:eastAsia="@Arial Unicode MS"/>
        </w:rPr>
      </w:pPr>
      <w:r w:rsidRPr="00BB502D">
        <w:rPr>
          <w:rFonts w:eastAsia="@Arial Unicode MS"/>
        </w:rPr>
        <w:t>обучить элементарным навыкам эмоциональной разгрузки (релаксации);</w:t>
      </w:r>
    </w:p>
    <w:p w:rsidR="002D0C6C" w:rsidRPr="00BB502D" w:rsidRDefault="002D0C6C" w:rsidP="00F90BD3">
      <w:pPr>
        <w:numPr>
          <w:ilvl w:val="0"/>
          <w:numId w:val="45"/>
        </w:numPr>
        <w:tabs>
          <w:tab w:val="left" w:pos="-284"/>
          <w:tab w:val="left" w:leader="dot" w:pos="624"/>
        </w:tabs>
        <w:ind w:left="0" w:firstLine="1146"/>
        <w:contextualSpacing/>
        <w:jc w:val="both"/>
        <w:rPr>
          <w:rFonts w:eastAsia="@Arial Unicode MS"/>
        </w:rPr>
      </w:pPr>
      <w:r w:rsidRPr="00BB502D">
        <w:rPr>
          <w:rFonts w:eastAsia="@Arial Unicode MS"/>
        </w:rPr>
        <w:t>сформировать навыки позитивного коммуникативного общения;</w:t>
      </w:r>
    </w:p>
    <w:p w:rsidR="002D0C6C" w:rsidRPr="00BB502D" w:rsidRDefault="002D0C6C" w:rsidP="00F90BD3">
      <w:pPr>
        <w:numPr>
          <w:ilvl w:val="0"/>
          <w:numId w:val="45"/>
        </w:numPr>
        <w:tabs>
          <w:tab w:val="left" w:pos="-284"/>
          <w:tab w:val="left" w:leader="dot" w:pos="624"/>
        </w:tabs>
        <w:ind w:left="0" w:firstLine="1146"/>
        <w:contextualSpacing/>
        <w:jc w:val="both"/>
        <w:rPr>
          <w:rFonts w:eastAsia="@Arial Unicode MS"/>
        </w:rPr>
      </w:pPr>
      <w:proofErr w:type="gramStart"/>
      <w:r w:rsidRPr="00BB502D">
        <w:rPr>
          <w:rFonts w:eastAsia="@Arial Unicode MS"/>
        </w:rPr>
        <w:t>научить обучающихся делать</w:t>
      </w:r>
      <w:proofErr w:type="gramEnd"/>
      <w:r w:rsidRPr="00BB502D">
        <w:rPr>
          <w:rFonts w:eastAsia="@Arial Unicode MS"/>
        </w:rPr>
        <w:t xml:space="preserve"> осознанный выбор поступков, поведения, позволяющих сохранять и укреплять здоровье;</w:t>
      </w:r>
    </w:p>
    <w:p w:rsidR="002D0C6C" w:rsidRPr="0013384A" w:rsidRDefault="002D0C6C" w:rsidP="0013384A">
      <w:pPr>
        <w:widowControl w:val="0"/>
        <w:numPr>
          <w:ilvl w:val="0"/>
          <w:numId w:val="45"/>
        </w:numPr>
        <w:tabs>
          <w:tab w:val="left" w:pos="-284"/>
          <w:tab w:val="left" w:leader="dot" w:pos="624"/>
        </w:tabs>
        <w:autoSpaceDE w:val="0"/>
        <w:autoSpaceDN w:val="0"/>
        <w:adjustRightInd w:val="0"/>
        <w:ind w:left="0" w:firstLine="1146"/>
        <w:contextualSpacing/>
        <w:jc w:val="both"/>
      </w:pPr>
      <w:r w:rsidRPr="00BB502D">
        <w:rPr>
          <w:rFonts w:eastAsia="@Arial Unicode MS"/>
        </w:rPr>
        <w:t xml:space="preserve">сформировать потребность </w:t>
      </w:r>
      <w:proofErr w:type="gramStart"/>
      <w:r w:rsidRPr="00BB502D">
        <w:t>обучающихся</w:t>
      </w:r>
      <w:proofErr w:type="gramEnd"/>
      <w:r w:rsidRPr="00BB502D">
        <w:rPr>
          <w:rFonts w:eastAsia="@Arial Unicode MS"/>
        </w:rPr>
        <w:t xml:space="preserve"> безбоязненно обращаться к врачу по любым вопросам состояния здоровья, в том числе связанным с особенностями роста и развития.</w:t>
      </w:r>
    </w:p>
    <w:p w:rsidR="002D0C6C" w:rsidRPr="00BB502D" w:rsidRDefault="002D0C6C" w:rsidP="00F90BD3">
      <w:pPr>
        <w:tabs>
          <w:tab w:val="left" w:pos="-284"/>
        </w:tabs>
        <w:ind w:firstLine="1146"/>
        <w:contextualSpacing/>
        <w:jc w:val="both"/>
        <w:outlineLvl w:val="0"/>
        <w:rPr>
          <w:b/>
        </w:rPr>
      </w:pPr>
      <w:r w:rsidRPr="00BB502D">
        <w:rPr>
          <w:b/>
        </w:rPr>
        <w:t>Описание ценностных ориентиров, лежащих в основе Программы формирования экологической культуры,   здорового и</w:t>
      </w:r>
    </w:p>
    <w:p w:rsidR="002D0C6C" w:rsidRPr="00BB502D" w:rsidRDefault="002D0C6C" w:rsidP="00F90BD3">
      <w:pPr>
        <w:tabs>
          <w:tab w:val="left" w:pos="-284"/>
        </w:tabs>
        <w:ind w:firstLine="1146"/>
        <w:contextualSpacing/>
        <w:jc w:val="both"/>
        <w:outlineLvl w:val="0"/>
        <w:rPr>
          <w:b/>
        </w:rPr>
      </w:pPr>
      <w:r w:rsidRPr="00BB502D">
        <w:rPr>
          <w:b/>
        </w:rPr>
        <w:t xml:space="preserve"> безопасного образа жизни.</w:t>
      </w:r>
    </w:p>
    <w:p w:rsidR="002D0C6C" w:rsidRPr="00BB502D" w:rsidRDefault="002D0C6C" w:rsidP="00F90BD3">
      <w:pPr>
        <w:tabs>
          <w:tab w:val="left" w:pos="-284"/>
        </w:tabs>
        <w:ind w:firstLine="1146"/>
        <w:contextualSpacing/>
        <w:jc w:val="both"/>
      </w:pPr>
      <w:r w:rsidRPr="00BB502D">
        <w:t>Здоровый ребенок — практически достижимая норма детского развития.</w:t>
      </w:r>
    </w:p>
    <w:p w:rsidR="002D0C6C" w:rsidRPr="00BB502D" w:rsidRDefault="002D0C6C" w:rsidP="00F90BD3">
      <w:pPr>
        <w:tabs>
          <w:tab w:val="left" w:pos="-284"/>
        </w:tabs>
        <w:ind w:firstLine="1146"/>
        <w:contextualSpacing/>
        <w:jc w:val="both"/>
      </w:pPr>
      <w:r w:rsidRPr="00BB502D">
        <w:t>Оздоровление — не совокупность лечебно-профилак</w:t>
      </w:r>
      <w:r w:rsidRPr="00BB502D">
        <w:softHyphen/>
        <w:t>тических мер, а форма развития психофизиологичес</w:t>
      </w:r>
      <w:r w:rsidRPr="00BB502D">
        <w:softHyphen/>
        <w:t>ких возможностей детей.</w:t>
      </w:r>
    </w:p>
    <w:p w:rsidR="002D0C6C" w:rsidRPr="00BB502D" w:rsidRDefault="002D0C6C" w:rsidP="00F90BD3">
      <w:pPr>
        <w:tabs>
          <w:tab w:val="left" w:pos="-284"/>
        </w:tabs>
        <w:ind w:firstLine="1146"/>
        <w:contextualSpacing/>
        <w:jc w:val="both"/>
      </w:pPr>
      <w:r w:rsidRPr="00BB502D">
        <w:t>Индивидуально-дифференцированный подход — ос</w:t>
      </w:r>
      <w:r w:rsidRPr="00BB502D">
        <w:softHyphen/>
        <w:t>новное средство оздоровительно-развивающей работы с учащимися.</w:t>
      </w:r>
      <w:r w:rsidRPr="00BB502D">
        <w:tab/>
      </w:r>
    </w:p>
    <w:p w:rsidR="002D0C6C" w:rsidRPr="00BB502D" w:rsidRDefault="002D0C6C" w:rsidP="00F90BD3">
      <w:pPr>
        <w:tabs>
          <w:tab w:val="left" w:pos="-284"/>
        </w:tabs>
        <w:ind w:firstLine="1146"/>
        <w:contextualSpacing/>
        <w:jc w:val="both"/>
      </w:pPr>
      <w:r w:rsidRPr="00BB502D">
        <w:t>Цели здоровьесберегающих образовательных технологий обучения определяют принципы обучения, которые отражают насущные общественные потребности.</w:t>
      </w:r>
    </w:p>
    <w:p w:rsidR="002D0C6C" w:rsidRPr="00BB502D" w:rsidRDefault="002D0C6C" w:rsidP="00F90BD3">
      <w:pPr>
        <w:tabs>
          <w:tab w:val="left" w:pos="-284"/>
        </w:tabs>
        <w:ind w:firstLine="1146"/>
        <w:contextualSpacing/>
        <w:jc w:val="both"/>
      </w:pPr>
      <w:r w:rsidRPr="00BB502D">
        <w:t>Принципы выступают в органическом единстве, образуя систему, в которую входят общеметодические принципы и специфические принципы, выражающие  специфические  закономерности   педагогики   оздоровления.</w:t>
      </w:r>
    </w:p>
    <w:p w:rsidR="002D0C6C" w:rsidRPr="00BB502D" w:rsidRDefault="002D0C6C" w:rsidP="00F90BD3">
      <w:pPr>
        <w:tabs>
          <w:tab w:val="left" w:pos="-284"/>
        </w:tabs>
        <w:ind w:firstLine="1146"/>
        <w:contextualSpacing/>
        <w:jc w:val="both"/>
      </w:pPr>
      <w:r w:rsidRPr="00BB502D">
        <w:t>Общеметодические принципы — это основные положения, определяющие содержание, организационные формы и методы учебного процесса в соответствии с общими целями здоровьесберегающих образовательных технологий.</w:t>
      </w:r>
    </w:p>
    <w:p w:rsidR="002D0C6C" w:rsidRPr="00BB502D" w:rsidRDefault="002D0C6C" w:rsidP="00F90BD3">
      <w:pPr>
        <w:tabs>
          <w:tab w:val="left" w:pos="-284"/>
        </w:tabs>
        <w:ind w:firstLine="1146"/>
        <w:contextualSpacing/>
        <w:jc w:val="both"/>
      </w:pPr>
      <w:r w:rsidRPr="00BB502D">
        <w:t xml:space="preserve">Принцип сознательности и активности — нацеливает на формирование у учащихся глубокого понимания, устойчивого интереса, осмысленного отношения к познавательной деятельности. </w:t>
      </w:r>
    </w:p>
    <w:p w:rsidR="002D0C6C" w:rsidRPr="00BB502D" w:rsidRDefault="002D0C6C" w:rsidP="00F90BD3">
      <w:pPr>
        <w:tabs>
          <w:tab w:val="left" w:pos="-284"/>
        </w:tabs>
        <w:ind w:firstLine="1146"/>
        <w:contextualSpacing/>
        <w:jc w:val="both"/>
      </w:pPr>
      <w:r w:rsidRPr="00BB502D">
        <w:t>Принцип активности — предполагает у учащихся высокую степень самостоятельности, инициативы и творчества.</w:t>
      </w:r>
    </w:p>
    <w:p w:rsidR="002D0C6C" w:rsidRPr="00BB502D" w:rsidRDefault="002D0C6C" w:rsidP="00F90BD3">
      <w:pPr>
        <w:tabs>
          <w:tab w:val="left" w:pos="-284"/>
        </w:tabs>
        <w:ind w:firstLine="1146"/>
        <w:contextualSpacing/>
        <w:jc w:val="both"/>
      </w:pPr>
      <w:r w:rsidRPr="00BB502D">
        <w:t xml:space="preserve">Принцип наглядности — обязывает строить процесс обучения с максимальным использованием </w:t>
      </w:r>
      <w:proofErr w:type="gramStart"/>
      <w:r w:rsidRPr="00BB502D">
        <w:t>форм привлечения органов чувств человека</w:t>
      </w:r>
      <w:proofErr w:type="gramEnd"/>
      <w:r w:rsidRPr="00BB502D">
        <w:t xml:space="preserve"> к процессу познания.</w:t>
      </w:r>
    </w:p>
    <w:p w:rsidR="002D0C6C" w:rsidRPr="00BB502D" w:rsidRDefault="002D0C6C" w:rsidP="00F90BD3">
      <w:pPr>
        <w:tabs>
          <w:tab w:val="left" w:pos="-284"/>
        </w:tabs>
        <w:ind w:firstLine="1146"/>
        <w:contextualSpacing/>
        <w:jc w:val="both"/>
      </w:pPr>
      <w:r w:rsidRPr="00BB502D">
        <w:t xml:space="preserve">Принцип систематичности и последовательности проявляется  во взаимосвязи знаний, умений, навыков. Система подготовительных  и подводящих действий позволяет перейти к освоению нового и, опираясь на него, приступить к познанию последующего, более сложного материала.    </w:t>
      </w:r>
    </w:p>
    <w:p w:rsidR="002D0C6C" w:rsidRPr="00BB502D" w:rsidRDefault="002D0C6C" w:rsidP="00F90BD3">
      <w:pPr>
        <w:tabs>
          <w:tab w:val="left" w:pos="-284"/>
        </w:tabs>
        <w:ind w:firstLine="1146"/>
        <w:contextualSpacing/>
        <w:jc w:val="both"/>
      </w:pPr>
      <w:r w:rsidRPr="00BB502D">
        <w:t>Усвоение пользы здоровьесберегающих мероприятий требуют их повторяемости.</w:t>
      </w:r>
    </w:p>
    <w:p w:rsidR="002D0C6C" w:rsidRPr="00BB502D" w:rsidRDefault="002D0C6C" w:rsidP="00F90BD3">
      <w:pPr>
        <w:tabs>
          <w:tab w:val="left" w:pos="-284"/>
        </w:tabs>
        <w:ind w:firstLine="1146"/>
        <w:contextualSpacing/>
        <w:jc w:val="both"/>
      </w:pPr>
      <w:r w:rsidRPr="00BB502D">
        <w:t>Принцип повторения умений и навыков является одним из важнейших. В результате многократных повторений вырабатываются динамические стереотипы.</w:t>
      </w:r>
    </w:p>
    <w:p w:rsidR="002D0C6C" w:rsidRPr="00BB502D" w:rsidRDefault="002D0C6C" w:rsidP="00F90BD3">
      <w:pPr>
        <w:tabs>
          <w:tab w:val="left" w:pos="-284"/>
        </w:tabs>
        <w:ind w:firstLine="1146"/>
        <w:contextualSpacing/>
        <w:jc w:val="both"/>
      </w:pPr>
      <w:r w:rsidRPr="00BB502D">
        <w:t>Включение вариантных изменений в стереотипы предполагает соблюдение принципа постепенности. Он предполагает преемственность от одной ступени обучения к другой.</w:t>
      </w:r>
    </w:p>
    <w:p w:rsidR="002D0C6C" w:rsidRPr="00BB502D" w:rsidRDefault="002D0C6C" w:rsidP="00F90BD3">
      <w:pPr>
        <w:tabs>
          <w:tab w:val="left" w:pos="-284"/>
        </w:tabs>
        <w:ind w:firstLine="1146"/>
        <w:contextualSpacing/>
        <w:jc w:val="both"/>
      </w:pPr>
      <w:r w:rsidRPr="00BB502D">
        <w:t xml:space="preserve">Принцип доступности и индивидуализации имеет свои особенности и оздоровительной направленности здоровьесберегающих образовательных технологий. Принцип индивидуализации осуществляется на основе общих закономерностей обучения и воспитания. Опираясь на индивидуальные особенности, педагог всесторонне развивает ребенка, планирует  и прогнозирует его развитие.                                                    </w:t>
      </w:r>
    </w:p>
    <w:p w:rsidR="002D0C6C" w:rsidRPr="00BB502D" w:rsidRDefault="002D0C6C" w:rsidP="00F90BD3">
      <w:pPr>
        <w:tabs>
          <w:tab w:val="left" w:pos="-284"/>
        </w:tabs>
        <w:ind w:firstLine="1146"/>
        <w:contextualSpacing/>
        <w:jc w:val="both"/>
      </w:pPr>
      <w:r w:rsidRPr="00BB502D">
        <w:tab/>
        <w:t>Принцип непрерывности выражает закономерности построения педагогики оздоровления как целостного процесса. Он тесно связан  с принципом системного чередования нагрузок и отдыха.</w:t>
      </w:r>
    </w:p>
    <w:p w:rsidR="002D0C6C" w:rsidRPr="00BB502D" w:rsidRDefault="002D0C6C" w:rsidP="00F90BD3">
      <w:pPr>
        <w:tabs>
          <w:tab w:val="left" w:pos="-284"/>
        </w:tabs>
        <w:ind w:firstLine="1146"/>
        <w:contextualSpacing/>
        <w:jc w:val="both"/>
      </w:pPr>
      <w:r w:rsidRPr="00BB502D">
        <w:t xml:space="preserve">Формирование двигательных умений и навыков, двигательные способности ребенка, функциональные возможности организма развиваются в процессе использования средств здоровьесберегающих технологий  на основе принципа учета возрастных и индивидуальных особенностей учащихся. </w:t>
      </w:r>
    </w:p>
    <w:p w:rsidR="002D0C6C" w:rsidRPr="00BB502D" w:rsidRDefault="002D0C6C" w:rsidP="00F90BD3">
      <w:pPr>
        <w:tabs>
          <w:tab w:val="left" w:pos="-284"/>
        </w:tabs>
        <w:ind w:firstLine="1146"/>
        <w:contextualSpacing/>
        <w:jc w:val="both"/>
      </w:pPr>
      <w:r w:rsidRPr="00BB502D">
        <w:t>Важнейшее значение имеет принцип всестороннего и гармонического развития личности. Он содействует развитию психофизических способностей, двигательных умений и навыков, осуществляемых  в единстве и направленных на всестороннее физическое, интеллектуальное, духовное, нравственное и эстетическое развитие личности ребенка.</w:t>
      </w:r>
    </w:p>
    <w:p w:rsidR="002D0C6C" w:rsidRPr="00BB502D" w:rsidRDefault="002D0C6C" w:rsidP="00F90BD3">
      <w:pPr>
        <w:tabs>
          <w:tab w:val="left" w:pos="-284"/>
        </w:tabs>
        <w:ind w:firstLine="1146"/>
        <w:contextualSpacing/>
        <w:jc w:val="both"/>
      </w:pPr>
      <w:r w:rsidRPr="00BB502D">
        <w:t>Принцип оздоровительной направленности решает задачи укрепления здоровья ребенка в процессе обучения.</w:t>
      </w:r>
    </w:p>
    <w:p w:rsidR="002D0C6C" w:rsidRPr="00BB502D" w:rsidRDefault="002D0C6C" w:rsidP="00F90BD3">
      <w:pPr>
        <w:tabs>
          <w:tab w:val="left" w:pos="-284"/>
        </w:tabs>
        <w:ind w:firstLine="1146"/>
        <w:contextualSpacing/>
        <w:jc w:val="both"/>
      </w:pPr>
      <w:r w:rsidRPr="00BB502D">
        <w:t>Принцип комплексного междисциплинарного подхода к обучению школьников предполагает тесное взаимодействие педагогов и медицинских работников.</w:t>
      </w:r>
    </w:p>
    <w:p w:rsidR="002D0C6C" w:rsidRPr="00BB502D" w:rsidRDefault="002D0C6C" w:rsidP="00F90BD3">
      <w:pPr>
        <w:tabs>
          <w:tab w:val="left" w:pos="-284"/>
        </w:tabs>
        <w:ind w:firstLine="1146"/>
        <w:contextualSpacing/>
        <w:jc w:val="both"/>
      </w:pPr>
      <w:r w:rsidRPr="00BB502D">
        <w:t>Принцип активного обучения, заключающийся в повсеместном использовании активных форм и методов обучения (обучение в парах, групповая работа, игровые технологии и др.).</w:t>
      </w:r>
    </w:p>
    <w:p w:rsidR="002D0C6C" w:rsidRPr="00BB502D" w:rsidRDefault="002D0C6C" w:rsidP="00F90BD3">
      <w:pPr>
        <w:tabs>
          <w:tab w:val="left" w:pos="-284"/>
        </w:tabs>
        <w:ind w:firstLine="1146"/>
        <w:contextualSpacing/>
        <w:jc w:val="both"/>
      </w:pPr>
      <w:r w:rsidRPr="00BB502D">
        <w:t>Принцип формирования ответственности у учащихся за свое здоровье  и здоровье окружающих людей.</w:t>
      </w:r>
    </w:p>
    <w:p w:rsidR="002D0C6C" w:rsidRPr="0013384A" w:rsidRDefault="002D0C6C" w:rsidP="0013384A">
      <w:pPr>
        <w:tabs>
          <w:tab w:val="left" w:pos="-284"/>
        </w:tabs>
        <w:ind w:firstLine="1146"/>
        <w:contextualSpacing/>
        <w:jc w:val="both"/>
        <w:rPr>
          <w:b/>
        </w:rPr>
      </w:pPr>
      <w:r w:rsidRPr="00BB502D">
        <w:t xml:space="preserve">Принцип связи теории с практикой призывает настойчиво приучать учащихся применять свои знания по формированию, сохранению                    и укреплению здоровья на практике, используя окружающую действительность не только как источник знаний, но и как место   их практического применения.                                                                    </w:t>
      </w:r>
    </w:p>
    <w:p w:rsidR="002D0C6C" w:rsidRPr="00BB502D" w:rsidRDefault="002D0C6C" w:rsidP="00F90BD3">
      <w:pPr>
        <w:tabs>
          <w:tab w:val="left" w:pos="-284"/>
        </w:tabs>
        <w:ind w:firstLine="1146"/>
        <w:contextualSpacing/>
        <w:jc w:val="both"/>
        <w:rPr>
          <w:b/>
          <w:bCs/>
        </w:rPr>
      </w:pPr>
      <w:r w:rsidRPr="00BB502D">
        <w:rPr>
          <w:b/>
          <w:bCs/>
        </w:rPr>
        <w:t>Срок реализации программы:</w:t>
      </w:r>
    </w:p>
    <w:p w:rsidR="002D0C6C" w:rsidRPr="00BB502D" w:rsidRDefault="002D0C6C" w:rsidP="0013384A">
      <w:pPr>
        <w:tabs>
          <w:tab w:val="left" w:pos="-284"/>
        </w:tabs>
        <w:ind w:firstLine="1146"/>
        <w:contextualSpacing/>
        <w:jc w:val="both"/>
      </w:pPr>
      <w:r w:rsidRPr="00BB502D">
        <w:t>2015-2019 гг.</w:t>
      </w:r>
    </w:p>
    <w:p w:rsidR="002D0C6C" w:rsidRPr="00BB502D" w:rsidRDefault="002D0C6C" w:rsidP="00F90BD3">
      <w:pPr>
        <w:tabs>
          <w:tab w:val="left" w:pos="-284"/>
        </w:tabs>
        <w:ind w:firstLine="1146"/>
        <w:contextualSpacing/>
        <w:jc w:val="both"/>
        <w:rPr>
          <w:b/>
          <w:bCs/>
        </w:rPr>
      </w:pPr>
      <w:r w:rsidRPr="00BB502D">
        <w:rPr>
          <w:b/>
          <w:bCs/>
        </w:rPr>
        <w:t>Этапы реализации программы:</w:t>
      </w:r>
    </w:p>
    <w:p w:rsidR="002D0C6C" w:rsidRPr="00BB502D" w:rsidRDefault="002D0C6C" w:rsidP="00F90BD3">
      <w:pPr>
        <w:tabs>
          <w:tab w:val="left" w:pos="-284"/>
          <w:tab w:val="left" w:leader="dot" w:pos="624"/>
        </w:tabs>
        <w:ind w:firstLine="1146"/>
        <w:contextualSpacing/>
        <w:jc w:val="both"/>
        <w:rPr>
          <w:rFonts w:eastAsia="@Arial Unicode MS"/>
          <w:u w:val="single"/>
        </w:rPr>
      </w:pPr>
      <w:r w:rsidRPr="00BB502D">
        <w:rPr>
          <w:u w:val="single"/>
        </w:rPr>
        <w:t> Первый этап</w:t>
      </w:r>
      <w:r w:rsidRPr="00BB502D">
        <w:rPr>
          <w:b/>
          <w:bCs/>
          <w:u w:val="single"/>
        </w:rPr>
        <w:t>:</w:t>
      </w:r>
      <w:r w:rsidRPr="00BB502D">
        <w:rPr>
          <w:rFonts w:eastAsia="@Arial Unicode MS"/>
          <w:b/>
          <w:bCs/>
          <w:i/>
          <w:iCs/>
          <w:u w:val="single"/>
        </w:rPr>
        <w:t xml:space="preserve"> </w:t>
      </w:r>
      <w:r w:rsidRPr="00BB502D">
        <w:rPr>
          <w:rFonts w:eastAsia="@Arial Unicode MS"/>
          <w:u w:val="single"/>
        </w:rPr>
        <w:t>анализ состояния и планирование работы по данному направлению:</w:t>
      </w:r>
    </w:p>
    <w:p w:rsidR="002D0C6C" w:rsidRPr="00BB502D" w:rsidRDefault="002D0C6C" w:rsidP="00F90BD3">
      <w:pPr>
        <w:numPr>
          <w:ilvl w:val="0"/>
          <w:numId w:val="46"/>
        </w:numPr>
        <w:tabs>
          <w:tab w:val="left" w:pos="-284"/>
          <w:tab w:val="left" w:leader="dot" w:pos="624"/>
        </w:tabs>
        <w:ind w:left="0" w:firstLine="1146"/>
        <w:contextualSpacing/>
        <w:jc w:val="both"/>
        <w:rPr>
          <w:rFonts w:eastAsia="@Arial Unicode MS"/>
        </w:rPr>
      </w:pPr>
      <w:r w:rsidRPr="00BB502D">
        <w:rPr>
          <w:rFonts w:eastAsia="@Arial Unicode MS"/>
        </w:rPr>
        <w:t>организация режима дня детей, их нагрузок, питания, физкультурно-оздоровительной работы, сформированности элементарных навыков гигиены, рационального питания и профилактике вредных привычек;</w:t>
      </w:r>
    </w:p>
    <w:p w:rsidR="002D0C6C" w:rsidRPr="00BB502D" w:rsidRDefault="002D0C6C" w:rsidP="00F90BD3">
      <w:pPr>
        <w:numPr>
          <w:ilvl w:val="0"/>
          <w:numId w:val="46"/>
        </w:numPr>
        <w:tabs>
          <w:tab w:val="left" w:pos="-284"/>
          <w:tab w:val="left" w:leader="dot" w:pos="624"/>
        </w:tabs>
        <w:ind w:left="0" w:firstLine="1146"/>
        <w:contextualSpacing/>
        <w:jc w:val="both"/>
        <w:rPr>
          <w:rFonts w:eastAsia="@Arial Unicode MS"/>
        </w:rPr>
      </w:pPr>
      <w:r w:rsidRPr="00BB502D">
        <w:rPr>
          <w:rFonts w:eastAsia="@Arial Unicode MS"/>
        </w:rPr>
        <w:t>организация просветительской работы образовательного учреждения с учащимися и родителями (законными представителями);</w:t>
      </w:r>
    </w:p>
    <w:p w:rsidR="002D0C6C" w:rsidRPr="00BB502D" w:rsidRDefault="002D0C6C" w:rsidP="00F90BD3">
      <w:pPr>
        <w:numPr>
          <w:ilvl w:val="0"/>
          <w:numId w:val="46"/>
        </w:numPr>
        <w:tabs>
          <w:tab w:val="left" w:pos="-284"/>
          <w:tab w:val="left" w:leader="dot" w:pos="624"/>
        </w:tabs>
        <w:ind w:left="0" w:firstLine="1146"/>
        <w:contextualSpacing/>
        <w:jc w:val="both"/>
        <w:rPr>
          <w:rFonts w:eastAsia="@Arial Unicode MS"/>
          <w:i/>
          <w:iCs/>
        </w:rPr>
      </w:pPr>
      <w:r w:rsidRPr="00BB502D">
        <w:rPr>
          <w:rFonts w:eastAsia="@Arial Unicode MS"/>
        </w:rPr>
        <w:t>выделение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rsidR="002D0C6C" w:rsidRPr="0013384A" w:rsidRDefault="002D0C6C" w:rsidP="0013384A">
      <w:pPr>
        <w:numPr>
          <w:ilvl w:val="0"/>
          <w:numId w:val="46"/>
        </w:numPr>
        <w:tabs>
          <w:tab w:val="left" w:pos="-284"/>
        </w:tabs>
        <w:ind w:left="0" w:firstLine="1146"/>
        <w:contextualSpacing/>
        <w:jc w:val="both"/>
        <w:rPr>
          <w:b/>
          <w:bCs/>
        </w:rPr>
      </w:pPr>
      <w:r w:rsidRPr="00BB502D">
        <w:t>создание системы мероприятий по реализации задач программы по всем направлениям.</w:t>
      </w:r>
    </w:p>
    <w:p w:rsidR="002D0C6C" w:rsidRPr="00BB502D" w:rsidRDefault="002D0C6C" w:rsidP="00F90BD3">
      <w:pPr>
        <w:tabs>
          <w:tab w:val="left" w:pos="-284"/>
          <w:tab w:val="left" w:leader="dot" w:pos="624"/>
        </w:tabs>
        <w:ind w:firstLine="1146"/>
        <w:contextualSpacing/>
        <w:jc w:val="both"/>
        <w:rPr>
          <w:rFonts w:eastAsia="@Arial Unicode MS"/>
          <w:u w:val="single"/>
        </w:rPr>
      </w:pPr>
      <w:r w:rsidRPr="00BB502D">
        <w:rPr>
          <w:rFonts w:eastAsia="@Arial Unicode MS"/>
          <w:u w:val="single"/>
        </w:rPr>
        <w:t>Второй этап:</w:t>
      </w:r>
    </w:p>
    <w:p w:rsidR="002D0C6C" w:rsidRPr="00BB502D" w:rsidRDefault="002D0C6C" w:rsidP="00F90BD3">
      <w:pPr>
        <w:numPr>
          <w:ilvl w:val="0"/>
          <w:numId w:val="47"/>
        </w:numPr>
        <w:tabs>
          <w:tab w:val="left" w:pos="-284"/>
          <w:tab w:val="left" w:leader="dot" w:pos="624"/>
        </w:tabs>
        <w:ind w:left="0" w:firstLine="1146"/>
        <w:contextualSpacing/>
        <w:jc w:val="both"/>
        <w:rPr>
          <w:rFonts w:eastAsia="@Arial Unicode MS"/>
          <w:u w:val="single"/>
        </w:rPr>
      </w:pPr>
      <w:r w:rsidRPr="00BB502D">
        <w:rPr>
          <w:rFonts w:eastAsia="@Arial Unicode MS"/>
          <w:u w:val="single"/>
        </w:rPr>
        <w:t xml:space="preserve">Просветительско-воспитательная работа с </w:t>
      </w:r>
      <w:proofErr w:type="gramStart"/>
      <w:r w:rsidRPr="00BB502D">
        <w:rPr>
          <w:rFonts w:eastAsia="@Arial Unicode MS"/>
          <w:u w:val="single"/>
        </w:rPr>
        <w:t>обучающимися</w:t>
      </w:r>
      <w:proofErr w:type="gramEnd"/>
      <w:r w:rsidRPr="00BB502D">
        <w:rPr>
          <w:rFonts w:eastAsia="@Arial Unicode MS"/>
          <w:u w:val="single"/>
        </w:rPr>
        <w:t>, направленная на формирование ценности здоровья и здорового образа жизни, включает:</w:t>
      </w:r>
    </w:p>
    <w:p w:rsidR="002D0C6C" w:rsidRPr="00BB502D" w:rsidRDefault="002D0C6C" w:rsidP="00F90BD3">
      <w:pPr>
        <w:numPr>
          <w:ilvl w:val="0"/>
          <w:numId w:val="48"/>
        </w:numPr>
        <w:tabs>
          <w:tab w:val="left" w:pos="-284"/>
          <w:tab w:val="left" w:leader="dot" w:pos="624"/>
        </w:tabs>
        <w:ind w:left="0" w:firstLine="1146"/>
        <w:contextualSpacing/>
        <w:jc w:val="both"/>
        <w:rPr>
          <w:rFonts w:eastAsia="@Arial Unicode MS"/>
        </w:rPr>
      </w:pPr>
      <w:r w:rsidRPr="00BB502D">
        <w:rPr>
          <w:rFonts w:eastAsia="@Arial Unicode MS"/>
        </w:rPr>
        <w:t>внедрение в систему работы образовательного учреждения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2D0C6C" w:rsidRPr="00BB502D" w:rsidRDefault="002D0C6C" w:rsidP="00F90BD3">
      <w:pPr>
        <w:numPr>
          <w:ilvl w:val="0"/>
          <w:numId w:val="48"/>
        </w:numPr>
        <w:tabs>
          <w:tab w:val="left" w:pos="-284"/>
          <w:tab w:val="left" w:leader="dot" w:pos="624"/>
        </w:tabs>
        <w:ind w:left="0" w:firstLine="1146"/>
        <w:contextualSpacing/>
        <w:jc w:val="both"/>
        <w:rPr>
          <w:rFonts w:eastAsia="@Arial Unicode MS"/>
        </w:rPr>
      </w:pPr>
      <w:r w:rsidRPr="00BB502D">
        <w:rPr>
          <w:rFonts w:eastAsia="@Arial Unicode MS"/>
        </w:rPr>
        <w:t>лекции, беседы, консультации по проблемам сохранения и укрепления здоровья, профилактике вредных привычек;</w:t>
      </w:r>
    </w:p>
    <w:p w:rsidR="002D0C6C" w:rsidRPr="00BB502D" w:rsidRDefault="002D0C6C" w:rsidP="00F90BD3">
      <w:pPr>
        <w:numPr>
          <w:ilvl w:val="0"/>
          <w:numId w:val="48"/>
        </w:numPr>
        <w:tabs>
          <w:tab w:val="left" w:pos="-284"/>
          <w:tab w:val="left" w:leader="dot" w:pos="624"/>
        </w:tabs>
        <w:ind w:left="0" w:firstLine="1146"/>
        <w:contextualSpacing/>
        <w:jc w:val="both"/>
        <w:rPr>
          <w:rFonts w:eastAsia="@Arial Unicode MS"/>
        </w:rPr>
      </w:pPr>
      <w:r w:rsidRPr="00BB502D">
        <w:rPr>
          <w:rFonts w:eastAsia="@Arial Unicode MS"/>
        </w:rPr>
        <w:t>проведение дней здоровья, конкурсов, праздников и других активных мероприятий, направленных на пропаганду здорового образа жизни;</w:t>
      </w:r>
    </w:p>
    <w:p w:rsidR="002D0C6C" w:rsidRPr="00BB502D" w:rsidRDefault="002D0C6C" w:rsidP="00F90BD3">
      <w:pPr>
        <w:numPr>
          <w:ilvl w:val="0"/>
          <w:numId w:val="48"/>
        </w:numPr>
        <w:tabs>
          <w:tab w:val="left" w:pos="-284"/>
          <w:tab w:val="left" w:leader="dot" w:pos="624"/>
        </w:tabs>
        <w:ind w:left="0" w:firstLine="1146"/>
        <w:contextualSpacing/>
        <w:jc w:val="both"/>
        <w:rPr>
          <w:rFonts w:eastAsia="@Arial Unicode MS"/>
        </w:rPr>
      </w:pPr>
      <w:r w:rsidRPr="00BB502D">
        <w:rPr>
          <w:rFonts w:eastAsia="@Arial Unicode MS"/>
        </w:rPr>
        <w:t>создание в школе общественного совета по здоровью,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w:t>
      </w:r>
    </w:p>
    <w:p w:rsidR="002D0C6C" w:rsidRPr="00BB502D" w:rsidRDefault="002D0C6C" w:rsidP="00F90BD3">
      <w:pPr>
        <w:tabs>
          <w:tab w:val="left" w:pos="-284"/>
          <w:tab w:val="left" w:leader="dot" w:pos="624"/>
        </w:tabs>
        <w:ind w:firstLine="1146"/>
        <w:contextualSpacing/>
        <w:jc w:val="both"/>
        <w:rPr>
          <w:rFonts w:eastAsia="@Arial Unicode MS"/>
        </w:rPr>
      </w:pPr>
    </w:p>
    <w:p w:rsidR="002D0C6C" w:rsidRPr="00BB502D" w:rsidRDefault="002D0C6C" w:rsidP="00F90BD3">
      <w:pPr>
        <w:numPr>
          <w:ilvl w:val="0"/>
          <w:numId w:val="47"/>
        </w:numPr>
        <w:tabs>
          <w:tab w:val="left" w:pos="-284"/>
          <w:tab w:val="left" w:leader="dot" w:pos="624"/>
        </w:tabs>
        <w:ind w:left="0" w:firstLine="1146"/>
        <w:contextualSpacing/>
        <w:jc w:val="both"/>
        <w:rPr>
          <w:rFonts w:eastAsia="@Arial Unicode MS"/>
          <w:u w:val="single"/>
        </w:rPr>
      </w:pPr>
      <w:r w:rsidRPr="00BB502D">
        <w:rPr>
          <w:rFonts w:eastAsia="@Arial Unicode MS"/>
          <w:u w:val="single"/>
        </w:rPr>
        <w:t>Просветительская и методическая работа с педагогами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w:t>
      </w:r>
    </w:p>
    <w:p w:rsidR="002D0C6C" w:rsidRPr="00BB502D" w:rsidRDefault="002D0C6C" w:rsidP="00F90BD3">
      <w:pPr>
        <w:numPr>
          <w:ilvl w:val="0"/>
          <w:numId w:val="49"/>
        </w:numPr>
        <w:tabs>
          <w:tab w:val="left" w:pos="-284"/>
        </w:tabs>
        <w:ind w:left="0" w:firstLine="1146"/>
        <w:contextualSpacing/>
        <w:jc w:val="both"/>
        <w:rPr>
          <w:rFonts w:eastAsia="@Arial Unicode MS"/>
        </w:rPr>
      </w:pPr>
      <w:r w:rsidRPr="00BB502D">
        <w:rPr>
          <w:rFonts w:eastAsia="@Arial Unicode MS"/>
        </w:rPr>
        <w:t>проведение соответствующих лекций, семинаров, круглых столов и т. п.;</w:t>
      </w:r>
    </w:p>
    <w:p w:rsidR="002D0C6C" w:rsidRPr="00BB502D" w:rsidRDefault="002D0C6C" w:rsidP="00F90BD3">
      <w:pPr>
        <w:numPr>
          <w:ilvl w:val="0"/>
          <w:numId w:val="49"/>
        </w:numPr>
        <w:tabs>
          <w:tab w:val="left" w:pos="-284"/>
        </w:tabs>
        <w:ind w:left="0" w:firstLine="1146"/>
        <w:contextualSpacing/>
        <w:jc w:val="both"/>
        <w:rPr>
          <w:rFonts w:eastAsia="@Arial Unicode MS"/>
        </w:rPr>
      </w:pPr>
      <w:r w:rsidRPr="00BB502D">
        <w:rPr>
          <w:rFonts w:eastAsia="@Arial Unicode MS"/>
        </w:rPr>
        <w:t>приобретение для педагогов и родителей (законных представителей) необходимой научно-методической литературы;</w:t>
      </w:r>
    </w:p>
    <w:p w:rsidR="002D0C6C" w:rsidRPr="00BB502D" w:rsidRDefault="002D0C6C" w:rsidP="00F90BD3">
      <w:pPr>
        <w:numPr>
          <w:ilvl w:val="0"/>
          <w:numId w:val="49"/>
        </w:numPr>
        <w:tabs>
          <w:tab w:val="left" w:pos="-284"/>
        </w:tabs>
        <w:ind w:left="0" w:firstLine="1146"/>
        <w:contextualSpacing/>
        <w:jc w:val="both"/>
        <w:rPr>
          <w:rFonts w:eastAsia="@Arial Unicode MS"/>
        </w:rPr>
      </w:pPr>
      <w:r w:rsidRPr="00BB502D">
        <w:rPr>
          <w:rFonts w:eastAsia="@Arial Unicode MS"/>
        </w:rPr>
        <w:t>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rsidR="002D0C6C" w:rsidRPr="00BB502D" w:rsidRDefault="002D0C6C" w:rsidP="00F90BD3">
      <w:pPr>
        <w:tabs>
          <w:tab w:val="left" w:pos="-284"/>
          <w:tab w:val="left" w:leader="dot" w:pos="1134"/>
        </w:tabs>
        <w:ind w:firstLine="1146"/>
        <w:contextualSpacing/>
        <w:jc w:val="both"/>
        <w:rPr>
          <w:u w:val="single"/>
        </w:rPr>
      </w:pPr>
      <w:r w:rsidRPr="00BB502D">
        <w:rPr>
          <w:u w:val="single"/>
        </w:rPr>
        <w:t>Третий этап:</w:t>
      </w:r>
    </w:p>
    <w:p w:rsidR="002D0C6C" w:rsidRPr="00BB502D" w:rsidRDefault="002D0C6C" w:rsidP="00F90BD3">
      <w:pPr>
        <w:numPr>
          <w:ilvl w:val="0"/>
          <w:numId w:val="50"/>
        </w:numPr>
        <w:tabs>
          <w:tab w:val="left" w:pos="-284"/>
        </w:tabs>
        <w:ind w:left="0" w:firstLine="1146"/>
        <w:contextualSpacing/>
        <w:jc w:val="both"/>
      </w:pPr>
      <w:r w:rsidRPr="00BB502D">
        <w:t>реализация  мероприятий по формированию культуры здорового и безопасного образа жизни всем направлениям образовательного и воспитательного процесса;</w:t>
      </w:r>
    </w:p>
    <w:p w:rsidR="002D0C6C" w:rsidRPr="00BB502D" w:rsidRDefault="002D0C6C" w:rsidP="00F90BD3">
      <w:pPr>
        <w:numPr>
          <w:ilvl w:val="0"/>
          <w:numId w:val="51"/>
        </w:numPr>
        <w:tabs>
          <w:tab w:val="left" w:pos="-284"/>
        </w:tabs>
        <w:ind w:left="0" w:firstLine="1146"/>
        <w:contextualSpacing/>
        <w:jc w:val="both"/>
      </w:pPr>
      <w:r w:rsidRPr="00BB502D">
        <w:t>мониторинг результативности и обобщение достигнутых результатов по формированию культуры здорового и безопасного образа жизни;</w:t>
      </w:r>
    </w:p>
    <w:p w:rsidR="002D0C6C" w:rsidRPr="00BB502D" w:rsidRDefault="002D0C6C" w:rsidP="0013384A">
      <w:pPr>
        <w:numPr>
          <w:ilvl w:val="0"/>
          <w:numId w:val="51"/>
        </w:numPr>
        <w:tabs>
          <w:tab w:val="left" w:pos="-284"/>
        </w:tabs>
        <w:ind w:left="0" w:firstLine="1146"/>
        <w:contextualSpacing/>
        <w:jc w:val="both"/>
      </w:pPr>
      <w:r w:rsidRPr="00BB502D">
        <w:t>подведение итогов и определение задач на будущую работу.</w:t>
      </w:r>
    </w:p>
    <w:p w:rsidR="002D0C6C" w:rsidRPr="00BB502D" w:rsidRDefault="002D0C6C" w:rsidP="00F90BD3">
      <w:pPr>
        <w:tabs>
          <w:tab w:val="left" w:pos="-284"/>
        </w:tabs>
        <w:ind w:firstLine="1146"/>
        <w:contextualSpacing/>
        <w:jc w:val="both"/>
        <w:rPr>
          <w:b/>
          <w:bCs/>
        </w:rPr>
      </w:pPr>
      <w:r w:rsidRPr="00BB502D">
        <w:rPr>
          <w:b/>
          <w:bCs/>
        </w:rPr>
        <w:t>Участники реализации программы:</w:t>
      </w:r>
    </w:p>
    <w:p w:rsidR="002D0C6C" w:rsidRPr="00BB502D" w:rsidRDefault="002D0C6C" w:rsidP="00F90BD3">
      <w:pPr>
        <w:numPr>
          <w:ilvl w:val="0"/>
          <w:numId w:val="44"/>
        </w:numPr>
        <w:tabs>
          <w:tab w:val="left" w:pos="-284"/>
        </w:tabs>
        <w:ind w:left="0" w:firstLine="1146"/>
        <w:contextualSpacing/>
        <w:jc w:val="both"/>
      </w:pPr>
      <w:r w:rsidRPr="00BB502D">
        <w:t xml:space="preserve">Учащиеся </w:t>
      </w:r>
    </w:p>
    <w:p w:rsidR="002D0C6C" w:rsidRPr="00BB502D" w:rsidRDefault="002D0C6C" w:rsidP="00F90BD3">
      <w:pPr>
        <w:numPr>
          <w:ilvl w:val="0"/>
          <w:numId w:val="44"/>
        </w:numPr>
        <w:tabs>
          <w:tab w:val="left" w:pos="-284"/>
        </w:tabs>
        <w:ind w:left="0" w:firstLine="1146"/>
        <w:contextualSpacing/>
        <w:jc w:val="both"/>
      </w:pPr>
      <w:r w:rsidRPr="00BB502D">
        <w:t xml:space="preserve">Родители </w:t>
      </w:r>
    </w:p>
    <w:p w:rsidR="002D0C6C" w:rsidRPr="00BB502D" w:rsidRDefault="002D0C6C" w:rsidP="00F90BD3">
      <w:pPr>
        <w:numPr>
          <w:ilvl w:val="0"/>
          <w:numId w:val="44"/>
        </w:numPr>
        <w:tabs>
          <w:tab w:val="left" w:pos="-284"/>
        </w:tabs>
        <w:ind w:left="0" w:firstLine="1146"/>
        <w:contextualSpacing/>
        <w:jc w:val="both"/>
      </w:pPr>
      <w:r w:rsidRPr="00BB502D">
        <w:t xml:space="preserve">Классные руководители </w:t>
      </w:r>
    </w:p>
    <w:p w:rsidR="002D0C6C" w:rsidRPr="00BB502D" w:rsidRDefault="002D0C6C" w:rsidP="00F90BD3">
      <w:pPr>
        <w:numPr>
          <w:ilvl w:val="0"/>
          <w:numId w:val="44"/>
        </w:numPr>
        <w:tabs>
          <w:tab w:val="left" w:pos="-284"/>
        </w:tabs>
        <w:ind w:left="0" w:firstLine="1146"/>
        <w:contextualSpacing/>
        <w:jc w:val="both"/>
      </w:pPr>
      <w:r w:rsidRPr="00BB502D">
        <w:t>Учителя-предметники</w:t>
      </w:r>
    </w:p>
    <w:p w:rsidR="002D0C6C" w:rsidRPr="00BB502D" w:rsidRDefault="002D0C6C" w:rsidP="00F90BD3">
      <w:pPr>
        <w:numPr>
          <w:ilvl w:val="0"/>
          <w:numId w:val="44"/>
        </w:numPr>
        <w:tabs>
          <w:tab w:val="left" w:pos="-284"/>
        </w:tabs>
        <w:ind w:left="0" w:firstLine="1146"/>
        <w:contextualSpacing/>
        <w:jc w:val="both"/>
      </w:pPr>
      <w:r w:rsidRPr="00BB502D">
        <w:t>Психолог</w:t>
      </w:r>
    </w:p>
    <w:p w:rsidR="002D0C6C" w:rsidRPr="00BB502D" w:rsidRDefault="002D0C6C" w:rsidP="00F90BD3">
      <w:pPr>
        <w:numPr>
          <w:ilvl w:val="0"/>
          <w:numId w:val="44"/>
        </w:numPr>
        <w:tabs>
          <w:tab w:val="left" w:pos="-284"/>
        </w:tabs>
        <w:ind w:left="0" w:firstLine="1146"/>
        <w:contextualSpacing/>
        <w:jc w:val="both"/>
      </w:pPr>
      <w:r w:rsidRPr="00BB502D">
        <w:t>Администрация школы</w:t>
      </w:r>
    </w:p>
    <w:p w:rsidR="002D0C6C" w:rsidRPr="00BB502D" w:rsidRDefault="002D0C6C" w:rsidP="00F90BD3">
      <w:pPr>
        <w:numPr>
          <w:ilvl w:val="0"/>
          <w:numId w:val="44"/>
        </w:numPr>
        <w:tabs>
          <w:tab w:val="left" w:pos="-284"/>
        </w:tabs>
        <w:ind w:left="0" w:firstLine="1146"/>
        <w:contextualSpacing/>
        <w:jc w:val="both"/>
      </w:pPr>
      <w:r w:rsidRPr="00BB502D">
        <w:t>Учителя физической культуры</w:t>
      </w:r>
    </w:p>
    <w:p w:rsidR="002D0C6C" w:rsidRPr="00BB502D" w:rsidRDefault="002D0C6C" w:rsidP="00F90BD3">
      <w:pPr>
        <w:numPr>
          <w:ilvl w:val="0"/>
          <w:numId w:val="44"/>
        </w:numPr>
        <w:tabs>
          <w:tab w:val="left" w:pos="-284"/>
        </w:tabs>
        <w:ind w:left="0" w:firstLine="1146"/>
        <w:contextualSpacing/>
        <w:jc w:val="both"/>
      </w:pPr>
      <w:r w:rsidRPr="00BB502D">
        <w:t xml:space="preserve">Медицинская сестра </w:t>
      </w:r>
    </w:p>
    <w:p w:rsidR="002D0C6C" w:rsidRPr="00BB502D" w:rsidRDefault="002D0C6C" w:rsidP="00F90BD3">
      <w:pPr>
        <w:tabs>
          <w:tab w:val="left" w:pos="-284"/>
        </w:tabs>
        <w:ind w:firstLine="1146"/>
        <w:contextualSpacing/>
        <w:jc w:val="both"/>
      </w:pPr>
      <w:r w:rsidRPr="00BB502D">
        <w:t>Основные блоки, способствующие системной работе по формированию культуры здорового и безопасного образа жизни на  ступени начального общего образования</w:t>
      </w:r>
    </w:p>
    <w:p w:rsidR="002D0C6C" w:rsidRPr="00BB502D" w:rsidRDefault="002D0C6C" w:rsidP="00F90BD3">
      <w:pPr>
        <w:tabs>
          <w:tab w:val="left" w:pos="-284"/>
        </w:tabs>
        <w:ind w:firstLine="1146"/>
        <w:contextualSpacing/>
        <w:jc w:val="both"/>
        <w:rPr>
          <w:b/>
          <w:bCs/>
        </w:rPr>
      </w:pPr>
      <w:r w:rsidRPr="00BB502D">
        <w:rPr>
          <w:b/>
          <w:bCs/>
        </w:rPr>
        <w:t>1 блок: Здоровьесберегающая инфраструктура школы:</w:t>
      </w:r>
    </w:p>
    <w:p w:rsidR="002D0C6C" w:rsidRPr="00BB502D" w:rsidRDefault="002D0C6C" w:rsidP="00F90BD3">
      <w:pPr>
        <w:numPr>
          <w:ilvl w:val="0"/>
          <w:numId w:val="52"/>
        </w:numPr>
        <w:tabs>
          <w:tab w:val="left" w:pos="-284"/>
        </w:tabs>
        <w:ind w:left="0" w:firstLine="1146"/>
        <w:contextualSpacing/>
        <w:jc w:val="both"/>
      </w:pPr>
      <w:r w:rsidRPr="00BB502D">
        <w:t>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p w:rsidR="002D0C6C" w:rsidRPr="00BB502D" w:rsidRDefault="002D0C6C" w:rsidP="00F90BD3">
      <w:pPr>
        <w:numPr>
          <w:ilvl w:val="0"/>
          <w:numId w:val="52"/>
        </w:numPr>
        <w:tabs>
          <w:tab w:val="left" w:pos="-284"/>
        </w:tabs>
        <w:ind w:left="0" w:firstLine="1146"/>
        <w:contextualSpacing/>
        <w:jc w:val="both"/>
      </w:pPr>
      <w:r w:rsidRPr="00BB502D">
        <w:t>наличие и необходимое оснащение помещений для питания обучающихся, а также для хранения и приготовления пищи;</w:t>
      </w:r>
    </w:p>
    <w:p w:rsidR="002D0C6C" w:rsidRPr="00BB502D" w:rsidRDefault="002D0C6C" w:rsidP="00F90BD3">
      <w:pPr>
        <w:numPr>
          <w:ilvl w:val="0"/>
          <w:numId w:val="52"/>
        </w:numPr>
        <w:tabs>
          <w:tab w:val="left" w:pos="-284"/>
        </w:tabs>
        <w:ind w:left="0" w:firstLine="1146"/>
        <w:contextualSpacing/>
        <w:jc w:val="both"/>
      </w:pPr>
      <w:r w:rsidRPr="00BB502D">
        <w:t>организация качественного горячего питания учащихся, в том числе  горячих завтраков;</w:t>
      </w:r>
    </w:p>
    <w:p w:rsidR="002D0C6C" w:rsidRPr="00BB502D" w:rsidRDefault="002D0C6C" w:rsidP="00F90BD3">
      <w:pPr>
        <w:numPr>
          <w:ilvl w:val="0"/>
          <w:numId w:val="52"/>
        </w:numPr>
        <w:tabs>
          <w:tab w:val="left" w:pos="-284"/>
        </w:tabs>
        <w:ind w:left="0" w:firstLine="1146"/>
        <w:contextualSpacing/>
        <w:jc w:val="both"/>
      </w:pPr>
      <w:r w:rsidRPr="00BB502D">
        <w:t>оснащенность кабинетов, физкультурного зала, спортплощадок необходимым игровым и спортивным инвентарем и оборудованием;</w:t>
      </w:r>
    </w:p>
    <w:p w:rsidR="002D0C6C" w:rsidRPr="00BB502D" w:rsidRDefault="002D0C6C" w:rsidP="0013384A">
      <w:pPr>
        <w:numPr>
          <w:ilvl w:val="0"/>
          <w:numId w:val="52"/>
        </w:numPr>
        <w:tabs>
          <w:tab w:val="left" w:pos="-284"/>
        </w:tabs>
        <w:ind w:left="0" w:firstLine="1146"/>
        <w:contextualSpacing/>
        <w:jc w:val="both"/>
      </w:pPr>
      <w:r w:rsidRPr="00BB502D">
        <w:t>создание релаксационных уголков в кабинета</w:t>
      </w:r>
      <w:r w:rsidR="002205FC" w:rsidRPr="00BB502D">
        <w:t>х</w:t>
      </w:r>
      <w:r w:rsidRPr="00BB502D">
        <w:t xml:space="preserve"> и  релаксационных зон в школе;</w:t>
      </w:r>
    </w:p>
    <w:p w:rsidR="002D0C6C" w:rsidRPr="00BB502D" w:rsidRDefault="002D0C6C" w:rsidP="00F90BD3">
      <w:pPr>
        <w:tabs>
          <w:tab w:val="left" w:pos="-284"/>
        </w:tabs>
        <w:ind w:firstLine="1146"/>
        <w:contextualSpacing/>
        <w:jc w:val="both"/>
        <w:rPr>
          <w:b/>
          <w:bCs/>
        </w:rPr>
      </w:pPr>
      <w:r w:rsidRPr="00BB502D">
        <w:rPr>
          <w:b/>
          <w:bCs/>
        </w:rPr>
        <w:t xml:space="preserve">2 блок: Рациональная организация учебной и внеучебной деятельности </w:t>
      </w:r>
      <w:proofErr w:type="gramStart"/>
      <w:r w:rsidRPr="00BB502D">
        <w:rPr>
          <w:b/>
          <w:bCs/>
        </w:rPr>
        <w:t>обучающихся</w:t>
      </w:r>
      <w:proofErr w:type="gramEnd"/>
      <w:r w:rsidRPr="00BB502D">
        <w:rPr>
          <w:b/>
          <w:bCs/>
        </w:rPr>
        <w:t>:</w:t>
      </w:r>
    </w:p>
    <w:p w:rsidR="002D0C6C" w:rsidRPr="00BB502D" w:rsidRDefault="002D0C6C" w:rsidP="00F90BD3">
      <w:pPr>
        <w:numPr>
          <w:ilvl w:val="0"/>
          <w:numId w:val="53"/>
        </w:numPr>
        <w:tabs>
          <w:tab w:val="left" w:pos="-284"/>
        </w:tabs>
        <w:ind w:left="0" w:firstLine="1146"/>
        <w:contextualSpacing/>
        <w:jc w:val="both"/>
      </w:pPr>
      <w:r w:rsidRPr="00BB502D">
        <w:t>соблюдение гигиенических норм и требований к организации и объему учебной и внеучебной нагрузки (выполнение домашних заданий, занятия в кружках и спортивных секциях) учащихся на всех этапах обучения;</w:t>
      </w:r>
    </w:p>
    <w:p w:rsidR="002D0C6C" w:rsidRPr="00BB502D" w:rsidRDefault="002D0C6C" w:rsidP="00F90BD3">
      <w:pPr>
        <w:numPr>
          <w:ilvl w:val="0"/>
          <w:numId w:val="53"/>
        </w:numPr>
        <w:tabs>
          <w:tab w:val="left" w:pos="-284"/>
        </w:tabs>
        <w:ind w:left="0" w:firstLine="1146"/>
        <w:contextualSpacing/>
        <w:jc w:val="both"/>
      </w:pPr>
      <w:r w:rsidRPr="00BB502D">
        <w:t>использование методов и методик обучения, адекватных возрастным особенностям и возможностям обучающихся (использование методик прошедших апробацию);</w:t>
      </w:r>
    </w:p>
    <w:p w:rsidR="002D0C6C" w:rsidRPr="00BB502D" w:rsidRDefault="002D0C6C" w:rsidP="00F90BD3">
      <w:pPr>
        <w:numPr>
          <w:ilvl w:val="0"/>
          <w:numId w:val="53"/>
        </w:numPr>
        <w:tabs>
          <w:tab w:val="left" w:pos="-284"/>
        </w:tabs>
        <w:ind w:left="0" w:firstLine="1146"/>
        <w:contextualSpacing/>
        <w:jc w:val="both"/>
      </w:pPr>
      <w:r w:rsidRPr="00BB502D">
        <w:t>введение любых инноваций в учебный процесс только под контролем специалистов;</w:t>
      </w:r>
    </w:p>
    <w:p w:rsidR="002D0C6C" w:rsidRPr="00BB502D" w:rsidRDefault="002D0C6C" w:rsidP="00F90BD3">
      <w:pPr>
        <w:numPr>
          <w:ilvl w:val="0"/>
          <w:numId w:val="53"/>
        </w:numPr>
        <w:tabs>
          <w:tab w:val="left" w:pos="-284"/>
        </w:tabs>
        <w:ind w:left="0" w:firstLine="1146"/>
        <w:contextualSpacing/>
        <w:jc w:val="both"/>
      </w:pPr>
      <w:r w:rsidRPr="00BB502D">
        <w:t>строгое соблюдение всех требований к использованию технических средств обучения, в том числе компьютеров и аудиовизуальных средств;</w:t>
      </w:r>
    </w:p>
    <w:p w:rsidR="002D0C6C" w:rsidRPr="00BB502D" w:rsidRDefault="002D0C6C" w:rsidP="0013384A">
      <w:pPr>
        <w:numPr>
          <w:ilvl w:val="0"/>
          <w:numId w:val="53"/>
        </w:numPr>
        <w:tabs>
          <w:tab w:val="left" w:pos="-284"/>
        </w:tabs>
        <w:ind w:left="0" w:firstLine="1146"/>
        <w:contextualSpacing/>
        <w:jc w:val="both"/>
      </w:pPr>
      <w:r w:rsidRPr="00BB502D">
        <w:t>индивидуализация обучения (учет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2D0C6C" w:rsidRPr="00BB502D" w:rsidRDefault="002D0C6C" w:rsidP="00F90BD3">
      <w:pPr>
        <w:tabs>
          <w:tab w:val="left" w:pos="-284"/>
        </w:tabs>
        <w:ind w:firstLine="1146"/>
        <w:contextualSpacing/>
        <w:jc w:val="both"/>
        <w:rPr>
          <w:b/>
          <w:bCs/>
        </w:rPr>
      </w:pPr>
      <w:r w:rsidRPr="00BB502D">
        <w:rPr>
          <w:b/>
          <w:bCs/>
        </w:rPr>
        <w:t>3 блок: Эффективная организация физкультурно-оздоровительной работы:</w:t>
      </w:r>
    </w:p>
    <w:p w:rsidR="002D0C6C" w:rsidRPr="00BB502D" w:rsidRDefault="002D0C6C" w:rsidP="00F90BD3">
      <w:pPr>
        <w:numPr>
          <w:ilvl w:val="1"/>
          <w:numId w:val="54"/>
        </w:numPr>
        <w:tabs>
          <w:tab w:val="left" w:pos="-284"/>
        </w:tabs>
        <w:ind w:left="0" w:firstLine="1146"/>
        <w:contextualSpacing/>
        <w:jc w:val="both"/>
      </w:pPr>
      <w:r w:rsidRPr="00BB502D">
        <w:t xml:space="preserve">полноценная и эффективная работа с </w:t>
      </w:r>
      <w:proofErr w:type="gramStart"/>
      <w:r w:rsidRPr="00BB502D">
        <w:t>обучающимися</w:t>
      </w:r>
      <w:proofErr w:type="gramEnd"/>
      <w:r w:rsidRPr="00BB502D">
        <w:t xml:space="preserve"> всех групп здоровья (на уроках физкультуры, секциях и т.п.;</w:t>
      </w:r>
    </w:p>
    <w:p w:rsidR="002D0C6C" w:rsidRPr="00BB502D" w:rsidRDefault="002D0C6C" w:rsidP="00F90BD3">
      <w:pPr>
        <w:numPr>
          <w:ilvl w:val="1"/>
          <w:numId w:val="54"/>
        </w:numPr>
        <w:tabs>
          <w:tab w:val="left" w:pos="-284"/>
        </w:tabs>
        <w:ind w:left="0" w:firstLine="1146"/>
        <w:contextualSpacing/>
        <w:jc w:val="both"/>
      </w:pPr>
      <w:r w:rsidRPr="00BB502D">
        <w:t>рациональная и соответствующая организация уроков физической культуры и занятий активно-двигательного характера на ступени начального общего образования;</w:t>
      </w:r>
    </w:p>
    <w:p w:rsidR="002D0C6C" w:rsidRPr="00BB502D" w:rsidRDefault="002D0C6C" w:rsidP="00F90BD3">
      <w:pPr>
        <w:numPr>
          <w:ilvl w:val="1"/>
          <w:numId w:val="54"/>
        </w:numPr>
        <w:tabs>
          <w:tab w:val="left" w:pos="-284"/>
        </w:tabs>
        <w:ind w:left="0" w:firstLine="1146"/>
        <w:contextualSpacing/>
        <w:jc w:val="both"/>
      </w:pPr>
      <w:r w:rsidRPr="00BB502D">
        <w:t>организация часа активных движений (динамической паузы) между 3 и 4 уроками;</w:t>
      </w:r>
    </w:p>
    <w:p w:rsidR="002D0C6C" w:rsidRPr="00BB502D" w:rsidRDefault="002D0C6C" w:rsidP="00F90BD3">
      <w:pPr>
        <w:numPr>
          <w:ilvl w:val="1"/>
          <w:numId w:val="54"/>
        </w:numPr>
        <w:tabs>
          <w:tab w:val="left" w:pos="-284"/>
        </w:tabs>
        <w:ind w:left="0" w:firstLine="1146"/>
        <w:contextualSpacing/>
        <w:jc w:val="both"/>
      </w:pPr>
      <w:r w:rsidRPr="00BB502D">
        <w:t>организация динамичных перемен, физкультминуток на уроках, способствующих эмоциональной разгрузке и повышению двигательной активности;</w:t>
      </w:r>
    </w:p>
    <w:p w:rsidR="002D0C6C" w:rsidRPr="00BB502D" w:rsidRDefault="002D0C6C" w:rsidP="00F90BD3">
      <w:pPr>
        <w:numPr>
          <w:ilvl w:val="1"/>
          <w:numId w:val="54"/>
        </w:numPr>
        <w:tabs>
          <w:tab w:val="left" w:pos="-284"/>
        </w:tabs>
        <w:ind w:left="0" w:firstLine="1146"/>
        <w:contextualSpacing/>
        <w:jc w:val="both"/>
      </w:pPr>
      <w:r w:rsidRPr="00BB502D">
        <w:t>организация работы спортивных секций и создание условий для их эффективного функционирования;</w:t>
      </w:r>
    </w:p>
    <w:p w:rsidR="002D0C6C" w:rsidRPr="00BB502D" w:rsidRDefault="002D0C6C" w:rsidP="0013384A">
      <w:pPr>
        <w:numPr>
          <w:ilvl w:val="1"/>
          <w:numId w:val="54"/>
        </w:numPr>
        <w:tabs>
          <w:tab w:val="left" w:pos="-284"/>
        </w:tabs>
        <w:ind w:left="0" w:firstLine="1146"/>
        <w:contextualSpacing/>
        <w:jc w:val="both"/>
      </w:pPr>
      <w:r w:rsidRPr="00BB502D">
        <w:t>регулярное проведение спортивно-оздоровительных мероприятий (дней физкультуры, соревнований, олимпиад, походов);</w:t>
      </w:r>
    </w:p>
    <w:p w:rsidR="002D0C6C" w:rsidRPr="00BB502D" w:rsidRDefault="002D0C6C" w:rsidP="00F90BD3">
      <w:pPr>
        <w:tabs>
          <w:tab w:val="left" w:pos="-284"/>
        </w:tabs>
        <w:ind w:firstLine="1146"/>
        <w:contextualSpacing/>
        <w:jc w:val="both"/>
        <w:rPr>
          <w:b/>
          <w:bCs/>
        </w:rPr>
      </w:pPr>
      <w:r w:rsidRPr="00BB502D">
        <w:rPr>
          <w:b/>
          <w:bCs/>
        </w:rPr>
        <w:t>4 блок: Реализация дополнительных образовательных программ:</w:t>
      </w:r>
    </w:p>
    <w:p w:rsidR="002D0C6C" w:rsidRPr="00BB502D" w:rsidRDefault="002D0C6C" w:rsidP="00F90BD3">
      <w:pPr>
        <w:numPr>
          <w:ilvl w:val="0"/>
          <w:numId w:val="55"/>
        </w:numPr>
        <w:tabs>
          <w:tab w:val="left" w:pos="-284"/>
        </w:tabs>
        <w:ind w:left="0" w:firstLine="1146"/>
        <w:contextualSpacing/>
        <w:jc w:val="both"/>
      </w:pPr>
      <w:r w:rsidRPr="00BB502D">
        <w:t>внедрение в систему работы школы программ, направленных на формирование ценности здоровья и здорового образа жизни, в качестве отдельных образовательных модулей или компонентов, включенных в учебный процесс;</w:t>
      </w:r>
    </w:p>
    <w:p w:rsidR="002D0C6C" w:rsidRPr="00BB502D" w:rsidRDefault="002D0C6C" w:rsidP="00F90BD3">
      <w:pPr>
        <w:numPr>
          <w:ilvl w:val="0"/>
          <w:numId w:val="55"/>
        </w:numPr>
        <w:tabs>
          <w:tab w:val="left" w:pos="-284"/>
        </w:tabs>
        <w:ind w:left="0" w:firstLine="1146"/>
        <w:contextualSpacing/>
        <w:jc w:val="both"/>
      </w:pPr>
      <w:r w:rsidRPr="00BB502D">
        <w:t>проведение Дней здоровья, конкурсов, праздников и другое;</w:t>
      </w:r>
    </w:p>
    <w:p w:rsidR="002D0C6C" w:rsidRPr="00BB502D" w:rsidRDefault="002D0C6C" w:rsidP="0013384A">
      <w:pPr>
        <w:numPr>
          <w:ilvl w:val="0"/>
          <w:numId w:val="55"/>
        </w:numPr>
        <w:tabs>
          <w:tab w:val="left" w:pos="-284"/>
        </w:tabs>
        <w:ind w:left="0" w:firstLine="1146"/>
        <w:contextualSpacing/>
        <w:jc w:val="both"/>
      </w:pPr>
      <w:r w:rsidRPr="00BB502D">
        <w:t>создание общественного совета по здоровью, включающего представителей администрации, обучающихся старших классов, родителей (законных представителей);</w:t>
      </w:r>
    </w:p>
    <w:p w:rsidR="002D0C6C" w:rsidRPr="00BB502D" w:rsidRDefault="002D0C6C" w:rsidP="00F90BD3">
      <w:pPr>
        <w:tabs>
          <w:tab w:val="left" w:pos="-284"/>
        </w:tabs>
        <w:ind w:firstLine="1146"/>
        <w:contextualSpacing/>
        <w:jc w:val="both"/>
        <w:rPr>
          <w:b/>
          <w:bCs/>
        </w:rPr>
      </w:pPr>
      <w:r w:rsidRPr="00BB502D">
        <w:rPr>
          <w:b/>
          <w:bCs/>
        </w:rPr>
        <w:t>5 блок: Просветительская работа с родителями (законными представителями</w:t>
      </w:r>
      <w:r w:rsidR="002205FC" w:rsidRPr="00BB502D">
        <w:rPr>
          <w:b/>
          <w:bCs/>
        </w:rPr>
        <w:t>)</w:t>
      </w:r>
      <w:r w:rsidRPr="00BB502D">
        <w:rPr>
          <w:b/>
          <w:bCs/>
        </w:rPr>
        <w:t>:</w:t>
      </w:r>
    </w:p>
    <w:p w:rsidR="002D0C6C" w:rsidRPr="00BB502D" w:rsidRDefault="002D0C6C" w:rsidP="00F90BD3">
      <w:pPr>
        <w:numPr>
          <w:ilvl w:val="0"/>
          <w:numId w:val="56"/>
        </w:numPr>
        <w:tabs>
          <w:tab w:val="left" w:pos="-284"/>
        </w:tabs>
        <w:ind w:left="0" w:firstLine="1146"/>
        <w:contextualSpacing/>
        <w:jc w:val="both"/>
      </w:pPr>
      <w:r w:rsidRPr="00BB502D">
        <w:t>лекции, семинары, консультации, курсы по различным вопросам роста и развития ребенка, его здоровья, факторам, положительно и отрицательно влияющим на здоровье детей;</w:t>
      </w:r>
    </w:p>
    <w:p w:rsidR="002D0C6C" w:rsidRPr="00BB502D" w:rsidRDefault="002D0C6C" w:rsidP="00F90BD3">
      <w:pPr>
        <w:numPr>
          <w:ilvl w:val="0"/>
          <w:numId w:val="56"/>
        </w:numPr>
        <w:tabs>
          <w:tab w:val="left" w:pos="-284"/>
        </w:tabs>
        <w:ind w:left="0" w:firstLine="1146"/>
        <w:contextualSpacing/>
        <w:jc w:val="both"/>
      </w:pPr>
      <w:r w:rsidRPr="00BB502D">
        <w:t>приобретение для родителей (законных представителей) необходимой научно-методической литературы;</w:t>
      </w:r>
    </w:p>
    <w:p w:rsidR="002D0C6C" w:rsidRPr="00BB502D" w:rsidRDefault="002D0C6C" w:rsidP="0013384A">
      <w:pPr>
        <w:numPr>
          <w:ilvl w:val="0"/>
          <w:numId w:val="56"/>
        </w:numPr>
        <w:tabs>
          <w:tab w:val="left" w:pos="-284"/>
        </w:tabs>
        <w:ind w:left="0" w:firstLine="1146"/>
        <w:contextualSpacing/>
        <w:jc w:val="both"/>
      </w:pPr>
      <w:r w:rsidRPr="00BB502D">
        <w:t xml:space="preserve">организация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w:t>
      </w:r>
      <w:proofErr w:type="gramStart"/>
      <w:r w:rsidRPr="00BB502D">
        <w:t>другое</w:t>
      </w:r>
      <w:proofErr w:type="gramEnd"/>
      <w:r w:rsidRPr="00BB502D">
        <w:t>.</w:t>
      </w:r>
    </w:p>
    <w:p w:rsidR="002D0C6C" w:rsidRPr="00BB502D" w:rsidRDefault="002D0C6C" w:rsidP="00F90BD3">
      <w:pPr>
        <w:tabs>
          <w:tab w:val="left" w:pos="-284"/>
        </w:tabs>
        <w:ind w:firstLine="1146"/>
        <w:contextualSpacing/>
        <w:jc w:val="both"/>
        <w:rPr>
          <w:b/>
        </w:rPr>
      </w:pPr>
      <w:r w:rsidRPr="00BB502D">
        <w:rPr>
          <w:b/>
        </w:rPr>
        <w:t>Формирование экологической культуры</w:t>
      </w:r>
    </w:p>
    <w:p w:rsidR="002D0C6C" w:rsidRPr="00BB502D" w:rsidRDefault="002D0C6C" w:rsidP="00F90BD3">
      <w:pPr>
        <w:tabs>
          <w:tab w:val="left" w:pos="-284"/>
        </w:tabs>
        <w:ind w:firstLine="1146"/>
        <w:contextualSpacing/>
        <w:jc w:val="both"/>
      </w:pPr>
      <w:r w:rsidRPr="00BB502D">
        <w:t>-Усвоение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вариантных учебных дисциплин, бесед, просмотра учебных фильмов).</w:t>
      </w:r>
    </w:p>
    <w:p w:rsidR="002D0C6C" w:rsidRPr="00BB502D" w:rsidRDefault="002D0C6C" w:rsidP="00F90BD3">
      <w:pPr>
        <w:tabs>
          <w:tab w:val="left" w:pos="-284"/>
        </w:tabs>
        <w:ind w:firstLine="1146"/>
        <w:contextualSpacing/>
        <w:jc w:val="both"/>
      </w:pPr>
      <w:r w:rsidRPr="00BB502D">
        <w:t>-Получение первоначального опыта эмоциональн</w:t>
      </w:r>
      <w:proofErr w:type="gramStart"/>
      <w:r w:rsidRPr="00BB502D">
        <w:t>о-</w:t>
      </w:r>
      <w:proofErr w:type="gramEnd"/>
      <w:r w:rsidRPr="00BB502D">
        <w:t xml:space="preserve"> 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2D0C6C" w:rsidRPr="00BB502D" w:rsidRDefault="002D0C6C" w:rsidP="00F90BD3">
      <w:pPr>
        <w:tabs>
          <w:tab w:val="left" w:pos="-284"/>
        </w:tabs>
        <w:ind w:firstLine="1146"/>
        <w:contextualSpacing/>
        <w:jc w:val="both"/>
      </w:pPr>
      <w:r w:rsidRPr="00BB502D">
        <w:t>-Получение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p w:rsidR="002D0C6C" w:rsidRPr="00BB502D" w:rsidRDefault="002D0C6C" w:rsidP="00F90BD3">
      <w:pPr>
        <w:tabs>
          <w:tab w:val="left" w:pos="-284"/>
        </w:tabs>
        <w:ind w:firstLine="1146"/>
        <w:contextualSpacing/>
        <w:jc w:val="both"/>
      </w:pPr>
      <w:r w:rsidRPr="00BB502D">
        <w:t>-Посильное участие в деятельности детско-юношеских общественных экологических организаций.</w:t>
      </w:r>
    </w:p>
    <w:p w:rsidR="002D0C6C" w:rsidRPr="00BB502D" w:rsidRDefault="002D0C6C" w:rsidP="00F90BD3">
      <w:pPr>
        <w:tabs>
          <w:tab w:val="left" w:pos="-284"/>
        </w:tabs>
        <w:ind w:firstLine="1146"/>
        <w:contextualSpacing/>
        <w:jc w:val="both"/>
      </w:pPr>
      <w:r w:rsidRPr="00BB502D">
        <w:t>-Усвоение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2D0C6C" w:rsidRPr="00BB502D" w:rsidRDefault="002D0C6C" w:rsidP="00F90BD3">
      <w:pPr>
        <w:tabs>
          <w:tab w:val="left" w:pos="-284"/>
        </w:tabs>
        <w:ind w:firstLine="1146"/>
        <w:contextualSpacing/>
        <w:jc w:val="both"/>
        <w:rPr>
          <w:b/>
          <w:bCs/>
        </w:rPr>
      </w:pPr>
      <w:r w:rsidRPr="00BB502D">
        <w:rPr>
          <w:b/>
          <w:bCs/>
        </w:rPr>
        <w:t xml:space="preserve">Таблица </w:t>
      </w:r>
    </w:p>
    <w:p w:rsidR="002D0C6C" w:rsidRPr="00BB502D" w:rsidRDefault="002D0C6C" w:rsidP="00F90BD3">
      <w:pPr>
        <w:tabs>
          <w:tab w:val="left" w:pos="-284"/>
        </w:tabs>
        <w:ind w:firstLine="1146"/>
        <w:contextualSpacing/>
        <w:jc w:val="both"/>
        <w:rPr>
          <w:b/>
          <w:bCs/>
        </w:rPr>
      </w:pPr>
      <w:r w:rsidRPr="00BB502D">
        <w:rPr>
          <w:b/>
          <w:bCs/>
        </w:rPr>
        <w:t>Модель организации работы</w:t>
      </w:r>
    </w:p>
    <w:p w:rsidR="002D0C6C" w:rsidRPr="00BB502D" w:rsidRDefault="002D0C6C" w:rsidP="00F90BD3">
      <w:pPr>
        <w:tabs>
          <w:tab w:val="left" w:pos="-284"/>
        </w:tabs>
        <w:ind w:firstLine="1146"/>
        <w:contextualSpacing/>
        <w:jc w:val="both"/>
        <w:rPr>
          <w:b/>
          <w:bCs/>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0"/>
        <w:gridCol w:w="1718"/>
        <w:gridCol w:w="1960"/>
        <w:gridCol w:w="1971"/>
        <w:gridCol w:w="2366"/>
      </w:tblGrid>
      <w:tr w:rsidR="002D0C6C" w:rsidRPr="00BB502D" w:rsidTr="0013384A">
        <w:trPr>
          <w:trHeight w:val="815"/>
        </w:trPr>
        <w:tc>
          <w:tcPr>
            <w:tcW w:w="9855" w:type="dxa"/>
            <w:gridSpan w:val="5"/>
          </w:tcPr>
          <w:p w:rsidR="002D0C6C" w:rsidRPr="00BB502D" w:rsidRDefault="002D0C6C" w:rsidP="003864B3">
            <w:pPr>
              <w:tabs>
                <w:tab w:val="left" w:pos="-284"/>
              </w:tabs>
              <w:ind w:firstLine="1146"/>
              <w:contextualSpacing/>
              <w:outlineLvl w:val="0"/>
              <w:rPr>
                <w:b/>
              </w:rPr>
            </w:pPr>
            <w:r w:rsidRPr="00BB502D">
              <w:rPr>
                <w:b/>
              </w:rPr>
              <w:t xml:space="preserve">Формирование экологической культуры,   </w:t>
            </w:r>
            <w:proofErr w:type="gramStart"/>
            <w:r w:rsidRPr="00BB502D">
              <w:rPr>
                <w:b/>
              </w:rPr>
              <w:t>здорового</w:t>
            </w:r>
            <w:proofErr w:type="gramEnd"/>
            <w:r w:rsidRPr="00BB502D">
              <w:rPr>
                <w:b/>
              </w:rPr>
              <w:t xml:space="preserve"> и</w:t>
            </w:r>
          </w:p>
          <w:p w:rsidR="002D0C6C" w:rsidRPr="00BB502D" w:rsidRDefault="002D0C6C" w:rsidP="003864B3">
            <w:pPr>
              <w:tabs>
                <w:tab w:val="left" w:pos="-284"/>
              </w:tabs>
              <w:ind w:firstLine="1146"/>
              <w:contextualSpacing/>
              <w:outlineLvl w:val="0"/>
              <w:rPr>
                <w:b/>
              </w:rPr>
            </w:pPr>
            <w:r w:rsidRPr="00BB502D">
              <w:rPr>
                <w:b/>
              </w:rPr>
              <w:t xml:space="preserve"> безопасного образа жизни.</w:t>
            </w:r>
          </w:p>
          <w:p w:rsidR="002D0C6C" w:rsidRPr="00BB502D" w:rsidRDefault="002D0C6C" w:rsidP="003864B3">
            <w:pPr>
              <w:tabs>
                <w:tab w:val="left" w:pos="-284"/>
              </w:tabs>
              <w:ind w:firstLine="1146"/>
              <w:contextualSpacing/>
              <w:rPr>
                <w:b/>
                <w:bCs/>
              </w:rPr>
            </w:pPr>
          </w:p>
        </w:tc>
      </w:tr>
      <w:tr w:rsidR="002D0C6C" w:rsidRPr="00BB502D" w:rsidTr="0013384A">
        <w:trPr>
          <w:trHeight w:val="1614"/>
        </w:trPr>
        <w:tc>
          <w:tcPr>
            <w:tcW w:w="1840" w:type="dxa"/>
          </w:tcPr>
          <w:p w:rsidR="002D0C6C" w:rsidRPr="00BB502D" w:rsidRDefault="002D0C6C" w:rsidP="003864B3">
            <w:pPr>
              <w:tabs>
                <w:tab w:val="left" w:pos="-284"/>
              </w:tabs>
              <w:contextualSpacing/>
              <w:rPr>
                <w:bCs/>
              </w:rPr>
            </w:pPr>
            <w:r w:rsidRPr="00BB502D">
              <w:rPr>
                <w:bCs/>
              </w:rPr>
              <w:t>Здоровье</w:t>
            </w:r>
          </w:p>
          <w:p w:rsidR="002D0C6C" w:rsidRPr="00BB502D" w:rsidRDefault="002D0C6C" w:rsidP="003864B3">
            <w:pPr>
              <w:tabs>
                <w:tab w:val="left" w:pos="-284"/>
              </w:tabs>
              <w:contextualSpacing/>
              <w:rPr>
                <w:bCs/>
              </w:rPr>
            </w:pPr>
            <w:r w:rsidRPr="00BB502D">
              <w:rPr>
                <w:bCs/>
              </w:rPr>
              <w:t xml:space="preserve">сберегающая </w:t>
            </w:r>
          </w:p>
          <w:p w:rsidR="002D0C6C" w:rsidRPr="00BB502D" w:rsidRDefault="002D0C6C" w:rsidP="003864B3">
            <w:pPr>
              <w:tabs>
                <w:tab w:val="left" w:pos="-284"/>
              </w:tabs>
              <w:contextualSpacing/>
              <w:rPr>
                <w:bCs/>
              </w:rPr>
            </w:pPr>
            <w:r w:rsidRPr="00BB502D">
              <w:rPr>
                <w:bCs/>
              </w:rPr>
              <w:t>инфраструктура</w:t>
            </w:r>
          </w:p>
        </w:tc>
        <w:tc>
          <w:tcPr>
            <w:tcW w:w="1718" w:type="dxa"/>
          </w:tcPr>
          <w:p w:rsidR="002D0C6C" w:rsidRPr="00BB502D" w:rsidRDefault="002D0C6C" w:rsidP="003864B3">
            <w:pPr>
              <w:tabs>
                <w:tab w:val="left" w:pos="-284"/>
              </w:tabs>
              <w:contextualSpacing/>
              <w:rPr>
                <w:bCs/>
              </w:rPr>
            </w:pPr>
            <w:r w:rsidRPr="00BB502D">
              <w:rPr>
                <w:bCs/>
              </w:rPr>
              <w:t>Рациональная</w:t>
            </w:r>
          </w:p>
          <w:p w:rsidR="002D0C6C" w:rsidRPr="00BB502D" w:rsidRDefault="002D0C6C" w:rsidP="003864B3">
            <w:pPr>
              <w:tabs>
                <w:tab w:val="left" w:pos="-284"/>
              </w:tabs>
              <w:contextualSpacing/>
              <w:rPr>
                <w:bCs/>
              </w:rPr>
            </w:pPr>
            <w:r w:rsidRPr="00BB502D">
              <w:rPr>
                <w:bCs/>
              </w:rPr>
              <w:t>организация</w:t>
            </w:r>
          </w:p>
          <w:p w:rsidR="002D0C6C" w:rsidRPr="00BB502D" w:rsidRDefault="002D0C6C" w:rsidP="003864B3">
            <w:pPr>
              <w:tabs>
                <w:tab w:val="left" w:pos="-284"/>
              </w:tabs>
              <w:contextualSpacing/>
              <w:rPr>
                <w:bCs/>
              </w:rPr>
            </w:pPr>
            <w:r w:rsidRPr="00BB502D">
              <w:rPr>
                <w:bCs/>
              </w:rPr>
              <w:t xml:space="preserve">учебной и внеучебной деятельности </w:t>
            </w:r>
            <w:proofErr w:type="gramStart"/>
            <w:r w:rsidRPr="00BB502D">
              <w:rPr>
                <w:bCs/>
              </w:rPr>
              <w:t>обучающихся</w:t>
            </w:r>
            <w:proofErr w:type="gramEnd"/>
          </w:p>
        </w:tc>
        <w:tc>
          <w:tcPr>
            <w:tcW w:w="1960" w:type="dxa"/>
          </w:tcPr>
          <w:p w:rsidR="002D0C6C" w:rsidRPr="00BB502D" w:rsidRDefault="002D0C6C" w:rsidP="003864B3">
            <w:pPr>
              <w:tabs>
                <w:tab w:val="left" w:pos="-284"/>
              </w:tabs>
              <w:contextualSpacing/>
              <w:rPr>
                <w:bCs/>
              </w:rPr>
            </w:pPr>
            <w:r w:rsidRPr="00BB502D">
              <w:rPr>
                <w:bCs/>
              </w:rPr>
              <w:t>Эффективная организация физкультурно-оздоровительной работы</w:t>
            </w:r>
          </w:p>
        </w:tc>
        <w:tc>
          <w:tcPr>
            <w:tcW w:w="1971" w:type="dxa"/>
          </w:tcPr>
          <w:p w:rsidR="002D0C6C" w:rsidRPr="00BB502D" w:rsidRDefault="003864B3" w:rsidP="003864B3">
            <w:pPr>
              <w:tabs>
                <w:tab w:val="left" w:pos="-284"/>
              </w:tabs>
              <w:contextualSpacing/>
              <w:rPr>
                <w:bCs/>
              </w:rPr>
            </w:pPr>
            <w:r>
              <w:rPr>
                <w:bCs/>
              </w:rPr>
              <w:t xml:space="preserve">Реализация </w:t>
            </w:r>
            <w:r w:rsidR="002D0C6C" w:rsidRPr="00BB502D">
              <w:rPr>
                <w:bCs/>
              </w:rPr>
              <w:t>дополнительных образовательных программ</w:t>
            </w:r>
          </w:p>
        </w:tc>
        <w:tc>
          <w:tcPr>
            <w:tcW w:w="2366" w:type="dxa"/>
          </w:tcPr>
          <w:p w:rsidR="002D0C6C" w:rsidRPr="00BB502D" w:rsidRDefault="002D0C6C" w:rsidP="003864B3">
            <w:pPr>
              <w:tabs>
                <w:tab w:val="left" w:pos="-284"/>
              </w:tabs>
              <w:contextualSpacing/>
              <w:rPr>
                <w:bCs/>
              </w:rPr>
            </w:pPr>
            <w:r w:rsidRPr="00BB502D">
              <w:rPr>
                <w:bCs/>
              </w:rPr>
              <w:t>Просветительская работа с родителями</w:t>
            </w:r>
          </w:p>
          <w:p w:rsidR="002D0C6C" w:rsidRPr="00BB502D" w:rsidRDefault="002D0C6C" w:rsidP="003864B3">
            <w:pPr>
              <w:tabs>
                <w:tab w:val="left" w:pos="-284"/>
              </w:tabs>
              <w:contextualSpacing/>
              <w:rPr>
                <w:bCs/>
              </w:rPr>
            </w:pPr>
            <w:r w:rsidRPr="00BB502D">
              <w:rPr>
                <w:bCs/>
              </w:rPr>
              <w:t>(законными представителями)</w:t>
            </w:r>
          </w:p>
        </w:tc>
      </w:tr>
      <w:tr w:rsidR="002D0C6C" w:rsidRPr="00BB502D" w:rsidTr="0013384A">
        <w:trPr>
          <w:trHeight w:val="4905"/>
        </w:trPr>
        <w:tc>
          <w:tcPr>
            <w:tcW w:w="1840" w:type="dxa"/>
          </w:tcPr>
          <w:p w:rsidR="002D0C6C" w:rsidRPr="00BB502D" w:rsidRDefault="002D0C6C" w:rsidP="003864B3">
            <w:pPr>
              <w:tabs>
                <w:tab w:val="left" w:pos="-284"/>
              </w:tabs>
              <w:contextualSpacing/>
              <w:rPr>
                <w:bCs/>
              </w:rPr>
            </w:pPr>
            <w:r w:rsidRPr="00BB502D">
              <w:rPr>
                <w:bCs/>
              </w:rPr>
              <w:t>Администрация школы</w:t>
            </w:r>
          </w:p>
          <w:p w:rsidR="002D0C6C" w:rsidRPr="00BB502D" w:rsidRDefault="002D0C6C" w:rsidP="003864B3">
            <w:pPr>
              <w:tabs>
                <w:tab w:val="left" w:pos="-284"/>
              </w:tabs>
              <w:ind w:firstLine="1146"/>
              <w:contextualSpacing/>
              <w:rPr>
                <w:bCs/>
              </w:rPr>
            </w:pPr>
          </w:p>
        </w:tc>
        <w:tc>
          <w:tcPr>
            <w:tcW w:w="1718" w:type="dxa"/>
          </w:tcPr>
          <w:p w:rsidR="002D0C6C" w:rsidRPr="00BB502D" w:rsidRDefault="002D0C6C" w:rsidP="003864B3">
            <w:pPr>
              <w:tabs>
                <w:tab w:val="left" w:pos="-284"/>
              </w:tabs>
              <w:contextualSpacing/>
              <w:rPr>
                <w:bCs/>
              </w:rPr>
            </w:pPr>
            <w:r w:rsidRPr="00BB502D">
              <w:rPr>
                <w:bCs/>
              </w:rPr>
              <w:t>Администрация школы</w:t>
            </w:r>
          </w:p>
          <w:p w:rsidR="002D0C6C" w:rsidRPr="00BB502D" w:rsidRDefault="002D0C6C" w:rsidP="003864B3">
            <w:pPr>
              <w:tabs>
                <w:tab w:val="left" w:pos="-284"/>
              </w:tabs>
              <w:contextualSpacing/>
            </w:pPr>
            <w:r w:rsidRPr="00BB502D">
              <w:t>Классные руководители</w:t>
            </w:r>
          </w:p>
          <w:p w:rsidR="002D0C6C" w:rsidRPr="00BB502D" w:rsidRDefault="002D0C6C" w:rsidP="003864B3">
            <w:pPr>
              <w:tabs>
                <w:tab w:val="left" w:pos="-284"/>
              </w:tabs>
              <w:contextualSpacing/>
            </w:pPr>
            <w:r w:rsidRPr="00BB502D">
              <w:t>Учителя физической культуры</w:t>
            </w:r>
          </w:p>
          <w:p w:rsidR="002D0C6C" w:rsidRPr="00BB502D" w:rsidRDefault="002D0C6C" w:rsidP="003864B3">
            <w:pPr>
              <w:tabs>
                <w:tab w:val="left" w:pos="-284"/>
              </w:tabs>
              <w:contextualSpacing/>
            </w:pPr>
            <w:r w:rsidRPr="00BB502D">
              <w:t>Учителя-предметники</w:t>
            </w:r>
          </w:p>
          <w:p w:rsidR="002D0C6C" w:rsidRPr="00BB502D" w:rsidRDefault="002D0C6C" w:rsidP="003864B3">
            <w:pPr>
              <w:tabs>
                <w:tab w:val="left" w:pos="-284"/>
              </w:tabs>
              <w:ind w:firstLine="1146"/>
              <w:contextualSpacing/>
              <w:rPr>
                <w:bCs/>
              </w:rPr>
            </w:pPr>
          </w:p>
          <w:p w:rsidR="002D0C6C" w:rsidRPr="00BB502D" w:rsidRDefault="002D0C6C" w:rsidP="003864B3">
            <w:pPr>
              <w:tabs>
                <w:tab w:val="left" w:pos="-284"/>
              </w:tabs>
              <w:ind w:firstLine="1146"/>
              <w:contextualSpacing/>
              <w:rPr>
                <w:bCs/>
              </w:rPr>
            </w:pPr>
          </w:p>
        </w:tc>
        <w:tc>
          <w:tcPr>
            <w:tcW w:w="1960" w:type="dxa"/>
          </w:tcPr>
          <w:p w:rsidR="002D0C6C" w:rsidRPr="00BB502D" w:rsidRDefault="002D0C6C" w:rsidP="003864B3">
            <w:pPr>
              <w:tabs>
                <w:tab w:val="left" w:pos="-284"/>
              </w:tabs>
              <w:contextualSpacing/>
              <w:rPr>
                <w:bCs/>
              </w:rPr>
            </w:pPr>
            <w:r w:rsidRPr="00BB502D">
              <w:rPr>
                <w:bCs/>
              </w:rPr>
              <w:t>Администрация школы</w:t>
            </w:r>
          </w:p>
          <w:p w:rsidR="002D0C6C" w:rsidRPr="00BB502D" w:rsidRDefault="002D0C6C" w:rsidP="003864B3">
            <w:pPr>
              <w:tabs>
                <w:tab w:val="left" w:pos="-284"/>
              </w:tabs>
              <w:contextualSpacing/>
            </w:pPr>
            <w:r w:rsidRPr="00BB502D">
              <w:t>Классные руководители</w:t>
            </w:r>
          </w:p>
          <w:p w:rsidR="002D0C6C" w:rsidRPr="00BB502D" w:rsidRDefault="002D0C6C" w:rsidP="003864B3">
            <w:pPr>
              <w:tabs>
                <w:tab w:val="left" w:pos="-284"/>
              </w:tabs>
              <w:contextualSpacing/>
            </w:pPr>
            <w:r w:rsidRPr="00BB502D">
              <w:t>Учителя физической культуры</w:t>
            </w:r>
          </w:p>
          <w:p w:rsidR="002D0C6C" w:rsidRPr="00BB502D" w:rsidRDefault="002D0C6C" w:rsidP="003864B3">
            <w:pPr>
              <w:tabs>
                <w:tab w:val="left" w:pos="-284"/>
              </w:tabs>
              <w:contextualSpacing/>
            </w:pPr>
            <w:r w:rsidRPr="00BB502D">
              <w:t>Учителя-предметники</w:t>
            </w:r>
          </w:p>
          <w:p w:rsidR="002D0C6C" w:rsidRPr="00BB502D" w:rsidRDefault="002D0C6C" w:rsidP="003864B3">
            <w:pPr>
              <w:tabs>
                <w:tab w:val="left" w:pos="-284"/>
              </w:tabs>
              <w:contextualSpacing/>
            </w:pPr>
            <w:r w:rsidRPr="00BB502D">
              <w:t>Вра</w:t>
            </w:r>
            <w:proofErr w:type="gramStart"/>
            <w:r w:rsidRPr="00BB502D">
              <w:t>ч-</w:t>
            </w:r>
            <w:proofErr w:type="gramEnd"/>
            <w:r w:rsidRPr="00BB502D">
              <w:t xml:space="preserve"> педиатр, </w:t>
            </w:r>
          </w:p>
          <w:p w:rsidR="002D0C6C" w:rsidRPr="00BB502D" w:rsidRDefault="002D0C6C" w:rsidP="003864B3">
            <w:pPr>
              <w:tabs>
                <w:tab w:val="left" w:pos="-284"/>
              </w:tabs>
              <w:contextualSpacing/>
            </w:pPr>
            <w:r w:rsidRPr="00BB502D">
              <w:t>Логопед</w:t>
            </w:r>
          </w:p>
          <w:p w:rsidR="002D0C6C" w:rsidRPr="00BB502D" w:rsidRDefault="002D0C6C" w:rsidP="003864B3">
            <w:pPr>
              <w:tabs>
                <w:tab w:val="left" w:pos="-284"/>
              </w:tabs>
              <w:contextualSpacing/>
            </w:pPr>
            <w:r w:rsidRPr="00BB502D">
              <w:t>Врачи-специалисты</w:t>
            </w:r>
          </w:p>
          <w:p w:rsidR="002D0C6C" w:rsidRPr="00BB502D" w:rsidRDefault="002D0C6C" w:rsidP="003864B3">
            <w:pPr>
              <w:tabs>
                <w:tab w:val="left" w:pos="-284"/>
              </w:tabs>
              <w:contextualSpacing/>
            </w:pPr>
            <w:r w:rsidRPr="00BB502D">
              <w:t>Родители</w:t>
            </w:r>
          </w:p>
          <w:p w:rsidR="002D0C6C" w:rsidRPr="003864B3" w:rsidRDefault="002D0C6C" w:rsidP="003864B3">
            <w:pPr>
              <w:tabs>
                <w:tab w:val="left" w:pos="-284"/>
              </w:tabs>
              <w:contextualSpacing/>
            </w:pPr>
            <w:r w:rsidRPr="00BB502D">
              <w:t>Представители организаций  социального окружения школы</w:t>
            </w:r>
          </w:p>
        </w:tc>
        <w:tc>
          <w:tcPr>
            <w:tcW w:w="1971" w:type="dxa"/>
          </w:tcPr>
          <w:p w:rsidR="002D0C6C" w:rsidRPr="00BB502D" w:rsidRDefault="002D0C6C" w:rsidP="003864B3">
            <w:pPr>
              <w:tabs>
                <w:tab w:val="left" w:pos="-284"/>
              </w:tabs>
              <w:contextualSpacing/>
              <w:rPr>
                <w:bCs/>
              </w:rPr>
            </w:pPr>
            <w:r w:rsidRPr="00BB502D">
              <w:rPr>
                <w:bCs/>
              </w:rPr>
              <w:t>Администрация школы</w:t>
            </w:r>
          </w:p>
          <w:p w:rsidR="002D0C6C" w:rsidRPr="00BB502D" w:rsidRDefault="002D0C6C" w:rsidP="003864B3">
            <w:pPr>
              <w:tabs>
                <w:tab w:val="left" w:pos="-284"/>
              </w:tabs>
              <w:contextualSpacing/>
              <w:rPr>
                <w:bCs/>
              </w:rPr>
            </w:pPr>
            <w:r w:rsidRPr="00BB502D">
              <w:rPr>
                <w:bCs/>
              </w:rPr>
              <w:t>Руководители спортивных секций</w:t>
            </w:r>
          </w:p>
          <w:p w:rsidR="002D0C6C" w:rsidRPr="00BB502D" w:rsidRDefault="002D0C6C" w:rsidP="003864B3">
            <w:pPr>
              <w:tabs>
                <w:tab w:val="left" w:pos="-284"/>
              </w:tabs>
              <w:ind w:firstLine="1146"/>
              <w:contextualSpacing/>
              <w:rPr>
                <w:bCs/>
              </w:rPr>
            </w:pPr>
          </w:p>
        </w:tc>
        <w:tc>
          <w:tcPr>
            <w:tcW w:w="2366" w:type="dxa"/>
          </w:tcPr>
          <w:p w:rsidR="002D0C6C" w:rsidRPr="00BB502D" w:rsidRDefault="002D0C6C" w:rsidP="003864B3">
            <w:pPr>
              <w:tabs>
                <w:tab w:val="left" w:pos="-284"/>
              </w:tabs>
              <w:contextualSpacing/>
              <w:rPr>
                <w:bCs/>
              </w:rPr>
            </w:pPr>
            <w:r w:rsidRPr="00BB502D">
              <w:rPr>
                <w:bCs/>
              </w:rPr>
              <w:t>Администрация школы</w:t>
            </w:r>
          </w:p>
          <w:p w:rsidR="002D0C6C" w:rsidRPr="00BB502D" w:rsidRDefault="002D0C6C" w:rsidP="003864B3">
            <w:pPr>
              <w:tabs>
                <w:tab w:val="left" w:pos="-284"/>
              </w:tabs>
              <w:contextualSpacing/>
            </w:pPr>
            <w:r w:rsidRPr="00BB502D">
              <w:t>Классные руководители</w:t>
            </w:r>
          </w:p>
          <w:p w:rsidR="002D0C6C" w:rsidRPr="00BB502D" w:rsidRDefault="002D0C6C" w:rsidP="003864B3">
            <w:pPr>
              <w:tabs>
                <w:tab w:val="left" w:pos="-284"/>
              </w:tabs>
              <w:contextualSpacing/>
            </w:pPr>
            <w:r w:rsidRPr="00BB502D">
              <w:t>Учителя физической культуры</w:t>
            </w:r>
          </w:p>
          <w:p w:rsidR="002D0C6C" w:rsidRPr="00BB502D" w:rsidRDefault="002D0C6C" w:rsidP="003864B3">
            <w:pPr>
              <w:tabs>
                <w:tab w:val="left" w:pos="-284"/>
              </w:tabs>
              <w:contextualSpacing/>
            </w:pPr>
            <w:r w:rsidRPr="00BB502D">
              <w:t>Учителя-предметники</w:t>
            </w:r>
          </w:p>
          <w:p w:rsidR="002D0C6C" w:rsidRPr="00BB502D" w:rsidRDefault="002D0C6C" w:rsidP="003864B3">
            <w:pPr>
              <w:tabs>
                <w:tab w:val="left" w:pos="-284"/>
              </w:tabs>
              <w:contextualSpacing/>
            </w:pPr>
            <w:r w:rsidRPr="00BB502D">
              <w:t>Вра</w:t>
            </w:r>
            <w:proofErr w:type="gramStart"/>
            <w:r w:rsidRPr="00BB502D">
              <w:t>ч-</w:t>
            </w:r>
            <w:proofErr w:type="gramEnd"/>
            <w:r w:rsidRPr="00BB502D">
              <w:t xml:space="preserve"> педиатр, </w:t>
            </w:r>
          </w:p>
          <w:p w:rsidR="002D0C6C" w:rsidRPr="00BB502D" w:rsidRDefault="002D0C6C" w:rsidP="003864B3">
            <w:pPr>
              <w:tabs>
                <w:tab w:val="left" w:pos="-284"/>
              </w:tabs>
              <w:contextualSpacing/>
            </w:pPr>
            <w:r w:rsidRPr="00BB502D">
              <w:t>Логопед</w:t>
            </w:r>
          </w:p>
          <w:p w:rsidR="002D0C6C" w:rsidRPr="00BB502D" w:rsidRDefault="002D0C6C" w:rsidP="003864B3">
            <w:pPr>
              <w:tabs>
                <w:tab w:val="left" w:pos="-284"/>
              </w:tabs>
              <w:contextualSpacing/>
            </w:pPr>
            <w:r w:rsidRPr="00BB502D">
              <w:t>Врачи-специалисты</w:t>
            </w:r>
          </w:p>
          <w:p w:rsidR="002D0C6C" w:rsidRPr="00BB502D" w:rsidRDefault="002D0C6C" w:rsidP="003864B3">
            <w:pPr>
              <w:tabs>
                <w:tab w:val="left" w:pos="-284"/>
              </w:tabs>
              <w:ind w:firstLine="1146"/>
              <w:contextualSpacing/>
              <w:rPr>
                <w:bCs/>
              </w:rPr>
            </w:pPr>
          </w:p>
        </w:tc>
      </w:tr>
    </w:tbl>
    <w:p w:rsidR="003864B3" w:rsidRDefault="003864B3" w:rsidP="003864B3">
      <w:pPr>
        <w:tabs>
          <w:tab w:val="left" w:pos="-284"/>
        </w:tabs>
        <w:contextualSpacing/>
        <w:jc w:val="both"/>
        <w:rPr>
          <w:b/>
          <w:bCs/>
        </w:rPr>
      </w:pPr>
    </w:p>
    <w:p w:rsidR="002D0C6C" w:rsidRPr="00BB502D" w:rsidRDefault="003864B3" w:rsidP="003864B3">
      <w:pPr>
        <w:tabs>
          <w:tab w:val="left" w:pos="-284"/>
        </w:tabs>
        <w:contextualSpacing/>
        <w:jc w:val="both"/>
        <w:rPr>
          <w:b/>
          <w:bCs/>
        </w:rPr>
      </w:pPr>
      <w:r>
        <w:rPr>
          <w:b/>
          <w:bCs/>
        </w:rPr>
        <w:t xml:space="preserve">                 </w:t>
      </w:r>
      <w:r w:rsidR="002D0C6C" w:rsidRPr="00BB502D">
        <w:rPr>
          <w:b/>
          <w:bCs/>
        </w:rPr>
        <w:t>Ожидаемые конечные результаты программы:</w:t>
      </w:r>
    </w:p>
    <w:p w:rsidR="002D0C6C" w:rsidRPr="00BB502D" w:rsidRDefault="002D0C6C" w:rsidP="00F90BD3">
      <w:pPr>
        <w:numPr>
          <w:ilvl w:val="0"/>
          <w:numId w:val="57"/>
        </w:numPr>
        <w:tabs>
          <w:tab w:val="left" w:pos="-284"/>
        </w:tabs>
        <w:ind w:left="0" w:firstLine="1146"/>
        <w:contextualSpacing/>
        <w:jc w:val="both"/>
      </w:pPr>
      <w:r w:rsidRPr="00BB502D">
        <w:t xml:space="preserve">Повышение функциональных возможностей организма обучающихся. </w:t>
      </w:r>
    </w:p>
    <w:p w:rsidR="002D0C6C" w:rsidRPr="00BB502D" w:rsidRDefault="002D0C6C" w:rsidP="00F90BD3">
      <w:pPr>
        <w:numPr>
          <w:ilvl w:val="0"/>
          <w:numId w:val="57"/>
        </w:numPr>
        <w:tabs>
          <w:tab w:val="left" w:pos="-284"/>
        </w:tabs>
        <w:ind w:left="0" w:firstLine="1146"/>
        <w:contextualSpacing/>
        <w:jc w:val="both"/>
      </w:pPr>
      <w:r w:rsidRPr="00BB502D">
        <w:t xml:space="preserve">Рост уровня физического развития и физической подготовленности школьников. </w:t>
      </w:r>
    </w:p>
    <w:p w:rsidR="002D0C6C" w:rsidRPr="00BB502D" w:rsidRDefault="002D0C6C" w:rsidP="00F90BD3">
      <w:pPr>
        <w:numPr>
          <w:ilvl w:val="0"/>
          <w:numId w:val="57"/>
        </w:numPr>
        <w:tabs>
          <w:tab w:val="left" w:pos="-284"/>
        </w:tabs>
        <w:ind w:left="0" w:firstLine="1146"/>
        <w:contextualSpacing/>
        <w:jc w:val="both"/>
      </w:pPr>
      <w:r w:rsidRPr="00BB502D">
        <w:t xml:space="preserve">Повышение приоритета здорового образа жизни. </w:t>
      </w:r>
    </w:p>
    <w:p w:rsidR="002D0C6C" w:rsidRPr="00BB502D" w:rsidRDefault="002D0C6C" w:rsidP="00F90BD3">
      <w:pPr>
        <w:numPr>
          <w:ilvl w:val="0"/>
          <w:numId w:val="57"/>
        </w:numPr>
        <w:tabs>
          <w:tab w:val="left" w:pos="-284"/>
        </w:tabs>
        <w:ind w:left="0" w:firstLine="1146"/>
        <w:contextualSpacing/>
        <w:jc w:val="both"/>
      </w:pPr>
      <w:r w:rsidRPr="00BB502D">
        <w:t xml:space="preserve">Повышение мотивации к двигательной деятельности, здоровому образу жизни. </w:t>
      </w:r>
    </w:p>
    <w:p w:rsidR="002D0C6C" w:rsidRPr="00BB502D" w:rsidRDefault="002D0C6C" w:rsidP="00F90BD3">
      <w:pPr>
        <w:numPr>
          <w:ilvl w:val="0"/>
          <w:numId w:val="57"/>
        </w:numPr>
        <w:tabs>
          <w:tab w:val="left" w:pos="-284"/>
        </w:tabs>
        <w:ind w:left="0" w:firstLine="1146"/>
        <w:contextualSpacing/>
        <w:jc w:val="both"/>
      </w:pPr>
      <w:r w:rsidRPr="00BB502D">
        <w:t xml:space="preserve">Повышение уровня самостоятельности и активности школьников в двигательной деятельности. </w:t>
      </w:r>
    </w:p>
    <w:p w:rsidR="002D0C6C" w:rsidRPr="00BB502D" w:rsidRDefault="002D0C6C" w:rsidP="00F90BD3">
      <w:pPr>
        <w:numPr>
          <w:ilvl w:val="0"/>
          <w:numId w:val="57"/>
        </w:numPr>
        <w:tabs>
          <w:tab w:val="left" w:pos="-284"/>
        </w:tabs>
        <w:ind w:left="0" w:firstLine="1146"/>
        <w:contextualSpacing/>
        <w:jc w:val="both"/>
      </w:pPr>
      <w:r w:rsidRPr="00BB502D">
        <w:t xml:space="preserve">Повышение профессиональной компетенции и заинтересованности педагогов в сохранении и укреплении здоровья школьников. </w:t>
      </w:r>
    </w:p>
    <w:p w:rsidR="002D0C6C" w:rsidRPr="00BB502D" w:rsidRDefault="002D0C6C" w:rsidP="00F90BD3">
      <w:pPr>
        <w:numPr>
          <w:ilvl w:val="0"/>
          <w:numId w:val="57"/>
        </w:numPr>
        <w:tabs>
          <w:tab w:val="left" w:pos="-284"/>
        </w:tabs>
        <w:ind w:left="0" w:firstLine="1146"/>
        <w:contextualSpacing/>
        <w:jc w:val="both"/>
      </w:pPr>
      <w:r w:rsidRPr="00BB502D">
        <w:t>Поддержка родителями деятельности школы по воспитанию здоровых детей.</w:t>
      </w:r>
    </w:p>
    <w:p w:rsidR="002D0C6C" w:rsidRPr="00BB502D" w:rsidRDefault="002D0C6C" w:rsidP="00F90BD3">
      <w:pPr>
        <w:tabs>
          <w:tab w:val="left" w:pos="-284"/>
        </w:tabs>
        <w:ind w:firstLine="1146"/>
        <w:contextualSpacing/>
        <w:jc w:val="both"/>
      </w:pPr>
      <w:r w:rsidRPr="00BB502D">
        <w:t>На этапе реализации сотрудники школы имеют возможность корректирования деятельности по здоровьесбережению с целью повышения меры ее соответствия основным установкам, назначенным функциям и нормативам, которые определены на предыдущих этапах: целеполагания и проектирования.</w:t>
      </w:r>
    </w:p>
    <w:p w:rsidR="002D0C6C" w:rsidRPr="00BB502D" w:rsidRDefault="002D0C6C" w:rsidP="00F90BD3">
      <w:pPr>
        <w:tabs>
          <w:tab w:val="left" w:pos="-284"/>
        </w:tabs>
        <w:ind w:firstLine="1146"/>
        <w:contextualSpacing/>
        <w:jc w:val="both"/>
        <w:rPr>
          <w:b/>
          <w:bCs/>
        </w:rPr>
      </w:pPr>
      <w:r w:rsidRPr="00BB502D">
        <w:rPr>
          <w:b/>
          <w:bCs/>
        </w:rPr>
        <w:t>Таблица</w:t>
      </w:r>
    </w:p>
    <w:p w:rsidR="002D0C6C" w:rsidRPr="00BB502D" w:rsidRDefault="002D0C6C" w:rsidP="00F90BD3">
      <w:pPr>
        <w:tabs>
          <w:tab w:val="left" w:pos="-284"/>
        </w:tabs>
        <w:ind w:firstLine="1146"/>
        <w:contextualSpacing/>
        <w:jc w:val="both"/>
        <w:rPr>
          <w:b/>
          <w:bCs/>
        </w:rPr>
      </w:pPr>
      <w:r w:rsidRPr="00BB502D">
        <w:rPr>
          <w:b/>
          <w:bCs/>
        </w:rPr>
        <w:t xml:space="preserve">План мероприятий </w:t>
      </w:r>
    </w:p>
    <w:p w:rsidR="002D0C6C" w:rsidRPr="00BB502D" w:rsidRDefault="002D0C6C" w:rsidP="00F90BD3">
      <w:pPr>
        <w:tabs>
          <w:tab w:val="left" w:pos="-284"/>
        </w:tabs>
        <w:ind w:firstLine="1146"/>
        <w:contextualSpacing/>
        <w:jc w:val="both"/>
        <w:rPr>
          <w:b/>
          <w:bCs/>
        </w:rPr>
      </w:pPr>
      <w:r w:rsidRPr="00BB502D">
        <w:rPr>
          <w:b/>
          <w:bCs/>
        </w:rPr>
        <w:t xml:space="preserve">по реализации школьной программы формирование культуры здорового и безопасного образа жизни, рассчитанный на весь период реализации программы. </w:t>
      </w:r>
    </w:p>
    <w:p w:rsidR="002D0C6C" w:rsidRPr="00BB502D" w:rsidRDefault="002D0C6C" w:rsidP="00F90BD3">
      <w:pPr>
        <w:tabs>
          <w:tab w:val="left" w:pos="-284"/>
        </w:tabs>
        <w:ind w:firstLine="1146"/>
        <w:contextualSpacing/>
        <w:jc w:val="both"/>
      </w:pPr>
    </w:p>
    <w:tbl>
      <w:tblPr>
        <w:tblW w:w="1029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526"/>
        <w:gridCol w:w="2519"/>
        <w:gridCol w:w="2965"/>
        <w:gridCol w:w="1716"/>
      </w:tblGrid>
      <w:tr w:rsidR="002D0C6C" w:rsidRPr="00BB502D" w:rsidTr="0013384A">
        <w:trPr>
          <w:cantSplit/>
          <w:trHeight w:val="1134"/>
        </w:trPr>
        <w:tc>
          <w:tcPr>
            <w:tcW w:w="568" w:type="dxa"/>
            <w:tcBorders>
              <w:top w:val="single" w:sz="4" w:space="0" w:color="auto"/>
            </w:tcBorders>
            <w:textDirection w:val="btLr"/>
          </w:tcPr>
          <w:p w:rsidR="002D0C6C" w:rsidRPr="00BB502D" w:rsidRDefault="0013384A" w:rsidP="0013384A">
            <w:pPr>
              <w:tabs>
                <w:tab w:val="left" w:pos="-284"/>
              </w:tabs>
              <w:ind w:right="113"/>
              <w:contextualSpacing/>
              <w:jc w:val="both"/>
              <w:rPr>
                <w:b/>
                <w:bCs/>
              </w:rPr>
            </w:pPr>
            <w:r>
              <w:rPr>
                <w:b/>
                <w:bCs/>
              </w:rPr>
              <w:t xml:space="preserve">    </w:t>
            </w:r>
            <w:r w:rsidR="002D0C6C" w:rsidRPr="00BB502D">
              <w:rPr>
                <w:b/>
                <w:bCs/>
              </w:rPr>
              <w:t>Месяц</w:t>
            </w:r>
          </w:p>
        </w:tc>
        <w:tc>
          <w:tcPr>
            <w:tcW w:w="2526" w:type="dxa"/>
            <w:tcBorders>
              <w:top w:val="single" w:sz="4" w:space="0" w:color="auto"/>
              <w:bottom w:val="single" w:sz="4" w:space="0" w:color="auto"/>
            </w:tcBorders>
          </w:tcPr>
          <w:p w:rsidR="002D0C6C" w:rsidRPr="00BB502D" w:rsidRDefault="002D0C6C" w:rsidP="0013384A">
            <w:pPr>
              <w:tabs>
                <w:tab w:val="left" w:pos="-284"/>
              </w:tabs>
              <w:contextualSpacing/>
              <w:rPr>
                <w:b/>
                <w:bCs/>
              </w:rPr>
            </w:pPr>
            <w:r w:rsidRPr="00BB502D">
              <w:rPr>
                <w:b/>
                <w:bCs/>
              </w:rPr>
              <w:t xml:space="preserve">Рациональная организация учебной и внеучебной деятельности </w:t>
            </w:r>
            <w:proofErr w:type="gramStart"/>
            <w:r w:rsidRPr="00BB502D">
              <w:rPr>
                <w:b/>
                <w:bCs/>
              </w:rPr>
              <w:t>обучающихся</w:t>
            </w:r>
            <w:proofErr w:type="gramEnd"/>
            <w:r w:rsidRPr="00BB502D">
              <w:rPr>
                <w:b/>
                <w:bCs/>
              </w:rPr>
              <w:t xml:space="preserve">, </w:t>
            </w:r>
          </w:p>
        </w:tc>
        <w:tc>
          <w:tcPr>
            <w:tcW w:w="2519" w:type="dxa"/>
            <w:tcBorders>
              <w:top w:val="single" w:sz="4" w:space="0" w:color="auto"/>
              <w:bottom w:val="single" w:sz="4" w:space="0" w:color="auto"/>
            </w:tcBorders>
          </w:tcPr>
          <w:p w:rsidR="002D0C6C" w:rsidRPr="00BB502D" w:rsidRDefault="002D0C6C" w:rsidP="0013384A">
            <w:pPr>
              <w:tabs>
                <w:tab w:val="left" w:pos="-284"/>
              </w:tabs>
              <w:contextualSpacing/>
              <w:rPr>
                <w:b/>
                <w:bCs/>
              </w:rPr>
            </w:pPr>
            <w:r w:rsidRPr="00BB502D">
              <w:rPr>
                <w:b/>
                <w:bCs/>
              </w:rPr>
              <w:t xml:space="preserve">Просветительская работа с родителями </w:t>
            </w:r>
            <w:proofErr w:type="gramStart"/>
            <w:r w:rsidRPr="00BB502D">
              <w:rPr>
                <w:b/>
                <w:bCs/>
              </w:rPr>
              <w:t>обучающихся</w:t>
            </w:r>
            <w:proofErr w:type="gramEnd"/>
          </w:p>
        </w:tc>
        <w:tc>
          <w:tcPr>
            <w:tcW w:w="2965" w:type="dxa"/>
            <w:tcBorders>
              <w:top w:val="single" w:sz="4" w:space="0" w:color="auto"/>
              <w:bottom w:val="single" w:sz="4" w:space="0" w:color="auto"/>
            </w:tcBorders>
          </w:tcPr>
          <w:p w:rsidR="002D0C6C" w:rsidRPr="00BB502D" w:rsidRDefault="002D0C6C" w:rsidP="0013384A">
            <w:pPr>
              <w:tabs>
                <w:tab w:val="left" w:pos="-284"/>
              </w:tabs>
              <w:contextualSpacing/>
              <w:rPr>
                <w:b/>
                <w:bCs/>
              </w:rPr>
            </w:pPr>
            <w:r w:rsidRPr="00BB502D">
              <w:rPr>
                <w:b/>
                <w:bCs/>
              </w:rPr>
              <w:t>Эффективная организация физкультурно-оздоровительной работы</w:t>
            </w:r>
          </w:p>
        </w:tc>
        <w:tc>
          <w:tcPr>
            <w:tcW w:w="1716" w:type="dxa"/>
            <w:tcBorders>
              <w:top w:val="single" w:sz="4" w:space="0" w:color="auto"/>
              <w:bottom w:val="single" w:sz="4" w:space="0" w:color="auto"/>
            </w:tcBorders>
          </w:tcPr>
          <w:p w:rsidR="002D0C6C" w:rsidRPr="00BB502D" w:rsidRDefault="002D0C6C" w:rsidP="0013384A">
            <w:pPr>
              <w:tabs>
                <w:tab w:val="left" w:pos="-284"/>
              </w:tabs>
              <w:contextualSpacing/>
              <w:rPr>
                <w:b/>
                <w:bCs/>
              </w:rPr>
            </w:pPr>
            <w:r w:rsidRPr="00BB502D">
              <w:rPr>
                <w:b/>
                <w:bCs/>
              </w:rPr>
              <w:t>Реализация дополнительных программ</w:t>
            </w:r>
          </w:p>
        </w:tc>
      </w:tr>
      <w:tr w:rsidR="002D0C6C" w:rsidRPr="00BB502D" w:rsidTr="0013384A">
        <w:trPr>
          <w:cantSplit/>
          <w:trHeight w:val="1134"/>
        </w:trPr>
        <w:tc>
          <w:tcPr>
            <w:tcW w:w="568" w:type="dxa"/>
            <w:textDirection w:val="btLr"/>
          </w:tcPr>
          <w:p w:rsidR="002D0C6C" w:rsidRPr="00BB502D" w:rsidRDefault="002D0C6C" w:rsidP="00F90BD3">
            <w:pPr>
              <w:tabs>
                <w:tab w:val="left" w:pos="-284"/>
              </w:tabs>
              <w:ind w:firstLine="1146"/>
              <w:contextualSpacing/>
              <w:jc w:val="both"/>
            </w:pPr>
            <w:r w:rsidRPr="00BB502D">
              <w:t>сентябрь</w:t>
            </w:r>
          </w:p>
        </w:tc>
        <w:tc>
          <w:tcPr>
            <w:tcW w:w="2526" w:type="dxa"/>
            <w:tcBorders>
              <w:top w:val="single" w:sz="4" w:space="0" w:color="auto"/>
            </w:tcBorders>
          </w:tcPr>
          <w:p w:rsidR="002D0C6C" w:rsidRPr="00BB502D" w:rsidRDefault="002D0C6C" w:rsidP="0013384A">
            <w:pPr>
              <w:tabs>
                <w:tab w:val="left" w:pos="-284"/>
              </w:tabs>
              <w:spacing w:before="100" w:beforeAutospacing="1"/>
              <w:ind w:right="-57"/>
              <w:contextualSpacing/>
            </w:pPr>
            <w:r w:rsidRPr="00BB502D">
              <w:t>1. Внедрение в учебный процесс динамической паузы</w:t>
            </w:r>
          </w:p>
          <w:p w:rsidR="002D0C6C" w:rsidRPr="00BB502D" w:rsidRDefault="002D0C6C" w:rsidP="0013384A">
            <w:pPr>
              <w:tabs>
                <w:tab w:val="left" w:pos="-284"/>
              </w:tabs>
              <w:spacing w:before="100" w:beforeAutospacing="1"/>
              <w:ind w:right="-57"/>
              <w:contextualSpacing/>
            </w:pPr>
            <w:r w:rsidRPr="00BB502D">
              <w:t>2.Проведение физкультминуток.</w:t>
            </w:r>
          </w:p>
        </w:tc>
        <w:tc>
          <w:tcPr>
            <w:tcW w:w="2519" w:type="dxa"/>
            <w:tcBorders>
              <w:top w:val="single" w:sz="4" w:space="0" w:color="auto"/>
            </w:tcBorders>
          </w:tcPr>
          <w:p w:rsidR="002D0C6C" w:rsidRPr="00BB502D" w:rsidRDefault="002D0C6C" w:rsidP="0013384A">
            <w:pPr>
              <w:tabs>
                <w:tab w:val="left" w:pos="-284"/>
              </w:tabs>
              <w:spacing w:before="100" w:beforeAutospacing="1"/>
              <w:ind w:right="-57"/>
              <w:contextualSpacing/>
            </w:pPr>
            <w:r w:rsidRPr="00BB502D">
              <w:t>1.Беседа с родителями «Наши дети стали первоклассниками»</w:t>
            </w:r>
          </w:p>
          <w:p w:rsidR="002D0C6C" w:rsidRPr="00BB502D" w:rsidRDefault="002D0C6C" w:rsidP="0013384A">
            <w:pPr>
              <w:tabs>
                <w:tab w:val="left" w:pos="-284"/>
              </w:tabs>
              <w:spacing w:before="100" w:beforeAutospacing="1"/>
              <w:ind w:right="-57"/>
              <w:contextualSpacing/>
            </w:pPr>
            <w:r w:rsidRPr="00BB502D">
              <w:t>2.Класный час «Если хочешь быть здоров»</w:t>
            </w:r>
          </w:p>
          <w:p w:rsidR="002D0C6C" w:rsidRPr="00BB502D" w:rsidRDefault="002D0C6C" w:rsidP="0013384A">
            <w:pPr>
              <w:tabs>
                <w:tab w:val="left" w:pos="-284"/>
              </w:tabs>
              <w:spacing w:before="100" w:beforeAutospacing="1"/>
              <w:ind w:right="-57"/>
              <w:contextualSpacing/>
            </w:pPr>
            <w:r w:rsidRPr="00BB502D">
              <w:t>3.Беседы с медсестрой «Как важно беречь здоровье с малых лет»</w:t>
            </w:r>
          </w:p>
        </w:tc>
        <w:tc>
          <w:tcPr>
            <w:tcW w:w="2965" w:type="dxa"/>
            <w:tcBorders>
              <w:top w:val="single" w:sz="4" w:space="0" w:color="auto"/>
            </w:tcBorders>
          </w:tcPr>
          <w:p w:rsidR="002D0C6C" w:rsidRPr="00BB502D" w:rsidRDefault="002D0C6C" w:rsidP="0013384A">
            <w:pPr>
              <w:tabs>
                <w:tab w:val="left" w:pos="-284"/>
              </w:tabs>
              <w:spacing w:before="100" w:beforeAutospacing="1"/>
              <w:ind w:right="-57"/>
              <w:contextualSpacing/>
            </w:pPr>
            <w:r w:rsidRPr="00BB502D">
              <w:t>1.Участие в общешкольном Дне здоровья «Бег для всех»</w:t>
            </w:r>
          </w:p>
          <w:p w:rsidR="002D0C6C" w:rsidRPr="00BB502D" w:rsidRDefault="002D0C6C" w:rsidP="0013384A">
            <w:pPr>
              <w:tabs>
                <w:tab w:val="left" w:pos="-284"/>
              </w:tabs>
              <w:spacing w:before="100" w:beforeAutospacing="1"/>
              <w:ind w:right="-57"/>
              <w:contextualSpacing/>
            </w:pPr>
            <w:r w:rsidRPr="00BB502D">
              <w:t>2.Класный час «Если хочешь быть здоров»</w:t>
            </w:r>
          </w:p>
          <w:p w:rsidR="002D0C6C" w:rsidRPr="00BB502D" w:rsidRDefault="002D0C6C" w:rsidP="0013384A">
            <w:pPr>
              <w:tabs>
                <w:tab w:val="left" w:pos="-284"/>
              </w:tabs>
              <w:spacing w:before="100" w:beforeAutospacing="1"/>
              <w:ind w:right="-57"/>
              <w:contextualSpacing/>
            </w:pPr>
            <w:r w:rsidRPr="00BB502D">
              <w:t>3.Беседы с медсестрой «Как важно беречь здоровье с малых лет»</w:t>
            </w:r>
          </w:p>
        </w:tc>
        <w:tc>
          <w:tcPr>
            <w:tcW w:w="1716" w:type="dxa"/>
            <w:tcBorders>
              <w:top w:val="single" w:sz="4" w:space="0" w:color="auto"/>
            </w:tcBorders>
          </w:tcPr>
          <w:p w:rsidR="002D0C6C" w:rsidRPr="00BB502D" w:rsidRDefault="002205FC" w:rsidP="0013384A">
            <w:pPr>
              <w:tabs>
                <w:tab w:val="left" w:pos="-284"/>
              </w:tabs>
              <w:spacing w:before="100" w:beforeAutospacing="1"/>
              <w:ind w:right="-57"/>
              <w:contextualSpacing/>
            </w:pPr>
            <w:r w:rsidRPr="00BB502D">
              <w:t>1</w:t>
            </w:r>
            <w:r w:rsidR="002D0C6C" w:rsidRPr="00BB502D">
              <w:t xml:space="preserve">.Занятие в спортивных кружках </w:t>
            </w:r>
          </w:p>
          <w:p w:rsidR="002D0C6C" w:rsidRPr="00BB502D" w:rsidRDefault="002D0C6C" w:rsidP="0013384A">
            <w:pPr>
              <w:tabs>
                <w:tab w:val="left" w:pos="-284"/>
              </w:tabs>
              <w:spacing w:before="100" w:beforeAutospacing="1"/>
              <w:ind w:right="-57" w:firstLine="1146"/>
              <w:contextualSpacing/>
            </w:pPr>
          </w:p>
        </w:tc>
      </w:tr>
      <w:tr w:rsidR="002D0C6C" w:rsidRPr="00BB502D" w:rsidTr="0013384A">
        <w:trPr>
          <w:cantSplit/>
          <w:trHeight w:val="1134"/>
        </w:trPr>
        <w:tc>
          <w:tcPr>
            <w:tcW w:w="568" w:type="dxa"/>
            <w:textDirection w:val="btLr"/>
          </w:tcPr>
          <w:p w:rsidR="002D0C6C" w:rsidRPr="00BB502D" w:rsidRDefault="002D0C6C" w:rsidP="00F90BD3">
            <w:pPr>
              <w:tabs>
                <w:tab w:val="left" w:pos="-284"/>
              </w:tabs>
              <w:ind w:firstLine="1146"/>
              <w:contextualSpacing/>
              <w:jc w:val="both"/>
            </w:pPr>
            <w:r w:rsidRPr="00BB502D">
              <w:t>октябрь</w:t>
            </w:r>
          </w:p>
        </w:tc>
        <w:tc>
          <w:tcPr>
            <w:tcW w:w="2526" w:type="dxa"/>
          </w:tcPr>
          <w:p w:rsidR="002D0C6C" w:rsidRPr="00BB502D" w:rsidRDefault="002D0C6C" w:rsidP="0013384A">
            <w:pPr>
              <w:tabs>
                <w:tab w:val="left" w:pos="-284"/>
              </w:tabs>
              <w:spacing w:before="100" w:beforeAutospacing="1"/>
              <w:ind w:right="-57"/>
              <w:contextualSpacing/>
            </w:pPr>
            <w:r w:rsidRPr="00BB502D">
              <w:t>1. Внедрение в учебный процесс динамической паузы</w:t>
            </w:r>
          </w:p>
          <w:p w:rsidR="002D0C6C" w:rsidRPr="00BB502D" w:rsidRDefault="002D0C6C" w:rsidP="0013384A">
            <w:pPr>
              <w:tabs>
                <w:tab w:val="left" w:pos="-284"/>
              </w:tabs>
              <w:spacing w:before="100" w:beforeAutospacing="1"/>
              <w:ind w:right="-57"/>
              <w:contextualSpacing/>
            </w:pPr>
            <w:r w:rsidRPr="00BB502D">
              <w:t>2.Проведение физкультминуток</w:t>
            </w:r>
          </w:p>
        </w:tc>
        <w:tc>
          <w:tcPr>
            <w:tcW w:w="2519" w:type="dxa"/>
          </w:tcPr>
          <w:p w:rsidR="002D0C6C" w:rsidRPr="00BB502D" w:rsidRDefault="002D0C6C" w:rsidP="0013384A">
            <w:pPr>
              <w:tabs>
                <w:tab w:val="left" w:pos="-284"/>
              </w:tabs>
              <w:spacing w:before="100" w:beforeAutospacing="1"/>
              <w:ind w:right="-57"/>
              <w:contextualSpacing/>
            </w:pPr>
            <w:r w:rsidRPr="00BB502D">
              <w:t>1.Участие в акции «Пропаганда здорового образа жизни»</w:t>
            </w:r>
          </w:p>
          <w:p w:rsidR="002D0C6C" w:rsidRPr="00BB502D" w:rsidRDefault="002D0C6C" w:rsidP="0013384A">
            <w:pPr>
              <w:tabs>
                <w:tab w:val="left" w:pos="-284"/>
              </w:tabs>
              <w:spacing w:before="100" w:beforeAutospacing="1"/>
              <w:ind w:right="-57" w:firstLine="1146"/>
              <w:contextualSpacing/>
            </w:pPr>
          </w:p>
        </w:tc>
        <w:tc>
          <w:tcPr>
            <w:tcW w:w="2965" w:type="dxa"/>
          </w:tcPr>
          <w:p w:rsidR="002D0C6C" w:rsidRPr="00BB502D" w:rsidRDefault="002D0C6C" w:rsidP="0013384A">
            <w:pPr>
              <w:tabs>
                <w:tab w:val="left" w:pos="-284"/>
              </w:tabs>
              <w:spacing w:before="100" w:beforeAutospacing="1"/>
              <w:ind w:right="-57"/>
              <w:contextualSpacing/>
            </w:pPr>
            <w:r w:rsidRPr="00BB502D">
              <w:t>1.Участие в акции «Пропаганда здорового образа жизни»</w:t>
            </w:r>
          </w:p>
          <w:p w:rsidR="002D0C6C" w:rsidRPr="00BB502D" w:rsidRDefault="002D0C6C" w:rsidP="0013384A">
            <w:pPr>
              <w:tabs>
                <w:tab w:val="left" w:pos="-284"/>
              </w:tabs>
              <w:spacing w:before="100" w:beforeAutospacing="1"/>
              <w:ind w:right="-57"/>
              <w:contextualSpacing/>
            </w:pPr>
            <w:r w:rsidRPr="00BB502D">
              <w:t>2.Конкурс рисунков «Мы за здоровый образ жизни»</w:t>
            </w:r>
          </w:p>
          <w:p w:rsidR="002D0C6C" w:rsidRPr="00BB502D" w:rsidRDefault="002D0C6C" w:rsidP="0013384A">
            <w:pPr>
              <w:tabs>
                <w:tab w:val="left" w:pos="-284"/>
              </w:tabs>
              <w:spacing w:before="100" w:beforeAutospacing="1"/>
              <w:ind w:right="-57"/>
              <w:contextualSpacing/>
            </w:pPr>
            <w:r w:rsidRPr="00BB502D">
              <w:t>3.Спортивные соревнования «Веселые старты»</w:t>
            </w:r>
          </w:p>
        </w:tc>
        <w:tc>
          <w:tcPr>
            <w:tcW w:w="1716" w:type="dxa"/>
          </w:tcPr>
          <w:p w:rsidR="002D0C6C" w:rsidRPr="00BB502D" w:rsidRDefault="00F5025E" w:rsidP="0013384A">
            <w:pPr>
              <w:tabs>
                <w:tab w:val="left" w:pos="-284"/>
              </w:tabs>
              <w:spacing w:before="100" w:beforeAutospacing="1"/>
              <w:ind w:right="-57"/>
              <w:contextualSpacing/>
            </w:pPr>
            <w:r w:rsidRPr="00BB502D">
              <w:t>1</w:t>
            </w:r>
            <w:r w:rsidR="002D0C6C" w:rsidRPr="00BB502D">
              <w:t xml:space="preserve">.Занятие в спортивных кружках </w:t>
            </w:r>
          </w:p>
        </w:tc>
      </w:tr>
      <w:tr w:rsidR="002D0C6C" w:rsidRPr="00BB502D" w:rsidTr="0013384A">
        <w:trPr>
          <w:cantSplit/>
          <w:trHeight w:val="1134"/>
        </w:trPr>
        <w:tc>
          <w:tcPr>
            <w:tcW w:w="568" w:type="dxa"/>
            <w:textDirection w:val="btLr"/>
          </w:tcPr>
          <w:p w:rsidR="002D0C6C" w:rsidRPr="00BB502D" w:rsidRDefault="002D0C6C" w:rsidP="00F90BD3">
            <w:pPr>
              <w:tabs>
                <w:tab w:val="left" w:pos="-284"/>
              </w:tabs>
              <w:ind w:firstLine="1146"/>
              <w:contextualSpacing/>
              <w:jc w:val="both"/>
            </w:pPr>
            <w:r w:rsidRPr="00BB502D">
              <w:t>ноябрь</w:t>
            </w:r>
          </w:p>
        </w:tc>
        <w:tc>
          <w:tcPr>
            <w:tcW w:w="2526" w:type="dxa"/>
          </w:tcPr>
          <w:p w:rsidR="002D0C6C" w:rsidRPr="00BB502D" w:rsidRDefault="002D0C6C" w:rsidP="0013384A">
            <w:pPr>
              <w:tabs>
                <w:tab w:val="left" w:pos="-284"/>
              </w:tabs>
              <w:spacing w:before="100" w:beforeAutospacing="1"/>
              <w:ind w:right="-57"/>
              <w:contextualSpacing/>
            </w:pPr>
            <w:r w:rsidRPr="00BB502D">
              <w:t>1. Внедрение в учебный процесс динамической паузы</w:t>
            </w:r>
          </w:p>
          <w:p w:rsidR="002D0C6C" w:rsidRPr="00BB502D" w:rsidRDefault="002D0C6C" w:rsidP="0013384A">
            <w:pPr>
              <w:tabs>
                <w:tab w:val="left" w:pos="-284"/>
              </w:tabs>
              <w:spacing w:before="100" w:beforeAutospacing="1"/>
              <w:ind w:right="-57"/>
              <w:contextualSpacing/>
            </w:pPr>
            <w:r w:rsidRPr="00BB502D">
              <w:t>2.Проведение физкультминуток</w:t>
            </w:r>
          </w:p>
        </w:tc>
        <w:tc>
          <w:tcPr>
            <w:tcW w:w="2519" w:type="dxa"/>
          </w:tcPr>
          <w:p w:rsidR="002D0C6C" w:rsidRPr="00BB502D" w:rsidRDefault="002D0C6C" w:rsidP="0013384A">
            <w:pPr>
              <w:tabs>
                <w:tab w:val="left" w:pos="-284"/>
              </w:tabs>
              <w:spacing w:before="100" w:beforeAutospacing="1"/>
              <w:ind w:right="-57"/>
              <w:contextualSpacing/>
            </w:pPr>
            <w:r w:rsidRPr="00BB502D">
              <w:t>1. Конкурс «Папа, мама, я – спортивная семья»</w:t>
            </w:r>
          </w:p>
          <w:p w:rsidR="002D0C6C" w:rsidRPr="00BB502D" w:rsidRDefault="002D0C6C" w:rsidP="0013384A">
            <w:pPr>
              <w:tabs>
                <w:tab w:val="left" w:pos="-284"/>
              </w:tabs>
              <w:spacing w:before="100" w:beforeAutospacing="1"/>
              <w:ind w:right="-57"/>
              <w:contextualSpacing/>
            </w:pPr>
            <w:r w:rsidRPr="00BB502D">
              <w:t>2.Беседа «О пользе физической культуры»</w:t>
            </w:r>
          </w:p>
        </w:tc>
        <w:tc>
          <w:tcPr>
            <w:tcW w:w="2965" w:type="dxa"/>
          </w:tcPr>
          <w:p w:rsidR="002D0C6C" w:rsidRPr="00BB502D" w:rsidRDefault="002D0C6C" w:rsidP="0013384A">
            <w:pPr>
              <w:tabs>
                <w:tab w:val="left" w:pos="-284"/>
              </w:tabs>
              <w:spacing w:before="100" w:beforeAutospacing="1"/>
              <w:ind w:right="-57"/>
              <w:contextualSpacing/>
            </w:pPr>
            <w:r w:rsidRPr="00BB502D">
              <w:t>1. Конкурс «Папа, мама, я – спортивная семья»</w:t>
            </w:r>
          </w:p>
          <w:p w:rsidR="002D0C6C" w:rsidRPr="00BB502D" w:rsidRDefault="002D0C6C" w:rsidP="0013384A">
            <w:pPr>
              <w:tabs>
                <w:tab w:val="left" w:pos="-284"/>
              </w:tabs>
              <w:spacing w:before="100" w:beforeAutospacing="1"/>
              <w:ind w:right="-57"/>
              <w:contextualSpacing/>
            </w:pPr>
            <w:r w:rsidRPr="00BB502D">
              <w:t>2.Создание уголка здоровья в классе</w:t>
            </w:r>
          </w:p>
          <w:p w:rsidR="002D0C6C" w:rsidRPr="00BB502D" w:rsidRDefault="002D0C6C" w:rsidP="0013384A">
            <w:pPr>
              <w:tabs>
                <w:tab w:val="left" w:pos="-284"/>
              </w:tabs>
              <w:spacing w:before="100" w:beforeAutospacing="1"/>
              <w:ind w:right="-57"/>
              <w:contextualSpacing/>
            </w:pPr>
            <w:r w:rsidRPr="00BB502D">
              <w:t>3.Беседа «Как вести себя, если ты дома один»</w:t>
            </w:r>
          </w:p>
        </w:tc>
        <w:tc>
          <w:tcPr>
            <w:tcW w:w="1716" w:type="dxa"/>
          </w:tcPr>
          <w:p w:rsidR="00F5025E" w:rsidRPr="00BB502D" w:rsidRDefault="00F5025E" w:rsidP="0013384A">
            <w:pPr>
              <w:tabs>
                <w:tab w:val="left" w:pos="-284"/>
              </w:tabs>
              <w:spacing w:before="100" w:beforeAutospacing="1"/>
              <w:ind w:right="-57"/>
              <w:contextualSpacing/>
            </w:pPr>
            <w:r w:rsidRPr="00BB502D">
              <w:t xml:space="preserve">1.Занятие в спортивных кружках </w:t>
            </w:r>
          </w:p>
          <w:p w:rsidR="002D0C6C" w:rsidRPr="00BB502D" w:rsidRDefault="002D0C6C" w:rsidP="0013384A">
            <w:pPr>
              <w:tabs>
                <w:tab w:val="left" w:pos="-284"/>
              </w:tabs>
              <w:spacing w:before="100" w:beforeAutospacing="1"/>
              <w:ind w:right="-57" w:firstLine="1146"/>
              <w:contextualSpacing/>
            </w:pPr>
          </w:p>
        </w:tc>
      </w:tr>
      <w:tr w:rsidR="002D0C6C" w:rsidRPr="00BB502D" w:rsidTr="0013384A">
        <w:trPr>
          <w:cantSplit/>
          <w:trHeight w:val="1134"/>
        </w:trPr>
        <w:tc>
          <w:tcPr>
            <w:tcW w:w="568" w:type="dxa"/>
            <w:textDirection w:val="btLr"/>
          </w:tcPr>
          <w:p w:rsidR="002D0C6C" w:rsidRPr="00BB502D" w:rsidRDefault="002D0C6C" w:rsidP="00F90BD3">
            <w:pPr>
              <w:tabs>
                <w:tab w:val="left" w:pos="-284"/>
              </w:tabs>
              <w:ind w:firstLine="1146"/>
              <w:contextualSpacing/>
              <w:jc w:val="both"/>
            </w:pPr>
            <w:r w:rsidRPr="00BB502D">
              <w:t>декабрь</w:t>
            </w:r>
          </w:p>
        </w:tc>
        <w:tc>
          <w:tcPr>
            <w:tcW w:w="2526" w:type="dxa"/>
          </w:tcPr>
          <w:p w:rsidR="002D0C6C" w:rsidRPr="00BB502D" w:rsidRDefault="002D0C6C" w:rsidP="0013384A">
            <w:pPr>
              <w:tabs>
                <w:tab w:val="left" w:pos="-284"/>
              </w:tabs>
              <w:spacing w:before="100" w:beforeAutospacing="1"/>
              <w:ind w:right="-57"/>
              <w:contextualSpacing/>
            </w:pPr>
            <w:r w:rsidRPr="00BB502D">
              <w:t>1. Внедрение в учебный процесс динамической паузы</w:t>
            </w:r>
          </w:p>
          <w:p w:rsidR="002D0C6C" w:rsidRPr="00BB502D" w:rsidRDefault="002D0C6C" w:rsidP="0013384A">
            <w:pPr>
              <w:tabs>
                <w:tab w:val="left" w:pos="-284"/>
              </w:tabs>
              <w:spacing w:before="100" w:beforeAutospacing="1"/>
              <w:ind w:right="-57"/>
              <w:contextualSpacing/>
            </w:pPr>
            <w:r w:rsidRPr="00BB502D">
              <w:t>2.Проведение физкультминуток</w:t>
            </w:r>
          </w:p>
        </w:tc>
        <w:tc>
          <w:tcPr>
            <w:tcW w:w="2519" w:type="dxa"/>
          </w:tcPr>
          <w:p w:rsidR="002D0C6C" w:rsidRPr="00BB502D" w:rsidRDefault="002D0C6C" w:rsidP="0013384A">
            <w:pPr>
              <w:tabs>
                <w:tab w:val="left" w:pos="-284"/>
              </w:tabs>
              <w:spacing w:before="100" w:beforeAutospacing="1"/>
              <w:ind w:right="-57"/>
              <w:contextualSpacing/>
            </w:pPr>
            <w:r w:rsidRPr="00BB502D">
              <w:t>1.Встреча с медработником «О рациональном питании»</w:t>
            </w:r>
          </w:p>
          <w:p w:rsidR="002D0C6C" w:rsidRPr="00BB502D" w:rsidRDefault="002D0C6C" w:rsidP="0013384A">
            <w:pPr>
              <w:tabs>
                <w:tab w:val="left" w:pos="-284"/>
              </w:tabs>
              <w:spacing w:before="100" w:beforeAutospacing="1"/>
              <w:ind w:right="-57"/>
              <w:contextualSpacing/>
            </w:pPr>
            <w:r w:rsidRPr="00BB502D">
              <w:t>2.Беседа с родителями «О профилактике гриппа и ОРВИ»</w:t>
            </w:r>
          </w:p>
          <w:p w:rsidR="002D0C6C" w:rsidRPr="00BB502D" w:rsidRDefault="002D0C6C" w:rsidP="0013384A">
            <w:pPr>
              <w:tabs>
                <w:tab w:val="left" w:pos="-284"/>
              </w:tabs>
              <w:spacing w:before="100" w:beforeAutospacing="1"/>
              <w:ind w:right="-57" w:firstLine="1146"/>
              <w:contextualSpacing/>
            </w:pPr>
          </w:p>
        </w:tc>
        <w:tc>
          <w:tcPr>
            <w:tcW w:w="2965" w:type="dxa"/>
          </w:tcPr>
          <w:p w:rsidR="002D0C6C" w:rsidRPr="00BB502D" w:rsidRDefault="002D0C6C" w:rsidP="0013384A">
            <w:pPr>
              <w:tabs>
                <w:tab w:val="left" w:pos="-284"/>
              </w:tabs>
              <w:spacing w:before="100" w:beforeAutospacing="1"/>
              <w:ind w:right="-57"/>
              <w:contextualSpacing/>
            </w:pPr>
            <w:r w:rsidRPr="00BB502D">
              <w:t>1.Прогулка в зимний лес.</w:t>
            </w:r>
          </w:p>
          <w:p w:rsidR="002D0C6C" w:rsidRPr="00BB502D" w:rsidRDefault="002D0C6C" w:rsidP="0013384A">
            <w:pPr>
              <w:tabs>
                <w:tab w:val="left" w:pos="-284"/>
              </w:tabs>
              <w:spacing w:before="100" w:beforeAutospacing="1"/>
              <w:ind w:right="-57"/>
              <w:contextualSpacing/>
            </w:pPr>
            <w:r w:rsidRPr="00BB502D">
              <w:t>2.Спортивные соревнования по футболу.</w:t>
            </w:r>
          </w:p>
        </w:tc>
        <w:tc>
          <w:tcPr>
            <w:tcW w:w="1716" w:type="dxa"/>
          </w:tcPr>
          <w:p w:rsidR="00F5025E" w:rsidRPr="00BB502D" w:rsidRDefault="00F5025E" w:rsidP="0013384A">
            <w:pPr>
              <w:tabs>
                <w:tab w:val="left" w:pos="-284"/>
              </w:tabs>
              <w:spacing w:before="100" w:beforeAutospacing="1"/>
              <w:ind w:right="-57"/>
              <w:contextualSpacing/>
            </w:pPr>
            <w:r w:rsidRPr="00BB502D">
              <w:t xml:space="preserve">1.Занятие в спортивных кружках </w:t>
            </w:r>
          </w:p>
          <w:p w:rsidR="002D0C6C" w:rsidRPr="00BB502D" w:rsidRDefault="002D0C6C" w:rsidP="0013384A">
            <w:pPr>
              <w:tabs>
                <w:tab w:val="left" w:pos="-284"/>
              </w:tabs>
              <w:spacing w:before="100" w:beforeAutospacing="1"/>
              <w:ind w:right="-57" w:firstLine="1146"/>
              <w:contextualSpacing/>
            </w:pPr>
          </w:p>
        </w:tc>
      </w:tr>
      <w:tr w:rsidR="002D0C6C" w:rsidRPr="00BB502D" w:rsidTr="0013384A">
        <w:trPr>
          <w:cantSplit/>
          <w:trHeight w:val="1408"/>
        </w:trPr>
        <w:tc>
          <w:tcPr>
            <w:tcW w:w="568" w:type="dxa"/>
            <w:textDirection w:val="btLr"/>
          </w:tcPr>
          <w:p w:rsidR="002D0C6C" w:rsidRPr="00BB502D" w:rsidRDefault="00DC1531" w:rsidP="0013384A">
            <w:pPr>
              <w:tabs>
                <w:tab w:val="left" w:pos="-284"/>
              </w:tabs>
              <w:contextualSpacing/>
              <w:jc w:val="both"/>
            </w:pPr>
            <w:r>
              <w:t xml:space="preserve">     </w:t>
            </w:r>
            <w:r w:rsidR="002D0C6C" w:rsidRPr="00BB502D">
              <w:t>январь</w:t>
            </w:r>
          </w:p>
        </w:tc>
        <w:tc>
          <w:tcPr>
            <w:tcW w:w="2526" w:type="dxa"/>
          </w:tcPr>
          <w:p w:rsidR="002D0C6C" w:rsidRPr="00BB502D" w:rsidRDefault="00DC1531" w:rsidP="00DC1531">
            <w:pPr>
              <w:tabs>
                <w:tab w:val="left" w:pos="-284"/>
              </w:tabs>
              <w:contextualSpacing/>
            </w:pPr>
            <w:r>
              <w:t>1.</w:t>
            </w:r>
            <w:r w:rsidR="002D0C6C" w:rsidRPr="00BB502D">
              <w:t>Внедрение в учебный процесс динамической паузы</w:t>
            </w:r>
          </w:p>
          <w:p w:rsidR="002D0C6C" w:rsidRPr="00BB502D" w:rsidRDefault="002D0C6C" w:rsidP="00DC1531">
            <w:pPr>
              <w:tabs>
                <w:tab w:val="left" w:pos="-284"/>
              </w:tabs>
              <w:contextualSpacing/>
            </w:pPr>
            <w:r w:rsidRPr="00BB502D">
              <w:t>2.Проведение физкультминуток</w:t>
            </w:r>
          </w:p>
        </w:tc>
        <w:tc>
          <w:tcPr>
            <w:tcW w:w="2519" w:type="dxa"/>
          </w:tcPr>
          <w:p w:rsidR="002D0C6C" w:rsidRPr="00BB502D" w:rsidRDefault="002D0C6C" w:rsidP="00DC1531">
            <w:pPr>
              <w:tabs>
                <w:tab w:val="left" w:pos="-284"/>
              </w:tabs>
              <w:contextualSpacing/>
            </w:pPr>
            <w:r w:rsidRPr="00BB502D">
              <w:t>1.Лекторий для родителей «Что едят наши дети»</w:t>
            </w:r>
          </w:p>
          <w:p w:rsidR="002D0C6C" w:rsidRPr="00BB502D" w:rsidRDefault="002D0C6C" w:rsidP="00DC1531">
            <w:pPr>
              <w:tabs>
                <w:tab w:val="left" w:pos="-284"/>
              </w:tabs>
              <w:contextualSpacing/>
            </w:pPr>
            <w:r w:rsidRPr="00BB502D">
              <w:t>2.Беседа «Осторожно, гололед!»</w:t>
            </w:r>
          </w:p>
        </w:tc>
        <w:tc>
          <w:tcPr>
            <w:tcW w:w="2965" w:type="dxa"/>
          </w:tcPr>
          <w:p w:rsidR="002D0C6C" w:rsidRPr="00BB502D" w:rsidRDefault="002D0C6C" w:rsidP="00DC1531">
            <w:pPr>
              <w:tabs>
                <w:tab w:val="left" w:pos="-284"/>
              </w:tabs>
              <w:contextualSpacing/>
            </w:pPr>
            <w:r w:rsidRPr="00BB502D">
              <w:t>1.Кл</w:t>
            </w:r>
            <w:proofErr w:type="gramStart"/>
            <w:r w:rsidRPr="00BB502D">
              <w:t>.</w:t>
            </w:r>
            <w:proofErr w:type="gramEnd"/>
            <w:r w:rsidRPr="00BB502D">
              <w:t xml:space="preserve"> </w:t>
            </w:r>
            <w:proofErr w:type="gramStart"/>
            <w:r w:rsidRPr="00BB502D">
              <w:t>ч</w:t>
            </w:r>
            <w:proofErr w:type="gramEnd"/>
            <w:r w:rsidRPr="00BB502D">
              <w:t>ас. «Чистота – залог здоровья»</w:t>
            </w:r>
          </w:p>
          <w:p w:rsidR="002D0C6C" w:rsidRPr="00BB502D" w:rsidRDefault="002D0C6C" w:rsidP="00DC1531">
            <w:pPr>
              <w:tabs>
                <w:tab w:val="left" w:pos="-284"/>
              </w:tabs>
              <w:contextualSpacing/>
            </w:pPr>
            <w:r w:rsidRPr="00BB502D">
              <w:t>3.Беседа «Осторожно, гололед»</w:t>
            </w:r>
          </w:p>
        </w:tc>
        <w:tc>
          <w:tcPr>
            <w:tcW w:w="1716" w:type="dxa"/>
          </w:tcPr>
          <w:p w:rsidR="00F5025E" w:rsidRPr="00BB502D" w:rsidRDefault="00F5025E" w:rsidP="00DC1531">
            <w:pPr>
              <w:tabs>
                <w:tab w:val="left" w:pos="-284"/>
              </w:tabs>
              <w:contextualSpacing/>
            </w:pPr>
            <w:r w:rsidRPr="00BB502D">
              <w:t xml:space="preserve">1.Занятие в спортивных кружках </w:t>
            </w:r>
          </w:p>
          <w:p w:rsidR="002D0C6C" w:rsidRPr="00BB502D" w:rsidRDefault="002D0C6C" w:rsidP="00DC1531">
            <w:pPr>
              <w:tabs>
                <w:tab w:val="left" w:pos="-284"/>
              </w:tabs>
              <w:ind w:firstLine="1146"/>
              <w:contextualSpacing/>
            </w:pPr>
          </w:p>
        </w:tc>
      </w:tr>
      <w:tr w:rsidR="002D0C6C" w:rsidRPr="00BB502D" w:rsidTr="0013384A">
        <w:trPr>
          <w:cantSplit/>
          <w:trHeight w:val="1134"/>
        </w:trPr>
        <w:tc>
          <w:tcPr>
            <w:tcW w:w="568" w:type="dxa"/>
            <w:textDirection w:val="btLr"/>
          </w:tcPr>
          <w:p w:rsidR="002D0C6C" w:rsidRPr="00BB502D" w:rsidRDefault="002D0C6C" w:rsidP="00F90BD3">
            <w:pPr>
              <w:tabs>
                <w:tab w:val="left" w:pos="-284"/>
              </w:tabs>
              <w:ind w:firstLine="1146"/>
              <w:contextualSpacing/>
              <w:jc w:val="both"/>
            </w:pPr>
            <w:r w:rsidRPr="00BB502D">
              <w:t>Февраль</w:t>
            </w:r>
          </w:p>
        </w:tc>
        <w:tc>
          <w:tcPr>
            <w:tcW w:w="2526" w:type="dxa"/>
          </w:tcPr>
          <w:p w:rsidR="002D0C6C" w:rsidRPr="00BB502D" w:rsidRDefault="002D0C6C" w:rsidP="00DC1531">
            <w:pPr>
              <w:tabs>
                <w:tab w:val="left" w:pos="-284"/>
              </w:tabs>
              <w:contextualSpacing/>
            </w:pPr>
            <w:r w:rsidRPr="00BB502D">
              <w:t>1. Внедрение в учебный процесс динамической паузы</w:t>
            </w:r>
          </w:p>
          <w:p w:rsidR="002D0C6C" w:rsidRPr="00BB502D" w:rsidRDefault="002D0C6C" w:rsidP="00DC1531">
            <w:pPr>
              <w:tabs>
                <w:tab w:val="left" w:pos="-284"/>
              </w:tabs>
              <w:contextualSpacing/>
            </w:pPr>
            <w:r w:rsidRPr="00BB502D">
              <w:t>2.Проведение физкультминуток</w:t>
            </w:r>
          </w:p>
        </w:tc>
        <w:tc>
          <w:tcPr>
            <w:tcW w:w="2519" w:type="dxa"/>
          </w:tcPr>
          <w:p w:rsidR="002D0C6C" w:rsidRPr="00BB502D" w:rsidRDefault="002D0C6C" w:rsidP="00DC1531">
            <w:pPr>
              <w:tabs>
                <w:tab w:val="left" w:pos="-284"/>
              </w:tabs>
              <w:contextualSpacing/>
            </w:pPr>
            <w:r w:rsidRPr="00BB502D">
              <w:t>1.Читательская конференция «О вкусной и здоровой пище»</w:t>
            </w:r>
          </w:p>
          <w:p w:rsidR="002D0C6C" w:rsidRPr="00BB502D" w:rsidRDefault="002D0C6C" w:rsidP="00DC1531">
            <w:pPr>
              <w:tabs>
                <w:tab w:val="left" w:pos="-284"/>
              </w:tabs>
              <w:contextualSpacing/>
            </w:pPr>
            <w:r w:rsidRPr="00BB502D">
              <w:t>2.Встреча с психологом « Наши дети подросли»</w:t>
            </w:r>
          </w:p>
          <w:p w:rsidR="002D0C6C" w:rsidRPr="00BB502D" w:rsidRDefault="002D0C6C" w:rsidP="00DC1531">
            <w:pPr>
              <w:tabs>
                <w:tab w:val="left" w:pos="-284"/>
              </w:tabs>
              <w:ind w:firstLine="1146"/>
              <w:contextualSpacing/>
            </w:pPr>
          </w:p>
        </w:tc>
        <w:tc>
          <w:tcPr>
            <w:tcW w:w="2965" w:type="dxa"/>
          </w:tcPr>
          <w:p w:rsidR="002D0C6C" w:rsidRPr="00BB502D" w:rsidRDefault="002D0C6C" w:rsidP="00DC1531">
            <w:pPr>
              <w:tabs>
                <w:tab w:val="left" w:pos="-284"/>
              </w:tabs>
              <w:contextualSpacing/>
            </w:pPr>
            <w:r w:rsidRPr="00BB502D">
              <w:t>1.Лыжные соревнования «Да здравствуют лыжи!»</w:t>
            </w:r>
          </w:p>
          <w:p w:rsidR="002D0C6C" w:rsidRPr="00BB502D" w:rsidRDefault="002D0C6C" w:rsidP="00DC1531">
            <w:pPr>
              <w:tabs>
                <w:tab w:val="left" w:pos="-284"/>
              </w:tabs>
              <w:contextualSpacing/>
            </w:pPr>
            <w:r w:rsidRPr="00BB502D">
              <w:t>2.Регулярные прогулки на воздух «Мы слепили снеговик»</w:t>
            </w:r>
          </w:p>
        </w:tc>
        <w:tc>
          <w:tcPr>
            <w:tcW w:w="1716" w:type="dxa"/>
          </w:tcPr>
          <w:p w:rsidR="00F5025E" w:rsidRPr="00BB502D" w:rsidRDefault="00F5025E" w:rsidP="00DC1531">
            <w:pPr>
              <w:tabs>
                <w:tab w:val="left" w:pos="-284"/>
              </w:tabs>
              <w:contextualSpacing/>
            </w:pPr>
            <w:r w:rsidRPr="00BB502D">
              <w:t xml:space="preserve">1.Занятие в спортивных кружках </w:t>
            </w:r>
          </w:p>
          <w:p w:rsidR="002D0C6C" w:rsidRPr="00BB502D" w:rsidRDefault="002D0C6C" w:rsidP="00DC1531">
            <w:pPr>
              <w:tabs>
                <w:tab w:val="left" w:pos="-284"/>
              </w:tabs>
              <w:ind w:firstLine="1146"/>
              <w:contextualSpacing/>
            </w:pPr>
          </w:p>
        </w:tc>
      </w:tr>
      <w:tr w:rsidR="002D0C6C" w:rsidRPr="00BB502D" w:rsidTr="0013384A">
        <w:trPr>
          <w:cantSplit/>
          <w:trHeight w:val="1134"/>
        </w:trPr>
        <w:tc>
          <w:tcPr>
            <w:tcW w:w="568" w:type="dxa"/>
            <w:textDirection w:val="btLr"/>
          </w:tcPr>
          <w:p w:rsidR="002D0C6C" w:rsidRPr="00BB502D" w:rsidRDefault="00DC1531" w:rsidP="00DC1531">
            <w:pPr>
              <w:tabs>
                <w:tab w:val="left" w:pos="-284"/>
              </w:tabs>
              <w:contextualSpacing/>
              <w:jc w:val="both"/>
            </w:pPr>
            <w:r>
              <w:t xml:space="preserve">        </w:t>
            </w:r>
            <w:r w:rsidR="002D0C6C" w:rsidRPr="00BB502D">
              <w:t>март</w:t>
            </w:r>
          </w:p>
        </w:tc>
        <w:tc>
          <w:tcPr>
            <w:tcW w:w="2526" w:type="dxa"/>
          </w:tcPr>
          <w:p w:rsidR="002D0C6C" w:rsidRPr="00BB502D" w:rsidRDefault="002D0C6C" w:rsidP="00DC1531">
            <w:pPr>
              <w:tabs>
                <w:tab w:val="left" w:pos="-284"/>
              </w:tabs>
              <w:contextualSpacing/>
            </w:pPr>
            <w:r w:rsidRPr="00BB502D">
              <w:t>1. Внедрение в учебный процесс динамической паузы</w:t>
            </w:r>
          </w:p>
          <w:p w:rsidR="002D0C6C" w:rsidRPr="00BB502D" w:rsidRDefault="002D0C6C" w:rsidP="00DC1531">
            <w:pPr>
              <w:tabs>
                <w:tab w:val="left" w:pos="-284"/>
              </w:tabs>
              <w:contextualSpacing/>
            </w:pPr>
            <w:r w:rsidRPr="00BB502D">
              <w:t>2.Проведение физкультминуток</w:t>
            </w:r>
          </w:p>
        </w:tc>
        <w:tc>
          <w:tcPr>
            <w:tcW w:w="2519" w:type="dxa"/>
          </w:tcPr>
          <w:p w:rsidR="002D0C6C" w:rsidRPr="00BB502D" w:rsidRDefault="002D0C6C" w:rsidP="00DC1531">
            <w:pPr>
              <w:tabs>
                <w:tab w:val="left" w:pos="-284"/>
              </w:tabs>
              <w:contextualSpacing/>
            </w:pPr>
            <w:r w:rsidRPr="00BB502D">
              <w:t>1. Семинарские занятия для родителей «Наши дети должны быть здоровы и физически и духовно»</w:t>
            </w:r>
          </w:p>
          <w:p w:rsidR="002D0C6C" w:rsidRPr="00BB502D" w:rsidRDefault="002D0C6C" w:rsidP="00DC1531">
            <w:pPr>
              <w:tabs>
                <w:tab w:val="left" w:pos="-284"/>
              </w:tabs>
              <w:ind w:firstLine="1146"/>
              <w:contextualSpacing/>
            </w:pPr>
          </w:p>
        </w:tc>
        <w:tc>
          <w:tcPr>
            <w:tcW w:w="2965" w:type="dxa"/>
          </w:tcPr>
          <w:p w:rsidR="002D0C6C" w:rsidRPr="00BB502D" w:rsidRDefault="002D0C6C" w:rsidP="00DC1531">
            <w:pPr>
              <w:tabs>
                <w:tab w:val="left" w:pos="-284"/>
              </w:tabs>
              <w:contextualSpacing/>
            </w:pPr>
            <w:r w:rsidRPr="00BB502D">
              <w:t>1.Проектная деятельность обчающихся «Создаем зеленые зоны отдыха»</w:t>
            </w:r>
          </w:p>
          <w:p w:rsidR="002D0C6C" w:rsidRPr="00BB502D" w:rsidRDefault="002D0C6C" w:rsidP="00DC1531">
            <w:pPr>
              <w:tabs>
                <w:tab w:val="left" w:pos="-284"/>
              </w:tabs>
              <w:contextualSpacing/>
            </w:pPr>
            <w:r w:rsidRPr="00BB502D">
              <w:t>2.Кл</w:t>
            </w:r>
            <w:proofErr w:type="gramStart"/>
            <w:r w:rsidRPr="00BB502D">
              <w:t>.</w:t>
            </w:r>
            <w:proofErr w:type="gramEnd"/>
            <w:r w:rsidRPr="00BB502D">
              <w:t xml:space="preserve"> </w:t>
            </w:r>
            <w:proofErr w:type="gramStart"/>
            <w:r w:rsidRPr="00BB502D">
              <w:t>ч</w:t>
            </w:r>
            <w:proofErr w:type="gramEnd"/>
            <w:r w:rsidRPr="00BB502D">
              <w:t>ас «Все мы такие разные»</w:t>
            </w:r>
          </w:p>
          <w:p w:rsidR="002D0C6C" w:rsidRPr="00BB502D" w:rsidRDefault="002D0C6C" w:rsidP="00DC1531">
            <w:pPr>
              <w:tabs>
                <w:tab w:val="left" w:pos="-284"/>
              </w:tabs>
              <w:contextualSpacing/>
            </w:pPr>
            <w:r w:rsidRPr="00BB502D">
              <w:t>3.Беседа «Осторожно, лед на речке тронулся!»</w:t>
            </w:r>
          </w:p>
        </w:tc>
        <w:tc>
          <w:tcPr>
            <w:tcW w:w="1716" w:type="dxa"/>
          </w:tcPr>
          <w:p w:rsidR="00F5025E" w:rsidRPr="00BB502D" w:rsidRDefault="00F5025E" w:rsidP="00DC1531">
            <w:pPr>
              <w:tabs>
                <w:tab w:val="left" w:pos="-284"/>
              </w:tabs>
              <w:contextualSpacing/>
            </w:pPr>
            <w:r w:rsidRPr="00BB502D">
              <w:t xml:space="preserve">1.Занятие в спортивных кружках </w:t>
            </w:r>
          </w:p>
          <w:p w:rsidR="002D0C6C" w:rsidRPr="00BB502D" w:rsidRDefault="002D0C6C" w:rsidP="00DC1531">
            <w:pPr>
              <w:tabs>
                <w:tab w:val="left" w:pos="-284"/>
              </w:tabs>
              <w:ind w:firstLine="1146"/>
              <w:contextualSpacing/>
            </w:pPr>
          </w:p>
        </w:tc>
      </w:tr>
      <w:tr w:rsidR="002D0C6C" w:rsidRPr="00BB502D" w:rsidTr="0013384A">
        <w:trPr>
          <w:cantSplit/>
          <w:trHeight w:val="1134"/>
        </w:trPr>
        <w:tc>
          <w:tcPr>
            <w:tcW w:w="568" w:type="dxa"/>
            <w:textDirection w:val="btLr"/>
          </w:tcPr>
          <w:p w:rsidR="002D0C6C" w:rsidRPr="00BB502D" w:rsidRDefault="00DC1531" w:rsidP="00DC1531">
            <w:pPr>
              <w:tabs>
                <w:tab w:val="left" w:pos="-284"/>
              </w:tabs>
              <w:contextualSpacing/>
              <w:jc w:val="both"/>
            </w:pPr>
            <w:r>
              <w:t xml:space="preserve">       </w:t>
            </w:r>
            <w:r w:rsidR="002D0C6C" w:rsidRPr="00BB502D">
              <w:t>апрель</w:t>
            </w:r>
          </w:p>
        </w:tc>
        <w:tc>
          <w:tcPr>
            <w:tcW w:w="2526" w:type="dxa"/>
          </w:tcPr>
          <w:p w:rsidR="002D0C6C" w:rsidRPr="00BB502D" w:rsidRDefault="002D0C6C" w:rsidP="00DC1531">
            <w:pPr>
              <w:tabs>
                <w:tab w:val="left" w:pos="-284"/>
              </w:tabs>
              <w:contextualSpacing/>
            </w:pPr>
            <w:r w:rsidRPr="00BB502D">
              <w:t>1. Внедрение в учебный процесс динамической паузы</w:t>
            </w:r>
          </w:p>
          <w:p w:rsidR="002D0C6C" w:rsidRPr="00BB502D" w:rsidRDefault="002D0C6C" w:rsidP="00DC1531">
            <w:pPr>
              <w:tabs>
                <w:tab w:val="left" w:pos="-284"/>
              </w:tabs>
              <w:contextualSpacing/>
            </w:pPr>
            <w:r w:rsidRPr="00BB502D">
              <w:t>2.Проведение физкультминуток</w:t>
            </w:r>
          </w:p>
        </w:tc>
        <w:tc>
          <w:tcPr>
            <w:tcW w:w="2519" w:type="dxa"/>
          </w:tcPr>
          <w:p w:rsidR="002D0C6C" w:rsidRPr="00BB502D" w:rsidRDefault="002D0C6C" w:rsidP="00DC1531">
            <w:pPr>
              <w:tabs>
                <w:tab w:val="left" w:pos="-284"/>
              </w:tabs>
              <w:contextualSpacing/>
            </w:pPr>
            <w:r w:rsidRPr="00BB502D">
              <w:t>1.Беседа с родителями «Как научить ребенка быть осторожным»</w:t>
            </w:r>
          </w:p>
          <w:p w:rsidR="002D0C6C" w:rsidRPr="00BB502D" w:rsidRDefault="002D0C6C" w:rsidP="00DC1531">
            <w:pPr>
              <w:tabs>
                <w:tab w:val="left" w:pos="-284"/>
              </w:tabs>
              <w:ind w:firstLine="1146"/>
              <w:contextualSpacing/>
            </w:pPr>
          </w:p>
        </w:tc>
        <w:tc>
          <w:tcPr>
            <w:tcW w:w="2965" w:type="dxa"/>
          </w:tcPr>
          <w:p w:rsidR="002D0C6C" w:rsidRPr="00BB502D" w:rsidRDefault="002D0C6C" w:rsidP="00DC1531">
            <w:pPr>
              <w:tabs>
                <w:tab w:val="left" w:pos="-284"/>
              </w:tabs>
              <w:contextualSpacing/>
            </w:pPr>
            <w:r w:rsidRPr="00BB502D">
              <w:t>1.Организация подвижных перемен на свежем воздухе.</w:t>
            </w:r>
          </w:p>
          <w:p w:rsidR="002D0C6C" w:rsidRPr="00BB502D" w:rsidRDefault="002D0C6C" w:rsidP="00DC1531">
            <w:pPr>
              <w:tabs>
                <w:tab w:val="left" w:pos="-284"/>
              </w:tabs>
              <w:contextualSpacing/>
            </w:pPr>
            <w:r w:rsidRPr="00BB502D">
              <w:t>2.Кл</w:t>
            </w:r>
            <w:proofErr w:type="gramStart"/>
            <w:r w:rsidRPr="00BB502D">
              <w:t>.</w:t>
            </w:r>
            <w:proofErr w:type="gramEnd"/>
            <w:r w:rsidRPr="00BB502D">
              <w:t xml:space="preserve"> </w:t>
            </w:r>
            <w:proofErr w:type="gramStart"/>
            <w:r w:rsidRPr="00BB502D">
              <w:t>ч</w:t>
            </w:r>
            <w:proofErr w:type="gramEnd"/>
            <w:r w:rsidRPr="00BB502D">
              <w:t>ас «Что мы знаем о компьютере. Друг он нам или враг?»</w:t>
            </w:r>
          </w:p>
        </w:tc>
        <w:tc>
          <w:tcPr>
            <w:tcW w:w="1716" w:type="dxa"/>
          </w:tcPr>
          <w:p w:rsidR="00F5025E" w:rsidRPr="00BB502D" w:rsidRDefault="00F5025E" w:rsidP="00DC1531">
            <w:pPr>
              <w:tabs>
                <w:tab w:val="left" w:pos="-284"/>
              </w:tabs>
              <w:contextualSpacing/>
            </w:pPr>
            <w:r w:rsidRPr="00BB502D">
              <w:t xml:space="preserve">1.Занятие в спортивных кружках </w:t>
            </w:r>
          </w:p>
          <w:p w:rsidR="002D0C6C" w:rsidRPr="00BB502D" w:rsidRDefault="002D0C6C" w:rsidP="00DC1531">
            <w:pPr>
              <w:tabs>
                <w:tab w:val="left" w:pos="-284"/>
              </w:tabs>
              <w:ind w:firstLine="1146"/>
              <w:contextualSpacing/>
            </w:pPr>
          </w:p>
        </w:tc>
      </w:tr>
      <w:tr w:rsidR="002D0C6C" w:rsidRPr="00BB502D" w:rsidTr="00DC1531">
        <w:trPr>
          <w:cantSplit/>
          <w:trHeight w:val="2350"/>
        </w:trPr>
        <w:tc>
          <w:tcPr>
            <w:tcW w:w="568" w:type="dxa"/>
            <w:textDirection w:val="btLr"/>
          </w:tcPr>
          <w:p w:rsidR="002D0C6C" w:rsidRPr="00BB502D" w:rsidRDefault="002D0C6C" w:rsidP="00DC1531">
            <w:pPr>
              <w:tabs>
                <w:tab w:val="left" w:pos="-284"/>
              </w:tabs>
              <w:contextualSpacing/>
              <w:jc w:val="center"/>
            </w:pPr>
            <w:r w:rsidRPr="00BB502D">
              <w:t>май</w:t>
            </w:r>
          </w:p>
        </w:tc>
        <w:tc>
          <w:tcPr>
            <w:tcW w:w="2526" w:type="dxa"/>
          </w:tcPr>
          <w:p w:rsidR="002D0C6C" w:rsidRPr="00BB502D" w:rsidRDefault="002D0C6C" w:rsidP="00DC1531">
            <w:pPr>
              <w:tabs>
                <w:tab w:val="left" w:pos="-284"/>
              </w:tabs>
              <w:contextualSpacing/>
            </w:pPr>
            <w:r w:rsidRPr="00BB502D">
              <w:t>1. Внедрение в учебный процесс динамической паузы</w:t>
            </w:r>
          </w:p>
          <w:p w:rsidR="002D0C6C" w:rsidRPr="00BB502D" w:rsidRDefault="002D0C6C" w:rsidP="00DC1531">
            <w:pPr>
              <w:tabs>
                <w:tab w:val="left" w:pos="-284"/>
              </w:tabs>
              <w:contextualSpacing/>
            </w:pPr>
            <w:r w:rsidRPr="00BB502D">
              <w:t>2.Проведение физкультминуток</w:t>
            </w:r>
          </w:p>
        </w:tc>
        <w:tc>
          <w:tcPr>
            <w:tcW w:w="2519" w:type="dxa"/>
          </w:tcPr>
          <w:p w:rsidR="002D0C6C" w:rsidRPr="00BB502D" w:rsidRDefault="002D0C6C" w:rsidP="00DC1531">
            <w:pPr>
              <w:tabs>
                <w:tab w:val="left" w:pos="-284"/>
              </w:tabs>
              <w:contextualSpacing/>
            </w:pPr>
            <w:r w:rsidRPr="00BB502D">
              <w:t>1.День здоровья с участием родителей «Занимайся физкультурой»</w:t>
            </w:r>
          </w:p>
          <w:p w:rsidR="002D0C6C" w:rsidRPr="00BB502D" w:rsidRDefault="002D0C6C" w:rsidP="00DC1531">
            <w:pPr>
              <w:tabs>
                <w:tab w:val="left" w:pos="-284"/>
              </w:tabs>
              <w:contextualSpacing/>
            </w:pPr>
            <w:r w:rsidRPr="00BB502D">
              <w:t>2.Поход в  лес совместно с родителями.</w:t>
            </w:r>
          </w:p>
          <w:p w:rsidR="002D0C6C" w:rsidRPr="00BB502D" w:rsidRDefault="002D0C6C" w:rsidP="00DC1531">
            <w:pPr>
              <w:tabs>
                <w:tab w:val="left" w:pos="-284"/>
              </w:tabs>
              <w:ind w:firstLine="1146"/>
              <w:contextualSpacing/>
            </w:pPr>
            <w:r w:rsidRPr="00BB502D">
              <w:t xml:space="preserve"> </w:t>
            </w:r>
          </w:p>
        </w:tc>
        <w:tc>
          <w:tcPr>
            <w:tcW w:w="2965" w:type="dxa"/>
          </w:tcPr>
          <w:p w:rsidR="002D0C6C" w:rsidRPr="00BB502D" w:rsidRDefault="002D0C6C" w:rsidP="00DC1531">
            <w:pPr>
              <w:tabs>
                <w:tab w:val="left" w:pos="-284"/>
              </w:tabs>
              <w:contextualSpacing/>
            </w:pPr>
            <w:r w:rsidRPr="00BB502D">
              <w:t>1.День здоровья с участием родителей «Занимайся физкультурой»</w:t>
            </w:r>
          </w:p>
          <w:p w:rsidR="002D0C6C" w:rsidRPr="00BB502D" w:rsidRDefault="002D0C6C" w:rsidP="00DC1531">
            <w:pPr>
              <w:tabs>
                <w:tab w:val="left" w:pos="-284"/>
              </w:tabs>
              <w:contextualSpacing/>
            </w:pPr>
            <w:r w:rsidRPr="00BB502D">
              <w:t>2.Спортивные соревнования по футболу.</w:t>
            </w:r>
          </w:p>
          <w:p w:rsidR="002D0C6C" w:rsidRPr="00BB502D" w:rsidRDefault="002D0C6C" w:rsidP="00DC1531">
            <w:pPr>
              <w:tabs>
                <w:tab w:val="left" w:pos="-284"/>
              </w:tabs>
              <w:ind w:firstLine="1146"/>
              <w:contextualSpacing/>
            </w:pPr>
            <w:r w:rsidRPr="00BB502D">
              <w:t xml:space="preserve">3.Поход в  лес совместно с родителями. </w:t>
            </w:r>
          </w:p>
        </w:tc>
        <w:tc>
          <w:tcPr>
            <w:tcW w:w="1716" w:type="dxa"/>
          </w:tcPr>
          <w:p w:rsidR="00F5025E" w:rsidRPr="00BB502D" w:rsidRDefault="00F5025E" w:rsidP="00DC1531">
            <w:pPr>
              <w:tabs>
                <w:tab w:val="left" w:pos="-284"/>
              </w:tabs>
              <w:contextualSpacing/>
            </w:pPr>
            <w:r w:rsidRPr="00BB502D">
              <w:t xml:space="preserve">1.Занятие в спортивных кружках </w:t>
            </w:r>
          </w:p>
          <w:p w:rsidR="002D0C6C" w:rsidRPr="00BB502D" w:rsidRDefault="002D0C6C" w:rsidP="00DC1531">
            <w:pPr>
              <w:tabs>
                <w:tab w:val="left" w:pos="-284"/>
              </w:tabs>
              <w:ind w:firstLine="1146"/>
              <w:contextualSpacing/>
            </w:pPr>
          </w:p>
        </w:tc>
      </w:tr>
    </w:tbl>
    <w:p w:rsidR="00DC1531" w:rsidRDefault="00DC1531" w:rsidP="00F90BD3">
      <w:pPr>
        <w:tabs>
          <w:tab w:val="left" w:pos="-284"/>
        </w:tabs>
        <w:ind w:firstLine="1146"/>
        <w:contextualSpacing/>
        <w:jc w:val="both"/>
        <w:rPr>
          <w:b/>
          <w:bCs/>
        </w:rPr>
      </w:pPr>
    </w:p>
    <w:p w:rsidR="002D0C6C" w:rsidRPr="00BB502D" w:rsidRDefault="002D0C6C" w:rsidP="00F90BD3">
      <w:pPr>
        <w:tabs>
          <w:tab w:val="left" w:pos="-284"/>
        </w:tabs>
        <w:ind w:firstLine="1146"/>
        <w:contextualSpacing/>
        <w:jc w:val="both"/>
        <w:rPr>
          <w:b/>
          <w:bCs/>
        </w:rPr>
      </w:pPr>
      <w:r w:rsidRPr="00BB502D">
        <w:rPr>
          <w:b/>
          <w:bCs/>
        </w:rPr>
        <w:t>Материально-техническое обеспечение реализации программы</w:t>
      </w:r>
    </w:p>
    <w:p w:rsidR="002D0C6C" w:rsidRPr="00BB502D" w:rsidRDefault="002D0C6C" w:rsidP="00F90BD3">
      <w:pPr>
        <w:numPr>
          <w:ilvl w:val="0"/>
          <w:numId w:val="58"/>
        </w:numPr>
        <w:tabs>
          <w:tab w:val="left" w:pos="-284"/>
        </w:tabs>
        <w:ind w:left="0" w:firstLine="1146"/>
        <w:contextualSpacing/>
        <w:jc w:val="both"/>
      </w:pPr>
      <w:r w:rsidRPr="00BB502D">
        <w:t xml:space="preserve">организация качественного горячего питания обучающихся, в том числе молочные завтраки; завтраки, состоящие из вторых и третьих блюд; обеды, состоящие из первых, вторых и третьих блюд; включение в рацион обучающихся меда, соблюдение 10 дневного перспективного меню, витаминизация питания за счет включения в рацион обучающихся чая с лимонов,  фруктов,  ежедневное включение в рацион салатов из свеклы, моркови, свежей и </w:t>
      </w:r>
      <w:proofErr w:type="gramStart"/>
      <w:r w:rsidRPr="00BB502D">
        <w:t>квашенной</w:t>
      </w:r>
      <w:proofErr w:type="gramEnd"/>
      <w:r w:rsidRPr="00BB502D">
        <w:t xml:space="preserve"> капусты; </w:t>
      </w:r>
    </w:p>
    <w:p w:rsidR="002D0C6C" w:rsidRPr="00BB502D" w:rsidRDefault="002D0C6C" w:rsidP="00F90BD3">
      <w:pPr>
        <w:keepNext/>
        <w:numPr>
          <w:ilvl w:val="0"/>
          <w:numId w:val="59"/>
        </w:numPr>
        <w:tabs>
          <w:tab w:val="left" w:pos="-284"/>
        </w:tabs>
        <w:suppressAutoHyphens/>
        <w:autoSpaceDE w:val="0"/>
        <w:autoSpaceDN w:val="0"/>
        <w:adjustRightInd w:val="0"/>
        <w:ind w:left="0" w:firstLine="1146"/>
        <w:contextualSpacing/>
        <w:jc w:val="both"/>
        <w:outlineLvl w:val="0"/>
        <w:rPr>
          <w:bCs/>
        </w:rPr>
      </w:pPr>
      <w:r w:rsidRPr="00BB502D">
        <w:rPr>
          <w:bCs/>
        </w:rPr>
        <w:t>обеспечение кабинетов, физкультурного зала, спортплощадок необходимым игровым и спортивным инвентарем и оборудованием;</w:t>
      </w:r>
    </w:p>
    <w:p w:rsidR="002D0C6C" w:rsidRPr="00BB502D" w:rsidRDefault="002D0C6C" w:rsidP="00F90BD3">
      <w:pPr>
        <w:keepNext/>
        <w:numPr>
          <w:ilvl w:val="0"/>
          <w:numId w:val="59"/>
        </w:numPr>
        <w:tabs>
          <w:tab w:val="left" w:pos="-284"/>
        </w:tabs>
        <w:suppressAutoHyphens/>
        <w:autoSpaceDE w:val="0"/>
        <w:autoSpaceDN w:val="0"/>
        <w:adjustRightInd w:val="0"/>
        <w:ind w:left="0" w:firstLine="1146"/>
        <w:contextualSpacing/>
        <w:jc w:val="both"/>
        <w:outlineLvl w:val="0"/>
        <w:rPr>
          <w:bCs/>
        </w:rPr>
      </w:pPr>
      <w:r w:rsidRPr="00BB502D">
        <w:rPr>
          <w:bCs/>
        </w:rPr>
        <w:t>оснащение медицинским оборудованием помещений для медицинского персонала;</w:t>
      </w:r>
    </w:p>
    <w:p w:rsidR="002D0C6C" w:rsidRPr="00BB502D" w:rsidRDefault="002D0C6C" w:rsidP="00F90BD3">
      <w:pPr>
        <w:numPr>
          <w:ilvl w:val="0"/>
          <w:numId w:val="59"/>
        </w:numPr>
        <w:tabs>
          <w:tab w:val="left" w:pos="-284"/>
        </w:tabs>
        <w:ind w:left="0" w:firstLine="1146"/>
        <w:contextualSpacing/>
        <w:jc w:val="both"/>
      </w:pPr>
      <w:r w:rsidRPr="00BB502D">
        <w:t>пополнение школьной библиотеки и методического кабинета учебно-методической, научно-методической, психолого-педагогической литературой;</w:t>
      </w:r>
    </w:p>
    <w:p w:rsidR="002D0C6C" w:rsidRPr="00BB502D" w:rsidRDefault="002D0C6C" w:rsidP="00F90BD3">
      <w:pPr>
        <w:numPr>
          <w:ilvl w:val="0"/>
          <w:numId w:val="59"/>
        </w:numPr>
        <w:tabs>
          <w:tab w:val="left" w:pos="-284"/>
        </w:tabs>
        <w:ind w:left="0" w:firstLine="1146"/>
        <w:contextualSpacing/>
        <w:jc w:val="both"/>
      </w:pPr>
      <w:r w:rsidRPr="00BB502D">
        <w:t>создание кабинета здоровья в школе;</w:t>
      </w:r>
    </w:p>
    <w:p w:rsidR="002D0C6C" w:rsidRPr="00BB502D" w:rsidRDefault="002D0C6C" w:rsidP="00DC1531">
      <w:pPr>
        <w:numPr>
          <w:ilvl w:val="0"/>
          <w:numId w:val="59"/>
        </w:numPr>
        <w:tabs>
          <w:tab w:val="left" w:pos="-284"/>
        </w:tabs>
        <w:ind w:left="0" w:firstLine="1146"/>
        <w:contextualSpacing/>
        <w:jc w:val="both"/>
      </w:pPr>
      <w:r w:rsidRPr="00BB502D">
        <w:t>формирование системы спонсорского финансирования для материального обеспечения воспитательного процесса обучающихся начальной школы, для финансирования различных мероприятий, акций.</w:t>
      </w:r>
    </w:p>
    <w:p w:rsidR="002D0C6C" w:rsidRPr="00BB502D" w:rsidRDefault="002D0C6C" w:rsidP="00F90BD3">
      <w:pPr>
        <w:tabs>
          <w:tab w:val="left" w:pos="-284"/>
        </w:tabs>
        <w:ind w:firstLine="1146"/>
        <w:contextualSpacing/>
        <w:jc w:val="both"/>
      </w:pPr>
      <w:r w:rsidRPr="00BB502D">
        <w:rPr>
          <w:b/>
          <w:bCs/>
        </w:rPr>
        <w:t>Формы работы:</w:t>
      </w:r>
    </w:p>
    <w:p w:rsidR="002D0C6C" w:rsidRPr="00BB502D" w:rsidRDefault="002D0C6C" w:rsidP="00F90BD3">
      <w:pPr>
        <w:numPr>
          <w:ilvl w:val="0"/>
          <w:numId w:val="60"/>
        </w:numPr>
        <w:tabs>
          <w:tab w:val="left" w:pos="-284"/>
        </w:tabs>
        <w:ind w:left="0" w:firstLine="1146"/>
        <w:contextualSpacing/>
        <w:jc w:val="both"/>
      </w:pPr>
      <w:r w:rsidRPr="00BB502D">
        <w:t xml:space="preserve">Творческие мастерские </w:t>
      </w:r>
    </w:p>
    <w:p w:rsidR="002D0C6C" w:rsidRPr="00BB502D" w:rsidRDefault="002D0C6C" w:rsidP="00F90BD3">
      <w:pPr>
        <w:numPr>
          <w:ilvl w:val="0"/>
          <w:numId w:val="60"/>
        </w:numPr>
        <w:tabs>
          <w:tab w:val="left" w:pos="-284"/>
        </w:tabs>
        <w:ind w:left="0" w:firstLine="1146"/>
        <w:contextualSpacing/>
        <w:jc w:val="both"/>
      </w:pPr>
      <w:r w:rsidRPr="00BB502D">
        <w:t>Индивидуально групповые занятия с  учащимися</w:t>
      </w:r>
    </w:p>
    <w:p w:rsidR="002D0C6C" w:rsidRPr="00BB502D" w:rsidRDefault="002D0C6C" w:rsidP="00F90BD3">
      <w:pPr>
        <w:numPr>
          <w:ilvl w:val="0"/>
          <w:numId w:val="60"/>
        </w:numPr>
        <w:tabs>
          <w:tab w:val="left" w:pos="-284"/>
        </w:tabs>
        <w:ind w:left="0" w:firstLine="1146"/>
        <w:contextualSpacing/>
        <w:jc w:val="both"/>
      </w:pPr>
      <w:r w:rsidRPr="00BB502D">
        <w:t>Туристические походы</w:t>
      </w:r>
    </w:p>
    <w:p w:rsidR="002D0C6C" w:rsidRPr="00BB502D" w:rsidRDefault="002D0C6C" w:rsidP="00F90BD3">
      <w:pPr>
        <w:numPr>
          <w:ilvl w:val="0"/>
          <w:numId w:val="60"/>
        </w:numPr>
        <w:tabs>
          <w:tab w:val="left" w:pos="-284"/>
        </w:tabs>
        <w:ind w:left="0" w:firstLine="1146"/>
        <w:contextualSpacing/>
        <w:jc w:val="both"/>
      </w:pPr>
      <w:r w:rsidRPr="00BB502D">
        <w:t xml:space="preserve">спортивные конкурсы, акции </w:t>
      </w:r>
    </w:p>
    <w:p w:rsidR="002D0C6C" w:rsidRPr="00BB502D" w:rsidRDefault="002D0C6C" w:rsidP="00F90BD3">
      <w:pPr>
        <w:numPr>
          <w:ilvl w:val="0"/>
          <w:numId w:val="60"/>
        </w:numPr>
        <w:tabs>
          <w:tab w:val="left" w:pos="-284"/>
        </w:tabs>
        <w:ind w:left="0" w:firstLine="1146"/>
        <w:contextualSpacing/>
        <w:jc w:val="both"/>
      </w:pPr>
      <w:r w:rsidRPr="00BB502D">
        <w:t xml:space="preserve">Участие в олимпиадах </w:t>
      </w:r>
    </w:p>
    <w:p w:rsidR="002D0C6C" w:rsidRPr="00BB502D" w:rsidRDefault="002D0C6C" w:rsidP="00F90BD3">
      <w:pPr>
        <w:numPr>
          <w:ilvl w:val="0"/>
          <w:numId w:val="60"/>
        </w:numPr>
        <w:tabs>
          <w:tab w:val="left" w:pos="-284"/>
        </w:tabs>
        <w:ind w:left="0" w:firstLine="1146"/>
        <w:contextualSpacing/>
        <w:jc w:val="both"/>
      </w:pPr>
      <w:r w:rsidRPr="00BB502D">
        <w:t xml:space="preserve">Информационные и просветительские часы, беседы </w:t>
      </w:r>
    </w:p>
    <w:p w:rsidR="002D0C6C" w:rsidRPr="00BB502D" w:rsidRDefault="002D0C6C" w:rsidP="00F90BD3">
      <w:pPr>
        <w:numPr>
          <w:ilvl w:val="0"/>
          <w:numId w:val="60"/>
        </w:numPr>
        <w:tabs>
          <w:tab w:val="left" w:pos="-284"/>
        </w:tabs>
        <w:ind w:left="0" w:firstLine="1146"/>
        <w:contextualSpacing/>
        <w:jc w:val="both"/>
      </w:pPr>
      <w:r w:rsidRPr="00BB502D">
        <w:t>Индивидуальное психолого-педагогическое консультирование</w:t>
      </w:r>
    </w:p>
    <w:p w:rsidR="002D0C6C" w:rsidRPr="00BB502D" w:rsidRDefault="002D0C6C" w:rsidP="00F90BD3">
      <w:pPr>
        <w:numPr>
          <w:ilvl w:val="0"/>
          <w:numId w:val="60"/>
        </w:numPr>
        <w:tabs>
          <w:tab w:val="left" w:pos="-284"/>
        </w:tabs>
        <w:ind w:left="0" w:firstLine="1146"/>
        <w:contextualSpacing/>
        <w:jc w:val="both"/>
      </w:pPr>
      <w:r w:rsidRPr="00BB502D">
        <w:t>Спортивные кружки, секции</w:t>
      </w:r>
    </w:p>
    <w:p w:rsidR="002D0C6C" w:rsidRPr="00BB502D" w:rsidRDefault="002D0C6C" w:rsidP="00F90BD3">
      <w:pPr>
        <w:numPr>
          <w:ilvl w:val="0"/>
          <w:numId w:val="60"/>
        </w:numPr>
        <w:tabs>
          <w:tab w:val="left" w:pos="-284"/>
        </w:tabs>
        <w:ind w:left="0" w:firstLine="1146"/>
        <w:contextualSpacing/>
        <w:jc w:val="both"/>
      </w:pPr>
      <w:r w:rsidRPr="00BB502D">
        <w:t>Интеграция в базовые образовательные дисциплины</w:t>
      </w:r>
    </w:p>
    <w:p w:rsidR="002D0C6C" w:rsidRPr="00BB502D" w:rsidRDefault="002D0C6C" w:rsidP="00F90BD3">
      <w:pPr>
        <w:numPr>
          <w:ilvl w:val="0"/>
          <w:numId w:val="60"/>
        </w:numPr>
        <w:tabs>
          <w:tab w:val="left" w:pos="-284"/>
        </w:tabs>
        <w:ind w:left="0" w:firstLine="1146"/>
        <w:contextualSpacing/>
        <w:jc w:val="both"/>
      </w:pPr>
      <w:r w:rsidRPr="00BB502D">
        <w:t>Проведение часов здоровья </w:t>
      </w:r>
    </w:p>
    <w:p w:rsidR="002D0C6C" w:rsidRPr="00BB502D" w:rsidRDefault="002D0C6C" w:rsidP="00DC1531">
      <w:pPr>
        <w:numPr>
          <w:ilvl w:val="0"/>
          <w:numId w:val="60"/>
        </w:numPr>
        <w:tabs>
          <w:tab w:val="left" w:pos="-284"/>
        </w:tabs>
        <w:ind w:left="0" w:firstLine="1146"/>
        <w:contextualSpacing/>
        <w:jc w:val="both"/>
      </w:pPr>
      <w:r w:rsidRPr="00BB502D">
        <w:t>Организация Дней здоровь</w:t>
      </w:r>
    </w:p>
    <w:p w:rsidR="002D0C6C" w:rsidRPr="00BB502D" w:rsidRDefault="002D0C6C" w:rsidP="00F90BD3">
      <w:pPr>
        <w:tabs>
          <w:tab w:val="left" w:pos="-284"/>
        </w:tabs>
        <w:ind w:firstLine="1146"/>
        <w:contextualSpacing/>
        <w:jc w:val="both"/>
        <w:rPr>
          <w:b/>
        </w:rPr>
      </w:pPr>
      <w:r w:rsidRPr="00BB502D">
        <w:rPr>
          <w:b/>
        </w:rPr>
        <w:t xml:space="preserve">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w:t>
      </w:r>
      <w:proofErr w:type="gramStart"/>
      <w:r w:rsidRPr="00BB502D">
        <w:rPr>
          <w:b/>
        </w:rPr>
        <w:t>обучающихся</w:t>
      </w:r>
      <w:proofErr w:type="gramEnd"/>
    </w:p>
    <w:tbl>
      <w:tblPr>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5"/>
        <w:gridCol w:w="5835"/>
      </w:tblGrid>
      <w:tr w:rsidR="002D0C6C" w:rsidRPr="00BB502D" w:rsidTr="0042039E">
        <w:tc>
          <w:tcPr>
            <w:tcW w:w="4245" w:type="dxa"/>
          </w:tcPr>
          <w:p w:rsidR="002D0C6C" w:rsidRPr="00BB502D" w:rsidRDefault="002D0C6C" w:rsidP="00F90BD3">
            <w:pPr>
              <w:tabs>
                <w:tab w:val="left" w:pos="-284"/>
              </w:tabs>
              <w:ind w:firstLine="1146"/>
              <w:contextualSpacing/>
              <w:jc w:val="both"/>
              <w:rPr>
                <w:b/>
              </w:rPr>
            </w:pPr>
            <w:r w:rsidRPr="00BB502D">
              <w:rPr>
                <w:b/>
              </w:rPr>
              <w:t>Критерии</w:t>
            </w:r>
          </w:p>
        </w:tc>
        <w:tc>
          <w:tcPr>
            <w:tcW w:w="5835" w:type="dxa"/>
          </w:tcPr>
          <w:p w:rsidR="002D0C6C" w:rsidRPr="00BB502D" w:rsidRDefault="002D0C6C" w:rsidP="00F90BD3">
            <w:pPr>
              <w:tabs>
                <w:tab w:val="left" w:pos="-284"/>
              </w:tabs>
              <w:ind w:firstLine="1146"/>
              <w:contextualSpacing/>
              <w:jc w:val="both"/>
              <w:rPr>
                <w:b/>
              </w:rPr>
            </w:pPr>
            <w:r w:rsidRPr="00BB502D">
              <w:rPr>
                <w:b/>
              </w:rPr>
              <w:t>Показатели</w:t>
            </w:r>
          </w:p>
        </w:tc>
      </w:tr>
      <w:tr w:rsidR="002D0C6C" w:rsidRPr="00BB502D" w:rsidTr="0042039E">
        <w:tc>
          <w:tcPr>
            <w:tcW w:w="4245" w:type="dxa"/>
          </w:tcPr>
          <w:p w:rsidR="002D0C6C" w:rsidRPr="00BB502D" w:rsidRDefault="002D0C6C" w:rsidP="00F90BD3">
            <w:pPr>
              <w:tabs>
                <w:tab w:val="left" w:pos="-284"/>
              </w:tabs>
              <w:ind w:firstLine="1146"/>
              <w:contextualSpacing/>
              <w:jc w:val="both"/>
            </w:pPr>
            <w:r w:rsidRPr="00BB502D">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tc>
        <w:tc>
          <w:tcPr>
            <w:tcW w:w="5835" w:type="dxa"/>
          </w:tcPr>
          <w:p w:rsidR="002D0C6C" w:rsidRPr="00BB502D" w:rsidRDefault="002D0C6C" w:rsidP="00F90BD3">
            <w:pPr>
              <w:numPr>
                <w:ilvl w:val="0"/>
                <w:numId w:val="61"/>
              </w:numPr>
              <w:tabs>
                <w:tab w:val="left" w:pos="-284"/>
              </w:tabs>
              <w:ind w:left="0" w:firstLine="1146"/>
              <w:contextualSpacing/>
              <w:jc w:val="both"/>
              <w:rPr>
                <w:b/>
              </w:rPr>
            </w:pPr>
            <w:r w:rsidRPr="00BB502D">
              <w:t>Результаты участия в конкурсах экологической направленности (личностные и школьные)</w:t>
            </w:r>
          </w:p>
          <w:p w:rsidR="002D0C6C" w:rsidRPr="00BB502D" w:rsidRDefault="002D0C6C" w:rsidP="00F90BD3">
            <w:pPr>
              <w:numPr>
                <w:ilvl w:val="0"/>
                <w:numId w:val="61"/>
              </w:numPr>
              <w:tabs>
                <w:tab w:val="left" w:pos="-284"/>
              </w:tabs>
              <w:ind w:left="0" w:firstLine="1146"/>
              <w:contextualSpacing/>
              <w:jc w:val="both"/>
            </w:pPr>
            <w:r w:rsidRPr="00BB502D">
              <w:t>Количество акций, походов, мероприятий экологической направленности</w:t>
            </w:r>
          </w:p>
          <w:p w:rsidR="002D0C6C" w:rsidRPr="00BB502D" w:rsidRDefault="002D0C6C" w:rsidP="00F90BD3">
            <w:pPr>
              <w:numPr>
                <w:ilvl w:val="0"/>
                <w:numId w:val="61"/>
              </w:numPr>
              <w:tabs>
                <w:tab w:val="left" w:pos="-284"/>
              </w:tabs>
              <w:ind w:left="0" w:firstLine="1146"/>
              <w:contextualSpacing/>
              <w:jc w:val="both"/>
            </w:pPr>
            <w:r w:rsidRPr="00BB502D">
              <w:t>Реализация экологических проектов (классов, школы)</w:t>
            </w:r>
          </w:p>
        </w:tc>
      </w:tr>
      <w:tr w:rsidR="002D0C6C" w:rsidRPr="00BB502D" w:rsidTr="0042039E">
        <w:tc>
          <w:tcPr>
            <w:tcW w:w="4245" w:type="dxa"/>
          </w:tcPr>
          <w:p w:rsidR="002D0C6C" w:rsidRPr="00BB502D" w:rsidRDefault="002D0C6C" w:rsidP="00F90BD3">
            <w:pPr>
              <w:tabs>
                <w:tab w:val="left" w:pos="-284"/>
              </w:tabs>
              <w:ind w:firstLine="1146"/>
              <w:contextualSpacing/>
              <w:jc w:val="both"/>
            </w:pPr>
            <w:r w:rsidRPr="00BB502D">
              <w:t xml:space="preserve">Побуждение в детях желания заботиться о своем здоровье </w:t>
            </w:r>
          </w:p>
        </w:tc>
        <w:tc>
          <w:tcPr>
            <w:tcW w:w="5835" w:type="dxa"/>
          </w:tcPr>
          <w:p w:rsidR="002D0C6C" w:rsidRPr="00BB502D" w:rsidRDefault="002D0C6C" w:rsidP="00F90BD3">
            <w:pPr>
              <w:numPr>
                <w:ilvl w:val="0"/>
                <w:numId w:val="62"/>
              </w:numPr>
              <w:tabs>
                <w:tab w:val="left" w:pos="-284"/>
              </w:tabs>
              <w:ind w:left="0" w:firstLine="1146"/>
              <w:contextualSpacing/>
              <w:jc w:val="both"/>
            </w:pPr>
            <w:r w:rsidRPr="00BB502D">
              <w:t>Сформированность личностного заинтересованного отношения к своему здоровью (анкетирование, наблюдение).</w:t>
            </w:r>
          </w:p>
          <w:p w:rsidR="002D0C6C" w:rsidRPr="00BB502D" w:rsidRDefault="002D0C6C" w:rsidP="00F90BD3">
            <w:pPr>
              <w:numPr>
                <w:ilvl w:val="0"/>
                <w:numId w:val="62"/>
              </w:numPr>
              <w:tabs>
                <w:tab w:val="left" w:pos="-284"/>
              </w:tabs>
              <w:ind w:left="0" w:firstLine="1146"/>
              <w:contextualSpacing/>
              <w:jc w:val="both"/>
            </w:pPr>
            <w:r w:rsidRPr="00BB502D">
              <w:t>Использование здоровьесберегающих технологий в учебной деятельности</w:t>
            </w:r>
          </w:p>
          <w:p w:rsidR="002D0C6C" w:rsidRPr="00BB502D" w:rsidRDefault="002D0C6C" w:rsidP="00F90BD3">
            <w:pPr>
              <w:numPr>
                <w:ilvl w:val="0"/>
                <w:numId w:val="62"/>
              </w:numPr>
              <w:tabs>
                <w:tab w:val="left" w:pos="-284"/>
              </w:tabs>
              <w:ind w:left="0" w:firstLine="1146"/>
              <w:contextualSpacing/>
              <w:jc w:val="both"/>
            </w:pPr>
            <w:r w:rsidRPr="00BB502D">
              <w:t>Психологический комфорт классного коллектива (диагностика)</w:t>
            </w:r>
          </w:p>
        </w:tc>
      </w:tr>
      <w:tr w:rsidR="002D0C6C" w:rsidRPr="00BB502D" w:rsidTr="0042039E">
        <w:tc>
          <w:tcPr>
            <w:tcW w:w="4245" w:type="dxa"/>
          </w:tcPr>
          <w:p w:rsidR="002D0C6C" w:rsidRPr="00BB502D" w:rsidRDefault="002D0C6C" w:rsidP="00F90BD3">
            <w:pPr>
              <w:tabs>
                <w:tab w:val="left" w:pos="-284"/>
              </w:tabs>
              <w:ind w:firstLine="1146"/>
              <w:contextualSpacing/>
              <w:jc w:val="both"/>
            </w:pPr>
            <w:r w:rsidRPr="00BB502D">
              <w:t>Формирование  познавательного интереса и бережного отношения  к природе</w:t>
            </w:r>
          </w:p>
        </w:tc>
        <w:tc>
          <w:tcPr>
            <w:tcW w:w="5835" w:type="dxa"/>
          </w:tcPr>
          <w:p w:rsidR="002D0C6C" w:rsidRPr="00BB502D" w:rsidRDefault="002D0C6C" w:rsidP="00F90BD3">
            <w:pPr>
              <w:numPr>
                <w:ilvl w:val="0"/>
                <w:numId w:val="63"/>
              </w:numPr>
              <w:tabs>
                <w:tab w:val="left" w:pos="-284"/>
              </w:tabs>
              <w:ind w:left="0" w:firstLine="1146"/>
              <w:contextualSpacing/>
              <w:jc w:val="both"/>
              <w:rPr>
                <w:b/>
              </w:rPr>
            </w:pPr>
            <w:r w:rsidRPr="00BB502D">
              <w:t>Уровень развития познавательного интереса, в том числе к предметам с экологическим содержанием (диагностика)</w:t>
            </w:r>
          </w:p>
        </w:tc>
      </w:tr>
      <w:tr w:rsidR="002D0C6C" w:rsidRPr="00BB502D" w:rsidTr="0042039E">
        <w:trPr>
          <w:trHeight w:val="1265"/>
        </w:trPr>
        <w:tc>
          <w:tcPr>
            <w:tcW w:w="4245" w:type="dxa"/>
          </w:tcPr>
          <w:p w:rsidR="002D0C6C" w:rsidRPr="00BB502D" w:rsidRDefault="002D0C6C" w:rsidP="00F90BD3">
            <w:pPr>
              <w:tabs>
                <w:tab w:val="left" w:pos="-284"/>
              </w:tabs>
              <w:ind w:firstLine="1146"/>
              <w:contextualSpacing/>
              <w:jc w:val="both"/>
            </w:pPr>
            <w:r w:rsidRPr="00BB502D">
              <w:t>Формирование установок на использование здорового питания</w:t>
            </w:r>
          </w:p>
        </w:tc>
        <w:tc>
          <w:tcPr>
            <w:tcW w:w="5835" w:type="dxa"/>
          </w:tcPr>
          <w:p w:rsidR="002D0C6C" w:rsidRPr="00BB502D" w:rsidRDefault="002D0C6C" w:rsidP="00F90BD3">
            <w:pPr>
              <w:numPr>
                <w:ilvl w:val="0"/>
                <w:numId w:val="64"/>
              </w:numPr>
              <w:tabs>
                <w:tab w:val="left" w:pos="-284"/>
              </w:tabs>
              <w:ind w:left="0" w:firstLine="1146"/>
              <w:contextualSpacing/>
              <w:jc w:val="both"/>
            </w:pPr>
            <w:r w:rsidRPr="00BB502D">
              <w:t xml:space="preserve">Охват горячим питанием </w:t>
            </w:r>
            <w:proofErr w:type="gramStart"/>
            <w:r w:rsidRPr="00BB502D">
              <w:t>обучающихся</w:t>
            </w:r>
            <w:proofErr w:type="gramEnd"/>
            <w:r w:rsidRPr="00BB502D">
              <w:t xml:space="preserve"> начальной школы</w:t>
            </w:r>
          </w:p>
          <w:p w:rsidR="002D0C6C" w:rsidRPr="00BB502D" w:rsidRDefault="002D0C6C" w:rsidP="00F90BD3">
            <w:pPr>
              <w:numPr>
                <w:ilvl w:val="0"/>
                <w:numId w:val="64"/>
              </w:numPr>
              <w:tabs>
                <w:tab w:val="left" w:pos="-284"/>
              </w:tabs>
              <w:ind w:left="0" w:firstLine="1146"/>
              <w:contextualSpacing/>
              <w:jc w:val="both"/>
            </w:pPr>
            <w:r w:rsidRPr="00BB502D">
              <w:t>Степень соответствия организации школьного питания гигиеническим нормам</w:t>
            </w:r>
          </w:p>
        </w:tc>
      </w:tr>
      <w:tr w:rsidR="002D0C6C" w:rsidRPr="00BB502D" w:rsidTr="0042039E">
        <w:tc>
          <w:tcPr>
            <w:tcW w:w="4245" w:type="dxa"/>
          </w:tcPr>
          <w:p w:rsidR="002D0C6C" w:rsidRPr="00BB502D" w:rsidRDefault="002D0C6C" w:rsidP="00F90BD3">
            <w:pPr>
              <w:tabs>
                <w:tab w:val="left" w:pos="-284"/>
              </w:tabs>
              <w:ind w:firstLine="1146"/>
              <w:contextualSpacing/>
              <w:jc w:val="both"/>
            </w:pPr>
            <w:r w:rsidRPr="00BB502D">
              <w:t>Формирование представлений с учетом принципа информационной безопасности о негативных факторах риска здоровью детей</w:t>
            </w:r>
          </w:p>
        </w:tc>
        <w:tc>
          <w:tcPr>
            <w:tcW w:w="5835" w:type="dxa"/>
          </w:tcPr>
          <w:p w:rsidR="002D0C6C" w:rsidRPr="00BB502D" w:rsidRDefault="002D0C6C" w:rsidP="00F90BD3">
            <w:pPr>
              <w:tabs>
                <w:tab w:val="left" w:pos="-284"/>
              </w:tabs>
              <w:ind w:firstLine="1146"/>
              <w:contextualSpacing/>
              <w:jc w:val="both"/>
            </w:pPr>
            <w:r w:rsidRPr="00BB502D">
              <w:t>Сформированность личностного отрицательного отношения к табакокурению, алкоголизму и другим негативным факторам риска  здоровью детей (анкетирование)</w:t>
            </w:r>
          </w:p>
        </w:tc>
      </w:tr>
      <w:tr w:rsidR="002D0C6C" w:rsidRPr="00BB502D" w:rsidTr="0042039E">
        <w:tc>
          <w:tcPr>
            <w:tcW w:w="4245" w:type="dxa"/>
          </w:tcPr>
          <w:p w:rsidR="002D0C6C" w:rsidRPr="00BB502D" w:rsidRDefault="002D0C6C" w:rsidP="00F90BD3">
            <w:pPr>
              <w:tabs>
                <w:tab w:val="left" w:pos="-284"/>
              </w:tabs>
              <w:ind w:firstLine="1146"/>
              <w:contextualSpacing/>
              <w:jc w:val="both"/>
            </w:pPr>
            <w:r w:rsidRPr="00BB502D">
              <w:t xml:space="preserve">Формирование основ здоровьесберегающей учебной культуры: умений организовать успешную учебную работу, создавая здоровьесберегающие условия, выбирая адекватные средства и приемы </w:t>
            </w:r>
          </w:p>
        </w:tc>
        <w:tc>
          <w:tcPr>
            <w:tcW w:w="5835" w:type="dxa"/>
          </w:tcPr>
          <w:p w:rsidR="002D0C6C" w:rsidRPr="00BB502D" w:rsidRDefault="002D0C6C" w:rsidP="00F90BD3">
            <w:pPr>
              <w:tabs>
                <w:tab w:val="left" w:pos="-284"/>
              </w:tabs>
              <w:ind w:firstLine="1146"/>
              <w:contextualSpacing/>
              <w:jc w:val="both"/>
            </w:pPr>
            <w:r w:rsidRPr="00BB502D">
              <w:t>Сформированность  основ здоровьесберегающей учебной культуры. (Наблюдение).</w:t>
            </w:r>
          </w:p>
        </w:tc>
      </w:tr>
    </w:tbl>
    <w:p w:rsidR="002D0C6C" w:rsidRPr="00BB502D" w:rsidRDefault="002D0C6C" w:rsidP="00F90BD3">
      <w:pPr>
        <w:tabs>
          <w:tab w:val="left" w:pos="-284"/>
        </w:tabs>
        <w:ind w:firstLine="1146"/>
        <w:contextualSpacing/>
        <w:jc w:val="both"/>
        <w:rPr>
          <w:b/>
        </w:rPr>
      </w:pPr>
    </w:p>
    <w:p w:rsidR="002D0C6C" w:rsidRPr="00BB502D" w:rsidRDefault="002D0C6C" w:rsidP="00F90BD3">
      <w:pPr>
        <w:tabs>
          <w:tab w:val="left" w:pos="-284"/>
        </w:tabs>
        <w:ind w:firstLine="1146"/>
        <w:contextualSpacing/>
        <w:jc w:val="both"/>
        <w:rPr>
          <w:b/>
        </w:rPr>
      </w:pPr>
      <w:r w:rsidRPr="00BB502D">
        <w:rPr>
          <w:b/>
        </w:rPr>
        <w:t>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2D0C6C" w:rsidRPr="00BB502D" w:rsidRDefault="002D0C6C" w:rsidP="00F90BD3">
      <w:pPr>
        <w:tabs>
          <w:tab w:val="left" w:pos="-284"/>
        </w:tabs>
        <w:ind w:firstLine="1146"/>
        <w:contextualSpacing/>
        <w:jc w:val="both"/>
      </w:pPr>
      <w:r w:rsidRPr="00BB502D">
        <w:t xml:space="preserve">        Результаты Программы являются основой для проведения неперсонифицированных оценок образовательной деятельности в части воспитания экологической культуры, культуры безопасного и здорового образа жизни.</w:t>
      </w:r>
    </w:p>
    <w:p w:rsidR="002D0C6C" w:rsidRPr="00BB502D" w:rsidRDefault="002D0C6C" w:rsidP="00F90BD3">
      <w:pPr>
        <w:tabs>
          <w:tab w:val="left" w:pos="-284"/>
        </w:tabs>
        <w:ind w:firstLine="1146"/>
        <w:contextualSpacing/>
        <w:jc w:val="both"/>
      </w:pPr>
      <w:r w:rsidRPr="00BB502D">
        <w:t>Для оценки результативности программы использовать следующие методики и критерии:</w:t>
      </w:r>
    </w:p>
    <w:tbl>
      <w:tblPr>
        <w:tblW w:w="10080" w:type="dxa"/>
        <w:tblInd w:w="108" w:type="dxa"/>
        <w:tblLook w:val="04A0" w:firstRow="1" w:lastRow="0" w:firstColumn="1" w:lastColumn="0" w:noHBand="0" w:noVBand="1"/>
      </w:tblPr>
      <w:tblGrid>
        <w:gridCol w:w="10080"/>
      </w:tblGrid>
      <w:tr w:rsidR="002D0C6C" w:rsidRPr="00BB502D" w:rsidTr="0042039E">
        <w:tc>
          <w:tcPr>
            <w:tcW w:w="10080" w:type="dxa"/>
          </w:tcPr>
          <w:p w:rsidR="002D0C6C" w:rsidRPr="00DC1531" w:rsidRDefault="00DC1531" w:rsidP="00DC1531">
            <w:pPr>
              <w:tabs>
                <w:tab w:val="left" w:pos="-284"/>
              </w:tabs>
              <w:jc w:val="both"/>
              <w:rPr>
                <w:b/>
              </w:rPr>
            </w:pPr>
            <w:r>
              <w:t>1.</w:t>
            </w:r>
            <w:r w:rsidR="002D0C6C" w:rsidRPr="00DC1531">
              <w:t>Результаты участия в конкурсах экологической направленности (личностные и школьные).</w:t>
            </w:r>
          </w:p>
          <w:p w:rsidR="002D0C6C" w:rsidRPr="00BB502D" w:rsidRDefault="002D0C6C" w:rsidP="00DC1531">
            <w:pPr>
              <w:tabs>
                <w:tab w:val="left" w:pos="-284"/>
              </w:tabs>
              <w:contextualSpacing/>
              <w:jc w:val="both"/>
            </w:pPr>
            <w:r w:rsidRPr="00BB502D">
              <w:t>2.Количество акций, походов, мероприятий экологической направленности.</w:t>
            </w:r>
          </w:p>
          <w:p w:rsidR="002D0C6C" w:rsidRPr="00BB502D" w:rsidRDefault="002D0C6C" w:rsidP="00DC1531">
            <w:pPr>
              <w:tabs>
                <w:tab w:val="left" w:pos="-284"/>
              </w:tabs>
              <w:contextualSpacing/>
              <w:jc w:val="both"/>
            </w:pPr>
            <w:r w:rsidRPr="00BB502D">
              <w:t>3. Реализация экологических проектов (классов, школы).</w:t>
            </w:r>
          </w:p>
        </w:tc>
      </w:tr>
      <w:tr w:rsidR="002D0C6C" w:rsidRPr="00BB502D" w:rsidTr="0042039E">
        <w:tc>
          <w:tcPr>
            <w:tcW w:w="10080" w:type="dxa"/>
          </w:tcPr>
          <w:p w:rsidR="002D0C6C" w:rsidRPr="00BB502D" w:rsidRDefault="002D0C6C" w:rsidP="00DC1531">
            <w:pPr>
              <w:tabs>
                <w:tab w:val="left" w:pos="-284"/>
              </w:tabs>
              <w:contextualSpacing/>
              <w:jc w:val="both"/>
            </w:pPr>
            <w:r w:rsidRPr="00BB502D">
              <w:t>4.Сформированность личностного заинтересованного отношения к своему здоровью (анкетирование, наблюдение).</w:t>
            </w:r>
          </w:p>
          <w:p w:rsidR="002D0C6C" w:rsidRPr="00BB502D" w:rsidRDefault="002D0C6C" w:rsidP="00DC1531">
            <w:pPr>
              <w:tabs>
                <w:tab w:val="left" w:pos="-284"/>
              </w:tabs>
              <w:contextualSpacing/>
              <w:jc w:val="both"/>
            </w:pPr>
            <w:r w:rsidRPr="00BB502D">
              <w:t>5.Использование здоровьесберегающих технологий в учебной деятельности</w:t>
            </w:r>
          </w:p>
          <w:p w:rsidR="002D0C6C" w:rsidRPr="00BB502D" w:rsidRDefault="002D0C6C" w:rsidP="00DC1531">
            <w:pPr>
              <w:tabs>
                <w:tab w:val="left" w:pos="-284"/>
              </w:tabs>
              <w:contextualSpacing/>
              <w:jc w:val="both"/>
            </w:pPr>
            <w:r w:rsidRPr="00BB502D">
              <w:t>Психологический комфорт классного коллектива (диагностика).</w:t>
            </w:r>
          </w:p>
        </w:tc>
      </w:tr>
      <w:tr w:rsidR="002D0C6C" w:rsidRPr="00BB502D" w:rsidTr="0042039E">
        <w:tc>
          <w:tcPr>
            <w:tcW w:w="10080" w:type="dxa"/>
          </w:tcPr>
          <w:p w:rsidR="002D0C6C" w:rsidRPr="00BB502D" w:rsidRDefault="002D0C6C" w:rsidP="00DC1531">
            <w:pPr>
              <w:tabs>
                <w:tab w:val="left" w:pos="-284"/>
              </w:tabs>
              <w:contextualSpacing/>
              <w:jc w:val="both"/>
              <w:rPr>
                <w:b/>
              </w:rPr>
            </w:pPr>
            <w:r w:rsidRPr="00BB502D">
              <w:t>6.Уровень развития познавательного интереса, в том числе к предметам с экологическим содержанием (диагностика).</w:t>
            </w:r>
          </w:p>
        </w:tc>
      </w:tr>
      <w:tr w:rsidR="002D0C6C" w:rsidRPr="00BB502D" w:rsidTr="0042039E">
        <w:trPr>
          <w:trHeight w:val="737"/>
        </w:trPr>
        <w:tc>
          <w:tcPr>
            <w:tcW w:w="10080" w:type="dxa"/>
          </w:tcPr>
          <w:p w:rsidR="002D0C6C" w:rsidRPr="00BB502D" w:rsidRDefault="002D0C6C" w:rsidP="00DC1531">
            <w:pPr>
              <w:tabs>
                <w:tab w:val="left" w:pos="-284"/>
              </w:tabs>
              <w:contextualSpacing/>
              <w:jc w:val="both"/>
            </w:pPr>
            <w:r w:rsidRPr="00BB502D">
              <w:t xml:space="preserve">7.Охват горячим питанием </w:t>
            </w:r>
            <w:proofErr w:type="gramStart"/>
            <w:r w:rsidRPr="00BB502D">
              <w:t>обучающихся</w:t>
            </w:r>
            <w:proofErr w:type="gramEnd"/>
            <w:r w:rsidRPr="00BB502D">
              <w:t xml:space="preserve"> начальной школы.</w:t>
            </w:r>
          </w:p>
          <w:p w:rsidR="002D0C6C" w:rsidRPr="00BB502D" w:rsidRDefault="002D0C6C" w:rsidP="00DC1531">
            <w:pPr>
              <w:tabs>
                <w:tab w:val="left" w:pos="-284"/>
              </w:tabs>
              <w:contextualSpacing/>
              <w:jc w:val="both"/>
            </w:pPr>
            <w:r w:rsidRPr="00BB502D">
              <w:t>Степень соответствия организации школьного питания гигиеническим нормам.</w:t>
            </w:r>
          </w:p>
        </w:tc>
      </w:tr>
      <w:tr w:rsidR="002D0C6C" w:rsidRPr="00BB502D" w:rsidTr="0042039E">
        <w:tc>
          <w:tcPr>
            <w:tcW w:w="10080" w:type="dxa"/>
          </w:tcPr>
          <w:p w:rsidR="002D0C6C" w:rsidRPr="00BB502D" w:rsidRDefault="002D0C6C" w:rsidP="00DC1531">
            <w:pPr>
              <w:tabs>
                <w:tab w:val="left" w:pos="-284"/>
              </w:tabs>
              <w:contextualSpacing/>
              <w:jc w:val="both"/>
            </w:pPr>
            <w:r w:rsidRPr="00BB502D">
              <w:t>8.Сформированность личностного отрицательного отношения к табакокурению, алкоголизму и другим негативным факторам риска  здоровью детей (анкетирование).</w:t>
            </w:r>
          </w:p>
        </w:tc>
      </w:tr>
      <w:tr w:rsidR="002D0C6C" w:rsidRPr="00BB502D" w:rsidTr="0042039E">
        <w:tc>
          <w:tcPr>
            <w:tcW w:w="10080" w:type="dxa"/>
          </w:tcPr>
          <w:p w:rsidR="002D0C6C" w:rsidRPr="00BB502D" w:rsidRDefault="002D0C6C" w:rsidP="00DC1531">
            <w:pPr>
              <w:tabs>
                <w:tab w:val="left" w:pos="-284"/>
              </w:tabs>
              <w:contextualSpacing/>
              <w:jc w:val="both"/>
            </w:pPr>
            <w:r w:rsidRPr="00BB502D">
              <w:t>9.Сформированность  основ здоровьесберегающей учебной культуры. (Наблюдение).</w:t>
            </w:r>
          </w:p>
        </w:tc>
      </w:tr>
    </w:tbl>
    <w:p w:rsidR="002D0C6C" w:rsidRPr="00BB502D" w:rsidRDefault="002D0C6C" w:rsidP="004559D6">
      <w:pPr>
        <w:tabs>
          <w:tab w:val="left" w:pos="-284"/>
        </w:tabs>
        <w:contextualSpacing/>
        <w:jc w:val="both"/>
      </w:pPr>
    </w:p>
    <w:p w:rsidR="00653A76" w:rsidRPr="00BB502D" w:rsidRDefault="00653A76" w:rsidP="006B007F">
      <w:pPr>
        <w:pStyle w:val="afd"/>
        <w:numPr>
          <w:ilvl w:val="1"/>
          <w:numId w:val="121"/>
        </w:numPr>
        <w:tabs>
          <w:tab w:val="left" w:pos="-284"/>
        </w:tabs>
        <w:spacing w:line="240" w:lineRule="auto"/>
        <w:ind w:left="0" w:firstLine="1146"/>
        <w:contextualSpacing/>
        <w:jc w:val="both"/>
        <w:rPr>
          <w:sz w:val="24"/>
        </w:rPr>
      </w:pPr>
      <w:bookmarkStart w:id="169" w:name="_Toc288394105"/>
      <w:bookmarkStart w:id="170" w:name="_Toc288410572"/>
      <w:bookmarkStart w:id="171" w:name="_Toc288410701"/>
      <w:bookmarkStart w:id="172" w:name="_Toc294246110"/>
      <w:r w:rsidRPr="00BB502D">
        <w:rPr>
          <w:sz w:val="24"/>
        </w:rPr>
        <w:t>Программа коррекционной работы</w:t>
      </w:r>
      <w:bookmarkEnd w:id="169"/>
      <w:bookmarkEnd w:id="170"/>
      <w:bookmarkEnd w:id="171"/>
      <w:bookmarkEnd w:id="172"/>
    </w:p>
    <w:p w:rsidR="0042039E" w:rsidRPr="00BB502D" w:rsidRDefault="0042039E" w:rsidP="00F90BD3">
      <w:pPr>
        <w:widowControl w:val="0"/>
        <w:tabs>
          <w:tab w:val="left" w:pos="-284"/>
          <w:tab w:val="left" w:leader="dot" w:pos="624"/>
        </w:tabs>
        <w:autoSpaceDE w:val="0"/>
        <w:autoSpaceDN w:val="0"/>
        <w:adjustRightInd w:val="0"/>
        <w:ind w:firstLine="1146"/>
        <w:contextualSpacing/>
        <w:jc w:val="both"/>
        <w:rPr>
          <w:rFonts w:eastAsia="@Arial Unicode MS"/>
          <w:b/>
          <w:bCs/>
        </w:rPr>
      </w:pPr>
      <w:r w:rsidRPr="00BB502D">
        <w:rPr>
          <w:rFonts w:eastAsia="@Arial Unicode MS"/>
          <w:b/>
          <w:bCs/>
        </w:rPr>
        <w:t>Пояснительная записка</w:t>
      </w:r>
    </w:p>
    <w:p w:rsidR="0042039E" w:rsidRPr="00BB502D" w:rsidRDefault="0042039E" w:rsidP="00F90BD3">
      <w:pPr>
        <w:widowControl w:val="0"/>
        <w:tabs>
          <w:tab w:val="left" w:pos="-284"/>
          <w:tab w:val="left" w:leader="dot" w:pos="624"/>
        </w:tabs>
        <w:autoSpaceDE w:val="0"/>
        <w:autoSpaceDN w:val="0"/>
        <w:adjustRightInd w:val="0"/>
        <w:ind w:firstLine="1146"/>
        <w:contextualSpacing/>
        <w:jc w:val="both"/>
        <w:rPr>
          <w:rFonts w:eastAsia="@Arial Unicode MS"/>
        </w:rPr>
      </w:pPr>
    </w:p>
    <w:p w:rsidR="0042039E" w:rsidRPr="00BB502D" w:rsidRDefault="0042039E" w:rsidP="00F90BD3">
      <w:pPr>
        <w:widowControl w:val="0"/>
        <w:tabs>
          <w:tab w:val="left" w:pos="-284"/>
          <w:tab w:val="left" w:leader="dot" w:pos="624"/>
        </w:tabs>
        <w:autoSpaceDE w:val="0"/>
        <w:autoSpaceDN w:val="0"/>
        <w:adjustRightInd w:val="0"/>
        <w:ind w:firstLine="1146"/>
        <w:contextualSpacing/>
        <w:jc w:val="both"/>
        <w:rPr>
          <w:rFonts w:eastAsia="@Arial Unicode MS"/>
        </w:rPr>
      </w:pPr>
      <w:proofErr w:type="gramStart"/>
      <w:r w:rsidRPr="00BB502D">
        <w:rPr>
          <w:rFonts w:eastAsia="@Arial Unicode MS"/>
        </w:rPr>
        <w:t>Программа коррекционной работы в соответствии с федеральным государственным образовательным стандартом начального общего образования (далее – ФГОС) направлена на создание системы комплексной помощи детям с ограниченными возможностями здоровья</w:t>
      </w:r>
      <w:r w:rsidRPr="00BB502D">
        <w:rPr>
          <w:rFonts w:eastAsia="@Arial Unicode MS"/>
          <w:vertAlign w:val="superscript"/>
        </w:rPr>
        <w:t xml:space="preserve"> </w:t>
      </w:r>
      <w:r w:rsidRPr="00BB502D">
        <w:rPr>
          <w:rFonts w:eastAsia="@Arial Unicode MS"/>
        </w:rPr>
        <w:t xml:space="preserve"> в освоении основной образовательной программы начального общего образования (далее – ООП), коррекцию недостатков в физическом и (или) психическом развитии обучающихся,  их социальную адаптацию и оказание помощи детям этой категории в освоении ООП.</w:t>
      </w:r>
      <w:proofErr w:type="gramEnd"/>
    </w:p>
    <w:p w:rsidR="0042039E" w:rsidRPr="00BB502D" w:rsidRDefault="0042039E" w:rsidP="00F90BD3">
      <w:pPr>
        <w:widowControl w:val="0"/>
        <w:tabs>
          <w:tab w:val="left" w:pos="-284"/>
          <w:tab w:val="left" w:leader="dot" w:pos="624"/>
        </w:tabs>
        <w:autoSpaceDE w:val="0"/>
        <w:autoSpaceDN w:val="0"/>
        <w:adjustRightInd w:val="0"/>
        <w:ind w:firstLine="1146"/>
        <w:contextualSpacing/>
        <w:jc w:val="both"/>
        <w:rPr>
          <w:rFonts w:eastAsia="@Arial Unicode MS"/>
        </w:rPr>
      </w:pPr>
      <w:r w:rsidRPr="00BB502D">
        <w:rPr>
          <w:rFonts w:eastAsia="@Arial Unicode MS"/>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обучающихся с ограниченными возможностями здоровья посредством индивидуализации и дифференциации  образовательного процесса.</w:t>
      </w:r>
    </w:p>
    <w:p w:rsidR="0042039E" w:rsidRPr="00BB502D" w:rsidRDefault="0042039E" w:rsidP="00F90BD3">
      <w:pPr>
        <w:widowControl w:val="0"/>
        <w:tabs>
          <w:tab w:val="left" w:pos="-284"/>
          <w:tab w:val="left" w:leader="dot" w:pos="624"/>
        </w:tabs>
        <w:autoSpaceDE w:val="0"/>
        <w:autoSpaceDN w:val="0"/>
        <w:adjustRightInd w:val="0"/>
        <w:ind w:firstLine="1146"/>
        <w:contextualSpacing/>
        <w:jc w:val="both"/>
        <w:rPr>
          <w:rFonts w:eastAsia="@Arial Unicode MS"/>
        </w:rPr>
      </w:pPr>
      <w:r w:rsidRPr="00BB502D">
        <w:rPr>
          <w:rFonts w:eastAsia="@Arial Unicode MS"/>
        </w:rPr>
        <w:t xml:space="preserve">Программа коррекционной работы предусматривает как вариативные формы получения образования, так и различные варианты специального сопровождения </w:t>
      </w:r>
      <w:proofErr w:type="gramStart"/>
      <w:r w:rsidRPr="00BB502D">
        <w:rPr>
          <w:rFonts w:eastAsia="@Arial Unicode MS"/>
        </w:rPr>
        <w:t>обучающихся</w:t>
      </w:r>
      <w:proofErr w:type="gramEnd"/>
      <w:r w:rsidRPr="00BB502D">
        <w:rPr>
          <w:rFonts w:eastAsia="@Arial Unicode MS"/>
        </w:rPr>
        <w:t xml:space="preserve"> с ограниченными возможностями здоровья. Это могут быть формы обучения в общеобразовательном классе по общей образовательной программе начального общего образования или по индивидуальной программе, с использованием надомной  формы обучения. Варьироваться могут степень участия специалистов сопровождения, а также организационные формы работы.</w:t>
      </w:r>
    </w:p>
    <w:p w:rsidR="0042039E" w:rsidRPr="00BB502D" w:rsidRDefault="0042039E" w:rsidP="00F90BD3">
      <w:pPr>
        <w:widowControl w:val="0"/>
        <w:tabs>
          <w:tab w:val="left" w:pos="-284"/>
          <w:tab w:val="left" w:leader="dot" w:pos="624"/>
        </w:tabs>
        <w:autoSpaceDE w:val="0"/>
        <w:autoSpaceDN w:val="0"/>
        <w:adjustRightInd w:val="0"/>
        <w:ind w:firstLine="1146"/>
        <w:contextualSpacing/>
        <w:jc w:val="both"/>
        <w:rPr>
          <w:rFonts w:eastAsia="@Arial Unicode MS"/>
        </w:rPr>
      </w:pPr>
    </w:p>
    <w:p w:rsidR="0042039E" w:rsidRPr="00BB502D" w:rsidRDefault="0042039E" w:rsidP="00F90BD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b/>
          <w:bCs/>
          <w:color w:val="auto"/>
          <w:sz w:val="24"/>
          <w:szCs w:val="24"/>
        </w:rPr>
        <w:t>Задачи программы:</w:t>
      </w:r>
    </w:p>
    <w:p w:rsidR="0042039E" w:rsidRPr="00BB502D" w:rsidRDefault="0042039E" w:rsidP="00CD490E">
      <w:pPr>
        <w:widowControl w:val="0"/>
        <w:numPr>
          <w:ilvl w:val="0"/>
          <w:numId w:val="65"/>
        </w:numPr>
        <w:tabs>
          <w:tab w:val="left" w:pos="-284"/>
          <w:tab w:val="left" w:leader="dot" w:pos="540"/>
        </w:tabs>
        <w:autoSpaceDE w:val="0"/>
        <w:autoSpaceDN w:val="0"/>
        <w:adjustRightInd w:val="0"/>
        <w:ind w:left="0" w:firstLine="1146"/>
        <w:contextualSpacing/>
        <w:jc w:val="both"/>
        <w:rPr>
          <w:rFonts w:eastAsia="@Arial Unicode MS"/>
        </w:rPr>
      </w:pPr>
      <w:r w:rsidRPr="00BB502D">
        <w:rPr>
          <w:rFonts w:eastAsia="@Arial Unicode MS"/>
        </w:rPr>
        <w:t>своевременное выявление детей с трудностями адаптации, обусловленными ограниченными возможностями здоровья;</w:t>
      </w:r>
    </w:p>
    <w:p w:rsidR="0042039E" w:rsidRPr="00BB502D" w:rsidRDefault="0042039E" w:rsidP="00CD490E">
      <w:pPr>
        <w:widowControl w:val="0"/>
        <w:numPr>
          <w:ilvl w:val="0"/>
          <w:numId w:val="65"/>
        </w:numPr>
        <w:tabs>
          <w:tab w:val="left" w:pos="-284"/>
          <w:tab w:val="left" w:leader="dot" w:pos="540"/>
        </w:tabs>
        <w:autoSpaceDE w:val="0"/>
        <w:autoSpaceDN w:val="0"/>
        <w:adjustRightInd w:val="0"/>
        <w:ind w:left="0" w:firstLine="1146"/>
        <w:contextualSpacing/>
        <w:jc w:val="both"/>
        <w:rPr>
          <w:rFonts w:eastAsia="@Arial Unicode MS"/>
        </w:rPr>
      </w:pPr>
      <w:r w:rsidRPr="00BB502D">
        <w:rPr>
          <w:rFonts w:eastAsia="@Arial Unicode MS"/>
        </w:rPr>
        <w:t>определение особых образовательных потребностей детей с ограниченными возможностями здоровья, детей-инвалидов;</w:t>
      </w:r>
    </w:p>
    <w:p w:rsidR="0042039E" w:rsidRPr="00BB502D" w:rsidRDefault="0042039E" w:rsidP="00CD490E">
      <w:pPr>
        <w:widowControl w:val="0"/>
        <w:numPr>
          <w:ilvl w:val="0"/>
          <w:numId w:val="65"/>
        </w:numPr>
        <w:tabs>
          <w:tab w:val="left" w:pos="-284"/>
          <w:tab w:val="left" w:leader="dot" w:pos="540"/>
        </w:tabs>
        <w:autoSpaceDE w:val="0"/>
        <w:autoSpaceDN w:val="0"/>
        <w:adjustRightInd w:val="0"/>
        <w:ind w:left="0" w:firstLine="1146"/>
        <w:contextualSpacing/>
        <w:jc w:val="both"/>
        <w:rPr>
          <w:rFonts w:eastAsia="@Arial Unicode MS"/>
        </w:rPr>
      </w:pPr>
      <w:r w:rsidRPr="00BB502D">
        <w:rPr>
          <w:rFonts w:eastAsia="@Arial Unicode MS"/>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42039E" w:rsidRPr="00BB502D" w:rsidRDefault="0042039E" w:rsidP="00CD490E">
      <w:pPr>
        <w:widowControl w:val="0"/>
        <w:numPr>
          <w:ilvl w:val="0"/>
          <w:numId w:val="65"/>
        </w:numPr>
        <w:tabs>
          <w:tab w:val="left" w:pos="-284"/>
          <w:tab w:val="left" w:leader="dot" w:pos="540"/>
        </w:tabs>
        <w:autoSpaceDE w:val="0"/>
        <w:autoSpaceDN w:val="0"/>
        <w:adjustRightInd w:val="0"/>
        <w:ind w:left="0" w:firstLine="1146"/>
        <w:contextualSpacing/>
        <w:jc w:val="both"/>
        <w:rPr>
          <w:rFonts w:eastAsia="@Arial Unicode MS"/>
        </w:rPr>
      </w:pPr>
      <w:r w:rsidRPr="00BB502D">
        <w:rPr>
          <w:rFonts w:eastAsia="@Arial Unicode MS"/>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42039E" w:rsidRPr="00BB502D" w:rsidRDefault="0042039E" w:rsidP="00CD490E">
      <w:pPr>
        <w:widowControl w:val="0"/>
        <w:numPr>
          <w:ilvl w:val="0"/>
          <w:numId w:val="65"/>
        </w:numPr>
        <w:tabs>
          <w:tab w:val="left" w:pos="-284"/>
          <w:tab w:val="left" w:leader="dot" w:pos="540"/>
        </w:tabs>
        <w:autoSpaceDE w:val="0"/>
        <w:autoSpaceDN w:val="0"/>
        <w:adjustRightInd w:val="0"/>
        <w:ind w:left="0" w:firstLine="1146"/>
        <w:contextualSpacing/>
        <w:jc w:val="both"/>
        <w:rPr>
          <w:rFonts w:eastAsia="@Arial Unicode MS"/>
        </w:rPr>
      </w:pPr>
      <w:r w:rsidRPr="00BB502D">
        <w:rPr>
          <w:rFonts w:eastAsia="@Arial Unicode MS"/>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42039E" w:rsidRPr="00BB502D" w:rsidRDefault="0042039E" w:rsidP="00CD490E">
      <w:pPr>
        <w:widowControl w:val="0"/>
        <w:numPr>
          <w:ilvl w:val="0"/>
          <w:numId w:val="65"/>
        </w:numPr>
        <w:tabs>
          <w:tab w:val="left" w:pos="-284"/>
          <w:tab w:val="left" w:leader="dot" w:pos="540"/>
        </w:tabs>
        <w:autoSpaceDE w:val="0"/>
        <w:autoSpaceDN w:val="0"/>
        <w:adjustRightInd w:val="0"/>
        <w:ind w:left="0" w:firstLine="1146"/>
        <w:contextualSpacing/>
        <w:jc w:val="both"/>
        <w:rPr>
          <w:rFonts w:eastAsia="@Arial Unicode MS"/>
        </w:rPr>
      </w:pPr>
      <w:r w:rsidRPr="00BB502D">
        <w:rPr>
          <w:rFonts w:eastAsia="@Arial Unicode MS"/>
        </w:rPr>
        <w:t>разработку и реализацию индивидуальных учебных планов,  организацию индивидуальных и (или) групповых занятий для детей с выраженным нарушением в физическом и (или) психическом развитии;</w:t>
      </w:r>
    </w:p>
    <w:p w:rsidR="0042039E" w:rsidRPr="00BB502D" w:rsidRDefault="0042039E" w:rsidP="00CD490E">
      <w:pPr>
        <w:widowControl w:val="0"/>
        <w:numPr>
          <w:ilvl w:val="0"/>
          <w:numId w:val="65"/>
        </w:numPr>
        <w:tabs>
          <w:tab w:val="left" w:pos="-284"/>
          <w:tab w:val="left" w:leader="dot" w:pos="540"/>
        </w:tabs>
        <w:autoSpaceDE w:val="0"/>
        <w:autoSpaceDN w:val="0"/>
        <w:adjustRightInd w:val="0"/>
        <w:ind w:left="0" w:firstLine="1146"/>
        <w:contextualSpacing/>
        <w:jc w:val="both"/>
        <w:rPr>
          <w:rFonts w:eastAsia="@Arial Unicode MS"/>
        </w:rPr>
      </w:pPr>
      <w:r w:rsidRPr="00BB502D">
        <w:rPr>
          <w:rFonts w:eastAsia="@Arial Unicode MS"/>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42039E" w:rsidRPr="00BB502D" w:rsidRDefault="0042039E" w:rsidP="00CD490E">
      <w:pPr>
        <w:widowControl w:val="0"/>
        <w:numPr>
          <w:ilvl w:val="0"/>
          <w:numId w:val="65"/>
        </w:numPr>
        <w:tabs>
          <w:tab w:val="left" w:pos="-284"/>
          <w:tab w:val="left" w:leader="dot" w:pos="540"/>
        </w:tabs>
        <w:autoSpaceDE w:val="0"/>
        <w:autoSpaceDN w:val="0"/>
        <w:adjustRightInd w:val="0"/>
        <w:ind w:left="0" w:firstLine="1146"/>
        <w:contextualSpacing/>
        <w:jc w:val="both"/>
        <w:rPr>
          <w:rFonts w:eastAsia="@Arial Unicode MS"/>
        </w:rPr>
      </w:pPr>
      <w:r w:rsidRPr="00BB502D">
        <w:rPr>
          <w:rFonts w:eastAsia="@Arial Unicode MS"/>
        </w:rPr>
        <w:t>реализацию системы мероприятий по социальной адаптации детей с ограниченными возможностями здоровья;</w:t>
      </w:r>
    </w:p>
    <w:p w:rsidR="0042039E" w:rsidRPr="00BB502D" w:rsidRDefault="0042039E" w:rsidP="00CD490E">
      <w:pPr>
        <w:widowControl w:val="0"/>
        <w:numPr>
          <w:ilvl w:val="0"/>
          <w:numId w:val="65"/>
        </w:numPr>
        <w:tabs>
          <w:tab w:val="left" w:pos="-284"/>
          <w:tab w:val="left" w:leader="dot" w:pos="540"/>
        </w:tabs>
        <w:autoSpaceDE w:val="0"/>
        <w:autoSpaceDN w:val="0"/>
        <w:adjustRightInd w:val="0"/>
        <w:ind w:left="0" w:firstLine="1146"/>
        <w:contextualSpacing/>
        <w:jc w:val="both"/>
        <w:rPr>
          <w:rFonts w:eastAsia="@Arial Unicode MS"/>
        </w:rPr>
      </w:pPr>
      <w:r w:rsidRPr="00BB502D">
        <w:rPr>
          <w:rFonts w:eastAsia="@Arial Unicode MS"/>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42039E" w:rsidRPr="00BB502D" w:rsidRDefault="0042039E" w:rsidP="00F90BD3">
      <w:pPr>
        <w:widowControl w:val="0"/>
        <w:tabs>
          <w:tab w:val="left" w:pos="-284"/>
          <w:tab w:val="left" w:leader="dot" w:pos="624"/>
        </w:tabs>
        <w:autoSpaceDE w:val="0"/>
        <w:autoSpaceDN w:val="0"/>
        <w:adjustRightInd w:val="0"/>
        <w:ind w:firstLine="1146"/>
        <w:contextualSpacing/>
        <w:jc w:val="both"/>
        <w:rPr>
          <w:rFonts w:eastAsia="@Arial Unicode MS"/>
        </w:rPr>
      </w:pPr>
      <w:r w:rsidRPr="00BB502D">
        <w:rPr>
          <w:rFonts w:eastAsia="@Arial Unicode MS"/>
        </w:rPr>
        <w:t xml:space="preserve">Содержание программы коррекционной работы определяют следующие </w:t>
      </w:r>
      <w:r w:rsidRPr="00BB502D">
        <w:rPr>
          <w:rFonts w:eastAsia="@Arial Unicode MS"/>
          <w:b/>
        </w:rPr>
        <w:t>принципы:</w:t>
      </w:r>
    </w:p>
    <w:p w:rsidR="0042039E" w:rsidRPr="00BB502D" w:rsidRDefault="0042039E" w:rsidP="00CD490E">
      <w:pPr>
        <w:widowControl w:val="0"/>
        <w:numPr>
          <w:ilvl w:val="0"/>
          <w:numId w:val="69"/>
        </w:numPr>
        <w:tabs>
          <w:tab w:val="left" w:pos="-284"/>
          <w:tab w:val="left" w:leader="dot" w:pos="624"/>
        </w:tabs>
        <w:autoSpaceDE w:val="0"/>
        <w:autoSpaceDN w:val="0"/>
        <w:adjustRightInd w:val="0"/>
        <w:ind w:left="0" w:firstLine="1146"/>
        <w:contextualSpacing/>
        <w:jc w:val="both"/>
        <w:rPr>
          <w:rFonts w:eastAsia="@Arial Unicode MS"/>
        </w:rPr>
      </w:pPr>
      <w:r w:rsidRPr="00BB502D">
        <w:rPr>
          <w:rFonts w:eastAsia="@Arial Unicode MS"/>
        </w:rPr>
        <w:t xml:space="preserve">Соблюдение интересов обучающихся. </w:t>
      </w:r>
      <w:proofErr w:type="gramStart"/>
      <w:r w:rsidRPr="00BB502D">
        <w:rPr>
          <w:rFonts w:eastAsia="@Arial Unicode MS"/>
        </w:rPr>
        <w:t>Принцип определяет позицию специалиста, который призван решать проблему обучающихся с максимальной пользой и в интересах обучающихся.</w:t>
      </w:r>
      <w:proofErr w:type="gramEnd"/>
    </w:p>
    <w:p w:rsidR="0042039E" w:rsidRPr="00BB502D" w:rsidRDefault="0042039E" w:rsidP="00CD490E">
      <w:pPr>
        <w:widowControl w:val="0"/>
        <w:numPr>
          <w:ilvl w:val="0"/>
          <w:numId w:val="69"/>
        </w:numPr>
        <w:tabs>
          <w:tab w:val="left" w:pos="-284"/>
          <w:tab w:val="left" w:leader="dot" w:pos="624"/>
        </w:tabs>
        <w:autoSpaceDE w:val="0"/>
        <w:autoSpaceDN w:val="0"/>
        <w:adjustRightInd w:val="0"/>
        <w:ind w:left="0" w:firstLine="1146"/>
        <w:contextualSpacing/>
        <w:jc w:val="both"/>
        <w:rPr>
          <w:rFonts w:eastAsia="@Arial Unicode MS"/>
        </w:rPr>
      </w:pPr>
      <w:r w:rsidRPr="00BB502D">
        <w:rPr>
          <w:rFonts w:eastAsia="@Arial Unicode MS"/>
        </w:rPr>
        <w:t xml:space="preserve">Системность. Принцип обеспечивает единство диагностики, коррекции и развития, т. е. системный подход к анализу особенностей развития и коррекции </w:t>
      </w:r>
      <w:proofErr w:type="gramStart"/>
      <w:r w:rsidRPr="00BB502D">
        <w:rPr>
          <w:rFonts w:eastAsia="@Arial Unicode MS"/>
        </w:rPr>
        <w:t>нарушений</w:t>
      </w:r>
      <w:proofErr w:type="gramEnd"/>
      <w:r w:rsidRPr="00BB502D">
        <w:rPr>
          <w:rFonts w:eastAsia="@Arial Unicode MS"/>
        </w:rPr>
        <w:t xml:space="preserve"> обучающихся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42039E" w:rsidRPr="00BB502D" w:rsidRDefault="0042039E" w:rsidP="00CD490E">
      <w:pPr>
        <w:widowControl w:val="0"/>
        <w:numPr>
          <w:ilvl w:val="0"/>
          <w:numId w:val="69"/>
        </w:numPr>
        <w:tabs>
          <w:tab w:val="left" w:pos="-284"/>
          <w:tab w:val="left" w:leader="dot" w:pos="624"/>
        </w:tabs>
        <w:autoSpaceDE w:val="0"/>
        <w:autoSpaceDN w:val="0"/>
        <w:adjustRightInd w:val="0"/>
        <w:ind w:left="0" w:firstLine="1146"/>
        <w:contextualSpacing/>
        <w:jc w:val="both"/>
        <w:rPr>
          <w:rFonts w:eastAsia="@Arial Unicode MS"/>
        </w:rPr>
      </w:pPr>
      <w:r w:rsidRPr="00BB502D">
        <w:rPr>
          <w:rFonts w:eastAsia="@Arial Unicode MS"/>
        </w:rPr>
        <w:t>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42039E" w:rsidRPr="00BB502D" w:rsidRDefault="0042039E" w:rsidP="00CD490E">
      <w:pPr>
        <w:widowControl w:val="0"/>
        <w:numPr>
          <w:ilvl w:val="0"/>
          <w:numId w:val="69"/>
        </w:numPr>
        <w:tabs>
          <w:tab w:val="left" w:pos="-284"/>
          <w:tab w:val="left" w:leader="dot" w:pos="624"/>
        </w:tabs>
        <w:autoSpaceDE w:val="0"/>
        <w:autoSpaceDN w:val="0"/>
        <w:adjustRightInd w:val="0"/>
        <w:ind w:left="0" w:firstLine="1146"/>
        <w:contextualSpacing/>
        <w:jc w:val="both"/>
        <w:rPr>
          <w:rFonts w:eastAsia="@Arial Unicode MS"/>
        </w:rPr>
      </w:pPr>
      <w:r w:rsidRPr="00BB502D">
        <w:rPr>
          <w:rFonts w:eastAsia="@Arial Unicode MS"/>
        </w:rPr>
        <w:t>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42039E" w:rsidRPr="00BB502D" w:rsidRDefault="0042039E" w:rsidP="00CD490E">
      <w:pPr>
        <w:widowControl w:val="0"/>
        <w:numPr>
          <w:ilvl w:val="0"/>
          <w:numId w:val="69"/>
        </w:numPr>
        <w:tabs>
          <w:tab w:val="left" w:pos="-284"/>
          <w:tab w:val="left" w:leader="dot" w:pos="624"/>
        </w:tabs>
        <w:autoSpaceDE w:val="0"/>
        <w:autoSpaceDN w:val="0"/>
        <w:adjustRightInd w:val="0"/>
        <w:ind w:left="0" w:firstLine="1146"/>
        <w:contextualSpacing/>
        <w:jc w:val="both"/>
        <w:rPr>
          <w:rFonts w:eastAsia="@Arial Unicode MS"/>
          <w:b/>
          <w:bCs/>
        </w:rPr>
      </w:pPr>
      <w:r w:rsidRPr="00BB502D">
        <w:rPr>
          <w:rFonts w:eastAsia="@Arial Unicode MS"/>
        </w:rPr>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обучающихся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обучающихся с ограниченными возможностями здоровья в специальные (коррекционные) образовательные учреждения (классы, группы).</w:t>
      </w:r>
    </w:p>
    <w:p w:rsidR="0042039E" w:rsidRPr="00BB502D" w:rsidRDefault="0042039E" w:rsidP="00F90BD3">
      <w:pPr>
        <w:widowControl w:val="0"/>
        <w:tabs>
          <w:tab w:val="left" w:pos="-284"/>
        </w:tabs>
        <w:suppressAutoHyphens/>
        <w:ind w:firstLine="1146"/>
        <w:contextualSpacing/>
        <w:jc w:val="both"/>
        <w:rPr>
          <w:rFonts w:eastAsia="Calibri"/>
          <w:kern w:val="1"/>
          <w:lang w:eastAsia="hi-IN" w:bidi="hi-IN"/>
        </w:rPr>
      </w:pPr>
      <w:r w:rsidRPr="00BB502D">
        <w:rPr>
          <w:rFonts w:eastAsia="Calibri"/>
          <w:kern w:val="1"/>
          <w:lang w:eastAsia="hi-IN" w:bidi="hi-IN"/>
        </w:rPr>
        <w:t xml:space="preserve">Теоретико-методологической основой Программы коррекционной работы является взаимосвязь трех подходов: </w:t>
      </w:r>
    </w:p>
    <w:p w:rsidR="0042039E" w:rsidRPr="00BB502D" w:rsidRDefault="0042039E" w:rsidP="00F90BD3">
      <w:pPr>
        <w:widowControl w:val="0"/>
        <w:tabs>
          <w:tab w:val="left" w:pos="-284"/>
        </w:tabs>
        <w:suppressAutoHyphens/>
        <w:ind w:firstLine="1146"/>
        <w:contextualSpacing/>
        <w:jc w:val="both"/>
        <w:rPr>
          <w:rFonts w:eastAsia="Calibri"/>
          <w:kern w:val="1"/>
          <w:lang w:eastAsia="hi-IN" w:bidi="hi-IN"/>
        </w:rPr>
      </w:pPr>
      <w:r w:rsidRPr="00BB502D">
        <w:rPr>
          <w:rFonts w:eastAsia="Calibri"/>
          <w:kern w:val="1"/>
          <w:lang w:eastAsia="hi-IN" w:bidi="hi-IN"/>
        </w:rPr>
        <w:t>● </w:t>
      </w:r>
      <w:proofErr w:type="gramStart"/>
      <w:r w:rsidRPr="00BB502D">
        <w:rPr>
          <w:rFonts w:eastAsia="Calibri"/>
          <w:kern w:val="1"/>
          <w:lang w:eastAsia="hi-IN" w:bidi="hi-IN"/>
        </w:rPr>
        <w:t>нейропсихологического</w:t>
      </w:r>
      <w:proofErr w:type="gramEnd"/>
      <w:r w:rsidRPr="00BB502D">
        <w:rPr>
          <w:rFonts w:eastAsia="Calibri"/>
          <w:kern w:val="1"/>
          <w:lang w:eastAsia="hi-IN" w:bidi="hi-IN"/>
        </w:rPr>
        <w:t xml:space="preserve">, выявляющего причины, лежащие в основе школьных трудностей; </w:t>
      </w:r>
    </w:p>
    <w:p w:rsidR="0042039E" w:rsidRPr="00BB502D" w:rsidRDefault="0042039E" w:rsidP="00F90BD3">
      <w:pPr>
        <w:widowControl w:val="0"/>
        <w:tabs>
          <w:tab w:val="left" w:pos="-284"/>
        </w:tabs>
        <w:suppressAutoHyphens/>
        <w:ind w:firstLine="1146"/>
        <w:contextualSpacing/>
        <w:jc w:val="both"/>
        <w:rPr>
          <w:rFonts w:eastAsia="Calibri"/>
          <w:kern w:val="1"/>
          <w:lang w:eastAsia="hi-IN" w:bidi="hi-IN"/>
        </w:rPr>
      </w:pPr>
      <w:r w:rsidRPr="00BB502D">
        <w:rPr>
          <w:rFonts w:eastAsia="Calibri"/>
          <w:kern w:val="1"/>
          <w:lang w:eastAsia="hi-IN" w:bidi="hi-IN"/>
        </w:rPr>
        <w:t xml:space="preserve">● комплексного, обеспечивающего учет медико-психолого-педагогических знаний о ребенке; </w:t>
      </w:r>
    </w:p>
    <w:p w:rsidR="0042039E" w:rsidRPr="00BB502D" w:rsidRDefault="0042039E" w:rsidP="00F90BD3">
      <w:pPr>
        <w:widowControl w:val="0"/>
        <w:tabs>
          <w:tab w:val="left" w:pos="-284"/>
        </w:tabs>
        <w:suppressAutoHyphens/>
        <w:ind w:firstLine="1146"/>
        <w:contextualSpacing/>
        <w:jc w:val="both"/>
        <w:rPr>
          <w:rFonts w:eastAsia="Calibri"/>
          <w:kern w:val="1"/>
          <w:lang w:eastAsia="hi-IN" w:bidi="hi-IN"/>
        </w:rPr>
      </w:pPr>
      <w:r w:rsidRPr="00BB502D">
        <w:rPr>
          <w:rFonts w:eastAsia="Calibri"/>
          <w:kern w:val="1"/>
          <w:lang w:eastAsia="hi-IN" w:bidi="hi-IN"/>
        </w:rPr>
        <w:t xml:space="preserve">● междисциплинарного, позволяющего осуществлять совместно-распределенную деятельность специалистов, сопровождающих развитие ребенка. Эта деятельность отражает, с одной стороны, специфику </w:t>
      </w:r>
      <w:proofErr w:type="gramStart"/>
      <w:r w:rsidRPr="00BB502D">
        <w:rPr>
          <w:rFonts w:eastAsia="Calibri"/>
          <w:kern w:val="1"/>
          <w:lang w:eastAsia="hi-IN" w:bidi="hi-IN"/>
        </w:rPr>
        <w:t>решения задач коррекции нарушенного развития детей</w:t>
      </w:r>
      <w:proofErr w:type="gramEnd"/>
      <w:r w:rsidRPr="00BB502D">
        <w:rPr>
          <w:rFonts w:eastAsia="Calibri"/>
          <w:kern w:val="1"/>
          <w:lang w:eastAsia="hi-IN" w:bidi="hi-IN"/>
        </w:rPr>
        <w:t xml:space="preserve"> конкретным содержанием профессиональной работы медицинских работников, педагогов и психологов, а с другой – интеграцию действий формирующегося коллективного субъекта этого процесса (от осознания необходимости совместных действий к развитому сотрудничеству). </w:t>
      </w:r>
    </w:p>
    <w:p w:rsidR="0042039E" w:rsidRPr="00BB502D" w:rsidRDefault="0042039E" w:rsidP="00F90BD3">
      <w:pPr>
        <w:widowControl w:val="0"/>
        <w:tabs>
          <w:tab w:val="left" w:pos="-284"/>
          <w:tab w:val="left" w:leader="dot" w:pos="624"/>
        </w:tabs>
        <w:autoSpaceDE w:val="0"/>
        <w:autoSpaceDN w:val="0"/>
        <w:adjustRightInd w:val="0"/>
        <w:ind w:firstLine="1146"/>
        <w:contextualSpacing/>
        <w:jc w:val="both"/>
        <w:rPr>
          <w:rFonts w:eastAsia="@Arial Unicode MS"/>
          <w:b/>
          <w:bCs/>
        </w:rPr>
      </w:pPr>
    </w:p>
    <w:p w:rsidR="0042039E" w:rsidRPr="00DC1531" w:rsidRDefault="0042039E" w:rsidP="00DC1531">
      <w:pPr>
        <w:widowControl w:val="0"/>
        <w:tabs>
          <w:tab w:val="left" w:pos="-284"/>
          <w:tab w:val="left" w:leader="dot" w:pos="624"/>
        </w:tabs>
        <w:autoSpaceDE w:val="0"/>
        <w:autoSpaceDN w:val="0"/>
        <w:adjustRightInd w:val="0"/>
        <w:ind w:firstLine="1146"/>
        <w:contextualSpacing/>
        <w:jc w:val="both"/>
        <w:rPr>
          <w:rFonts w:eastAsia="@Arial Unicode MS"/>
          <w:b/>
          <w:bCs/>
        </w:rPr>
      </w:pPr>
      <w:r w:rsidRPr="00BB502D">
        <w:rPr>
          <w:rFonts w:eastAsia="@Arial Unicode MS"/>
          <w:b/>
          <w:bCs/>
        </w:rPr>
        <w:t>Направления работы</w:t>
      </w:r>
    </w:p>
    <w:p w:rsidR="0042039E" w:rsidRPr="00DC1531" w:rsidRDefault="0042039E" w:rsidP="00F90BD3">
      <w:pPr>
        <w:widowControl w:val="0"/>
        <w:tabs>
          <w:tab w:val="left" w:pos="-284"/>
          <w:tab w:val="left" w:leader="dot" w:pos="624"/>
        </w:tabs>
        <w:autoSpaceDE w:val="0"/>
        <w:autoSpaceDN w:val="0"/>
        <w:adjustRightInd w:val="0"/>
        <w:ind w:firstLine="1146"/>
        <w:contextualSpacing/>
        <w:jc w:val="both"/>
        <w:rPr>
          <w:rFonts w:eastAsia="@Arial Unicode MS"/>
        </w:rPr>
      </w:pPr>
      <w:r w:rsidRPr="00BB502D">
        <w:rPr>
          <w:rFonts w:eastAsia="@Arial Unicode MS"/>
        </w:rPr>
        <w:t xml:space="preserve">Программа коррекционной работы на ступени начального общего образования включает в себя взаимосвязанные направления. </w:t>
      </w:r>
      <w:r w:rsidRPr="00DC1531">
        <w:rPr>
          <w:rFonts w:eastAsia="@Arial Unicode MS"/>
        </w:rPr>
        <w:t>Данные направления отражают её основное содержание:</w:t>
      </w:r>
    </w:p>
    <w:p w:rsidR="0042039E" w:rsidRPr="00BB502D" w:rsidRDefault="0042039E" w:rsidP="00CD490E">
      <w:pPr>
        <w:widowControl w:val="0"/>
        <w:numPr>
          <w:ilvl w:val="0"/>
          <w:numId w:val="70"/>
        </w:numPr>
        <w:tabs>
          <w:tab w:val="left" w:pos="-284"/>
          <w:tab w:val="left" w:leader="dot" w:pos="624"/>
        </w:tabs>
        <w:autoSpaceDE w:val="0"/>
        <w:autoSpaceDN w:val="0"/>
        <w:adjustRightInd w:val="0"/>
        <w:ind w:left="0" w:firstLine="1146"/>
        <w:contextualSpacing/>
        <w:jc w:val="both"/>
        <w:rPr>
          <w:rFonts w:eastAsia="@Arial Unicode MS"/>
        </w:rPr>
      </w:pPr>
      <w:r w:rsidRPr="00BB502D">
        <w:rPr>
          <w:rFonts w:eastAsia="@Arial Unicode MS"/>
        </w:rPr>
        <w:t>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42039E" w:rsidRPr="00BB502D" w:rsidRDefault="0042039E" w:rsidP="00CD490E">
      <w:pPr>
        <w:widowControl w:val="0"/>
        <w:numPr>
          <w:ilvl w:val="0"/>
          <w:numId w:val="70"/>
        </w:numPr>
        <w:tabs>
          <w:tab w:val="left" w:pos="-284"/>
          <w:tab w:val="left" w:leader="dot" w:pos="624"/>
        </w:tabs>
        <w:autoSpaceDE w:val="0"/>
        <w:autoSpaceDN w:val="0"/>
        <w:adjustRightInd w:val="0"/>
        <w:ind w:left="0" w:firstLine="1146"/>
        <w:contextualSpacing/>
        <w:jc w:val="both"/>
        <w:rPr>
          <w:rFonts w:eastAsia="@Arial Unicode MS"/>
        </w:rPr>
      </w:pPr>
      <w:r w:rsidRPr="00BB502D">
        <w:rPr>
          <w:rFonts w:eastAsia="@Arial Unicode MS"/>
        </w:rPr>
        <w:t xml:space="preserve">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w:t>
      </w:r>
      <w:proofErr w:type="gramStart"/>
      <w:r w:rsidRPr="00BB502D">
        <w:rPr>
          <w:rFonts w:eastAsia="@Arial Unicode MS"/>
        </w:rPr>
        <w:t>у</w:t>
      </w:r>
      <w:proofErr w:type="gramEnd"/>
      <w:r w:rsidRPr="00BB502D">
        <w:rPr>
          <w:rFonts w:eastAsia="@Arial Unicode MS"/>
        </w:rPr>
        <w:t xml:space="preserve"> обучающихся (личностных, регулятивных, познавательных, коммуникативных);</w:t>
      </w:r>
    </w:p>
    <w:p w:rsidR="0042039E" w:rsidRPr="00BB502D" w:rsidRDefault="0042039E" w:rsidP="00CD490E">
      <w:pPr>
        <w:widowControl w:val="0"/>
        <w:numPr>
          <w:ilvl w:val="0"/>
          <w:numId w:val="70"/>
        </w:numPr>
        <w:tabs>
          <w:tab w:val="left" w:pos="-284"/>
          <w:tab w:val="left" w:leader="dot" w:pos="624"/>
        </w:tabs>
        <w:autoSpaceDE w:val="0"/>
        <w:autoSpaceDN w:val="0"/>
        <w:adjustRightInd w:val="0"/>
        <w:ind w:left="0" w:firstLine="1146"/>
        <w:contextualSpacing/>
        <w:jc w:val="both"/>
        <w:rPr>
          <w:rFonts w:eastAsia="@Arial Unicode MS"/>
        </w:rPr>
      </w:pPr>
      <w:r w:rsidRPr="00BB502D">
        <w:rPr>
          <w:rFonts w:eastAsia="@Arial Unicode MS"/>
        </w:rPr>
        <w:t>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42039E" w:rsidRPr="00BB502D" w:rsidRDefault="0042039E" w:rsidP="00CD490E">
      <w:pPr>
        <w:widowControl w:val="0"/>
        <w:numPr>
          <w:ilvl w:val="0"/>
          <w:numId w:val="70"/>
        </w:numPr>
        <w:tabs>
          <w:tab w:val="left" w:pos="-284"/>
          <w:tab w:val="left" w:leader="dot" w:pos="624"/>
        </w:tabs>
        <w:autoSpaceDE w:val="0"/>
        <w:autoSpaceDN w:val="0"/>
        <w:adjustRightInd w:val="0"/>
        <w:ind w:left="0" w:firstLine="1146"/>
        <w:contextualSpacing/>
        <w:jc w:val="both"/>
        <w:rPr>
          <w:rFonts w:eastAsia="@Arial Unicode MS"/>
        </w:rPr>
      </w:pPr>
      <w:r w:rsidRPr="00BB502D">
        <w:rPr>
          <w:rFonts w:eastAsia="@Arial Unicode MS"/>
        </w:rPr>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42039E" w:rsidRPr="00BB502D" w:rsidRDefault="0042039E" w:rsidP="00F90BD3">
      <w:pPr>
        <w:widowControl w:val="0"/>
        <w:tabs>
          <w:tab w:val="left" w:pos="-284"/>
          <w:tab w:val="left" w:leader="dot" w:pos="624"/>
        </w:tabs>
        <w:autoSpaceDE w:val="0"/>
        <w:autoSpaceDN w:val="0"/>
        <w:adjustRightInd w:val="0"/>
        <w:ind w:firstLine="1146"/>
        <w:contextualSpacing/>
        <w:jc w:val="both"/>
        <w:rPr>
          <w:rFonts w:eastAsia="@Arial Unicode MS"/>
          <w:b/>
          <w:bCs/>
        </w:rPr>
      </w:pPr>
    </w:p>
    <w:p w:rsidR="0042039E" w:rsidRPr="00DC1531" w:rsidRDefault="0042039E" w:rsidP="00DC1531">
      <w:pPr>
        <w:widowControl w:val="0"/>
        <w:tabs>
          <w:tab w:val="left" w:pos="-284"/>
          <w:tab w:val="left" w:leader="dot" w:pos="624"/>
        </w:tabs>
        <w:autoSpaceDE w:val="0"/>
        <w:autoSpaceDN w:val="0"/>
        <w:adjustRightInd w:val="0"/>
        <w:ind w:firstLine="1146"/>
        <w:contextualSpacing/>
        <w:jc w:val="both"/>
        <w:rPr>
          <w:rFonts w:eastAsia="@Arial Unicode MS"/>
          <w:b/>
          <w:bCs/>
        </w:rPr>
      </w:pPr>
      <w:r w:rsidRPr="00BB502D">
        <w:rPr>
          <w:rFonts w:eastAsia="@Arial Unicode MS"/>
          <w:b/>
          <w:bCs/>
        </w:rPr>
        <w:t>Этапы реализации программы</w:t>
      </w:r>
    </w:p>
    <w:p w:rsidR="0042039E" w:rsidRPr="00BB502D" w:rsidRDefault="0042039E" w:rsidP="00F90BD3">
      <w:pPr>
        <w:widowControl w:val="0"/>
        <w:tabs>
          <w:tab w:val="left" w:pos="-284"/>
          <w:tab w:val="left" w:leader="dot" w:pos="624"/>
        </w:tabs>
        <w:autoSpaceDE w:val="0"/>
        <w:autoSpaceDN w:val="0"/>
        <w:adjustRightInd w:val="0"/>
        <w:ind w:firstLine="1146"/>
        <w:contextualSpacing/>
        <w:jc w:val="both"/>
        <w:rPr>
          <w:rFonts w:eastAsia="@Arial Unicode MS"/>
        </w:rPr>
      </w:pPr>
      <w:r w:rsidRPr="00BB502D">
        <w:rPr>
          <w:rFonts w:eastAsia="@Arial Unicode MS"/>
        </w:rPr>
        <w:t xml:space="preserve">Коррекционная работа реализуется поэтапно. </w:t>
      </w:r>
    </w:p>
    <w:p w:rsidR="0042039E" w:rsidRPr="00BB502D" w:rsidRDefault="0042039E" w:rsidP="00F90BD3">
      <w:pPr>
        <w:widowControl w:val="0"/>
        <w:tabs>
          <w:tab w:val="left" w:pos="-284"/>
          <w:tab w:val="left" w:leader="dot" w:pos="624"/>
        </w:tabs>
        <w:autoSpaceDE w:val="0"/>
        <w:autoSpaceDN w:val="0"/>
        <w:adjustRightInd w:val="0"/>
        <w:ind w:firstLine="1146"/>
        <w:contextualSpacing/>
        <w:jc w:val="both"/>
        <w:rPr>
          <w:rFonts w:eastAsia="@Arial Unicode MS"/>
          <w:i/>
          <w:iCs/>
        </w:rPr>
      </w:pPr>
      <w:r w:rsidRPr="00BB502D">
        <w:rPr>
          <w:rFonts w:eastAsia="@Arial Unicode MS"/>
        </w:rPr>
        <w:t>1.Этап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школы.</w:t>
      </w:r>
    </w:p>
    <w:p w:rsidR="0042039E" w:rsidRPr="00BB502D" w:rsidRDefault="0042039E" w:rsidP="00F90BD3">
      <w:pPr>
        <w:widowControl w:val="0"/>
        <w:tabs>
          <w:tab w:val="left" w:pos="-284"/>
          <w:tab w:val="left" w:leader="dot" w:pos="624"/>
        </w:tabs>
        <w:autoSpaceDE w:val="0"/>
        <w:autoSpaceDN w:val="0"/>
        <w:adjustRightInd w:val="0"/>
        <w:ind w:firstLine="1146"/>
        <w:contextualSpacing/>
        <w:jc w:val="both"/>
        <w:rPr>
          <w:rFonts w:eastAsia="@Arial Unicode MS"/>
          <w:i/>
          <w:iCs/>
        </w:rPr>
      </w:pPr>
      <w:r w:rsidRPr="00BB502D">
        <w:rPr>
          <w:rFonts w:eastAsia="@Arial Unicode MS"/>
        </w:rPr>
        <w:t>2. 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42039E" w:rsidRPr="00BB502D" w:rsidRDefault="0042039E" w:rsidP="00F90BD3">
      <w:pPr>
        <w:widowControl w:val="0"/>
        <w:tabs>
          <w:tab w:val="left" w:pos="-284"/>
          <w:tab w:val="left" w:leader="dot" w:pos="624"/>
        </w:tabs>
        <w:autoSpaceDE w:val="0"/>
        <w:autoSpaceDN w:val="0"/>
        <w:adjustRightInd w:val="0"/>
        <w:ind w:firstLine="1146"/>
        <w:contextualSpacing/>
        <w:jc w:val="both"/>
        <w:rPr>
          <w:rFonts w:eastAsia="@Arial Unicode MS"/>
          <w:i/>
          <w:iCs/>
        </w:rPr>
      </w:pPr>
      <w:r w:rsidRPr="00BB502D">
        <w:rPr>
          <w:rFonts w:eastAsia="@Arial Unicode MS"/>
        </w:rPr>
        <w:t>3. Этап диагностики коррекционно-развивающей образовательной среды</w:t>
      </w:r>
      <w:r w:rsidRPr="00BB502D">
        <w:rPr>
          <w:rFonts w:eastAsia="@Arial Unicode MS"/>
          <w:i/>
          <w:iCs/>
        </w:rPr>
        <w:t xml:space="preserve"> </w:t>
      </w:r>
      <w:r w:rsidRPr="00BB502D">
        <w:rPr>
          <w:rFonts w:eastAsia="@Arial Unicode MS"/>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42039E" w:rsidRPr="00BB502D" w:rsidRDefault="0042039E" w:rsidP="00F90BD3">
      <w:pPr>
        <w:widowControl w:val="0"/>
        <w:tabs>
          <w:tab w:val="left" w:pos="-284"/>
          <w:tab w:val="left" w:leader="dot" w:pos="624"/>
        </w:tabs>
        <w:autoSpaceDE w:val="0"/>
        <w:autoSpaceDN w:val="0"/>
        <w:adjustRightInd w:val="0"/>
        <w:ind w:firstLine="1146"/>
        <w:contextualSpacing/>
        <w:jc w:val="both"/>
        <w:rPr>
          <w:rFonts w:eastAsia="@Arial Unicode MS"/>
          <w:b/>
          <w:bCs/>
        </w:rPr>
      </w:pPr>
      <w:r w:rsidRPr="00BB502D">
        <w:rPr>
          <w:rFonts w:eastAsia="@Arial Unicode MS"/>
        </w:rPr>
        <w:t>4. Этап регуляции и корректировки.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42039E" w:rsidRPr="00BB502D" w:rsidRDefault="0042039E" w:rsidP="00F90BD3">
      <w:pPr>
        <w:widowControl w:val="0"/>
        <w:tabs>
          <w:tab w:val="left" w:pos="-284"/>
          <w:tab w:val="left" w:leader="dot" w:pos="624"/>
        </w:tabs>
        <w:autoSpaceDE w:val="0"/>
        <w:autoSpaceDN w:val="0"/>
        <w:adjustRightInd w:val="0"/>
        <w:ind w:firstLine="1146"/>
        <w:contextualSpacing/>
        <w:jc w:val="both"/>
        <w:rPr>
          <w:rFonts w:eastAsia="@Arial Unicode MS"/>
          <w:b/>
          <w:bCs/>
        </w:rPr>
      </w:pPr>
    </w:p>
    <w:p w:rsidR="0042039E" w:rsidRPr="00DC1531" w:rsidRDefault="0042039E" w:rsidP="00DC1531">
      <w:pPr>
        <w:widowControl w:val="0"/>
        <w:tabs>
          <w:tab w:val="left" w:pos="-284"/>
          <w:tab w:val="left" w:leader="dot" w:pos="624"/>
        </w:tabs>
        <w:autoSpaceDE w:val="0"/>
        <w:autoSpaceDN w:val="0"/>
        <w:adjustRightInd w:val="0"/>
        <w:ind w:firstLine="1146"/>
        <w:contextualSpacing/>
        <w:jc w:val="both"/>
        <w:rPr>
          <w:rFonts w:eastAsia="@Arial Unicode MS"/>
          <w:b/>
          <w:bCs/>
        </w:rPr>
      </w:pPr>
      <w:r w:rsidRPr="00BB502D">
        <w:rPr>
          <w:rFonts w:eastAsia="@Arial Unicode MS"/>
          <w:b/>
          <w:bCs/>
        </w:rPr>
        <w:t>Механизм реализации программы</w:t>
      </w:r>
    </w:p>
    <w:p w:rsidR="0042039E" w:rsidRPr="00BB502D" w:rsidRDefault="0042039E" w:rsidP="00F90BD3">
      <w:pPr>
        <w:widowControl w:val="0"/>
        <w:tabs>
          <w:tab w:val="left" w:pos="-284"/>
          <w:tab w:val="left" w:leader="dot" w:pos="624"/>
        </w:tabs>
        <w:autoSpaceDE w:val="0"/>
        <w:autoSpaceDN w:val="0"/>
        <w:adjustRightInd w:val="0"/>
        <w:ind w:firstLine="1146"/>
        <w:contextualSpacing/>
        <w:jc w:val="both"/>
        <w:rPr>
          <w:rFonts w:eastAsia="@Arial Unicode MS"/>
        </w:rPr>
      </w:pPr>
      <w:r w:rsidRPr="00BB502D">
        <w:rPr>
          <w:rFonts w:eastAsia="@Arial Unicode MS"/>
        </w:rPr>
        <w:t xml:space="preserve">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 </w:t>
      </w:r>
    </w:p>
    <w:p w:rsidR="0042039E" w:rsidRPr="00BB502D" w:rsidRDefault="0042039E" w:rsidP="00F90BD3">
      <w:pPr>
        <w:widowControl w:val="0"/>
        <w:tabs>
          <w:tab w:val="left" w:pos="-284"/>
          <w:tab w:val="left" w:leader="dot" w:pos="624"/>
        </w:tabs>
        <w:autoSpaceDE w:val="0"/>
        <w:autoSpaceDN w:val="0"/>
        <w:adjustRightInd w:val="0"/>
        <w:ind w:firstLine="1146"/>
        <w:contextualSpacing/>
        <w:jc w:val="both"/>
        <w:rPr>
          <w:rFonts w:eastAsia="@Arial Unicode MS"/>
          <w:lang w:val="en-US"/>
        </w:rPr>
      </w:pPr>
      <w:r w:rsidRPr="00BB502D">
        <w:rPr>
          <w:rFonts w:eastAsia="@Arial Unicode MS"/>
          <w:lang w:val="en-US"/>
        </w:rPr>
        <w:t>Такое взаимодействие включает:</w:t>
      </w:r>
    </w:p>
    <w:p w:rsidR="0042039E" w:rsidRPr="00BB502D" w:rsidRDefault="0042039E" w:rsidP="00CD490E">
      <w:pPr>
        <w:widowControl w:val="0"/>
        <w:numPr>
          <w:ilvl w:val="0"/>
          <w:numId w:val="66"/>
        </w:numPr>
        <w:tabs>
          <w:tab w:val="left" w:pos="-284"/>
          <w:tab w:val="left" w:leader="dot" w:pos="624"/>
        </w:tabs>
        <w:autoSpaceDE w:val="0"/>
        <w:autoSpaceDN w:val="0"/>
        <w:adjustRightInd w:val="0"/>
        <w:ind w:left="0" w:firstLine="1146"/>
        <w:contextualSpacing/>
        <w:jc w:val="both"/>
        <w:rPr>
          <w:rFonts w:eastAsia="@Arial Unicode MS"/>
        </w:rPr>
      </w:pPr>
      <w:r w:rsidRPr="00BB502D">
        <w:rPr>
          <w:rFonts w:eastAsia="@Arial Unicode MS"/>
        </w:rPr>
        <w:t>комплексность в определении и решении проблем обучающихся, предоставлении им квалифицированной помощи специалистов разного профиля;</w:t>
      </w:r>
    </w:p>
    <w:p w:rsidR="0042039E" w:rsidRPr="00BB502D" w:rsidRDefault="0042039E" w:rsidP="00CD490E">
      <w:pPr>
        <w:widowControl w:val="0"/>
        <w:numPr>
          <w:ilvl w:val="0"/>
          <w:numId w:val="66"/>
        </w:numPr>
        <w:tabs>
          <w:tab w:val="left" w:pos="-284"/>
          <w:tab w:val="left" w:leader="dot" w:pos="624"/>
        </w:tabs>
        <w:autoSpaceDE w:val="0"/>
        <w:autoSpaceDN w:val="0"/>
        <w:adjustRightInd w:val="0"/>
        <w:ind w:left="0" w:firstLine="1146"/>
        <w:contextualSpacing/>
        <w:jc w:val="both"/>
        <w:rPr>
          <w:rFonts w:eastAsia="@Arial Unicode MS"/>
        </w:rPr>
      </w:pPr>
      <w:r w:rsidRPr="00BB502D">
        <w:rPr>
          <w:rFonts w:eastAsia="@Arial Unicode MS"/>
        </w:rPr>
        <w:t xml:space="preserve">многоаспектный анализ личностного и познавательного развития </w:t>
      </w:r>
      <w:proofErr w:type="gramStart"/>
      <w:r w:rsidRPr="00BB502D">
        <w:rPr>
          <w:rFonts w:eastAsia="@Arial Unicode MS"/>
        </w:rPr>
        <w:t>обучающихся</w:t>
      </w:r>
      <w:proofErr w:type="gramEnd"/>
      <w:r w:rsidRPr="00BB502D">
        <w:rPr>
          <w:rFonts w:eastAsia="@Arial Unicode MS"/>
        </w:rPr>
        <w:t>;</w:t>
      </w:r>
    </w:p>
    <w:p w:rsidR="0042039E" w:rsidRPr="00BB502D" w:rsidRDefault="0042039E" w:rsidP="00CD490E">
      <w:pPr>
        <w:widowControl w:val="0"/>
        <w:numPr>
          <w:ilvl w:val="0"/>
          <w:numId w:val="66"/>
        </w:numPr>
        <w:tabs>
          <w:tab w:val="left" w:pos="-284"/>
          <w:tab w:val="left" w:leader="dot" w:pos="624"/>
        </w:tabs>
        <w:autoSpaceDE w:val="0"/>
        <w:autoSpaceDN w:val="0"/>
        <w:adjustRightInd w:val="0"/>
        <w:ind w:left="0" w:firstLine="1146"/>
        <w:contextualSpacing/>
        <w:jc w:val="both"/>
        <w:rPr>
          <w:rFonts w:eastAsia="@Arial Unicode MS"/>
        </w:rPr>
      </w:pPr>
      <w:r w:rsidRPr="00BB502D">
        <w:rPr>
          <w:rFonts w:eastAsia="@Arial Unicode MS"/>
        </w:rPr>
        <w:t>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обучающихся.</w:t>
      </w:r>
    </w:p>
    <w:p w:rsidR="0042039E" w:rsidRPr="00BB502D" w:rsidRDefault="0042039E" w:rsidP="00F90BD3">
      <w:pPr>
        <w:widowControl w:val="0"/>
        <w:tabs>
          <w:tab w:val="left" w:pos="-284"/>
          <w:tab w:val="left" w:leader="dot" w:pos="624"/>
        </w:tabs>
        <w:autoSpaceDE w:val="0"/>
        <w:autoSpaceDN w:val="0"/>
        <w:adjustRightInd w:val="0"/>
        <w:ind w:firstLine="1146"/>
        <w:contextualSpacing/>
        <w:jc w:val="both"/>
        <w:rPr>
          <w:rFonts w:eastAsia="@Arial Unicode MS"/>
        </w:rPr>
      </w:pPr>
      <w:r w:rsidRPr="00BB502D">
        <w:rPr>
          <w:rFonts w:eastAsia="@Arial Unicode MS"/>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w:t>
      </w:r>
      <w:r w:rsidRPr="00BB502D">
        <w:rPr>
          <w:rFonts w:eastAsia="@Arial Unicode MS"/>
        </w:rPr>
        <w:noBreakHyphen/>
        <w:t>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которые предоставляют многопрофильную помощь ребёнку и его родителям (законным представителям).</w:t>
      </w:r>
    </w:p>
    <w:p w:rsidR="0042039E" w:rsidRPr="00BB502D" w:rsidRDefault="0042039E" w:rsidP="00F90BD3">
      <w:pPr>
        <w:widowControl w:val="0"/>
        <w:tabs>
          <w:tab w:val="left" w:pos="-284"/>
          <w:tab w:val="left" w:leader="dot" w:pos="624"/>
        </w:tabs>
        <w:autoSpaceDE w:val="0"/>
        <w:autoSpaceDN w:val="0"/>
        <w:adjustRightInd w:val="0"/>
        <w:ind w:firstLine="1146"/>
        <w:contextualSpacing/>
        <w:jc w:val="both"/>
        <w:rPr>
          <w:rFonts w:eastAsia="@Arial Unicode MS"/>
          <w:lang w:val="en-US"/>
        </w:rPr>
      </w:pPr>
      <w:r w:rsidRPr="00BB502D">
        <w:rPr>
          <w:rFonts w:eastAsia="@Arial Unicode MS"/>
        </w:rPr>
        <w:t xml:space="preserve">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w:t>
      </w:r>
      <w:r w:rsidRPr="00BB502D">
        <w:rPr>
          <w:rFonts w:eastAsia="@Arial Unicode MS"/>
          <w:lang w:val="en-US"/>
        </w:rPr>
        <w:t>Социальное партнёрство включает:</w:t>
      </w:r>
    </w:p>
    <w:p w:rsidR="0042039E" w:rsidRPr="00BB502D" w:rsidRDefault="0042039E" w:rsidP="00CD490E">
      <w:pPr>
        <w:widowControl w:val="0"/>
        <w:numPr>
          <w:ilvl w:val="0"/>
          <w:numId w:val="67"/>
        </w:numPr>
        <w:tabs>
          <w:tab w:val="left" w:pos="-284"/>
          <w:tab w:val="left" w:leader="dot" w:pos="624"/>
        </w:tabs>
        <w:autoSpaceDE w:val="0"/>
        <w:autoSpaceDN w:val="0"/>
        <w:adjustRightInd w:val="0"/>
        <w:ind w:left="0" w:firstLine="1146"/>
        <w:contextualSpacing/>
        <w:jc w:val="both"/>
        <w:rPr>
          <w:rFonts w:eastAsia="@Arial Unicode MS"/>
        </w:rPr>
      </w:pPr>
      <w:r w:rsidRPr="00BB502D">
        <w:rPr>
          <w:rFonts w:eastAsia="@Arial Unicode MS"/>
        </w:rPr>
        <w:t xml:space="preserve">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w:t>
      </w:r>
      <w:proofErr w:type="gramStart"/>
      <w:r w:rsidRPr="00BB502D">
        <w:rPr>
          <w:rFonts w:eastAsia="@Arial Unicode MS"/>
        </w:rPr>
        <w:t>обучающихся</w:t>
      </w:r>
      <w:proofErr w:type="gramEnd"/>
      <w:r w:rsidRPr="00BB502D">
        <w:rPr>
          <w:rFonts w:eastAsia="@Arial Unicode MS"/>
        </w:rPr>
        <w:t xml:space="preserve"> с ограниченными возможностями здоровья;</w:t>
      </w:r>
    </w:p>
    <w:p w:rsidR="0042039E" w:rsidRPr="00BB502D" w:rsidRDefault="0042039E" w:rsidP="00CD490E">
      <w:pPr>
        <w:widowControl w:val="0"/>
        <w:numPr>
          <w:ilvl w:val="0"/>
          <w:numId w:val="67"/>
        </w:numPr>
        <w:tabs>
          <w:tab w:val="left" w:pos="-284"/>
          <w:tab w:val="left" w:leader="dot" w:pos="624"/>
        </w:tabs>
        <w:autoSpaceDE w:val="0"/>
        <w:autoSpaceDN w:val="0"/>
        <w:adjustRightInd w:val="0"/>
        <w:ind w:left="0" w:firstLine="1146"/>
        <w:contextualSpacing/>
        <w:jc w:val="both"/>
        <w:rPr>
          <w:rFonts w:eastAsia="@Arial Unicode MS"/>
        </w:rPr>
      </w:pPr>
      <w:r w:rsidRPr="00BB502D">
        <w:rPr>
          <w:rFonts w:eastAsia="@Arial Unicode MS"/>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обучающихся с ограниченными возможностями здоровья;</w:t>
      </w:r>
    </w:p>
    <w:p w:rsidR="0042039E" w:rsidRPr="00BB502D" w:rsidRDefault="0042039E" w:rsidP="00CD490E">
      <w:pPr>
        <w:widowControl w:val="0"/>
        <w:numPr>
          <w:ilvl w:val="0"/>
          <w:numId w:val="67"/>
        </w:numPr>
        <w:tabs>
          <w:tab w:val="left" w:pos="-284"/>
          <w:tab w:val="left" w:leader="dot" w:pos="624"/>
        </w:tabs>
        <w:autoSpaceDE w:val="0"/>
        <w:autoSpaceDN w:val="0"/>
        <w:adjustRightInd w:val="0"/>
        <w:ind w:left="0" w:firstLine="1146"/>
        <w:contextualSpacing/>
        <w:jc w:val="both"/>
        <w:rPr>
          <w:rFonts w:eastAsia="@Arial Unicode MS"/>
          <w:b/>
          <w:bCs/>
          <w:lang w:val="en-US"/>
        </w:rPr>
      </w:pPr>
      <w:proofErr w:type="gramStart"/>
      <w:r w:rsidRPr="00BB502D">
        <w:rPr>
          <w:rFonts w:eastAsia="@Arial Unicode MS"/>
          <w:lang w:val="en-US"/>
        </w:rPr>
        <w:t>сотрудничество</w:t>
      </w:r>
      <w:proofErr w:type="gramEnd"/>
      <w:r w:rsidRPr="00BB502D">
        <w:rPr>
          <w:rFonts w:eastAsia="@Arial Unicode MS"/>
          <w:lang w:val="en-US"/>
        </w:rPr>
        <w:t xml:space="preserve"> с родительской общественностью.</w:t>
      </w:r>
    </w:p>
    <w:p w:rsidR="0042039E" w:rsidRPr="00BB502D" w:rsidRDefault="0042039E" w:rsidP="00F90BD3">
      <w:pPr>
        <w:widowControl w:val="0"/>
        <w:tabs>
          <w:tab w:val="left" w:pos="-284"/>
          <w:tab w:val="left" w:leader="dot" w:pos="624"/>
        </w:tabs>
        <w:autoSpaceDE w:val="0"/>
        <w:autoSpaceDN w:val="0"/>
        <w:adjustRightInd w:val="0"/>
        <w:ind w:firstLine="1146"/>
        <w:contextualSpacing/>
        <w:jc w:val="both"/>
        <w:rPr>
          <w:rFonts w:eastAsia="@Arial Unicode MS"/>
          <w:b/>
          <w:bCs/>
          <w:lang w:val="en-US"/>
        </w:rPr>
      </w:pPr>
    </w:p>
    <w:p w:rsidR="0042039E" w:rsidRPr="00BB502D" w:rsidRDefault="0042039E" w:rsidP="00DC1531">
      <w:pPr>
        <w:widowControl w:val="0"/>
        <w:tabs>
          <w:tab w:val="left" w:pos="-284"/>
          <w:tab w:val="left" w:pos="14878"/>
        </w:tabs>
        <w:suppressAutoHyphens/>
        <w:ind w:firstLine="1146"/>
        <w:contextualSpacing/>
        <w:jc w:val="both"/>
        <w:rPr>
          <w:rFonts w:eastAsia="Calibri"/>
          <w:b/>
          <w:bCs/>
          <w:kern w:val="1"/>
          <w:lang w:eastAsia="hi-IN" w:bidi="hi-IN"/>
        </w:rPr>
      </w:pPr>
      <w:r w:rsidRPr="00BB502D">
        <w:rPr>
          <w:rFonts w:eastAsia="Calibri"/>
          <w:b/>
          <w:bCs/>
          <w:kern w:val="1"/>
          <w:lang w:eastAsia="hi-IN" w:bidi="hi-IN"/>
        </w:rPr>
        <w:t>Структура и содержание Программы коррекционной работы</w:t>
      </w:r>
    </w:p>
    <w:p w:rsidR="0042039E" w:rsidRPr="00BB502D" w:rsidRDefault="0042039E" w:rsidP="00F90BD3">
      <w:pPr>
        <w:tabs>
          <w:tab w:val="left" w:pos="-284"/>
        </w:tabs>
        <w:ind w:firstLine="1146"/>
        <w:contextualSpacing/>
        <w:jc w:val="both"/>
      </w:pPr>
      <w:r w:rsidRPr="00BB502D">
        <w:t xml:space="preserve">Программа включает в себя пять модулей: </w:t>
      </w:r>
      <w:proofErr w:type="gramStart"/>
      <w:r w:rsidRPr="00BB502D">
        <w:t>концептуальный</w:t>
      </w:r>
      <w:proofErr w:type="gramEnd"/>
      <w:r w:rsidRPr="00BB502D">
        <w:t>, диагностико-консультативный, коррекционно-развивающий, лечебно-профилактический, социально-педагогический.</w:t>
      </w:r>
    </w:p>
    <w:p w:rsidR="0042039E" w:rsidRPr="00BB502D" w:rsidRDefault="0042039E" w:rsidP="00F90BD3">
      <w:pPr>
        <w:tabs>
          <w:tab w:val="left" w:pos="-284"/>
        </w:tabs>
        <w:ind w:firstLine="1146"/>
        <w:contextualSpacing/>
        <w:jc w:val="both"/>
      </w:pPr>
      <w:r w:rsidRPr="00BB502D">
        <w:rPr>
          <w:u w:val="single"/>
        </w:rPr>
        <w:t>Концептуальный модуль</w:t>
      </w:r>
      <w:r w:rsidRPr="00BB502D">
        <w:t xml:space="preserve"> раскрывает сущность медико–психолого–педагогического сопровождения, его цели, задачи, содержание и формы соорганизации субъектов сопровождения.</w:t>
      </w:r>
    </w:p>
    <w:p w:rsidR="0042039E" w:rsidRPr="00BB502D" w:rsidRDefault="0042039E" w:rsidP="00F90BD3">
      <w:pPr>
        <w:tabs>
          <w:tab w:val="left" w:pos="-284"/>
        </w:tabs>
        <w:ind w:firstLine="1146"/>
        <w:contextualSpacing/>
        <w:jc w:val="both"/>
      </w:pPr>
      <w:r w:rsidRPr="00BB502D">
        <w:rPr>
          <w:u w:val="single"/>
        </w:rPr>
        <w:t>Диагностико-консультативный модуль</w:t>
      </w:r>
      <w:r w:rsidRPr="00BB502D">
        <w:t xml:space="preserve"> включает в себя программы изучения ребенка различными специалистами (педагогами, психологами, медицинскими работниками, педагогами–дефектологами) и консультативную деятельность.</w:t>
      </w:r>
    </w:p>
    <w:p w:rsidR="0042039E" w:rsidRPr="00BB502D" w:rsidRDefault="0042039E" w:rsidP="00F90BD3">
      <w:pPr>
        <w:tabs>
          <w:tab w:val="left" w:pos="-284"/>
        </w:tabs>
        <w:ind w:firstLine="1146"/>
        <w:contextualSpacing/>
        <w:jc w:val="both"/>
      </w:pPr>
      <w:r w:rsidRPr="00BB502D">
        <w:rPr>
          <w:u w:val="single"/>
        </w:rPr>
        <w:t>Коррекционно-развивающиий модуль</w:t>
      </w:r>
      <w:r w:rsidRPr="00BB502D">
        <w:t xml:space="preserve"> на основе диагностических данных обеспечивает создание педагогических условий для ребенка в соответствии с его возрастными и индивидуально–типологическими особенностями.</w:t>
      </w:r>
    </w:p>
    <w:p w:rsidR="0042039E" w:rsidRPr="00BB502D" w:rsidRDefault="0042039E" w:rsidP="00F90BD3">
      <w:pPr>
        <w:tabs>
          <w:tab w:val="left" w:pos="-284"/>
        </w:tabs>
        <w:ind w:firstLine="1146"/>
        <w:contextualSpacing/>
        <w:jc w:val="both"/>
      </w:pPr>
      <w:r w:rsidRPr="00BB502D">
        <w:rPr>
          <w:u w:val="single"/>
        </w:rPr>
        <w:t>Лечебно-профилактический модуль</w:t>
      </w:r>
      <w:r w:rsidRPr="00BB502D">
        <w:t xml:space="preserve"> предполагает проведение лечебно-профилактических мероприятий; соблюдение санитарно–гигиенических норм, режима дня, питания ребенка, осуществление индивидуальных лечебно-профилактических действий.</w:t>
      </w:r>
    </w:p>
    <w:p w:rsidR="0042039E" w:rsidRPr="00BB502D" w:rsidRDefault="0042039E" w:rsidP="00F90BD3">
      <w:pPr>
        <w:tabs>
          <w:tab w:val="left" w:pos="-284"/>
        </w:tabs>
        <w:ind w:firstLine="1146"/>
        <w:contextualSpacing/>
        <w:jc w:val="both"/>
      </w:pPr>
      <w:r w:rsidRPr="00BB502D">
        <w:rPr>
          <w:u w:val="single"/>
        </w:rPr>
        <w:t>Социально-педагогический модуль</w:t>
      </w:r>
      <w:r w:rsidRPr="00BB502D">
        <w:t xml:space="preserve"> нацелен на повышение уровня профессионального образования педагогов; организацию социально-педагогической помощи детям и их родителям.</w:t>
      </w:r>
    </w:p>
    <w:p w:rsidR="0042039E" w:rsidRPr="00BB502D" w:rsidRDefault="0042039E" w:rsidP="00F90BD3">
      <w:pPr>
        <w:tabs>
          <w:tab w:val="left" w:pos="-284"/>
        </w:tabs>
        <w:ind w:firstLine="1146"/>
        <w:contextualSpacing/>
        <w:jc w:val="both"/>
      </w:pPr>
      <w:r w:rsidRPr="00BB502D">
        <w:t>Рассмотрим содержание каждого модуля.</w:t>
      </w:r>
    </w:p>
    <w:p w:rsidR="0042039E" w:rsidRPr="00BB502D" w:rsidRDefault="0042039E" w:rsidP="00F90BD3">
      <w:pPr>
        <w:tabs>
          <w:tab w:val="left" w:pos="-284"/>
        </w:tabs>
        <w:ind w:firstLine="1146"/>
        <w:contextualSpacing/>
        <w:jc w:val="both"/>
        <w:rPr>
          <w:b/>
          <w:bCs/>
        </w:rPr>
      </w:pPr>
    </w:p>
    <w:p w:rsidR="0042039E" w:rsidRPr="00BB502D" w:rsidRDefault="0042039E" w:rsidP="00F90BD3">
      <w:pPr>
        <w:tabs>
          <w:tab w:val="left" w:pos="-284"/>
        </w:tabs>
        <w:ind w:firstLine="1146"/>
        <w:contextualSpacing/>
        <w:jc w:val="both"/>
        <w:rPr>
          <w:b/>
          <w:bCs/>
        </w:rPr>
      </w:pPr>
      <w:r w:rsidRPr="00BB502D">
        <w:rPr>
          <w:b/>
          <w:bCs/>
        </w:rPr>
        <w:t>Концептуальный модуль</w:t>
      </w:r>
    </w:p>
    <w:p w:rsidR="0042039E" w:rsidRPr="00BB502D" w:rsidRDefault="0042039E" w:rsidP="00F90BD3">
      <w:pPr>
        <w:tabs>
          <w:tab w:val="left" w:pos="-284"/>
        </w:tabs>
        <w:ind w:firstLine="1146"/>
        <w:contextualSpacing/>
        <w:jc w:val="both"/>
      </w:pPr>
      <w:r w:rsidRPr="00BB502D">
        <w:t xml:space="preserve">В программе коррекционной работы медико-психолого-педагогическое сопровождение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 </w:t>
      </w:r>
    </w:p>
    <w:p w:rsidR="0042039E" w:rsidRPr="00BB502D" w:rsidRDefault="0042039E" w:rsidP="00F90BD3">
      <w:pPr>
        <w:tabs>
          <w:tab w:val="left" w:pos="-284"/>
        </w:tabs>
        <w:ind w:firstLine="1146"/>
        <w:contextualSpacing/>
        <w:jc w:val="both"/>
      </w:pPr>
      <w:r w:rsidRPr="00BB502D">
        <w:t>В основе сопровождения лежит единство четырех функций: диагностики сущности возникшей проблемы; информации о сути проблемы и путях ее решения; консультации на этапе принятия решения и разработка плана решения проблемы; помощи на этапе реализации плана решения. Основными принципами сопровождения ребенка в школе являются: рекомендательный характер советов сопровождающего; приоритет интересов сопровождаемого («на стороне ребенка»); непрерывность сопровождения; комплексный подход сопровождения.</w:t>
      </w:r>
    </w:p>
    <w:p w:rsidR="0042039E" w:rsidRPr="00BB502D" w:rsidRDefault="0042039E" w:rsidP="00F90BD3">
      <w:pPr>
        <w:tabs>
          <w:tab w:val="left" w:pos="-284"/>
        </w:tabs>
        <w:ind w:firstLine="1146"/>
        <w:contextualSpacing/>
        <w:jc w:val="both"/>
      </w:pPr>
      <w:r w:rsidRPr="00BB502D">
        <w:t xml:space="preserve">Основная цель сопровождения </w:t>
      </w:r>
      <w:r w:rsidRPr="00BB502D">
        <w:rPr>
          <w:b/>
          <w:bCs/>
        </w:rPr>
        <w:t>–</w:t>
      </w:r>
      <w:r w:rsidRPr="00BB502D">
        <w:t xml:space="preserve"> оказание помощи в решении проблем. Задачи сопровождения: правильный выбор образовательного маршрута; преодоление затруднений в учебе; решение личностных проблем развития ребенка; формирование здорового образа жизни. </w:t>
      </w:r>
    </w:p>
    <w:p w:rsidR="0042039E" w:rsidRPr="00BB502D" w:rsidRDefault="0042039E" w:rsidP="00F90BD3">
      <w:pPr>
        <w:tabs>
          <w:tab w:val="left" w:pos="-284"/>
        </w:tabs>
        <w:ind w:firstLine="1146"/>
        <w:contextualSpacing/>
        <w:jc w:val="both"/>
      </w:pPr>
      <w:r w:rsidRPr="00BB502D">
        <w:t xml:space="preserve">Организационно-управленческой формой сопровождения является медико-психолого-педагогический консилиум. Его главные задачи: защита прав и интересов ребенка; массовая диагностика по проблемам развития; выявление групп </w:t>
      </w:r>
      <w:r w:rsidRPr="00BB502D">
        <w:rPr>
          <w:rFonts w:eastAsia="@Arial Unicode MS"/>
        </w:rPr>
        <w:t>обучающихся</w:t>
      </w:r>
      <w:r w:rsidRPr="00BB502D">
        <w:t>, требующих внимания специалистов; консультирование всех участников образовательного процесса.</w:t>
      </w:r>
    </w:p>
    <w:p w:rsidR="0042039E" w:rsidRPr="00BB502D" w:rsidRDefault="0042039E" w:rsidP="00F90BD3">
      <w:pPr>
        <w:tabs>
          <w:tab w:val="left" w:pos="-284"/>
        </w:tabs>
        <w:ind w:firstLine="1146"/>
        <w:contextualSpacing/>
        <w:jc w:val="both"/>
        <w:rPr>
          <w:b/>
          <w:bCs/>
        </w:rPr>
      </w:pPr>
      <w:r w:rsidRPr="00BB502D">
        <w:rPr>
          <w:b/>
          <w:bCs/>
        </w:rPr>
        <w:t>Диагностико-консультативный модуль</w:t>
      </w:r>
    </w:p>
    <w:p w:rsidR="0042039E" w:rsidRPr="00BB502D" w:rsidRDefault="0042039E" w:rsidP="00F90BD3">
      <w:pPr>
        <w:tabs>
          <w:tab w:val="left" w:pos="-284"/>
        </w:tabs>
        <w:autoSpaceDE w:val="0"/>
        <w:ind w:firstLine="1146"/>
        <w:contextualSpacing/>
        <w:jc w:val="both"/>
      </w:pPr>
      <w:r w:rsidRPr="00BB502D">
        <w:t>В данном модуле разрабатывается программа изучения ребенка различными специалистами. Педагог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Педагог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(психологу, дефектологу, психоневрологу).</w:t>
      </w:r>
    </w:p>
    <w:p w:rsidR="0042039E" w:rsidRPr="00BB502D" w:rsidRDefault="0042039E" w:rsidP="00F90BD3">
      <w:pPr>
        <w:tabs>
          <w:tab w:val="left" w:pos="-284"/>
        </w:tabs>
        <w:autoSpaceDE w:val="0"/>
        <w:ind w:firstLine="1146"/>
        <w:contextualSpacing/>
        <w:jc w:val="both"/>
      </w:pPr>
      <w:r w:rsidRPr="00BB502D">
        <w:t>В содержание исследования ребенка психологом входит следующее:</w:t>
      </w:r>
    </w:p>
    <w:p w:rsidR="0042039E" w:rsidRPr="00BB502D" w:rsidRDefault="0042039E" w:rsidP="00F90BD3">
      <w:pPr>
        <w:tabs>
          <w:tab w:val="left" w:pos="-284"/>
        </w:tabs>
        <w:autoSpaceDE w:val="0"/>
        <w:ind w:firstLine="1146"/>
        <w:contextualSpacing/>
        <w:jc w:val="both"/>
      </w:pPr>
      <w:r w:rsidRPr="00BB502D">
        <w:t>1. Сбор сведений о ребенке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w:t>
      </w:r>
    </w:p>
    <w:p w:rsidR="0042039E" w:rsidRPr="00BB502D" w:rsidRDefault="0042039E" w:rsidP="00F90BD3">
      <w:pPr>
        <w:tabs>
          <w:tab w:val="left" w:pos="-284"/>
        </w:tabs>
        <w:autoSpaceDE w:val="0"/>
        <w:ind w:firstLine="1146"/>
        <w:contextualSpacing/>
        <w:jc w:val="both"/>
      </w:pPr>
      <w:r w:rsidRPr="00BB502D">
        <w:t>2. Изучение истории развития ребенка. Подробный анализ собирает и анализирует врач. Психолог выявляет обстоятельства, которые могли повлиять на развитие ребенка (внутриутробные поражения, родовые травмы, тяжелые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живет ребенок. Необходимо знать характер воспитания ребенка (чрезмерная опека, отсутствие внимания к нему и др.).</w:t>
      </w:r>
    </w:p>
    <w:p w:rsidR="0042039E" w:rsidRPr="00BB502D" w:rsidRDefault="0042039E" w:rsidP="00F90BD3">
      <w:pPr>
        <w:tabs>
          <w:tab w:val="left" w:pos="-284"/>
        </w:tabs>
        <w:autoSpaceDE w:val="0"/>
        <w:ind w:firstLine="1146"/>
        <w:contextualSpacing/>
        <w:jc w:val="both"/>
      </w:pPr>
      <w:r w:rsidRPr="00BB502D">
        <w:t xml:space="preserve">3. Изучение работ </w:t>
      </w:r>
      <w:r w:rsidRPr="00BB502D">
        <w:rPr>
          <w:rFonts w:eastAsia="@Arial Unicode MS"/>
        </w:rPr>
        <w:t xml:space="preserve">обучающихся </w:t>
      </w:r>
      <w:r w:rsidRPr="00BB502D">
        <w:t>(тетради, рисунки, поделки и т. п.).</w:t>
      </w:r>
    </w:p>
    <w:p w:rsidR="0042039E" w:rsidRPr="00BB502D" w:rsidRDefault="0042039E" w:rsidP="00F90BD3">
      <w:pPr>
        <w:tabs>
          <w:tab w:val="left" w:pos="-284"/>
        </w:tabs>
        <w:autoSpaceDE w:val="0"/>
        <w:ind w:firstLine="1146"/>
        <w:contextualSpacing/>
        <w:jc w:val="both"/>
      </w:pPr>
      <w:r w:rsidRPr="00BB502D">
        <w:t xml:space="preserve">4. Непосредственное обследование </w:t>
      </w:r>
      <w:proofErr w:type="gramStart"/>
      <w:r w:rsidRPr="00BB502D">
        <w:rPr>
          <w:rFonts w:eastAsia="@Arial Unicode MS"/>
        </w:rPr>
        <w:t>обучающихся</w:t>
      </w:r>
      <w:proofErr w:type="gramEnd"/>
      <w:r w:rsidRPr="00BB502D">
        <w:t>. Беседа с целью уточнения мотивации, запаса представлений об окружающем мире, уровня развития речи.</w:t>
      </w:r>
    </w:p>
    <w:p w:rsidR="0042039E" w:rsidRPr="00BB502D" w:rsidRDefault="0042039E" w:rsidP="00F90BD3">
      <w:pPr>
        <w:tabs>
          <w:tab w:val="left" w:pos="-284"/>
        </w:tabs>
        <w:autoSpaceDE w:val="0"/>
        <w:ind w:firstLine="1146"/>
        <w:contextualSpacing/>
        <w:jc w:val="both"/>
      </w:pPr>
      <w:r w:rsidRPr="00BB502D">
        <w:t xml:space="preserve">5. Выявление и раскрытие причин и характера тех или иных особенностей психического развития </w:t>
      </w:r>
      <w:r w:rsidRPr="00BB502D">
        <w:rPr>
          <w:rFonts w:eastAsia="@Arial Unicode MS"/>
        </w:rPr>
        <w:t>обучающихся</w:t>
      </w:r>
      <w:r w:rsidRPr="00BB502D">
        <w:t>.</w:t>
      </w:r>
    </w:p>
    <w:p w:rsidR="0042039E" w:rsidRPr="00BB502D" w:rsidRDefault="0042039E" w:rsidP="00F90BD3">
      <w:pPr>
        <w:tabs>
          <w:tab w:val="left" w:pos="-284"/>
        </w:tabs>
        <w:autoSpaceDE w:val="0"/>
        <w:ind w:firstLine="1146"/>
        <w:contextualSpacing/>
        <w:jc w:val="both"/>
      </w:pPr>
      <w:r w:rsidRPr="00BB502D">
        <w:t>6. Анализ материалов обследования. Психолог анализирует все полученные о ребенке сведения и данные собственного обследования, выявляются его резервные возможности. В сложных дифференциально–диагностических случаях проводятся повторные обследования.</w:t>
      </w:r>
    </w:p>
    <w:p w:rsidR="0042039E" w:rsidRPr="00BB502D" w:rsidRDefault="0042039E" w:rsidP="00F90BD3">
      <w:pPr>
        <w:tabs>
          <w:tab w:val="left" w:pos="-284"/>
        </w:tabs>
        <w:autoSpaceDE w:val="0"/>
        <w:ind w:firstLine="1146"/>
        <w:contextualSpacing/>
        <w:jc w:val="both"/>
      </w:pPr>
      <w:r w:rsidRPr="00BB502D">
        <w:t>7. Выработка рекомендаций по обучению и воспитанию. Составление индивидуальных образовательных маршрутов медико-психолого-педагогического сопровождения.</w:t>
      </w:r>
    </w:p>
    <w:p w:rsidR="0042039E" w:rsidRPr="00BB502D" w:rsidRDefault="0042039E" w:rsidP="00F90BD3">
      <w:pPr>
        <w:tabs>
          <w:tab w:val="left" w:pos="-284"/>
        </w:tabs>
        <w:autoSpaceDE w:val="0"/>
        <w:ind w:firstLine="1146"/>
        <w:contextualSpacing/>
        <w:jc w:val="both"/>
      </w:pPr>
      <w:r w:rsidRPr="00BB502D">
        <w:t xml:space="preserve">В каждом конкретном случае определяются ведущие направления в работе с </w:t>
      </w:r>
      <w:proofErr w:type="gramStart"/>
      <w:r w:rsidRPr="00BB502D">
        <w:rPr>
          <w:rFonts w:eastAsia="@Arial Unicode MS"/>
        </w:rPr>
        <w:t>обучающимися</w:t>
      </w:r>
      <w:proofErr w:type="gramEnd"/>
      <w:r w:rsidRPr="00BB502D">
        <w:t xml:space="preserve">. Для одних </w:t>
      </w:r>
      <w:r w:rsidRPr="00BB502D">
        <w:rPr>
          <w:rFonts w:eastAsia="@Arial Unicode MS"/>
        </w:rPr>
        <w:t xml:space="preserve">обучающихся </w:t>
      </w:r>
      <w:r w:rsidRPr="00BB502D">
        <w:t xml:space="preserve">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 д. </w:t>
      </w:r>
    </w:p>
    <w:p w:rsidR="0042039E" w:rsidRPr="00BB502D" w:rsidRDefault="0042039E" w:rsidP="00F90BD3">
      <w:pPr>
        <w:tabs>
          <w:tab w:val="left" w:pos="-284"/>
        </w:tabs>
        <w:autoSpaceDE w:val="0"/>
        <w:ind w:firstLine="1146"/>
        <w:contextualSpacing/>
        <w:jc w:val="both"/>
      </w:pPr>
      <w:r w:rsidRPr="00BB502D">
        <w:t>Эти рекомендации психолог обсуждает с учителем, медицинским работником и родителями, осуществляя постоянное взаимодействие. Составляется комплексный план оказания ребенку медико-психолого-педагогической помощи с указанием этапов и методов коррекционной работы. 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w:t>
      </w:r>
    </w:p>
    <w:p w:rsidR="0042039E" w:rsidRPr="00BB502D" w:rsidRDefault="0042039E" w:rsidP="00F90BD3">
      <w:pPr>
        <w:tabs>
          <w:tab w:val="left" w:pos="-284"/>
        </w:tabs>
        <w:autoSpaceDE w:val="0"/>
        <w:contextualSpacing/>
        <w:jc w:val="both"/>
        <w:rPr>
          <w:b/>
          <w:bCs/>
        </w:rPr>
      </w:pPr>
    </w:p>
    <w:p w:rsidR="00DC1531" w:rsidRDefault="00DC1531" w:rsidP="003864B3">
      <w:pPr>
        <w:tabs>
          <w:tab w:val="left" w:pos="-284"/>
        </w:tabs>
        <w:autoSpaceDE w:val="0"/>
        <w:ind w:firstLine="1146"/>
        <w:contextualSpacing/>
        <w:jc w:val="both"/>
        <w:rPr>
          <w:b/>
          <w:bCs/>
        </w:rPr>
      </w:pPr>
    </w:p>
    <w:p w:rsidR="00DC1531" w:rsidRDefault="00DC1531" w:rsidP="003864B3">
      <w:pPr>
        <w:tabs>
          <w:tab w:val="left" w:pos="-284"/>
        </w:tabs>
        <w:autoSpaceDE w:val="0"/>
        <w:ind w:firstLine="1146"/>
        <w:contextualSpacing/>
        <w:jc w:val="both"/>
        <w:rPr>
          <w:b/>
          <w:bCs/>
        </w:rPr>
      </w:pPr>
    </w:p>
    <w:p w:rsidR="0042039E" w:rsidRPr="00BB502D" w:rsidRDefault="0042039E" w:rsidP="003864B3">
      <w:pPr>
        <w:tabs>
          <w:tab w:val="left" w:pos="-284"/>
        </w:tabs>
        <w:autoSpaceDE w:val="0"/>
        <w:ind w:firstLine="1146"/>
        <w:contextualSpacing/>
        <w:jc w:val="both"/>
        <w:rPr>
          <w:b/>
          <w:bCs/>
        </w:rPr>
      </w:pPr>
      <w:r w:rsidRPr="00BB502D">
        <w:rPr>
          <w:b/>
          <w:bCs/>
        </w:rPr>
        <w:t>Программа медико-психолого-педагогического изучения ребенка</w:t>
      </w:r>
    </w:p>
    <w:p w:rsidR="0042039E" w:rsidRPr="00BB502D" w:rsidRDefault="0042039E" w:rsidP="003864B3">
      <w:pPr>
        <w:tabs>
          <w:tab w:val="left" w:pos="-284"/>
        </w:tabs>
        <w:autoSpaceDE w:val="0"/>
        <w:ind w:firstLine="1146"/>
        <w:contextualSpacing/>
        <w:jc w:val="both"/>
        <w:rPr>
          <w:b/>
          <w:bCs/>
        </w:rPr>
      </w:pPr>
    </w:p>
    <w:tbl>
      <w:tblPr>
        <w:tblW w:w="10474" w:type="dxa"/>
        <w:tblInd w:w="-601" w:type="dxa"/>
        <w:tblLayout w:type="fixed"/>
        <w:tblLook w:val="0000" w:firstRow="0" w:lastRow="0" w:firstColumn="0" w:lastColumn="0" w:noHBand="0" w:noVBand="0"/>
      </w:tblPr>
      <w:tblGrid>
        <w:gridCol w:w="2160"/>
        <w:gridCol w:w="5614"/>
        <w:gridCol w:w="2700"/>
      </w:tblGrid>
      <w:tr w:rsidR="0042039E" w:rsidRPr="00BB502D" w:rsidTr="0042039E">
        <w:trPr>
          <w:trHeight w:val="570"/>
        </w:trPr>
        <w:tc>
          <w:tcPr>
            <w:tcW w:w="2160" w:type="dxa"/>
            <w:tcBorders>
              <w:top w:val="single" w:sz="4" w:space="0" w:color="000000"/>
              <w:left w:val="single" w:sz="4" w:space="0" w:color="000000"/>
              <w:bottom w:val="single" w:sz="4" w:space="0" w:color="000000"/>
            </w:tcBorders>
          </w:tcPr>
          <w:p w:rsidR="0042039E" w:rsidRPr="00BB502D" w:rsidRDefault="0042039E" w:rsidP="00DC1531">
            <w:pPr>
              <w:tabs>
                <w:tab w:val="left" w:pos="-284"/>
              </w:tabs>
              <w:snapToGrid w:val="0"/>
              <w:contextualSpacing/>
            </w:pPr>
            <w:r w:rsidRPr="00BB502D">
              <w:t>Изучение</w:t>
            </w:r>
          </w:p>
          <w:p w:rsidR="0042039E" w:rsidRPr="00BB502D" w:rsidRDefault="0042039E" w:rsidP="00DC1531">
            <w:pPr>
              <w:tabs>
                <w:tab w:val="left" w:pos="-284"/>
              </w:tabs>
              <w:contextualSpacing/>
            </w:pPr>
            <w:r w:rsidRPr="00BB502D">
              <w:t>ребенка</w:t>
            </w:r>
          </w:p>
        </w:tc>
        <w:tc>
          <w:tcPr>
            <w:tcW w:w="5614" w:type="dxa"/>
            <w:tcBorders>
              <w:top w:val="single" w:sz="4" w:space="0" w:color="000000"/>
              <w:left w:val="single" w:sz="4" w:space="0" w:color="000000"/>
              <w:bottom w:val="single" w:sz="4" w:space="0" w:color="000000"/>
            </w:tcBorders>
          </w:tcPr>
          <w:p w:rsidR="0042039E" w:rsidRPr="00BB502D" w:rsidRDefault="0042039E" w:rsidP="00DC1531">
            <w:pPr>
              <w:tabs>
                <w:tab w:val="left" w:pos="-284"/>
              </w:tabs>
              <w:snapToGrid w:val="0"/>
              <w:ind w:firstLine="1146"/>
              <w:contextualSpacing/>
            </w:pPr>
            <w:r w:rsidRPr="00BB502D">
              <w:t>Содержание работы</w:t>
            </w:r>
          </w:p>
        </w:tc>
        <w:tc>
          <w:tcPr>
            <w:tcW w:w="2700" w:type="dxa"/>
            <w:tcBorders>
              <w:top w:val="single" w:sz="4" w:space="0" w:color="000000"/>
              <w:left w:val="single" w:sz="4" w:space="0" w:color="000000"/>
              <w:bottom w:val="single" w:sz="4" w:space="0" w:color="000000"/>
              <w:right w:val="single" w:sz="4" w:space="0" w:color="000000"/>
            </w:tcBorders>
          </w:tcPr>
          <w:p w:rsidR="0042039E" w:rsidRPr="00BB502D" w:rsidRDefault="0042039E" w:rsidP="00DC1531">
            <w:pPr>
              <w:tabs>
                <w:tab w:val="left" w:pos="-284"/>
              </w:tabs>
              <w:snapToGrid w:val="0"/>
              <w:contextualSpacing/>
            </w:pPr>
            <w:r w:rsidRPr="00BB502D">
              <w:t>Где и кем выполняется</w:t>
            </w:r>
          </w:p>
          <w:p w:rsidR="0042039E" w:rsidRPr="00BB502D" w:rsidRDefault="0042039E" w:rsidP="00DC1531">
            <w:pPr>
              <w:tabs>
                <w:tab w:val="left" w:pos="-284"/>
              </w:tabs>
              <w:contextualSpacing/>
            </w:pPr>
            <w:r w:rsidRPr="00BB502D">
              <w:t>работа</w:t>
            </w:r>
          </w:p>
        </w:tc>
      </w:tr>
      <w:tr w:rsidR="0042039E" w:rsidRPr="00BB502D" w:rsidTr="0042039E">
        <w:trPr>
          <w:trHeight w:val="1943"/>
        </w:trPr>
        <w:tc>
          <w:tcPr>
            <w:tcW w:w="2160" w:type="dxa"/>
            <w:tcBorders>
              <w:top w:val="single" w:sz="4" w:space="0" w:color="000000"/>
              <w:left w:val="single" w:sz="4" w:space="0" w:color="000000"/>
              <w:bottom w:val="single" w:sz="4" w:space="0" w:color="000000"/>
            </w:tcBorders>
          </w:tcPr>
          <w:p w:rsidR="0042039E" w:rsidRPr="00BB502D" w:rsidRDefault="0042039E" w:rsidP="00DC1531">
            <w:pPr>
              <w:tabs>
                <w:tab w:val="left" w:pos="-284"/>
              </w:tabs>
              <w:contextualSpacing/>
            </w:pPr>
            <w:r w:rsidRPr="00BB502D">
              <w:t>Медицинское</w:t>
            </w:r>
          </w:p>
        </w:tc>
        <w:tc>
          <w:tcPr>
            <w:tcW w:w="5614" w:type="dxa"/>
            <w:tcBorders>
              <w:top w:val="single" w:sz="4" w:space="0" w:color="000000"/>
              <w:left w:val="single" w:sz="4" w:space="0" w:color="000000"/>
              <w:bottom w:val="single" w:sz="4" w:space="0" w:color="000000"/>
            </w:tcBorders>
          </w:tcPr>
          <w:p w:rsidR="0042039E" w:rsidRPr="00BB502D" w:rsidRDefault="0042039E" w:rsidP="00DC1531">
            <w:pPr>
              <w:tabs>
                <w:tab w:val="left" w:pos="-284"/>
              </w:tabs>
              <w:snapToGrid w:val="0"/>
              <w:contextualSpacing/>
            </w:pPr>
            <w:r w:rsidRPr="00BB502D">
              <w:t xml:space="preserve">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 </w:t>
            </w:r>
          </w:p>
          <w:p w:rsidR="0042039E" w:rsidRPr="00BB502D" w:rsidRDefault="0042039E" w:rsidP="00DC1531">
            <w:pPr>
              <w:tabs>
                <w:tab w:val="left" w:pos="-284"/>
              </w:tabs>
              <w:snapToGrid w:val="0"/>
              <w:contextualSpacing/>
            </w:pPr>
            <w:proofErr w:type="gramStart"/>
            <w:r w:rsidRPr="00BB502D">
              <w:t>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 состояние анализаторов.</w:t>
            </w:r>
            <w:proofErr w:type="gramEnd"/>
          </w:p>
        </w:tc>
        <w:tc>
          <w:tcPr>
            <w:tcW w:w="2700" w:type="dxa"/>
            <w:tcBorders>
              <w:top w:val="single" w:sz="4" w:space="0" w:color="000000"/>
              <w:left w:val="single" w:sz="4" w:space="0" w:color="000000"/>
              <w:bottom w:val="single" w:sz="4" w:space="0" w:color="000000"/>
              <w:right w:val="single" w:sz="4" w:space="0" w:color="000000"/>
            </w:tcBorders>
          </w:tcPr>
          <w:p w:rsidR="0042039E" w:rsidRPr="00BB502D" w:rsidRDefault="0042039E" w:rsidP="00DC1531">
            <w:pPr>
              <w:tabs>
                <w:tab w:val="left" w:pos="-284"/>
              </w:tabs>
              <w:snapToGrid w:val="0"/>
              <w:contextualSpacing/>
            </w:pPr>
            <w:r w:rsidRPr="00BB502D">
              <w:t>Медицинский работник, педагог.</w:t>
            </w:r>
          </w:p>
          <w:p w:rsidR="0042039E" w:rsidRPr="00BB502D" w:rsidRDefault="0042039E" w:rsidP="00DC1531">
            <w:pPr>
              <w:tabs>
                <w:tab w:val="left" w:pos="-284"/>
              </w:tabs>
              <w:ind w:firstLine="1146"/>
              <w:contextualSpacing/>
            </w:pPr>
          </w:p>
          <w:p w:rsidR="0042039E" w:rsidRPr="00BB502D" w:rsidRDefault="0042039E" w:rsidP="00DC1531">
            <w:pPr>
              <w:tabs>
                <w:tab w:val="left" w:pos="-284"/>
              </w:tabs>
              <w:contextualSpacing/>
            </w:pPr>
            <w:r w:rsidRPr="00BB502D">
              <w:t>Наблюдения во время занятий, на переменах, во время игр и т. д. (педагог).</w:t>
            </w:r>
          </w:p>
          <w:p w:rsidR="0042039E" w:rsidRPr="00BB502D" w:rsidRDefault="0042039E" w:rsidP="00DC1531">
            <w:pPr>
              <w:tabs>
                <w:tab w:val="left" w:pos="-284"/>
              </w:tabs>
              <w:contextualSpacing/>
            </w:pPr>
            <w:r w:rsidRPr="00BB502D">
              <w:t xml:space="preserve">Обследование ребенка врачом. </w:t>
            </w:r>
          </w:p>
          <w:p w:rsidR="0042039E" w:rsidRPr="00BB502D" w:rsidRDefault="0042039E" w:rsidP="00DC1531">
            <w:pPr>
              <w:tabs>
                <w:tab w:val="left" w:pos="-284"/>
              </w:tabs>
              <w:contextualSpacing/>
            </w:pPr>
            <w:r w:rsidRPr="00BB502D">
              <w:t>Беседа врача с родителями.</w:t>
            </w:r>
          </w:p>
        </w:tc>
      </w:tr>
      <w:tr w:rsidR="0042039E" w:rsidRPr="00BB502D" w:rsidTr="0042039E">
        <w:trPr>
          <w:trHeight w:val="1607"/>
        </w:trPr>
        <w:tc>
          <w:tcPr>
            <w:tcW w:w="2160" w:type="dxa"/>
            <w:tcBorders>
              <w:top w:val="single" w:sz="4" w:space="0" w:color="000000"/>
              <w:left w:val="single" w:sz="4" w:space="0" w:color="000000"/>
              <w:bottom w:val="single" w:sz="4" w:space="0" w:color="000000"/>
            </w:tcBorders>
          </w:tcPr>
          <w:p w:rsidR="0042039E" w:rsidRPr="00BB502D" w:rsidRDefault="0042039E" w:rsidP="00DC1531">
            <w:pPr>
              <w:tabs>
                <w:tab w:val="left" w:pos="-284"/>
              </w:tabs>
              <w:snapToGrid w:val="0"/>
              <w:ind w:firstLine="1146"/>
              <w:contextualSpacing/>
            </w:pPr>
          </w:p>
          <w:p w:rsidR="0042039E" w:rsidRPr="00BB502D" w:rsidRDefault="0042039E" w:rsidP="00DC1531">
            <w:pPr>
              <w:tabs>
                <w:tab w:val="left" w:pos="-284"/>
              </w:tabs>
              <w:contextualSpacing/>
            </w:pPr>
          </w:p>
          <w:p w:rsidR="0042039E" w:rsidRPr="00BB502D" w:rsidRDefault="0042039E" w:rsidP="00DC1531">
            <w:pPr>
              <w:tabs>
                <w:tab w:val="left" w:pos="-284"/>
              </w:tabs>
              <w:contextualSpacing/>
            </w:pPr>
            <w:r w:rsidRPr="00BB502D">
              <w:t>Психолого–логопедическое</w:t>
            </w:r>
          </w:p>
        </w:tc>
        <w:tc>
          <w:tcPr>
            <w:tcW w:w="5614" w:type="dxa"/>
            <w:tcBorders>
              <w:top w:val="single" w:sz="4" w:space="0" w:color="000000"/>
              <w:left w:val="single" w:sz="4" w:space="0" w:color="000000"/>
              <w:bottom w:val="single" w:sz="4" w:space="0" w:color="000000"/>
            </w:tcBorders>
          </w:tcPr>
          <w:p w:rsidR="0042039E" w:rsidRPr="00BB502D" w:rsidRDefault="0042039E" w:rsidP="00DC1531">
            <w:pPr>
              <w:tabs>
                <w:tab w:val="left" w:pos="-284"/>
              </w:tabs>
              <w:snapToGrid w:val="0"/>
              <w:contextualSpacing/>
            </w:pPr>
            <w:r w:rsidRPr="00BB502D">
              <w:t>Обследование актуального уровня психического и речевого развития, определение зоны ближайшего развития.</w:t>
            </w:r>
          </w:p>
          <w:p w:rsidR="0042039E" w:rsidRPr="00BB502D" w:rsidRDefault="0042039E" w:rsidP="00DC1531">
            <w:pPr>
              <w:tabs>
                <w:tab w:val="left" w:pos="-284"/>
              </w:tabs>
              <w:contextualSpacing/>
            </w:pPr>
            <w:r w:rsidRPr="00BB502D">
              <w:rPr>
                <w:u w:val="single"/>
              </w:rPr>
              <w:t>Внимание</w:t>
            </w:r>
            <w:r w:rsidRPr="00BB502D">
              <w:t>: устойчивость, переключаемость с одного вида деятельности на другой, объем, работоспособность.</w:t>
            </w:r>
          </w:p>
          <w:p w:rsidR="0042039E" w:rsidRPr="00BB502D" w:rsidRDefault="0042039E" w:rsidP="00DC1531">
            <w:pPr>
              <w:tabs>
                <w:tab w:val="left" w:pos="-284"/>
              </w:tabs>
              <w:contextualSpacing/>
            </w:pPr>
            <w:r w:rsidRPr="00BB502D">
              <w:rPr>
                <w:u w:val="single"/>
              </w:rPr>
              <w:t>Мышление</w:t>
            </w:r>
            <w:r w:rsidRPr="00BB502D">
              <w:t>: визуальное (линейное, структурное); понятийное (интуитивное, логическое); абстрактное, речевое, образное.</w:t>
            </w:r>
          </w:p>
          <w:p w:rsidR="0042039E" w:rsidRPr="00BB502D" w:rsidRDefault="0042039E" w:rsidP="00DC1531">
            <w:pPr>
              <w:tabs>
                <w:tab w:val="left" w:pos="-284"/>
              </w:tabs>
              <w:contextualSpacing/>
            </w:pPr>
            <w:r w:rsidRPr="00BB502D">
              <w:rPr>
                <w:u w:val="single"/>
              </w:rPr>
              <w:t>Память</w:t>
            </w:r>
            <w:r w:rsidRPr="00BB502D">
              <w:t>: зрительная, слуховая, моторная, смешанная. Быстрота и прочность запоминания; индивидуальные особенности; моторика; речь.</w:t>
            </w:r>
          </w:p>
        </w:tc>
        <w:tc>
          <w:tcPr>
            <w:tcW w:w="2700" w:type="dxa"/>
            <w:tcBorders>
              <w:top w:val="single" w:sz="4" w:space="0" w:color="000000"/>
              <w:left w:val="single" w:sz="4" w:space="0" w:color="000000"/>
              <w:bottom w:val="single" w:sz="4" w:space="0" w:color="000000"/>
              <w:right w:val="single" w:sz="4" w:space="0" w:color="000000"/>
            </w:tcBorders>
          </w:tcPr>
          <w:p w:rsidR="0042039E" w:rsidRPr="00BB502D" w:rsidRDefault="0042039E" w:rsidP="00DC1531">
            <w:pPr>
              <w:tabs>
                <w:tab w:val="left" w:pos="-284"/>
              </w:tabs>
              <w:snapToGrid w:val="0"/>
              <w:contextualSpacing/>
            </w:pPr>
            <w:r w:rsidRPr="00BB502D">
              <w:t>Наблюдение за ребенком на занятиях и во внеурочное время (учитель).</w:t>
            </w:r>
          </w:p>
          <w:p w:rsidR="0042039E" w:rsidRPr="00BB502D" w:rsidRDefault="0042039E" w:rsidP="00DC1531">
            <w:pPr>
              <w:tabs>
                <w:tab w:val="left" w:pos="-284"/>
              </w:tabs>
              <w:contextualSpacing/>
            </w:pPr>
            <w:r w:rsidRPr="00BB502D">
              <w:t>Беседы с ребенком, с родителями.</w:t>
            </w:r>
          </w:p>
          <w:p w:rsidR="0042039E" w:rsidRPr="00BB502D" w:rsidRDefault="0042039E" w:rsidP="00DC1531">
            <w:pPr>
              <w:tabs>
                <w:tab w:val="left" w:pos="-284"/>
              </w:tabs>
              <w:contextualSpacing/>
            </w:pPr>
            <w:r w:rsidRPr="00BB502D">
              <w:t>Наблюдения за речью ребенка на занятиях и в свободное время.</w:t>
            </w:r>
          </w:p>
          <w:p w:rsidR="0042039E" w:rsidRPr="00BB502D" w:rsidRDefault="0042039E" w:rsidP="00DC1531">
            <w:pPr>
              <w:tabs>
                <w:tab w:val="left" w:pos="-284"/>
              </w:tabs>
              <w:contextualSpacing/>
            </w:pPr>
            <w:r w:rsidRPr="00BB502D">
              <w:t>Изучение письменных работ (учитель). Специальный эксперимент (логопед)</w:t>
            </w:r>
          </w:p>
        </w:tc>
      </w:tr>
      <w:tr w:rsidR="0042039E" w:rsidRPr="00BB502D" w:rsidTr="0042039E">
        <w:trPr>
          <w:trHeight w:val="4140"/>
        </w:trPr>
        <w:tc>
          <w:tcPr>
            <w:tcW w:w="2160" w:type="dxa"/>
            <w:tcBorders>
              <w:top w:val="single" w:sz="4" w:space="0" w:color="000000"/>
              <w:left w:val="single" w:sz="4" w:space="0" w:color="000000"/>
              <w:bottom w:val="single" w:sz="4" w:space="0" w:color="000000"/>
            </w:tcBorders>
          </w:tcPr>
          <w:p w:rsidR="0042039E" w:rsidRPr="00BB502D" w:rsidRDefault="0042039E" w:rsidP="00DC1531">
            <w:pPr>
              <w:tabs>
                <w:tab w:val="left" w:pos="-284"/>
              </w:tabs>
              <w:ind w:firstLine="1146"/>
              <w:contextualSpacing/>
            </w:pPr>
          </w:p>
          <w:p w:rsidR="0042039E" w:rsidRPr="00BB502D" w:rsidRDefault="0042039E" w:rsidP="00DC1531">
            <w:pPr>
              <w:tabs>
                <w:tab w:val="left" w:pos="-284"/>
              </w:tabs>
              <w:contextualSpacing/>
            </w:pPr>
            <w:r w:rsidRPr="00BB502D">
              <w:t>Социально–педагогическое</w:t>
            </w:r>
          </w:p>
          <w:p w:rsidR="0042039E" w:rsidRPr="00BB502D" w:rsidRDefault="0042039E" w:rsidP="00DC1531">
            <w:pPr>
              <w:tabs>
                <w:tab w:val="left" w:pos="-284"/>
              </w:tabs>
              <w:ind w:firstLine="1146"/>
              <w:contextualSpacing/>
            </w:pPr>
          </w:p>
        </w:tc>
        <w:tc>
          <w:tcPr>
            <w:tcW w:w="5614" w:type="dxa"/>
            <w:tcBorders>
              <w:top w:val="single" w:sz="4" w:space="0" w:color="000000"/>
              <w:left w:val="single" w:sz="4" w:space="0" w:color="000000"/>
              <w:bottom w:val="single" w:sz="4" w:space="0" w:color="000000"/>
            </w:tcBorders>
          </w:tcPr>
          <w:p w:rsidR="0042039E" w:rsidRPr="00BB502D" w:rsidRDefault="00DC1531" w:rsidP="00DC1531">
            <w:pPr>
              <w:tabs>
                <w:tab w:val="left" w:pos="-284"/>
              </w:tabs>
              <w:snapToGrid w:val="0"/>
              <w:contextualSpacing/>
            </w:pPr>
            <w:r>
              <w:t>-</w:t>
            </w:r>
            <w:r w:rsidR="0042039E" w:rsidRPr="00BB502D">
              <w:t xml:space="preserve">Семья ребенка: состав семьи, условия воспитания. </w:t>
            </w:r>
          </w:p>
          <w:p w:rsidR="0042039E" w:rsidRPr="00BB502D" w:rsidRDefault="00DC1531" w:rsidP="00DC1531">
            <w:pPr>
              <w:tabs>
                <w:tab w:val="left" w:pos="-284"/>
              </w:tabs>
              <w:contextualSpacing/>
            </w:pPr>
            <w:r>
              <w:t>-</w:t>
            </w:r>
            <w:r w:rsidR="0042039E" w:rsidRPr="00BB502D">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42039E" w:rsidRPr="00BB502D" w:rsidRDefault="00DC1531" w:rsidP="00DC1531">
            <w:pPr>
              <w:tabs>
                <w:tab w:val="left" w:pos="-284"/>
              </w:tabs>
              <w:contextualSpacing/>
            </w:pPr>
            <w:r>
              <w:t>-</w:t>
            </w:r>
            <w:r w:rsidR="0042039E" w:rsidRPr="00BB502D">
              <w:t>Мотивы учебной деятельности: прилежание, отношение к отметке, похвале или порицанию учителя, воспитателя.</w:t>
            </w:r>
          </w:p>
          <w:p w:rsidR="0042039E" w:rsidRPr="00BB502D" w:rsidRDefault="00DC1531" w:rsidP="00DC1531">
            <w:pPr>
              <w:tabs>
                <w:tab w:val="left" w:pos="-284"/>
              </w:tabs>
              <w:contextualSpacing/>
            </w:pPr>
            <w:r>
              <w:t>-</w:t>
            </w:r>
            <w:r w:rsidR="0042039E" w:rsidRPr="00BB502D">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42039E" w:rsidRPr="00BB502D" w:rsidRDefault="00DC1531" w:rsidP="00DC1531">
            <w:pPr>
              <w:tabs>
                <w:tab w:val="left" w:pos="-284"/>
              </w:tabs>
              <w:contextualSpacing/>
            </w:pPr>
            <w:r>
              <w:t>-</w:t>
            </w:r>
            <w:r w:rsidR="0042039E" w:rsidRPr="00BB502D">
              <w:t xml:space="preserve">Особенности личности: интересы, потребности, идеалы, убеждения; наличие чувства долга и ответственности. Соблюдение правил поведения в обществе, школе, дома; </w:t>
            </w:r>
          </w:p>
          <w:p w:rsidR="0042039E" w:rsidRPr="00BB502D" w:rsidRDefault="00DC1531" w:rsidP="00DC1531">
            <w:pPr>
              <w:tabs>
                <w:tab w:val="left" w:pos="-284"/>
              </w:tabs>
              <w:contextualSpacing/>
            </w:pPr>
            <w:r>
              <w:t>-</w:t>
            </w:r>
            <w:r w:rsidR="0042039E" w:rsidRPr="00BB502D">
              <w:t xml:space="preserve">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аутистические проявления, обидчивость, эгоизм. </w:t>
            </w:r>
            <w:r>
              <w:t>----</w:t>
            </w:r>
            <w:r w:rsidR="0042039E" w:rsidRPr="00BB502D">
              <w:t>Уровень притязаний и самооценка</w:t>
            </w:r>
          </w:p>
        </w:tc>
        <w:tc>
          <w:tcPr>
            <w:tcW w:w="2700" w:type="dxa"/>
            <w:tcBorders>
              <w:top w:val="single" w:sz="4" w:space="0" w:color="000000"/>
              <w:left w:val="single" w:sz="4" w:space="0" w:color="000000"/>
              <w:bottom w:val="single" w:sz="4" w:space="0" w:color="000000"/>
              <w:right w:val="single" w:sz="4" w:space="0" w:color="000000"/>
            </w:tcBorders>
          </w:tcPr>
          <w:p w:rsidR="0042039E" w:rsidRPr="00BB502D" w:rsidRDefault="0042039E" w:rsidP="00DC1531">
            <w:pPr>
              <w:tabs>
                <w:tab w:val="left" w:pos="-284"/>
              </w:tabs>
              <w:snapToGrid w:val="0"/>
              <w:contextualSpacing/>
            </w:pPr>
            <w:r w:rsidRPr="00BB502D">
              <w:t>Посещение семьи ребенка (учитель, социальный педагог).</w:t>
            </w:r>
          </w:p>
          <w:p w:rsidR="0042039E" w:rsidRPr="00BB502D" w:rsidRDefault="0042039E" w:rsidP="00DC1531">
            <w:pPr>
              <w:tabs>
                <w:tab w:val="left" w:pos="-284"/>
              </w:tabs>
              <w:ind w:firstLine="1146"/>
              <w:contextualSpacing/>
            </w:pPr>
          </w:p>
          <w:p w:rsidR="0042039E" w:rsidRPr="00BB502D" w:rsidRDefault="0042039E" w:rsidP="00DC1531">
            <w:pPr>
              <w:tabs>
                <w:tab w:val="left" w:pos="-284"/>
              </w:tabs>
              <w:contextualSpacing/>
            </w:pPr>
            <w:r w:rsidRPr="00BB502D">
              <w:t>Анкетирование по выявлению школьных трудностей (учитель).</w:t>
            </w:r>
          </w:p>
          <w:p w:rsidR="0042039E" w:rsidRPr="00BB502D" w:rsidRDefault="0042039E" w:rsidP="00DC1531">
            <w:pPr>
              <w:tabs>
                <w:tab w:val="left" w:pos="-284"/>
              </w:tabs>
              <w:ind w:firstLine="1146"/>
              <w:contextualSpacing/>
            </w:pPr>
          </w:p>
          <w:p w:rsidR="0042039E" w:rsidRPr="00BB502D" w:rsidRDefault="0042039E" w:rsidP="00DC1531">
            <w:pPr>
              <w:tabs>
                <w:tab w:val="left" w:pos="-284"/>
              </w:tabs>
              <w:contextualSpacing/>
            </w:pPr>
            <w:r w:rsidRPr="00BB502D">
              <w:t>Беседа с родителями и учителям</w:t>
            </w:r>
            <w:proofErr w:type="gramStart"/>
            <w:r w:rsidRPr="00BB502D">
              <w:t>и-</w:t>
            </w:r>
            <w:proofErr w:type="gramEnd"/>
            <w:r w:rsidRPr="00BB502D">
              <w:t xml:space="preserve"> предметниками.</w:t>
            </w:r>
          </w:p>
          <w:p w:rsidR="0042039E" w:rsidRPr="00BB502D" w:rsidRDefault="0042039E" w:rsidP="00DC1531">
            <w:pPr>
              <w:tabs>
                <w:tab w:val="left" w:pos="-284"/>
              </w:tabs>
              <w:ind w:firstLine="1146"/>
              <w:contextualSpacing/>
            </w:pPr>
          </w:p>
          <w:p w:rsidR="0042039E" w:rsidRPr="00BB502D" w:rsidRDefault="0042039E" w:rsidP="00DC1531">
            <w:pPr>
              <w:tabs>
                <w:tab w:val="left" w:pos="-284"/>
              </w:tabs>
              <w:ind w:firstLine="1146"/>
              <w:contextualSpacing/>
            </w:pPr>
          </w:p>
          <w:p w:rsidR="0042039E" w:rsidRPr="00BB502D" w:rsidRDefault="0042039E" w:rsidP="00DC1531">
            <w:pPr>
              <w:tabs>
                <w:tab w:val="left" w:pos="-284"/>
              </w:tabs>
              <w:contextualSpacing/>
            </w:pPr>
            <w:r w:rsidRPr="00BB502D">
              <w:t>Анкета для родителей и учителей.</w:t>
            </w:r>
          </w:p>
          <w:p w:rsidR="0042039E" w:rsidRPr="00BB502D" w:rsidRDefault="0042039E" w:rsidP="00DC1531">
            <w:pPr>
              <w:tabs>
                <w:tab w:val="left" w:pos="-284"/>
              </w:tabs>
              <w:contextualSpacing/>
            </w:pPr>
            <w:r w:rsidRPr="00BB502D">
              <w:t>Наблюдение за ребенком в различных видах деятельности</w:t>
            </w:r>
          </w:p>
        </w:tc>
      </w:tr>
    </w:tbl>
    <w:p w:rsidR="0042039E" w:rsidRDefault="0042039E" w:rsidP="003864B3">
      <w:pPr>
        <w:tabs>
          <w:tab w:val="left" w:pos="-284"/>
        </w:tabs>
        <w:autoSpaceDE w:val="0"/>
        <w:ind w:firstLine="1146"/>
        <w:contextualSpacing/>
        <w:jc w:val="both"/>
      </w:pPr>
    </w:p>
    <w:p w:rsidR="00DC1531" w:rsidRPr="00BB502D" w:rsidRDefault="00DC1531" w:rsidP="003864B3">
      <w:pPr>
        <w:tabs>
          <w:tab w:val="left" w:pos="-284"/>
        </w:tabs>
        <w:autoSpaceDE w:val="0"/>
        <w:ind w:firstLine="1146"/>
        <w:contextualSpacing/>
        <w:jc w:val="both"/>
      </w:pPr>
    </w:p>
    <w:p w:rsidR="0042039E" w:rsidRPr="00BB502D" w:rsidRDefault="0042039E" w:rsidP="003864B3">
      <w:pPr>
        <w:tabs>
          <w:tab w:val="left" w:pos="-284"/>
        </w:tabs>
        <w:autoSpaceDE w:val="0"/>
        <w:ind w:firstLine="1146"/>
        <w:contextualSpacing/>
        <w:jc w:val="both"/>
        <w:rPr>
          <w:b/>
          <w:bCs/>
        </w:rPr>
      </w:pPr>
      <w:r w:rsidRPr="00BB502D">
        <w:rPr>
          <w:b/>
          <w:bCs/>
        </w:rPr>
        <w:t>Коррекционно-развивающий модуль</w:t>
      </w:r>
    </w:p>
    <w:p w:rsidR="0042039E" w:rsidRPr="00BB502D" w:rsidRDefault="0042039E" w:rsidP="003864B3">
      <w:pPr>
        <w:tabs>
          <w:tab w:val="left" w:pos="-284"/>
        </w:tabs>
        <w:autoSpaceDE w:val="0"/>
        <w:ind w:firstLine="1146"/>
        <w:contextualSpacing/>
        <w:jc w:val="both"/>
      </w:pPr>
      <w:r w:rsidRPr="00BB502D">
        <w:t>Содержание и формы коррекционной работы учителя:</w:t>
      </w:r>
    </w:p>
    <w:p w:rsidR="0042039E" w:rsidRPr="00BB502D" w:rsidRDefault="0042039E" w:rsidP="003864B3">
      <w:pPr>
        <w:tabs>
          <w:tab w:val="left" w:pos="-284"/>
        </w:tabs>
        <w:autoSpaceDE w:val="0"/>
        <w:ind w:firstLine="1146"/>
        <w:contextualSpacing/>
        <w:jc w:val="both"/>
      </w:pPr>
      <w:r w:rsidRPr="00BB502D">
        <w:t>● наблюдение за учениками во время учебной и внеурочной деятельности (ежедневно);</w:t>
      </w:r>
    </w:p>
    <w:p w:rsidR="0042039E" w:rsidRPr="00BB502D" w:rsidRDefault="0042039E" w:rsidP="003864B3">
      <w:pPr>
        <w:tabs>
          <w:tab w:val="left" w:pos="-284"/>
        </w:tabs>
        <w:autoSpaceDE w:val="0"/>
        <w:ind w:firstLine="1146"/>
        <w:contextualSpacing/>
        <w:jc w:val="both"/>
      </w:pPr>
      <w:r w:rsidRPr="00BB502D">
        <w:t>● поддержание постоянной связи с учителями-предметниками, школьным психологом, медицинским работником, администрацией школы, родителями;</w:t>
      </w:r>
    </w:p>
    <w:p w:rsidR="0042039E" w:rsidRPr="00BB502D" w:rsidRDefault="0042039E" w:rsidP="003864B3">
      <w:pPr>
        <w:tabs>
          <w:tab w:val="left" w:pos="-284"/>
        </w:tabs>
        <w:autoSpaceDE w:val="0"/>
        <w:ind w:firstLine="1146"/>
        <w:contextualSpacing/>
        <w:jc w:val="both"/>
      </w:pPr>
      <w:r w:rsidRPr="00BB502D">
        <w:t>● составление психолого-педагогической характеристики обучающегося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w:t>
      </w:r>
    </w:p>
    <w:p w:rsidR="0042039E" w:rsidRPr="00BB502D" w:rsidRDefault="0042039E" w:rsidP="003864B3">
      <w:pPr>
        <w:tabs>
          <w:tab w:val="left" w:pos="-284"/>
        </w:tabs>
        <w:autoSpaceDE w:val="0"/>
        <w:ind w:firstLine="1146"/>
        <w:contextualSpacing/>
        <w:jc w:val="both"/>
      </w:pPr>
      <w:r w:rsidRPr="00BB502D">
        <w:t>● составление индивидуального маршрута сопровождения обучающегося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42039E" w:rsidRPr="00BB502D" w:rsidRDefault="0042039E" w:rsidP="003864B3">
      <w:pPr>
        <w:tabs>
          <w:tab w:val="left" w:pos="-284"/>
        </w:tabs>
        <w:autoSpaceDE w:val="0"/>
        <w:ind w:firstLine="1146"/>
        <w:contextualSpacing/>
        <w:jc w:val="both"/>
      </w:pPr>
      <w:r w:rsidRPr="00BB502D">
        <w:t xml:space="preserve">● контроль  успеваемости и </w:t>
      </w:r>
      <w:proofErr w:type="gramStart"/>
      <w:r w:rsidRPr="00BB502D">
        <w:t>поведения</w:t>
      </w:r>
      <w:proofErr w:type="gramEnd"/>
      <w:r w:rsidRPr="00BB502D">
        <w:t xml:space="preserve"> обучающихся в классе;</w:t>
      </w:r>
    </w:p>
    <w:p w:rsidR="0042039E" w:rsidRPr="00BB502D" w:rsidRDefault="0042039E" w:rsidP="003864B3">
      <w:pPr>
        <w:tabs>
          <w:tab w:val="left" w:pos="-284"/>
        </w:tabs>
        <w:autoSpaceDE w:val="0"/>
        <w:ind w:firstLine="1146"/>
        <w:contextualSpacing/>
        <w:jc w:val="both"/>
      </w:pPr>
      <w:r w:rsidRPr="00BB502D">
        <w:t xml:space="preserve">● формирование такого микроклимата в классе, который способствовал бы тому, чтобы каждый </w:t>
      </w:r>
      <w:r w:rsidRPr="00BB502D">
        <w:rPr>
          <w:rFonts w:eastAsia="@Arial Unicode MS"/>
        </w:rPr>
        <w:t xml:space="preserve">обучающихся </w:t>
      </w:r>
      <w:r w:rsidRPr="00BB502D">
        <w:t>с ОВЗ чувствовал себя комфортно;</w:t>
      </w:r>
    </w:p>
    <w:p w:rsidR="0042039E" w:rsidRPr="00BB502D" w:rsidRDefault="0042039E" w:rsidP="003864B3">
      <w:pPr>
        <w:tabs>
          <w:tab w:val="left" w:pos="-284"/>
        </w:tabs>
        <w:autoSpaceDE w:val="0"/>
        <w:ind w:firstLine="1146"/>
        <w:contextualSpacing/>
        <w:jc w:val="both"/>
      </w:pPr>
      <w:r w:rsidRPr="00BB502D">
        <w:t xml:space="preserve">● ведение документации (психолого-педагогические дневники наблюдения за </w:t>
      </w:r>
      <w:proofErr w:type="gramStart"/>
      <w:r w:rsidRPr="00BB502D">
        <w:t>обучающимися</w:t>
      </w:r>
      <w:proofErr w:type="gramEnd"/>
      <w:r w:rsidRPr="00BB502D">
        <w:t xml:space="preserve"> и др.);</w:t>
      </w:r>
    </w:p>
    <w:p w:rsidR="0042039E" w:rsidRPr="00BB502D" w:rsidRDefault="0042039E" w:rsidP="003864B3">
      <w:pPr>
        <w:tabs>
          <w:tab w:val="left" w:pos="-284"/>
        </w:tabs>
        <w:autoSpaceDE w:val="0"/>
        <w:ind w:firstLine="1146"/>
        <w:contextualSpacing/>
        <w:jc w:val="both"/>
      </w:pPr>
      <w:r w:rsidRPr="00BB502D">
        <w:t>● организация внеурочной деятельности, направленной на развитие познавательных интересов обучающихся, их общее развитие.</w:t>
      </w:r>
    </w:p>
    <w:p w:rsidR="0042039E" w:rsidRPr="00BB502D" w:rsidRDefault="0042039E" w:rsidP="003864B3">
      <w:pPr>
        <w:tabs>
          <w:tab w:val="left" w:pos="-284"/>
        </w:tabs>
        <w:autoSpaceDE w:val="0"/>
        <w:ind w:firstLine="1146"/>
        <w:contextualSpacing/>
        <w:jc w:val="both"/>
      </w:pPr>
      <w:r w:rsidRPr="00BB502D">
        <w:t>Для повышения качества коррекционной работы необходимо выполнение следующих условий:</w:t>
      </w:r>
    </w:p>
    <w:p w:rsidR="0042039E" w:rsidRPr="00BB502D" w:rsidRDefault="0042039E" w:rsidP="00CD490E">
      <w:pPr>
        <w:numPr>
          <w:ilvl w:val="0"/>
          <w:numId w:val="71"/>
        </w:numPr>
        <w:tabs>
          <w:tab w:val="left" w:pos="-284"/>
        </w:tabs>
        <w:autoSpaceDE w:val="0"/>
        <w:ind w:left="0" w:firstLine="1146"/>
        <w:contextualSpacing/>
        <w:jc w:val="both"/>
      </w:pPr>
      <w:r w:rsidRPr="00BB502D">
        <w:t>формирование УУД на всех этапах учебного процесса;</w:t>
      </w:r>
    </w:p>
    <w:p w:rsidR="0042039E" w:rsidRPr="00BB502D" w:rsidRDefault="0042039E" w:rsidP="00CD490E">
      <w:pPr>
        <w:numPr>
          <w:ilvl w:val="0"/>
          <w:numId w:val="71"/>
        </w:numPr>
        <w:tabs>
          <w:tab w:val="left" w:pos="-284"/>
        </w:tabs>
        <w:autoSpaceDE w:val="0"/>
        <w:ind w:left="0" w:firstLine="1146"/>
        <w:contextualSpacing/>
        <w:jc w:val="both"/>
      </w:pPr>
      <w:r w:rsidRPr="00BB502D">
        <w:t xml:space="preserve">обучение </w:t>
      </w:r>
      <w:r w:rsidRPr="00BB502D">
        <w:rPr>
          <w:rFonts w:eastAsia="@Arial Unicode MS"/>
        </w:rPr>
        <w:t xml:space="preserve">обучающихся </w:t>
      </w:r>
      <w:r w:rsidRPr="00BB502D">
        <w:t>(в процессе формирования представлений) выявлению характерных, существенных признаков предметов, развитие умений сравнивать, сопоставлять;</w:t>
      </w:r>
    </w:p>
    <w:p w:rsidR="0042039E" w:rsidRPr="00BB502D" w:rsidRDefault="0042039E" w:rsidP="00CD490E">
      <w:pPr>
        <w:numPr>
          <w:ilvl w:val="0"/>
          <w:numId w:val="71"/>
        </w:numPr>
        <w:tabs>
          <w:tab w:val="left" w:pos="-284"/>
        </w:tabs>
        <w:autoSpaceDE w:val="0"/>
        <w:ind w:left="0" w:firstLine="1146"/>
        <w:contextualSpacing/>
        <w:jc w:val="both"/>
      </w:pPr>
      <w:r w:rsidRPr="00BB502D">
        <w:t xml:space="preserve">побуждение к речевой деятельности, осуществление контроля за речевой деятельностью  </w:t>
      </w:r>
      <w:proofErr w:type="gramStart"/>
      <w:r w:rsidRPr="00BB502D">
        <w:rPr>
          <w:rFonts w:eastAsia="@Arial Unicode MS"/>
        </w:rPr>
        <w:t>обучающихся</w:t>
      </w:r>
      <w:proofErr w:type="gramEnd"/>
      <w:r w:rsidRPr="00BB502D">
        <w:t>;</w:t>
      </w:r>
    </w:p>
    <w:p w:rsidR="0042039E" w:rsidRPr="00BB502D" w:rsidRDefault="0042039E" w:rsidP="00CD490E">
      <w:pPr>
        <w:numPr>
          <w:ilvl w:val="0"/>
          <w:numId w:val="71"/>
        </w:numPr>
        <w:tabs>
          <w:tab w:val="left" w:pos="-284"/>
        </w:tabs>
        <w:autoSpaceDE w:val="0"/>
        <w:ind w:left="0" w:firstLine="1146"/>
        <w:contextualSpacing/>
        <w:jc w:val="both"/>
      </w:pPr>
      <w:r w:rsidRPr="00BB502D">
        <w:t>установление взаимосвязи между воспринимаемым предметом, его словесным обозначением и практическим действием;</w:t>
      </w:r>
    </w:p>
    <w:p w:rsidR="0042039E" w:rsidRPr="00BB502D" w:rsidRDefault="0042039E" w:rsidP="00CD490E">
      <w:pPr>
        <w:numPr>
          <w:ilvl w:val="0"/>
          <w:numId w:val="71"/>
        </w:numPr>
        <w:tabs>
          <w:tab w:val="left" w:pos="-284"/>
        </w:tabs>
        <w:autoSpaceDE w:val="0"/>
        <w:ind w:left="0" w:firstLine="1146"/>
        <w:contextualSpacing/>
        <w:jc w:val="both"/>
      </w:pPr>
      <w:r w:rsidRPr="00BB502D">
        <w:t>использование более медленного темпа обучения, многократного возвращения к изученному материалу;</w:t>
      </w:r>
    </w:p>
    <w:p w:rsidR="0042039E" w:rsidRPr="00BB502D" w:rsidRDefault="0042039E" w:rsidP="00CD490E">
      <w:pPr>
        <w:numPr>
          <w:ilvl w:val="0"/>
          <w:numId w:val="71"/>
        </w:numPr>
        <w:tabs>
          <w:tab w:val="left" w:pos="-284"/>
        </w:tabs>
        <w:autoSpaceDE w:val="0"/>
        <w:ind w:left="0" w:firstLine="1146"/>
        <w:contextualSpacing/>
        <w:jc w:val="both"/>
      </w:pPr>
      <w:r w:rsidRPr="00BB502D">
        <w:t>максимальное использование сохранных анализаторов ребенка;</w:t>
      </w:r>
    </w:p>
    <w:p w:rsidR="0042039E" w:rsidRPr="00BB502D" w:rsidRDefault="0042039E" w:rsidP="00CD490E">
      <w:pPr>
        <w:numPr>
          <w:ilvl w:val="0"/>
          <w:numId w:val="71"/>
        </w:numPr>
        <w:tabs>
          <w:tab w:val="left" w:pos="-284"/>
        </w:tabs>
        <w:autoSpaceDE w:val="0"/>
        <w:ind w:left="0" w:firstLine="1146"/>
        <w:contextualSpacing/>
        <w:jc w:val="both"/>
      </w:pPr>
      <w:r w:rsidRPr="00BB502D">
        <w:t>разделение деятельности на отдельные составные части, элементы, операции, позволяющее осмысливать их во внутреннем отношении друг к другу;</w:t>
      </w:r>
    </w:p>
    <w:p w:rsidR="0042039E" w:rsidRPr="00BB502D" w:rsidRDefault="0042039E" w:rsidP="00CD490E">
      <w:pPr>
        <w:numPr>
          <w:ilvl w:val="0"/>
          <w:numId w:val="71"/>
        </w:numPr>
        <w:tabs>
          <w:tab w:val="left" w:pos="-284"/>
        </w:tabs>
        <w:autoSpaceDE w:val="0"/>
        <w:ind w:left="0" w:firstLine="1146"/>
        <w:contextualSpacing/>
        <w:jc w:val="both"/>
      </w:pPr>
      <w:r w:rsidRPr="00BB502D">
        <w:t>использование упражнений, направленных на развитие внимания, памяти, восприятия.</w:t>
      </w:r>
    </w:p>
    <w:p w:rsidR="0042039E" w:rsidRPr="00BB502D" w:rsidRDefault="0042039E" w:rsidP="003864B3">
      <w:pPr>
        <w:tabs>
          <w:tab w:val="left" w:pos="-284"/>
        </w:tabs>
        <w:autoSpaceDE w:val="0"/>
        <w:ind w:firstLine="1146"/>
        <w:contextualSpacing/>
        <w:jc w:val="both"/>
      </w:pPr>
      <w:r w:rsidRPr="00BB502D">
        <w:t>Еще одним условием успешного обучения детей с ОВЗ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ОВЗ.</w:t>
      </w:r>
    </w:p>
    <w:p w:rsidR="0042039E" w:rsidRPr="00BB502D" w:rsidRDefault="0042039E" w:rsidP="003864B3">
      <w:pPr>
        <w:tabs>
          <w:tab w:val="left" w:pos="-284"/>
        </w:tabs>
        <w:ind w:firstLine="1146"/>
        <w:contextualSpacing/>
        <w:jc w:val="both"/>
      </w:pPr>
      <w:r w:rsidRPr="00BB502D">
        <w:rPr>
          <w:b/>
        </w:rPr>
        <w:t>Цель коррекционно-развивающих занятий</w:t>
      </w:r>
      <w:r w:rsidRPr="00BB502D">
        <w:rPr>
          <w:i/>
          <w:iCs/>
        </w:rPr>
        <w:t xml:space="preserve"> </w:t>
      </w:r>
      <w:r w:rsidRPr="00BB502D">
        <w:t>– коррекция недостатков познавательной и эмоционально-личностной сферы детей средствами изучаемого программного материала.</w:t>
      </w:r>
    </w:p>
    <w:p w:rsidR="0042039E" w:rsidRPr="00BB502D" w:rsidRDefault="0042039E" w:rsidP="003864B3">
      <w:pPr>
        <w:tabs>
          <w:tab w:val="left" w:pos="-284"/>
        </w:tabs>
        <w:ind w:firstLine="1146"/>
        <w:contextualSpacing/>
        <w:jc w:val="both"/>
      </w:pPr>
      <w:r w:rsidRPr="00BB502D">
        <w:rPr>
          <w:b/>
        </w:rPr>
        <w:t xml:space="preserve">Задачи, решаемые на коррекционно-развивающих </w:t>
      </w:r>
      <w:r w:rsidRPr="00BB502D">
        <w:t>занятиях:</w:t>
      </w:r>
    </w:p>
    <w:p w:rsidR="0042039E" w:rsidRPr="00BB502D" w:rsidRDefault="0042039E" w:rsidP="003864B3">
      <w:pPr>
        <w:tabs>
          <w:tab w:val="left" w:pos="-284"/>
        </w:tabs>
        <w:ind w:firstLine="1146"/>
        <w:contextualSpacing/>
        <w:jc w:val="both"/>
      </w:pPr>
      <w:r w:rsidRPr="00BB502D">
        <w:t xml:space="preserve">● создание условий для развития сохранных функций; </w:t>
      </w:r>
    </w:p>
    <w:p w:rsidR="0042039E" w:rsidRPr="00BB502D" w:rsidRDefault="0042039E" w:rsidP="003864B3">
      <w:pPr>
        <w:tabs>
          <w:tab w:val="left" w:pos="-284"/>
        </w:tabs>
        <w:ind w:firstLine="1146"/>
        <w:contextualSpacing/>
        <w:jc w:val="both"/>
      </w:pPr>
      <w:r w:rsidRPr="00BB502D">
        <w:t>● формирование положительной мотивации к обучению;</w:t>
      </w:r>
    </w:p>
    <w:p w:rsidR="0042039E" w:rsidRPr="00BB502D" w:rsidRDefault="0042039E" w:rsidP="003864B3">
      <w:pPr>
        <w:tabs>
          <w:tab w:val="left" w:pos="-284"/>
        </w:tabs>
        <w:ind w:firstLine="1146"/>
        <w:contextualSpacing/>
        <w:jc w:val="both"/>
      </w:pPr>
      <w:r w:rsidRPr="00BB502D">
        <w:t xml:space="preserve">● повышение уровня общего развития, восполнение пробелов предшествующего развития и обучения; </w:t>
      </w:r>
    </w:p>
    <w:p w:rsidR="0042039E" w:rsidRPr="00BB502D" w:rsidRDefault="0042039E" w:rsidP="003864B3">
      <w:pPr>
        <w:tabs>
          <w:tab w:val="left" w:pos="-284"/>
        </w:tabs>
        <w:ind w:firstLine="1146"/>
        <w:contextualSpacing/>
        <w:jc w:val="both"/>
      </w:pPr>
      <w:r w:rsidRPr="00BB502D">
        <w:t xml:space="preserve">● 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w:t>
      </w:r>
    </w:p>
    <w:p w:rsidR="0042039E" w:rsidRPr="00BB502D" w:rsidRDefault="0042039E" w:rsidP="003864B3">
      <w:pPr>
        <w:tabs>
          <w:tab w:val="left" w:pos="-284"/>
        </w:tabs>
        <w:ind w:firstLine="1146"/>
        <w:contextualSpacing/>
        <w:jc w:val="both"/>
      </w:pPr>
      <w:r w:rsidRPr="00BB502D">
        <w:t>● воспитание умения общаться, развитие коммуникативных навыков.</w:t>
      </w:r>
    </w:p>
    <w:p w:rsidR="0042039E" w:rsidRPr="00BB502D" w:rsidRDefault="0042039E" w:rsidP="003864B3">
      <w:pPr>
        <w:tabs>
          <w:tab w:val="left" w:pos="-284"/>
        </w:tabs>
        <w:ind w:firstLine="1146"/>
        <w:contextualSpacing/>
        <w:jc w:val="both"/>
      </w:pPr>
      <w:r w:rsidRPr="00BB502D">
        <w:t>Занятия строятся с учетом основных</w:t>
      </w:r>
      <w:r w:rsidRPr="00BB502D">
        <w:rPr>
          <w:b/>
        </w:rPr>
        <w:t xml:space="preserve"> принципов</w:t>
      </w:r>
      <w:r w:rsidRPr="00BB502D">
        <w:t xml:space="preserve"> коррекционно-развивающего обучения.</w:t>
      </w:r>
    </w:p>
    <w:p w:rsidR="0042039E" w:rsidRPr="00BB502D" w:rsidRDefault="0042039E" w:rsidP="003864B3">
      <w:pPr>
        <w:tabs>
          <w:tab w:val="left" w:pos="-284"/>
        </w:tabs>
        <w:ind w:firstLine="1146"/>
        <w:contextualSpacing/>
        <w:jc w:val="both"/>
        <w:rPr>
          <w:b/>
          <w:bCs/>
          <w:i/>
          <w:iCs/>
        </w:rPr>
      </w:pPr>
      <w:r w:rsidRPr="00BB502D">
        <w:t>1. Принцип системности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w:t>
      </w:r>
      <w:r w:rsidRPr="00BB502D">
        <w:rPr>
          <w:b/>
          <w:bCs/>
          <w:i/>
          <w:iCs/>
        </w:rPr>
        <w:t xml:space="preserve"> </w:t>
      </w:r>
      <w:r w:rsidRPr="00BB502D">
        <w:t>(стимулирование, обогащение содержания развития, опора на зону ближайшего развития) задач</w:t>
      </w:r>
      <w:r w:rsidRPr="00BB502D">
        <w:rPr>
          <w:b/>
          <w:bCs/>
          <w:i/>
          <w:iCs/>
        </w:rPr>
        <w:t>.</w:t>
      </w:r>
    </w:p>
    <w:p w:rsidR="0042039E" w:rsidRPr="00BB502D" w:rsidRDefault="0042039E" w:rsidP="003864B3">
      <w:pPr>
        <w:tabs>
          <w:tab w:val="left" w:pos="-284"/>
        </w:tabs>
        <w:ind w:firstLine="1146"/>
        <w:contextualSpacing/>
        <w:jc w:val="both"/>
      </w:pPr>
      <w:r w:rsidRPr="00BB502D">
        <w:t>1. Принцип единства диагностики и коррекции</w:t>
      </w:r>
      <w:r w:rsidRPr="00BB502D">
        <w:rPr>
          <w:b/>
          <w:bCs/>
          <w:i/>
          <w:iCs/>
        </w:rPr>
        <w:t xml:space="preserve"> </w:t>
      </w:r>
      <w:r w:rsidRPr="00BB502D">
        <w:t>реализуется в двух аспектах:</w:t>
      </w:r>
    </w:p>
    <w:p w:rsidR="0042039E" w:rsidRPr="00BB502D" w:rsidRDefault="0042039E" w:rsidP="00CD490E">
      <w:pPr>
        <w:numPr>
          <w:ilvl w:val="0"/>
          <w:numId w:val="72"/>
        </w:numPr>
        <w:tabs>
          <w:tab w:val="left" w:pos="-284"/>
          <w:tab w:val="left" w:pos="993"/>
        </w:tabs>
        <w:ind w:left="0" w:firstLine="1146"/>
        <w:contextualSpacing/>
        <w:jc w:val="both"/>
        <w:rPr>
          <w:kern w:val="1"/>
          <w:lang w:eastAsia="ar-SA"/>
        </w:rPr>
      </w:pPr>
      <w:r w:rsidRPr="00BB502D">
        <w:rPr>
          <w:kern w:val="1"/>
          <w:lang w:eastAsia="ar-SA"/>
        </w:rPr>
        <w:t>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w:t>
      </w:r>
    </w:p>
    <w:p w:rsidR="0042039E" w:rsidRPr="00BB502D" w:rsidRDefault="0042039E" w:rsidP="00CD490E">
      <w:pPr>
        <w:numPr>
          <w:ilvl w:val="0"/>
          <w:numId w:val="72"/>
        </w:numPr>
        <w:tabs>
          <w:tab w:val="left" w:pos="-284"/>
          <w:tab w:val="left" w:pos="993"/>
        </w:tabs>
        <w:ind w:left="0" w:firstLine="1146"/>
        <w:contextualSpacing/>
        <w:jc w:val="both"/>
        <w:rPr>
          <w:kern w:val="1"/>
          <w:lang w:eastAsia="ar-SA"/>
        </w:rPr>
      </w:pPr>
      <w:r w:rsidRPr="00BB502D">
        <w:rPr>
          <w:kern w:val="1"/>
          <w:lang w:eastAsia="ar-SA"/>
        </w:rPr>
        <w:t>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w:t>
      </w:r>
    </w:p>
    <w:p w:rsidR="0042039E" w:rsidRPr="00BB502D" w:rsidRDefault="0042039E" w:rsidP="003864B3">
      <w:pPr>
        <w:tabs>
          <w:tab w:val="left" w:pos="-284"/>
        </w:tabs>
        <w:ind w:firstLine="1146"/>
        <w:contextualSpacing/>
        <w:jc w:val="both"/>
      </w:pPr>
      <w:r w:rsidRPr="00BB502D">
        <w:t xml:space="preserve">3. Деятельностный принцип коррекции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w:t>
      </w:r>
      <w:r w:rsidRPr="00BB502D">
        <w:rPr>
          <w:rFonts w:eastAsia="@Arial Unicode MS"/>
        </w:rPr>
        <w:t>обучающихся</w:t>
      </w:r>
      <w:r w:rsidRPr="00BB502D">
        <w:t>.</w:t>
      </w:r>
    </w:p>
    <w:p w:rsidR="0042039E" w:rsidRPr="00BB502D" w:rsidRDefault="0042039E" w:rsidP="003864B3">
      <w:pPr>
        <w:tabs>
          <w:tab w:val="left" w:pos="-284"/>
        </w:tabs>
        <w:ind w:firstLine="1146"/>
        <w:contextualSpacing/>
        <w:jc w:val="both"/>
      </w:pPr>
      <w:r w:rsidRPr="00BB502D">
        <w:t xml:space="preserve">4. Учет индивидуальных особенностей личности позволяет наметить программу оптимизации в пределах психофизических особенностей каждого </w:t>
      </w:r>
      <w:r w:rsidRPr="00BB502D">
        <w:rPr>
          <w:rFonts w:eastAsia="@Arial Unicode MS"/>
        </w:rPr>
        <w:t>обучающегося</w:t>
      </w:r>
      <w:r w:rsidRPr="00BB502D">
        <w:t>. Коррекционная работа должна создавать оптимальные возможности для индивидуализации развития.</w:t>
      </w:r>
    </w:p>
    <w:p w:rsidR="0042039E" w:rsidRPr="00BB502D" w:rsidRDefault="0042039E" w:rsidP="003864B3">
      <w:pPr>
        <w:tabs>
          <w:tab w:val="left" w:pos="-284"/>
        </w:tabs>
        <w:ind w:firstLine="1146"/>
        <w:contextualSpacing/>
        <w:jc w:val="both"/>
      </w:pPr>
      <w:r w:rsidRPr="00BB502D">
        <w:t xml:space="preserve">5. Принцип динамичности восприятия заключается в разработке таких заданий, при решении которых возникают какие–либо препятствия. Их преодоление  способствует развитию учащихся, раскрытию возможностей и способностей. Каждое задание должно проходить ряд этапов от </w:t>
      </w:r>
      <w:proofErr w:type="gramStart"/>
      <w:r w:rsidRPr="00BB502D">
        <w:t>простого</w:t>
      </w:r>
      <w:proofErr w:type="gramEnd"/>
      <w:r w:rsidRPr="00BB502D">
        <w:t xml:space="preserve">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42039E" w:rsidRPr="00BB502D" w:rsidRDefault="0042039E" w:rsidP="003864B3">
      <w:pPr>
        <w:tabs>
          <w:tab w:val="left" w:pos="-284"/>
        </w:tabs>
        <w:ind w:firstLine="1146"/>
        <w:contextualSpacing/>
        <w:jc w:val="both"/>
      </w:pPr>
      <w:r w:rsidRPr="00BB502D">
        <w:t>6. Принцип продуктивной обработки информации</w:t>
      </w:r>
      <w:r w:rsidRPr="00BB502D">
        <w:rPr>
          <w:b/>
          <w:bCs/>
          <w:i/>
          <w:iCs/>
        </w:rPr>
        <w:t xml:space="preserve"> </w:t>
      </w:r>
      <w:r w:rsidRPr="00BB502D">
        <w:t>заключается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w:t>
      </w:r>
    </w:p>
    <w:p w:rsidR="0042039E" w:rsidRPr="00BB502D" w:rsidRDefault="0042039E" w:rsidP="003864B3">
      <w:pPr>
        <w:tabs>
          <w:tab w:val="left" w:pos="-284"/>
        </w:tabs>
        <w:ind w:firstLine="1146"/>
        <w:contextualSpacing/>
        <w:jc w:val="both"/>
      </w:pPr>
      <w:r w:rsidRPr="00BB502D">
        <w:t>7. Принцип учета эмоциональной окрашенности материала предполагает, чтобы игры, задания и упражнения создавали благоприятный, эмоциональный фон, стимулировали положительные эмоции.</w:t>
      </w:r>
    </w:p>
    <w:p w:rsidR="0042039E" w:rsidRPr="00BB502D" w:rsidRDefault="0042039E" w:rsidP="003864B3">
      <w:pPr>
        <w:tabs>
          <w:tab w:val="left" w:pos="-284"/>
        </w:tabs>
        <w:ind w:firstLine="1146"/>
        <w:contextualSpacing/>
        <w:jc w:val="both"/>
      </w:pPr>
      <w:r w:rsidRPr="00BB502D">
        <w:t xml:space="preserve">Коррекционные занятия проводятся с учащимися по мере выявления педагогом и психологом индивидуальных пробелов в их развитии и обучении. Индивидуальные и групповые коррекционные занятия оказываются за пределами максимальной нагрузки </w:t>
      </w:r>
      <w:proofErr w:type="gramStart"/>
      <w:r w:rsidRPr="00BB502D">
        <w:t>обучающихся</w:t>
      </w:r>
      <w:proofErr w:type="gramEnd"/>
      <w:r w:rsidRPr="00BB502D">
        <w:t>. Однако указанное количество недельных часов (3 часа), отводимых на эти занятия в каждом классе, входит в нагрузку не каждого отдельно обучающегося соответствующего класса, а учителя. На долю же каждого обучающегося приходится в неделю от 15 до 30 минут, поскольку занятия ведутся индивидуально или в небольших группах (из двух–трех обучающихся), укомплектованных на основе сходства корригируемых недостатков.</w:t>
      </w:r>
    </w:p>
    <w:p w:rsidR="0042039E" w:rsidRPr="00BB502D" w:rsidRDefault="0042039E" w:rsidP="003864B3">
      <w:pPr>
        <w:tabs>
          <w:tab w:val="left" w:pos="-284"/>
        </w:tabs>
        <w:ind w:firstLine="1146"/>
        <w:contextualSpacing/>
        <w:jc w:val="both"/>
      </w:pPr>
      <w:r w:rsidRPr="00BB502D">
        <w:t>Работа с целым классом или с большим числом детей на этих занятиях не допускается. Обучающиеся,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учащиеся,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w:t>
      </w:r>
    </w:p>
    <w:p w:rsidR="0042039E" w:rsidRPr="00BB502D" w:rsidRDefault="0042039E" w:rsidP="003864B3">
      <w:pPr>
        <w:tabs>
          <w:tab w:val="left" w:pos="-284"/>
        </w:tabs>
        <w:ind w:firstLine="1146"/>
        <w:contextualSpacing/>
        <w:jc w:val="both"/>
      </w:pPr>
      <w:r w:rsidRPr="00BB502D">
        <w:t>Индивидуальные и групповые коррекционные занятия проводит учитель во внеурочное время. Во время индивидуальных занятий со свободными учениками работают воспитатель, логопед, психолог, либо дети находятся на занятиях по внеурочной деятельности.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должна быть ориентирована на общее развитие, а не на тренировку отдельных психических процессов или способностей учащихся. Планируется не столько достижение отдельного результата (например, выучить таблицу умножения), сколько создание условий для  развития ребенка.</w:t>
      </w:r>
    </w:p>
    <w:p w:rsidR="0042039E" w:rsidRPr="00BB502D" w:rsidRDefault="0042039E" w:rsidP="003864B3">
      <w:pPr>
        <w:tabs>
          <w:tab w:val="left" w:pos="-284"/>
        </w:tabs>
        <w:ind w:firstLine="1146"/>
        <w:contextualSpacing/>
        <w:jc w:val="both"/>
      </w:pPr>
      <w:r w:rsidRPr="00BB502D">
        <w:t xml:space="preserve">Учет индивидуальных занятий осуществляется в классном журнале (при отсутствии страниц – в приложении к нему) так же, как по любому учебному предмету. </w:t>
      </w:r>
    </w:p>
    <w:p w:rsidR="0042039E" w:rsidRPr="00BB502D" w:rsidRDefault="0042039E" w:rsidP="003864B3">
      <w:pPr>
        <w:tabs>
          <w:tab w:val="left" w:pos="-284"/>
        </w:tabs>
        <w:ind w:firstLine="1146"/>
        <w:contextualSpacing/>
        <w:jc w:val="both"/>
      </w:pPr>
      <w:r w:rsidRPr="00BB502D">
        <w:t xml:space="preserve">При организации коррекционных занятий следует исходить из возможностей ребенка: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 </w:t>
      </w:r>
    </w:p>
    <w:p w:rsidR="0042039E" w:rsidRPr="00BB502D" w:rsidRDefault="0042039E" w:rsidP="003864B3">
      <w:pPr>
        <w:tabs>
          <w:tab w:val="left" w:pos="-284"/>
        </w:tabs>
        <w:ind w:firstLine="1146"/>
        <w:contextualSpacing/>
        <w:jc w:val="both"/>
      </w:pPr>
      <w:r w:rsidRPr="00BB502D">
        <w:t xml:space="preserve">Изучение индивидуальных особенностей учащихся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 </w:t>
      </w:r>
    </w:p>
    <w:p w:rsidR="0042039E" w:rsidRPr="00BB502D" w:rsidRDefault="0042039E" w:rsidP="003864B3">
      <w:pPr>
        <w:tabs>
          <w:tab w:val="left" w:pos="-284"/>
        </w:tabs>
        <w:autoSpaceDE w:val="0"/>
        <w:ind w:firstLine="1146"/>
        <w:contextualSpacing/>
        <w:jc w:val="both"/>
      </w:pPr>
      <w:r w:rsidRPr="00BB502D">
        <w:t xml:space="preserve">По мере выявления индивидуальных пробелов в развитии и обучении детей с ОВЗ проектируется программа коррекционной работы в последующие годы обучения. </w:t>
      </w:r>
    </w:p>
    <w:p w:rsidR="0042039E" w:rsidRPr="00BB502D" w:rsidRDefault="0042039E" w:rsidP="003864B3">
      <w:pPr>
        <w:tabs>
          <w:tab w:val="left" w:pos="-284"/>
        </w:tabs>
        <w:autoSpaceDE w:val="0"/>
        <w:ind w:firstLine="1146"/>
        <w:contextualSpacing/>
        <w:jc w:val="both"/>
        <w:rPr>
          <w:i/>
          <w:iCs/>
        </w:rPr>
      </w:pPr>
      <w:r w:rsidRPr="00BB502D">
        <w:t>Материал для коррекционных занятий разработан на основе УМК</w:t>
      </w:r>
      <w:r w:rsidRPr="00BB502D">
        <w:rPr>
          <w:i/>
          <w:iCs/>
        </w:rPr>
        <w:t xml:space="preserve"> </w:t>
      </w:r>
      <w:r w:rsidRPr="00BB502D">
        <w:t xml:space="preserve">«Школа России», </w:t>
      </w:r>
    </w:p>
    <w:p w:rsidR="0042039E" w:rsidRPr="00BB502D" w:rsidRDefault="0042039E" w:rsidP="003864B3">
      <w:pPr>
        <w:tabs>
          <w:tab w:val="left" w:pos="-284"/>
        </w:tabs>
        <w:autoSpaceDE w:val="0"/>
        <w:ind w:firstLine="1146"/>
        <w:contextualSpacing/>
        <w:jc w:val="both"/>
        <w:rPr>
          <w:b/>
          <w:bCs/>
        </w:rPr>
      </w:pPr>
      <w:r w:rsidRPr="00BB502D">
        <w:rPr>
          <w:b/>
          <w:bCs/>
        </w:rPr>
        <w:t>Коррекционно-развивающие занятия для обучающихся 1-х классов</w:t>
      </w:r>
    </w:p>
    <w:p w:rsidR="0042039E" w:rsidRPr="00BB502D" w:rsidRDefault="0042039E" w:rsidP="003864B3">
      <w:pPr>
        <w:tabs>
          <w:tab w:val="left" w:pos="-284"/>
        </w:tabs>
        <w:autoSpaceDE w:val="0"/>
        <w:ind w:firstLine="1146"/>
        <w:contextualSpacing/>
        <w:jc w:val="both"/>
        <w:rPr>
          <w:b/>
          <w:bCs/>
        </w:rPr>
      </w:pP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618"/>
        <w:gridCol w:w="16"/>
        <w:gridCol w:w="1701"/>
        <w:gridCol w:w="2126"/>
        <w:gridCol w:w="3857"/>
        <w:gridCol w:w="18"/>
        <w:gridCol w:w="26"/>
      </w:tblGrid>
      <w:tr w:rsidR="0042039E" w:rsidRPr="00BB502D" w:rsidTr="00DC1531">
        <w:trPr>
          <w:gridAfter w:val="1"/>
          <w:wAfter w:w="26" w:type="dxa"/>
          <w:jc w:val="center"/>
        </w:trPr>
        <w:tc>
          <w:tcPr>
            <w:tcW w:w="1618" w:type="dxa"/>
            <w:vMerge w:val="restart"/>
          </w:tcPr>
          <w:p w:rsidR="0042039E" w:rsidRPr="00BB502D" w:rsidRDefault="0042039E" w:rsidP="00DC1531">
            <w:pPr>
              <w:tabs>
                <w:tab w:val="left" w:pos="-284"/>
              </w:tabs>
              <w:snapToGrid w:val="0"/>
              <w:contextualSpacing/>
            </w:pPr>
            <w:r w:rsidRPr="00BB502D">
              <w:t xml:space="preserve">Сроки проведения занятий </w:t>
            </w:r>
          </w:p>
          <w:p w:rsidR="0042039E" w:rsidRPr="00BB502D" w:rsidRDefault="0042039E" w:rsidP="00DC1531">
            <w:pPr>
              <w:tabs>
                <w:tab w:val="left" w:pos="-284"/>
              </w:tabs>
              <w:snapToGrid w:val="0"/>
              <w:contextualSpacing/>
            </w:pPr>
            <w:r w:rsidRPr="00BB502D">
              <w:t>(3 ч в неделю для учителя)</w:t>
            </w:r>
          </w:p>
        </w:tc>
        <w:tc>
          <w:tcPr>
            <w:tcW w:w="1717" w:type="dxa"/>
            <w:gridSpan w:val="2"/>
            <w:vMerge w:val="restart"/>
          </w:tcPr>
          <w:p w:rsidR="0042039E" w:rsidRPr="00BB502D" w:rsidRDefault="0042039E" w:rsidP="00DC1531">
            <w:pPr>
              <w:tabs>
                <w:tab w:val="left" w:pos="-284"/>
              </w:tabs>
              <w:snapToGrid w:val="0"/>
              <w:contextualSpacing/>
            </w:pPr>
            <w:r w:rsidRPr="00BB502D">
              <w:t>Содержание учебных программ</w:t>
            </w:r>
          </w:p>
          <w:p w:rsidR="0042039E" w:rsidRPr="00BB502D" w:rsidRDefault="0042039E" w:rsidP="00DC1531">
            <w:pPr>
              <w:tabs>
                <w:tab w:val="left" w:pos="-284"/>
              </w:tabs>
              <w:contextualSpacing/>
            </w:pPr>
            <w:r w:rsidRPr="00BB502D">
              <w:t>(1 класс)</w:t>
            </w:r>
          </w:p>
          <w:p w:rsidR="0042039E" w:rsidRPr="00BB502D" w:rsidRDefault="0042039E" w:rsidP="00DC1531">
            <w:pPr>
              <w:tabs>
                <w:tab w:val="left" w:pos="-284"/>
              </w:tabs>
              <w:ind w:firstLine="1146"/>
              <w:contextualSpacing/>
            </w:pPr>
          </w:p>
        </w:tc>
        <w:tc>
          <w:tcPr>
            <w:tcW w:w="6001" w:type="dxa"/>
            <w:gridSpan w:val="3"/>
          </w:tcPr>
          <w:p w:rsidR="0042039E" w:rsidRPr="00BB502D" w:rsidRDefault="0042039E" w:rsidP="00DC1531">
            <w:pPr>
              <w:tabs>
                <w:tab w:val="left" w:pos="-284"/>
              </w:tabs>
              <w:snapToGrid w:val="0"/>
              <w:contextualSpacing/>
            </w:pPr>
            <w:r w:rsidRPr="00BB502D">
              <w:t>Планируемые результаты коррекционной работы</w:t>
            </w:r>
          </w:p>
        </w:tc>
      </w:tr>
      <w:tr w:rsidR="0042039E" w:rsidRPr="00BB502D" w:rsidTr="00DC1531">
        <w:trPr>
          <w:jc w:val="center"/>
        </w:trPr>
        <w:tc>
          <w:tcPr>
            <w:tcW w:w="1618" w:type="dxa"/>
            <w:vMerge/>
          </w:tcPr>
          <w:p w:rsidR="0042039E" w:rsidRPr="00BB502D" w:rsidRDefault="0042039E" w:rsidP="00DC1531">
            <w:pPr>
              <w:suppressLineNumbers/>
              <w:tabs>
                <w:tab w:val="left" w:pos="-284"/>
              </w:tabs>
              <w:suppressAutoHyphens/>
              <w:snapToGrid w:val="0"/>
              <w:ind w:firstLine="1146"/>
              <w:contextualSpacing/>
              <w:rPr>
                <w:lang w:eastAsia="ar-SA"/>
              </w:rPr>
            </w:pPr>
          </w:p>
        </w:tc>
        <w:tc>
          <w:tcPr>
            <w:tcW w:w="1717" w:type="dxa"/>
            <w:gridSpan w:val="2"/>
            <w:vMerge/>
          </w:tcPr>
          <w:p w:rsidR="0042039E" w:rsidRPr="00BB502D" w:rsidRDefault="0042039E" w:rsidP="00DC1531">
            <w:pPr>
              <w:suppressLineNumbers/>
              <w:tabs>
                <w:tab w:val="left" w:pos="-284"/>
              </w:tabs>
              <w:suppressAutoHyphens/>
              <w:snapToGrid w:val="0"/>
              <w:ind w:firstLine="1146"/>
              <w:contextualSpacing/>
              <w:rPr>
                <w:lang w:eastAsia="ar-SA"/>
              </w:rPr>
            </w:pPr>
          </w:p>
        </w:tc>
        <w:tc>
          <w:tcPr>
            <w:tcW w:w="2126" w:type="dxa"/>
          </w:tcPr>
          <w:p w:rsidR="0042039E" w:rsidRPr="00BB502D" w:rsidRDefault="0042039E" w:rsidP="00DC1531">
            <w:pPr>
              <w:tabs>
                <w:tab w:val="left" w:pos="-284"/>
              </w:tabs>
              <w:snapToGrid w:val="0"/>
              <w:contextualSpacing/>
            </w:pPr>
            <w:r w:rsidRPr="00BB502D">
              <w:t xml:space="preserve">Предметные  </w:t>
            </w:r>
          </w:p>
        </w:tc>
        <w:tc>
          <w:tcPr>
            <w:tcW w:w="3901" w:type="dxa"/>
            <w:gridSpan w:val="3"/>
          </w:tcPr>
          <w:p w:rsidR="0042039E" w:rsidRPr="00BB502D" w:rsidRDefault="0042039E" w:rsidP="00DC1531">
            <w:pPr>
              <w:tabs>
                <w:tab w:val="left" w:pos="-284"/>
              </w:tabs>
              <w:snapToGrid w:val="0"/>
              <w:contextualSpacing/>
            </w:pPr>
            <w:r w:rsidRPr="00BB502D">
              <w:t xml:space="preserve">Личностные и метапредметные </w:t>
            </w:r>
          </w:p>
        </w:tc>
      </w:tr>
      <w:tr w:rsidR="0042039E" w:rsidRPr="00BB502D" w:rsidTr="00DC1531">
        <w:trPr>
          <w:jc w:val="center"/>
        </w:trPr>
        <w:tc>
          <w:tcPr>
            <w:tcW w:w="1618" w:type="dxa"/>
          </w:tcPr>
          <w:p w:rsidR="0042039E" w:rsidRPr="00BB502D" w:rsidRDefault="0042039E" w:rsidP="00DC1531">
            <w:pPr>
              <w:suppressLineNumbers/>
              <w:tabs>
                <w:tab w:val="left" w:pos="-284"/>
              </w:tabs>
              <w:suppressAutoHyphens/>
              <w:snapToGrid w:val="0"/>
              <w:contextualSpacing/>
              <w:rPr>
                <w:lang w:eastAsia="ar-SA"/>
              </w:rPr>
            </w:pPr>
            <w:r w:rsidRPr="00BB502D">
              <w:rPr>
                <w:lang w:eastAsia="ar-SA"/>
              </w:rPr>
              <w:t>1-я неделя</w:t>
            </w:r>
          </w:p>
        </w:tc>
        <w:tc>
          <w:tcPr>
            <w:tcW w:w="1717" w:type="dxa"/>
            <w:gridSpan w:val="2"/>
          </w:tcPr>
          <w:p w:rsidR="0042039E" w:rsidRPr="00BB502D" w:rsidRDefault="0042039E" w:rsidP="00DC1531">
            <w:pPr>
              <w:suppressLineNumbers/>
              <w:tabs>
                <w:tab w:val="left" w:pos="-284"/>
              </w:tabs>
              <w:suppressAutoHyphens/>
              <w:snapToGrid w:val="0"/>
              <w:contextualSpacing/>
              <w:rPr>
                <w:lang w:eastAsia="ar-SA"/>
              </w:rPr>
            </w:pPr>
            <w:r w:rsidRPr="00BB502D">
              <w:rPr>
                <w:u w:val="single"/>
                <w:lang w:eastAsia="ar-SA"/>
              </w:rPr>
              <w:t>Математика</w:t>
            </w:r>
            <w:r w:rsidRPr="00BB502D">
              <w:rPr>
                <w:i/>
                <w:iCs/>
                <w:u w:val="single"/>
                <w:lang w:eastAsia="ar-SA"/>
              </w:rPr>
              <w:t>.</w:t>
            </w:r>
            <w:r w:rsidRPr="00BB502D">
              <w:rPr>
                <w:i/>
                <w:iCs/>
                <w:lang w:eastAsia="ar-SA"/>
              </w:rPr>
              <w:t xml:space="preserve"> </w:t>
            </w:r>
            <w:r w:rsidRPr="00BB502D">
              <w:rPr>
                <w:lang w:eastAsia="ar-SA"/>
              </w:rPr>
              <w:t>Здравствуй, школа!</w:t>
            </w:r>
            <w:r w:rsidRPr="00BB502D">
              <w:rPr>
                <w:i/>
                <w:iCs/>
                <w:lang w:eastAsia="ar-SA"/>
              </w:rPr>
              <w:t xml:space="preserve"> </w:t>
            </w:r>
            <w:r w:rsidRPr="00BB502D">
              <w:rPr>
                <w:lang w:eastAsia="ar-SA"/>
              </w:rPr>
              <w:t xml:space="preserve">Этот разноцветный мир. </w:t>
            </w:r>
            <w:proofErr w:type="gramStart"/>
            <w:r w:rsidRPr="00BB502D">
              <w:rPr>
                <w:lang w:eastAsia="ar-SA"/>
              </w:rPr>
              <w:t>Одинаковые</w:t>
            </w:r>
            <w:proofErr w:type="gramEnd"/>
            <w:r w:rsidRPr="00BB502D">
              <w:rPr>
                <w:lang w:eastAsia="ar-SA"/>
              </w:rPr>
              <w:t xml:space="preserve"> и разные по форме</w:t>
            </w:r>
          </w:p>
        </w:tc>
        <w:tc>
          <w:tcPr>
            <w:tcW w:w="2126" w:type="dxa"/>
          </w:tcPr>
          <w:p w:rsidR="0042039E" w:rsidRPr="00BB502D" w:rsidRDefault="0042039E" w:rsidP="00DC1531">
            <w:pPr>
              <w:tabs>
                <w:tab w:val="left" w:pos="-284"/>
              </w:tabs>
              <w:snapToGrid w:val="0"/>
              <w:contextualSpacing/>
            </w:pPr>
            <w:r w:rsidRPr="00BB502D">
              <w:t>Ученик научится сравнивать предметы по форме (одинаковые и разные).</w:t>
            </w:r>
          </w:p>
          <w:p w:rsidR="0042039E" w:rsidRPr="00BB502D" w:rsidRDefault="0042039E" w:rsidP="00DC1531">
            <w:pPr>
              <w:tabs>
                <w:tab w:val="left" w:pos="-284"/>
              </w:tabs>
              <w:contextualSpacing/>
            </w:pPr>
            <w:r w:rsidRPr="00BB502D">
              <w:t>Ученик научится определять цвета.</w:t>
            </w:r>
          </w:p>
        </w:tc>
        <w:tc>
          <w:tcPr>
            <w:tcW w:w="3901" w:type="dxa"/>
            <w:gridSpan w:val="3"/>
          </w:tcPr>
          <w:p w:rsidR="0042039E" w:rsidRPr="00BB502D" w:rsidRDefault="0042039E" w:rsidP="00DC1531">
            <w:pPr>
              <w:tabs>
                <w:tab w:val="left" w:pos="-284"/>
              </w:tabs>
              <w:snapToGrid w:val="0"/>
              <w:contextualSpacing/>
            </w:pPr>
            <w:r w:rsidRPr="00BB502D">
              <w:t>Ученик получит возможность для формирования внутренней позиции на уровне положительного отношения к школе, понимания необходимости учения.</w:t>
            </w:r>
          </w:p>
          <w:p w:rsidR="0042039E" w:rsidRPr="00BB502D" w:rsidRDefault="0042039E" w:rsidP="00DC1531">
            <w:pPr>
              <w:tabs>
                <w:tab w:val="left" w:pos="-284"/>
              </w:tabs>
              <w:contextualSpacing/>
            </w:pPr>
            <w:r w:rsidRPr="00BB502D">
              <w:t>Ученик научится выделять форму и цвет как основные характеристики объектов окружающего мира.</w:t>
            </w:r>
          </w:p>
          <w:p w:rsidR="0042039E" w:rsidRPr="00BB502D" w:rsidRDefault="0042039E" w:rsidP="00DC1531">
            <w:pPr>
              <w:tabs>
                <w:tab w:val="left" w:pos="-284"/>
              </w:tabs>
              <w:contextualSpacing/>
            </w:pPr>
            <w:r w:rsidRPr="00BB502D">
              <w:t>Ученик получит возможность для развития тонкой моторики ведущей руки, формирования пространственных эталонов, развития концентрации и переключения внимания</w:t>
            </w:r>
          </w:p>
        </w:tc>
      </w:tr>
      <w:tr w:rsidR="0042039E" w:rsidRPr="00BB502D" w:rsidTr="004559D6">
        <w:trPr>
          <w:gridAfter w:val="2"/>
          <w:wAfter w:w="44" w:type="dxa"/>
          <w:trHeight w:val="2767"/>
          <w:jc w:val="center"/>
        </w:trPr>
        <w:tc>
          <w:tcPr>
            <w:tcW w:w="1634" w:type="dxa"/>
            <w:gridSpan w:val="2"/>
            <w:vMerge w:val="restart"/>
          </w:tcPr>
          <w:p w:rsidR="0042039E" w:rsidRPr="00BB502D" w:rsidRDefault="0042039E" w:rsidP="00DC1531">
            <w:pPr>
              <w:suppressLineNumbers/>
              <w:tabs>
                <w:tab w:val="left" w:pos="-284"/>
              </w:tabs>
              <w:suppressAutoHyphens/>
              <w:snapToGrid w:val="0"/>
              <w:ind w:firstLine="1146"/>
              <w:contextualSpacing/>
              <w:rPr>
                <w:lang w:eastAsia="ar-SA"/>
              </w:rPr>
            </w:pPr>
          </w:p>
          <w:p w:rsidR="0042039E" w:rsidRPr="00BB502D" w:rsidRDefault="0042039E" w:rsidP="00DC1531">
            <w:pPr>
              <w:suppressLineNumbers/>
              <w:tabs>
                <w:tab w:val="left" w:pos="-284"/>
              </w:tabs>
              <w:suppressAutoHyphens/>
              <w:contextualSpacing/>
              <w:rPr>
                <w:lang w:eastAsia="ar-SA"/>
              </w:rPr>
            </w:pPr>
            <w:r w:rsidRPr="00BB502D">
              <w:rPr>
                <w:lang w:eastAsia="ar-SA"/>
              </w:rPr>
              <w:t>1-я неделя</w:t>
            </w:r>
          </w:p>
          <w:p w:rsidR="0042039E" w:rsidRPr="00BB502D" w:rsidRDefault="0042039E" w:rsidP="00DC1531">
            <w:pPr>
              <w:suppressLineNumbers/>
              <w:tabs>
                <w:tab w:val="left" w:pos="-284"/>
              </w:tabs>
              <w:suppressAutoHyphens/>
              <w:ind w:firstLine="1146"/>
              <w:contextualSpacing/>
              <w:rPr>
                <w:lang w:eastAsia="ar-SA"/>
              </w:rPr>
            </w:pPr>
          </w:p>
          <w:p w:rsidR="0042039E" w:rsidRPr="00BB502D" w:rsidRDefault="0042039E" w:rsidP="00DC1531">
            <w:pPr>
              <w:suppressLineNumbers/>
              <w:tabs>
                <w:tab w:val="left" w:pos="-284"/>
              </w:tabs>
              <w:suppressAutoHyphens/>
              <w:ind w:firstLine="1146"/>
              <w:contextualSpacing/>
              <w:rPr>
                <w:lang w:eastAsia="ar-SA"/>
              </w:rPr>
            </w:pPr>
          </w:p>
          <w:p w:rsidR="0042039E" w:rsidRPr="00BB502D" w:rsidRDefault="0042039E" w:rsidP="00DC1531">
            <w:pPr>
              <w:suppressLineNumbers/>
              <w:tabs>
                <w:tab w:val="left" w:pos="-284"/>
              </w:tabs>
              <w:suppressAutoHyphens/>
              <w:ind w:firstLine="1146"/>
              <w:contextualSpacing/>
              <w:rPr>
                <w:lang w:eastAsia="ar-SA"/>
              </w:rPr>
            </w:pPr>
          </w:p>
          <w:p w:rsidR="0042039E" w:rsidRPr="00BB502D" w:rsidRDefault="0042039E" w:rsidP="00DC1531">
            <w:pPr>
              <w:suppressLineNumbers/>
              <w:tabs>
                <w:tab w:val="left" w:pos="-284"/>
              </w:tabs>
              <w:suppressAutoHyphens/>
              <w:ind w:firstLine="1146"/>
              <w:contextualSpacing/>
              <w:rPr>
                <w:lang w:eastAsia="ar-SA"/>
              </w:rPr>
            </w:pPr>
          </w:p>
          <w:p w:rsidR="0042039E" w:rsidRPr="00BB502D" w:rsidRDefault="0042039E" w:rsidP="00DC1531">
            <w:pPr>
              <w:suppressLineNumbers/>
              <w:tabs>
                <w:tab w:val="left" w:pos="-284"/>
              </w:tabs>
              <w:suppressAutoHyphens/>
              <w:ind w:firstLine="1146"/>
              <w:contextualSpacing/>
              <w:rPr>
                <w:lang w:eastAsia="ar-SA"/>
              </w:rPr>
            </w:pPr>
          </w:p>
          <w:p w:rsidR="0042039E" w:rsidRPr="00BB502D" w:rsidRDefault="0042039E" w:rsidP="00DC1531">
            <w:pPr>
              <w:suppressLineNumbers/>
              <w:tabs>
                <w:tab w:val="left" w:pos="-284"/>
              </w:tabs>
              <w:suppressAutoHyphens/>
              <w:ind w:firstLine="1146"/>
              <w:contextualSpacing/>
              <w:rPr>
                <w:lang w:eastAsia="ar-SA"/>
              </w:rPr>
            </w:pPr>
          </w:p>
          <w:p w:rsidR="0042039E" w:rsidRPr="00BB502D" w:rsidRDefault="0042039E" w:rsidP="00DC1531">
            <w:pPr>
              <w:suppressLineNumbers/>
              <w:tabs>
                <w:tab w:val="left" w:pos="-284"/>
              </w:tabs>
              <w:suppressAutoHyphens/>
              <w:ind w:firstLine="1146"/>
              <w:contextualSpacing/>
              <w:rPr>
                <w:lang w:eastAsia="ar-SA"/>
              </w:rPr>
            </w:pPr>
          </w:p>
          <w:p w:rsidR="0042039E" w:rsidRPr="00BB502D" w:rsidRDefault="0042039E" w:rsidP="00DC1531">
            <w:pPr>
              <w:suppressLineNumbers/>
              <w:tabs>
                <w:tab w:val="left" w:pos="-284"/>
              </w:tabs>
              <w:suppressAutoHyphens/>
              <w:ind w:firstLine="1146"/>
              <w:contextualSpacing/>
              <w:rPr>
                <w:lang w:eastAsia="ar-SA"/>
              </w:rPr>
            </w:pPr>
          </w:p>
          <w:p w:rsidR="0042039E" w:rsidRPr="00BB502D" w:rsidRDefault="0042039E" w:rsidP="00DC1531">
            <w:pPr>
              <w:suppressLineNumbers/>
              <w:tabs>
                <w:tab w:val="left" w:pos="-284"/>
              </w:tabs>
              <w:suppressAutoHyphens/>
              <w:ind w:firstLine="1146"/>
              <w:contextualSpacing/>
              <w:rPr>
                <w:lang w:eastAsia="ar-SA"/>
              </w:rPr>
            </w:pPr>
          </w:p>
          <w:p w:rsidR="0042039E" w:rsidRPr="00BB502D" w:rsidRDefault="0042039E" w:rsidP="00DC1531">
            <w:pPr>
              <w:suppressLineNumbers/>
              <w:tabs>
                <w:tab w:val="left" w:pos="-284"/>
              </w:tabs>
              <w:suppressAutoHyphens/>
              <w:ind w:firstLine="1146"/>
              <w:contextualSpacing/>
              <w:rPr>
                <w:lang w:eastAsia="ar-SA"/>
              </w:rPr>
            </w:pPr>
          </w:p>
          <w:p w:rsidR="0042039E" w:rsidRPr="00BB502D" w:rsidRDefault="0042039E" w:rsidP="00DC1531">
            <w:pPr>
              <w:suppressLineNumbers/>
              <w:tabs>
                <w:tab w:val="left" w:pos="-284"/>
              </w:tabs>
              <w:suppressAutoHyphens/>
              <w:ind w:firstLine="1146"/>
              <w:contextualSpacing/>
              <w:rPr>
                <w:lang w:eastAsia="ar-SA"/>
              </w:rPr>
            </w:pPr>
          </w:p>
          <w:p w:rsidR="0042039E" w:rsidRPr="00BB502D" w:rsidRDefault="0042039E" w:rsidP="00DC1531">
            <w:pPr>
              <w:suppressLineNumbers/>
              <w:tabs>
                <w:tab w:val="left" w:pos="-284"/>
              </w:tabs>
              <w:suppressAutoHyphens/>
              <w:ind w:firstLine="1146"/>
              <w:contextualSpacing/>
              <w:rPr>
                <w:lang w:eastAsia="ar-SA"/>
              </w:rPr>
            </w:pPr>
          </w:p>
          <w:p w:rsidR="0042039E" w:rsidRPr="00BB502D" w:rsidRDefault="0042039E" w:rsidP="00DC1531">
            <w:pPr>
              <w:suppressLineNumbers/>
              <w:tabs>
                <w:tab w:val="left" w:pos="-284"/>
              </w:tabs>
              <w:suppressAutoHyphens/>
              <w:ind w:firstLine="1146"/>
              <w:contextualSpacing/>
              <w:rPr>
                <w:lang w:eastAsia="ar-SA"/>
              </w:rPr>
            </w:pPr>
          </w:p>
          <w:p w:rsidR="0042039E" w:rsidRPr="00BB502D" w:rsidRDefault="0042039E" w:rsidP="00DC1531">
            <w:pPr>
              <w:suppressLineNumbers/>
              <w:tabs>
                <w:tab w:val="left" w:pos="-284"/>
              </w:tabs>
              <w:suppressAutoHyphens/>
              <w:ind w:firstLine="1146"/>
              <w:contextualSpacing/>
              <w:rPr>
                <w:lang w:eastAsia="ar-SA"/>
              </w:rPr>
            </w:pPr>
          </w:p>
          <w:p w:rsidR="0042039E" w:rsidRPr="00BB502D" w:rsidRDefault="0042039E" w:rsidP="00DC1531">
            <w:pPr>
              <w:suppressLineNumbers/>
              <w:tabs>
                <w:tab w:val="left" w:pos="-284"/>
              </w:tabs>
              <w:suppressAutoHyphens/>
              <w:ind w:firstLine="1146"/>
              <w:contextualSpacing/>
              <w:rPr>
                <w:lang w:eastAsia="ar-SA"/>
              </w:rPr>
            </w:pPr>
          </w:p>
          <w:p w:rsidR="0042039E" w:rsidRPr="00BB502D" w:rsidRDefault="0042039E" w:rsidP="00DC1531">
            <w:pPr>
              <w:suppressLineNumbers/>
              <w:tabs>
                <w:tab w:val="left" w:pos="-284"/>
              </w:tabs>
              <w:suppressAutoHyphens/>
              <w:ind w:firstLine="1146"/>
              <w:contextualSpacing/>
              <w:rPr>
                <w:lang w:eastAsia="ar-SA"/>
              </w:rPr>
            </w:pPr>
          </w:p>
          <w:p w:rsidR="0042039E" w:rsidRPr="00BB502D" w:rsidRDefault="0042039E" w:rsidP="00DC1531">
            <w:pPr>
              <w:suppressLineNumbers/>
              <w:tabs>
                <w:tab w:val="left" w:pos="-284"/>
              </w:tabs>
              <w:suppressAutoHyphens/>
              <w:ind w:firstLine="1146"/>
              <w:contextualSpacing/>
              <w:rPr>
                <w:lang w:eastAsia="ar-SA"/>
              </w:rPr>
            </w:pPr>
          </w:p>
          <w:p w:rsidR="0042039E" w:rsidRPr="00BB502D" w:rsidRDefault="0042039E" w:rsidP="00DC1531">
            <w:pPr>
              <w:suppressLineNumbers/>
              <w:tabs>
                <w:tab w:val="left" w:pos="-284"/>
              </w:tabs>
              <w:suppressAutoHyphens/>
              <w:contextualSpacing/>
              <w:rPr>
                <w:lang w:eastAsia="ar-SA"/>
              </w:rPr>
            </w:pPr>
            <w:r w:rsidRPr="00BB502D">
              <w:rPr>
                <w:lang w:eastAsia="ar-SA"/>
              </w:rPr>
              <w:t>1-я неделя</w:t>
            </w:r>
          </w:p>
          <w:p w:rsidR="0042039E" w:rsidRPr="00BB502D" w:rsidRDefault="0042039E" w:rsidP="00DC1531">
            <w:pPr>
              <w:suppressLineNumbers/>
              <w:tabs>
                <w:tab w:val="left" w:pos="-284"/>
              </w:tabs>
              <w:suppressAutoHyphens/>
              <w:ind w:firstLine="1146"/>
              <w:contextualSpacing/>
              <w:rPr>
                <w:lang w:eastAsia="ar-SA"/>
              </w:rPr>
            </w:pPr>
          </w:p>
          <w:p w:rsidR="0042039E" w:rsidRPr="00BB502D" w:rsidRDefault="0042039E" w:rsidP="00DC1531">
            <w:pPr>
              <w:suppressLineNumbers/>
              <w:tabs>
                <w:tab w:val="left" w:pos="-284"/>
              </w:tabs>
              <w:suppressAutoHyphens/>
              <w:ind w:firstLine="1146"/>
              <w:contextualSpacing/>
              <w:rPr>
                <w:lang w:eastAsia="ar-SA"/>
              </w:rPr>
            </w:pPr>
          </w:p>
          <w:p w:rsidR="0042039E" w:rsidRPr="00BB502D" w:rsidRDefault="0042039E" w:rsidP="00DC1531">
            <w:pPr>
              <w:suppressLineNumbers/>
              <w:tabs>
                <w:tab w:val="left" w:pos="-284"/>
              </w:tabs>
              <w:suppressAutoHyphens/>
              <w:ind w:firstLine="1146"/>
              <w:contextualSpacing/>
              <w:rPr>
                <w:lang w:eastAsia="ar-SA"/>
              </w:rPr>
            </w:pPr>
          </w:p>
          <w:p w:rsidR="0042039E" w:rsidRPr="00BB502D" w:rsidRDefault="0042039E" w:rsidP="00DC1531">
            <w:pPr>
              <w:suppressLineNumbers/>
              <w:tabs>
                <w:tab w:val="left" w:pos="-284"/>
              </w:tabs>
              <w:suppressAutoHyphens/>
              <w:ind w:firstLine="1146"/>
              <w:contextualSpacing/>
              <w:rPr>
                <w:lang w:eastAsia="ar-SA"/>
              </w:rPr>
            </w:pPr>
          </w:p>
          <w:p w:rsidR="0042039E" w:rsidRPr="00BB502D" w:rsidRDefault="0042039E" w:rsidP="00DC1531">
            <w:pPr>
              <w:suppressLineNumbers/>
              <w:tabs>
                <w:tab w:val="left" w:pos="-284"/>
              </w:tabs>
              <w:suppressAutoHyphens/>
              <w:ind w:firstLine="1146"/>
              <w:contextualSpacing/>
              <w:rPr>
                <w:lang w:eastAsia="ar-SA"/>
              </w:rPr>
            </w:pPr>
          </w:p>
          <w:p w:rsidR="0042039E" w:rsidRPr="00BB502D" w:rsidRDefault="0042039E" w:rsidP="00DC1531">
            <w:pPr>
              <w:suppressLineNumbers/>
              <w:tabs>
                <w:tab w:val="left" w:pos="-284"/>
              </w:tabs>
              <w:suppressAutoHyphens/>
              <w:ind w:firstLine="1146"/>
              <w:contextualSpacing/>
              <w:rPr>
                <w:lang w:eastAsia="ar-SA"/>
              </w:rPr>
            </w:pPr>
          </w:p>
          <w:p w:rsidR="0042039E" w:rsidRPr="00BB502D" w:rsidRDefault="0042039E" w:rsidP="00DC1531">
            <w:pPr>
              <w:suppressLineNumbers/>
              <w:tabs>
                <w:tab w:val="left" w:pos="-284"/>
              </w:tabs>
              <w:suppressAutoHyphens/>
              <w:ind w:firstLine="1146"/>
              <w:contextualSpacing/>
              <w:rPr>
                <w:lang w:eastAsia="ar-SA"/>
              </w:rPr>
            </w:pPr>
          </w:p>
          <w:p w:rsidR="0042039E" w:rsidRPr="00BB502D" w:rsidRDefault="0042039E" w:rsidP="00DC1531">
            <w:pPr>
              <w:suppressLineNumbers/>
              <w:tabs>
                <w:tab w:val="left" w:pos="-284"/>
              </w:tabs>
              <w:suppressAutoHyphens/>
              <w:ind w:firstLine="1146"/>
              <w:contextualSpacing/>
              <w:rPr>
                <w:lang w:eastAsia="ar-SA"/>
              </w:rPr>
            </w:pPr>
          </w:p>
          <w:p w:rsidR="0042039E" w:rsidRPr="00BB502D" w:rsidRDefault="0042039E" w:rsidP="00DC1531">
            <w:pPr>
              <w:suppressLineNumbers/>
              <w:tabs>
                <w:tab w:val="left" w:pos="-284"/>
              </w:tabs>
              <w:suppressAutoHyphens/>
              <w:ind w:firstLine="1146"/>
              <w:contextualSpacing/>
              <w:rPr>
                <w:lang w:eastAsia="ar-SA"/>
              </w:rPr>
            </w:pPr>
          </w:p>
          <w:p w:rsidR="0042039E" w:rsidRPr="00BB502D" w:rsidRDefault="0042039E" w:rsidP="00DC1531">
            <w:pPr>
              <w:suppressLineNumbers/>
              <w:tabs>
                <w:tab w:val="left" w:pos="-284"/>
              </w:tabs>
              <w:suppressAutoHyphens/>
              <w:ind w:firstLine="1146"/>
              <w:contextualSpacing/>
              <w:rPr>
                <w:lang w:eastAsia="ar-SA"/>
              </w:rPr>
            </w:pPr>
          </w:p>
          <w:p w:rsidR="0042039E" w:rsidRPr="00BB502D" w:rsidRDefault="0042039E" w:rsidP="00DC1531">
            <w:pPr>
              <w:suppressLineNumbers/>
              <w:tabs>
                <w:tab w:val="left" w:pos="-284"/>
              </w:tabs>
              <w:suppressAutoHyphens/>
              <w:ind w:firstLine="1146"/>
              <w:contextualSpacing/>
              <w:rPr>
                <w:lang w:eastAsia="ar-SA"/>
              </w:rPr>
            </w:pPr>
          </w:p>
          <w:p w:rsidR="0042039E" w:rsidRPr="00BB502D" w:rsidRDefault="0042039E" w:rsidP="00DC1531">
            <w:pPr>
              <w:suppressLineNumbers/>
              <w:tabs>
                <w:tab w:val="left" w:pos="-284"/>
              </w:tabs>
              <w:suppressAutoHyphens/>
              <w:ind w:firstLine="1146"/>
              <w:contextualSpacing/>
              <w:rPr>
                <w:lang w:eastAsia="ar-SA"/>
              </w:rPr>
            </w:pPr>
          </w:p>
          <w:p w:rsidR="0042039E" w:rsidRPr="00BB502D" w:rsidRDefault="0042039E" w:rsidP="00DC1531">
            <w:pPr>
              <w:suppressLineNumbers/>
              <w:tabs>
                <w:tab w:val="left" w:pos="-284"/>
              </w:tabs>
              <w:suppressAutoHyphens/>
              <w:ind w:firstLine="1146"/>
              <w:contextualSpacing/>
              <w:rPr>
                <w:lang w:eastAsia="ar-SA"/>
              </w:rPr>
            </w:pPr>
          </w:p>
          <w:p w:rsidR="0042039E" w:rsidRPr="00BB502D" w:rsidRDefault="0042039E" w:rsidP="00DC1531">
            <w:pPr>
              <w:suppressLineNumbers/>
              <w:tabs>
                <w:tab w:val="left" w:pos="-284"/>
              </w:tabs>
              <w:suppressAutoHyphens/>
              <w:ind w:firstLine="1146"/>
              <w:contextualSpacing/>
              <w:rPr>
                <w:lang w:eastAsia="ar-SA"/>
              </w:rPr>
            </w:pPr>
          </w:p>
          <w:p w:rsidR="0042039E" w:rsidRPr="00BB502D" w:rsidRDefault="0042039E" w:rsidP="00DC1531">
            <w:pPr>
              <w:suppressLineNumbers/>
              <w:tabs>
                <w:tab w:val="left" w:pos="-284"/>
              </w:tabs>
              <w:suppressAutoHyphens/>
              <w:ind w:firstLine="1146"/>
              <w:contextualSpacing/>
              <w:rPr>
                <w:lang w:eastAsia="ar-SA"/>
              </w:rPr>
            </w:pPr>
          </w:p>
          <w:p w:rsidR="0042039E" w:rsidRPr="00BB502D" w:rsidRDefault="0042039E" w:rsidP="00DC1531">
            <w:pPr>
              <w:suppressLineNumbers/>
              <w:tabs>
                <w:tab w:val="left" w:pos="-284"/>
              </w:tabs>
              <w:suppressAutoHyphens/>
              <w:ind w:firstLine="1146"/>
              <w:contextualSpacing/>
              <w:rPr>
                <w:lang w:eastAsia="ar-SA"/>
              </w:rPr>
            </w:pPr>
          </w:p>
          <w:p w:rsidR="0042039E" w:rsidRPr="00BB502D" w:rsidRDefault="0042039E" w:rsidP="00DC1531">
            <w:pPr>
              <w:suppressLineNumbers/>
              <w:tabs>
                <w:tab w:val="left" w:pos="-284"/>
              </w:tabs>
              <w:suppressAutoHyphens/>
              <w:ind w:firstLine="1146"/>
              <w:contextualSpacing/>
              <w:rPr>
                <w:lang w:eastAsia="ar-SA"/>
              </w:rPr>
            </w:pPr>
          </w:p>
          <w:p w:rsidR="0042039E" w:rsidRPr="00BB502D" w:rsidRDefault="0042039E" w:rsidP="00DC1531">
            <w:pPr>
              <w:suppressLineNumbers/>
              <w:tabs>
                <w:tab w:val="left" w:pos="-284"/>
              </w:tabs>
              <w:suppressAutoHyphens/>
              <w:contextualSpacing/>
              <w:rPr>
                <w:lang w:eastAsia="ar-SA"/>
              </w:rPr>
            </w:pPr>
            <w:r w:rsidRPr="00BB502D">
              <w:rPr>
                <w:lang w:eastAsia="ar-SA"/>
              </w:rPr>
              <w:t>1-я неделя</w:t>
            </w:r>
          </w:p>
        </w:tc>
        <w:tc>
          <w:tcPr>
            <w:tcW w:w="1701" w:type="dxa"/>
          </w:tcPr>
          <w:p w:rsidR="0042039E" w:rsidRPr="00BB502D" w:rsidRDefault="0042039E" w:rsidP="00DC1531">
            <w:pPr>
              <w:tabs>
                <w:tab w:val="left" w:pos="-284"/>
              </w:tabs>
              <w:snapToGrid w:val="0"/>
              <w:contextualSpacing/>
            </w:pPr>
            <w:r w:rsidRPr="00BB502D">
              <w:rPr>
                <w:u w:val="single"/>
              </w:rPr>
              <w:t>Чтение</w:t>
            </w:r>
            <w:r w:rsidRPr="00BB502D">
              <w:t>.</w:t>
            </w:r>
          </w:p>
          <w:p w:rsidR="0042039E" w:rsidRPr="00BB502D" w:rsidRDefault="0042039E" w:rsidP="00DC1531">
            <w:pPr>
              <w:tabs>
                <w:tab w:val="left" w:pos="-284"/>
              </w:tabs>
              <w:snapToGrid w:val="0"/>
              <w:contextualSpacing/>
            </w:pPr>
            <w:r w:rsidRPr="00BB502D">
              <w:t>Вводный урок. Знакомство с учебником.</w:t>
            </w:r>
          </w:p>
          <w:p w:rsidR="0042039E" w:rsidRPr="00BB502D" w:rsidRDefault="0042039E" w:rsidP="00DC1531">
            <w:pPr>
              <w:tabs>
                <w:tab w:val="left" w:pos="-284"/>
              </w:tabs>
              <w:contextualSpacing/>
            </w:pPr>
            <w:r w:rsidRPr="00BB502D">
              <w:t>Речь устная и письменная. Слушание сказки «Заюшкина избушка», беседа. Сказка «Колобок». Текст.  Предложение. Слово</w:t>
            </w:r>
          </w:p>
        </w:tc>
        <w:tc>
          <w:tcPr>
            <w:tcW w:w="2126" w:type="dxa"/>
          </w:tcPr>
          <w:p w:rsidR="0042039E" w:rsidRPr="00BB502D" w:rsidRDefault="0042039E" w:rsidP="00DC1531">
            <w:pPr>
              <w:tabs>
                <w:tab w:val="left" w:pos="-284"/>
              </w:tabs>
              <w:snapToGrid w:val="0"/>
              <w:contextualSpacing/>
            </w:pPr>
            <w:r w:rsidRPr="00BB502D">
              <w:t>Ученик научится различать основные структурные единицы языка (слово, предложение, текст).</w:t>
            </w:r>
          </w:p>
          <w:p w:rsidR="0042039E" w:rsidRPr="00BB502D" w:rsidRDefault="0042039E" w:rsidP="00DC1531">
            <w:pPr>
              <w:tabs>
                <w:tab w:val="left" w:pos="-284"/>
              </w:tabs>
              <w:snapToGrid w:val="0"/>
              <w:contextualSpacing/>
            </w:pPr>
            <w:r w:rsidRPr="00BB502D">
              <w:t>Ученик научится различать устную и письменную речь</w:t>
            </w:r>
          </w:p>
        </w:tc>
        <w:tc>
          <w:tcPr>
            <w:tcW w:w="3857" w:type="dxa"/>
          </w:tcPr>
          <w:p w:rsidR="0042039E" w:rsidRPr="00BB502D" w:rsidRDefault="0042039E" w:rsidP="00DC1531">
            <w:pPr>
              <w:tabs>
                <w:tab w:val="left" w:pos="-284"/>
              </w:tabs>
              <w:snapToGrid w:val="0"/>
              <w:contextualSpacing/>
            </w:pPr>
            <w:r w:rsidRPr="00BB502D">
              <w:t>Ученик получит возможность для формирования мотивационной основы учебной деятельности.</w:t>
            </w:r>
          </w:p>
          <w:p w:rsidR="0042039E" w:rsidRPr="00BB502D" w:rsidRDefault="0042039E" w:rsidP="00DC1531">
            <w:pPr>
              <w:tabs>
                <w:tab w:val="left" w:pos="-284"/>
              </w:tabs>
              <w:contextualSpacing/>
            </w:pPr>
            <w:r w:rsidRPr="00BB502D">
              <w:t>Ученик получит возможность в сотрудничестве с учителем ставить новые учебные задачи.</w:t>
            </w:r>
          </w:p>
          <w:p w:rsidR="0042039E" w:rsidRPr="00BB502D" w:rsidRDefault="0042039E" w:rsidP="00DC1531">
            <w:pPr>
              <w:tabs>
                <w:tab w:val="left" w:pos="-284"/>
              </w:tabs>
              <w:contextualSpacing/>
            </w:pPr>
            <w:r w:rsidRPr="00BB502D">
              <w:t>Ученик получит возможность для развития этических чувств;  для формирования основных моральных норм</w:t>
            </w:r>
          </w:p>
        </w:tc>
      </w:tr>
      <w:tr w:rsidR="0042039E" w:rsidRPr="00BB502D" w:rsidTr="004559D6">
        <w:trPr>
          <w:gridAfter w:val="2"/>
          <w:wAfter w:w="44" w:type="dxa"/>
          <w:trHeight w:val="3230"/>
          <w:jc w:val="center"/>
        </w:trPr>
        <w:tc>
          <w:tcPr>
            <w:tcW w:w="1634" w:type="dxa"/>
            <w:gridSpan w:val="2"/>
            <w:vMerge/>
          </w:tcPr>
          <w:p w:rsidR="0042039E" w:rsidRPr="00BB502D" w:rsidRDefault="0042039E" w:rsidP="00DC1531">
            <w:pPr>
              <w:suppressLineNumbers/>
              <w:tabs>
                <w:tab w:val="left" w:pos="-284"/>
              </w:tabs>
              <w:suppressAutoHyphens/>
              <w:snapToGrid w:val="0"/>
              <w:ind w:firstLine="1146"/>
              <w:contextualSpacing/>
              <w:rPr>
                <w:lang w:eastAsia="ar-SA"/>
              </w:rPr>
            </w:pPr>
          </w:p>
        </w:tc>
        <w:tc>
          <w:tcPr>
            <w:tcW w:w="1701" w:type="dxa"/>
          </w:tcPr>
          <w:p w:rsidR="0042039E" w:rsidRPr="00BB502D" w:rsidRDefault="0042039E" w:rsidP="00DC1531">
            <w:pPr>
              <w:suppressLineNumbers/>
              <w:tabs>
                <w:tab w:val="left" w:pos="-284"/>
              </w:tabs>
              <w:suppressAutoHyphens/>
              <w:snapToGrid w:val="0"/>
              <w:contextualSpacing/>
              <w:rPr>
                <w:u w:val="single"/>
                <w:lang w:eastAsia="ar-SA"/>
              </w:rPr>
            </w:pPr>
            <w:r w:rsidRPr="00BB502D">
              <w:rPr>
                <w:u w:val="single"/>
                <w:lang w:eastAsia="ar-SA"/>
              </w:rPr>
              <w:t>Письмо.</w:t>
            </w:r>
            <w:r w:rsidRPr="00BB502D">
              <w:rPr>
                <w:lang w:eastAsia="ar-SA"/>
              </w:rPr>
              <w:t xml:space="preserve"> Знакомство с новым предметом. Гигиенические правила письма. Ориентировка в пространстве. Письмо прямой линии. Пространственная ориентация.</w:t>
            </w:r>
          </w:p>
          <w:p w:rsidR="0042039E" w:rsidRPr="00BB502D" w:rsidRDefault="0042039E" w:rsidP="00DC1531">
            <w:pPr>
              <w:tabs>
                <w:tab w:val="left" w:pos="-284"/>
              </w:tabs>
              <w:snapToGrid w:val="0"/>
              <w:contextualSpacing/>
            </w:pPr>
            <w:r w:rsidRPr="00BB502D">
              <w:t>Рабочая строка. Точка начала письма. Письмо короткой и  длинной прямой линии. Развитие пространственных представлений</w:t>
            </w:r>
          </w:p>
        </w:tc>
        <w:tc>
          <w:tcPr>
            <w:tcW w:w="2126" w:type="dxa"/>
          </w:tcPr>
          <w:p w:rsidR="0042039E" w:rsidRPr="00BB502D" w:rsidRDefault="0042039E" w:rsidP="00DC1531">
            <w:pPr>
              <w:tabs>
                <w:tab w:val="left" w:pos="-284"/>
              </w:tabs>
              <w:snapToGrid w:val="0"/>
              <w:contextualSpacing/>
            </w:pPr>
            <w:r w:rsidRPr="00BB502D">
              <w:t>Ученик научится правильно сидеть за партой и пользоваться письменными принадлежностями.</w:t>
            </w:r>
          </w:p>
          <w:p w:rsidR="0042039E" w:rsidRPr="00BB502D" w:rsidRDefault="0042039E" w:rsidP="00DC1531">
            <w:pPr>
              <w:tabs>
                <w:tab w:val="left" w:pos="-284"/>
              </w:tabs>
              <w:snapToGrid w:val="0"/>
              <w:contextualSpacing/>
            </w:pPr>
            <w:r w:rsidRPr="00BB502D">
              <w:t>Ученик научится выполнять узоры–бордюры и росчерки</w:t>
            </w:r>
          </w:p>
        </w:tc>
        <w:tc>
          <w:tcPr>
            <w:tcW w:w="3857" w:type="dxa"/>
          </w:tcPr>
          <w:p w:rsidR="0042039E" w:rsidRPr="00BB502D" w:rsidRDefault="0042039E" w:rsidP="00DC1531">
            <w:pPr>
              <w:tabs>
                <w:tab w:val="left" w:pos="-284"/>
              </w:tabs>
              <w:snapToGrid w:val="0"/>
              <w:contextualSpacing/>
            </w:pPr>
            <w:r w:rsidRPr="00BB502D">
              <w:t>Ученик получит возможность для формирования учебно-познавательной мотивации учения.</w:t>
            </w:r>
          </w:p>
          <w:p w:rsidR="0042039E" w:rsidRPr="00BB502D" w:rsidRDefault="0042039E" w:rsidP="00DC1531">
            <w:pPr>
              <w:tabs>
                <w:tab w:val="left" w:pos="-284"/>
              </w:tabs>
              <w:contextualSpacing/>
            </w:pPr>
            <w:r w:rsidRPr="00BB502D">
              <w:t>У ученика формируется учебно-познавательный  интерес к новому учебному предмету.</w:t>
            </w:r>
          </w:p>
          <w:p w:rsidR="0042039E" w:rsidRPr="00BB502D" w:rsidRDefault="0042039E" w:rsidP="00DC1531">
            <w:pPr>
              <w:tabs>
                <w:tab w:val="left" w:pos="-284"/>
              </w:tabs>
              <w:snapToGrid w:val="0"/>
              <w:ind w:firstLine="1146"/>
              <w:contextualSpacing/>
            </w:pPr>
            <w:r w:rsidRPr="00BB502D">
              <w:t>Ученик получит возможность для развития тонкой моторики кисти ведущей руки</w:t>
            </w:r>
          </w:p>
        </w:tc>
      </w:tr>
      <w:tr w:rsidR="0042039E" w:rsidRPr="00BB502D" w:rsidTr="004559D6">
        <w:trPr>
          <w:gridAfter w:val="2"/>
          <w:wAfter w:w="44" w:type="dxa"/>
          <w:trHeight w:val="3230"/>
          <w:jc w:val="center"/>
        </w:trPr>
        <w:tc>
          <w:tcPr>
            <w:tcW w:w="1634" w:type="dxa"/>
            <w:gridSpan w:val="2"/>
            <w:vMerge/>
          </w:tcPr>
          <w:p w:rsidR="0042039E" w:rsidRPr="00BB502D" w:rsidRDefault="0042039E" w:rsidP="00DC1531">
            <w:pPr>
              <w:suppressLineNumbers/>
              <w:tabs>
                <w:tab w:val="left" w:pos="-284"/>
              </w:tabs>
              <w:suppressAutoHyphens/>
              <w:snapToGrid w:val="0"/>
              <w:ind w:firstLine="1146"/>
              <w:contextualSpacing/>
              <w:rPr>
                <w:lang w:eastAsia="ar-SA"/>
              </w:rPr>
            </w:pPr>
          </w:p>
        </w:tc>
        <w:tc>
          <w:tcPr>
            <w:tcW w:w="1701" w:type="dxa"/>
          </w:tcPr>
          <w:p w:rsidR="0042039E" w:rsidRPr="00BB502D" w:rsidRDefault="0042039E" w:rsidP="00DC1531">
            <w:pPr>
              <w:suppressLineNumbers/>
              <w:tabs>
                <w:tab w:val="left" w:pos="-284"/>
              </w:tabs>
              <w:suppressAutoHyphens/>
              <w:snapToGrid w:val="0"/>
              <w:contextualSpacing/>
              <w:rPr>
                <w:lang w:eastAsia="ar-SA"/>
              </w:rPr>
            </w:pPr>
            <w:r w:rsidRPr="00BB502D">
              <w:rPr>
                <w:u w:val="single"/>
                <w:lang w:eastAsia="ar-SA"/>
              </w:rPr>
              <w:t>Окружающий мир</w:t>
            </w:r>
            <w:r w:rsidRPr="00BB502D">
              <w:rPr>
                <w:lang w:eastAsia="ar-SA"/>
              </w:rPr>
              <w:t>. Знакомство с героями учебного комплекта.</w:t>
            </w:r>
          </w:p>
          <w:p w:rsidR="0042039E" w:rsidRPr="00BB502D" w:rsidRDefault="0042039E" w:rsidP="00DC1531">
            <w:pPr>
              <w:suppressLineNumbers/>
              <w:tabs>
                <w:tab w:val="left" w:pos="-284"/>
              </w:tabs>
              <w:suppressAutoHyphens/>
              <w:contextualSpacing/>
              <w:rPr>
                <w:lang w:eastAsia="ar-SA"/>
              </w:rPr>
            </w:pPr>
            <w:r w:rsidRPr="00BB502D">
              <w:rPr>
                <w:lang w:eastAsia="ar-SA"/>
              </w:rPr>
              <w:t>Источники получения знаний об окружающем мире (органы чувств: глаза, уши, нос)</w:t>
            </w:r>
          </w:p>
        </w:tc>
        <w:tc>
          <w:tcPr>
            <w:tcW w:w="2126" w:type="dxa"/>
          </w:tcPr>
          <w:p w:rsidR="0042039E" w:rsidRPr="00BB502D" w:rsidRDefault="0042039E" w:rsidP="00DC1531">
            <w:pPr>
              <w:tabs>
                <w:tab w:val="left" w:pos="-284"/>
              </w:tabs>
              <w:snapToGrid w:val="0"/>
              <w:contextualSpacing/>
            </w:pPr>
            <w:proofErr w:type="gramStart"/>
            <w:r w:rsidRPr="00BB502D">
              <w:t>Ученик научится различать органы чувств (нос, глаза, уши) и их функции (чувствуем запах, вкус, видим, слышим)</w:t>
            </w:r>
            <w:proofErr w:type="gramEnd"/>
          </w:p>
        </w:tc>
        <w:tc>
          <w:tcPr>
            <w:tcW w:w="3857" w:type="dxa"/>
          </w:tcPr>
          <w:p w:rsidR="0042039E" w:rsidRPr="00BB502D" w:rsidRDefault="0042039E" w:rsidP="00DC1531">
            <w:pPr>
              <w:tabs>
                <w:tab w:val="left" w:pos="-284"/>
              </w:tabs>
              <w:snapToGrid w:val="0"/>
              <w:contextualSpacing/>
            </w:pPr>
            <w:r w:rsidRPr="00BB502D">
              <w:t>Ученик научится формулировать и отвечать на вопросы, касающиеся наблюдаемых явлений (как? зачем? почему?).</w:t>
            </w:r>
          </w:p>
          <w:p w:rsidR="0042039E" w:rsidRPr="00BB502D" w:rsidRDefault="0042039E" w:rsidP="00DC1531">
            <w:pPr>
              <w:tabs>
                <w:tab w:val="left" w:pos="-284"/>
              </w:tabs>
              <w:contextualSpacing/>
            </w:pPr>
            <w:r w:rsidRPr="00BB502D">
              <w:t>Ученик научится формулировать собственное мнение и позицию.</w:t>
            </w:r>
          </w:p>
          <w:p w:rsidR="0042039E" w:rsidRPr="00BB502D" w:rsidRDefault="0042039E" w:rsidP="00DC1531">
            <w:pPr>
              <w:tabs>
                <w:tab w:val="left" w:pos="-284"/>
              </w:tabs>
              <w:ind w:firstLine="1146"/>
              <w:contextualSpacing/>
            </w:pPr>
            <w:r w:rsidRPr="00BB502D">
              <w:t>Ученик научится: выделять существенную информацию из тексов; работать с информацией, представленной в разных формах</w:t>
            </w:r>
          </w:p>
        </w:tc>
      </w:tr>
      <w:tr w:rsidR="0042039E" w:rsidRPr="00BB502D" w:rsidTr="004559D6">
        <w:trPr>
          <w:gridAfter w:val="2"/>
          <w:wAfter w:w="44" w:type="dxa"/>
          <w:jc w:val="center"/>
        </w:trPr>
        <w:tc>
          <w:tcPr>
            <w:tcW w:w="1634" w:type="dxa"/>
            <w:gridSpan w:val="2"/>
            <w:vMerge w:val="restart"/>
          </w:tcPr>
          <w:p w:rsidR="0042039E" w:rsidRPr="00BB502D" w:rsidRDefault="0042039E" w:rsidP="00DC1531">
            <w:pPr>
              <w:suppressLineNumbers/>
              <w:tabs>
                <w:tab w:val="left" w:pos="-284"/>
              </w:tabs>
              <w:suppressAutoHyphens/>
              <w:snapToGrid w:val="0"/>
              <w:contextualSpacing/>
              <w:rPr>
                <w:lang w:eastAsia="ar-SA"/>
              </w:rPr>
            </w:pPr>
            <w:r w:rsidRPr="00BB502D">
              <w:rPr>
                <w:lang w:eastAsia="ar-SA"/>
              </w:rPr>
              <w:t>2-я неделя</w:t>
            </w:r>
          </w:p>
        </w:tc>
        <w:tc>
          <w:tcPr>
            <w:tcW w:w="1701" w:type="dxa"/>
          </w:tcPr>
          <w:p w:rsidR="0042039E" w:rsidRPr="00BB502D" w:rsidRDefault="0042039E" w:rsidP="00DC1531">
            <w:pPr>
              <w:suppressLineNumbers/>
              <w:tabs>
                <w:tab w:val="left" w:pos="-284"/>
              </w:tabs>
              <w:suppressAutoHyphens/>
              <w:snapToGrid w:val="0"/>
              <w:contextualSpacing/>
              <w:rPr>
                <w:i/>
                <w:iCs/>
                <w:lang w:eastAsia="ar-SA"/>
              </w:rPr>
            </w:pPr>
            <w:r w:rsidRPr="00BB502D">
              <w:rPr>
                <w:u w:val="single"/>
                <w:lang w:eastAsia="ar-SA"/>
              </w:rPr>
              <w:t>Математика</w:t>
            </w:r>
            <w:r w:rsidRPr="00BB502D">
              <w:rPr>
                <w:i/>
                <w:iCs/>
                <w:lang w:eastAsia="ar-SA"/>
              </w:rPr>
              <w:t xml:space="preserve">. </w:t>
            </w:r>
          </w:p>
          <w:p w:rsidR="0042039E" w:rsidRPr="00BB502D" w:rsidRDefault="0042039E" w:rsidP="00DC1531">
            <w:pPr>
              <w:suppressLineNumbers/>
              <w:tabs>
                <w:tab w:val="left" w:pos="-284"/>
              </w:tabs>
              <w:suppressAutoHyphens/>
              <w:snapToGrid w:val="0"/>
              <w:contextualSpacing/>
              <w:rPr>
                <w:lang w:eastAsia="ar-SA"/>
              </w:rPr>
            </w:pPr>
            <w:r w:rsidRPr="00BB502D">
              <w:rPr>
                <w:lang w:eastAsia="ar-SA"/>
              </w:rPr>
              <w:t>Понятия «слева», «справа», «вверху», «внизу»,</w:t>
            </w:r>
          </w:p>
          <w:p w:rsidR="0042039E" w:rsidRPr="00BB502D" w:rsidRDefault="0042039E" w:rsidP="00DC1531">
            <w:pPr>
              <w:tabs>
                <w:tab w:val="left" w:pos="-284"/>
              </w:tabs>
              <w:contextualSpacing/>
            </w:pPr>
            <w:r w:rsidRPr="00BB502D">
              <w:t>«над», «под», «левее», «правее», «между».</w:t>
            </w:r>
          </w:p>
          <w:p w:rsidR="0042039E" w:rsidRPr="00BB502D" w:rsidRDefault="0042039E" w:rsidP="00DC1531">
            <w:pPr>
              <w:tabs>
                <w:tab w:val="left" w:pos="-284"/>
              </w:tabs>
              <w:contextualSpacing/>
            </w:pPr>
            <w:r w:rsidRPr="00BB502D">
              <w:t>Плоские геометрические фигуры.</w:t>
            </w:r>
          </w:p>
        </w:tc>
        <w:tc>
          <w:tcPr>
            <w:tcW w:w="2126" w:type="dxa"/>
          </w:tcPr>
          <w:p w:rsidR="0042039E" w:rsidRPr="00BB502D" w:rsidRDefault="0042039E" w:rsidP="00DC1531">
            <w:pPr>
              <w:tabs>
                <w:tab w:val="left" w:pos="-284"/>
              </w:tabs>
              <w:snapToGrid w:val="0"/>
              <w:contextualSpacing/>
            </w:pPr>
            <w:r w:rsidRPr="00BB502D">
              <w:t>Ученик научится ориентироваться в окружающем  пространстве, считая точкой отсчета себя или другой предмет.</w:t>
            </w:r>
          </w:p>
          <w:p w:rsidR="0042039E" w:rsidRPr="00BB502D" w:rsidRDefault="0042039E" w:rsidP="00DC1531">
            <w:pPr>
              <w:tabs>
                <w:tab w:val="left" w:pos="-284"/>
              </w:tabs>
              <w:contextualSpacing/>
            </w:pPr>
            <w:r w:rsidRPr="00BB502D">
              <w:t>Ученик научится ориентироваться на плоскости листа в клеточку, на странице книги.</w:t>
            </w:r>
          </w:p>
          <w:p w:rsidR="0042039E" w:rsidRPr="00BB502D" w:rsidRDefault="0042039E" w:rsidP="00DC1531">
            <w:pPr>
              <w:tabs>
                <w:tab w:val="left" w:pos="-284"/>
              </w:tabs>
              <w:snapToGrid w:val="0"/>
              <w:contextualSpacing/>
            </w:pPr>
            <w:r w:rsidRPr="00BB502D">
              <w:t>Ученик научится узнавать и называть плоские геометрические фигуры (треугольник, четырехугольник, овал, круг)</w:t>
            </w:r>
          </w:p>
        </w:tc>
        <w:tc>
          <w:tcPr>
            <w:tcW w:w="3857" w:type="dxa"/>
          </w:tcPr>
          <w:p w:rsidR="0042039E" w:rsidRPr="00BB502D" w:rsidRDefault="0042039E" w:rsidP="00DC1531">
            <w:pPr>
              <w:keepNext/>
              <w:tabs>
                <w:tab w:val="left" w:pos="-284"/>
              </w:tabs>
              <w:autoSpaceDE w:val="0"/>
              <w:snapToGrid w:val="0"/>
              <w:contextualSpacing/>
              <w:rPr>
                <w:kern w:val="1"/>
                <w:lang w:eastAsia="ar-SA"/>
              </w:rPr>
            </w:pPr>
            <w:r w:rsidRPr="00BB502D">
              <w:rPr>
                <w:kern w:val="1"/>
                <w:lang w:eastAsia="ar-SA"/>
              </w:rPr>
              <w:t>Ученик получит возможность для обогащения сенсорного опыта и формирования пространственных эталонов.</w:t>
            </w:r>
          </w:p>
          <w:p w:rsidR="0042039E" w:rsidRPr="00BB502D" w:rsidRDefault="0042039E" w:rsidP="00DC1531">
            <w:pPr>
              <w:tabs>
                <w:tab w:val="left" w:pos="-284"/>
              </w:tabs>
              <w:contextualSpacing/>
            </w:pPr>
            <w:r w:rsidRPr="00BB502D">
              <w:t>Ученик научится учитывать правила в планировании и контроле способа решения.</w:t>
            </w:r>
          </w:p>
          <w:p w:rsidR="0042039E" w:rsidRPr="00BB502D" w:rsidRDefault="0042039E" w:rsidP="00DC1531">
            <w:pPr>
              <w:tabs>
                <w:tab w:val="left" w:pos="-284"/>
              </w:tabs>
              <w:contextualSpacing/>
            </w:pPr>
            <w:r w:rsidRPr="00BB502D">
              <w:t>Ученик научится работать с информацией, представленной в виде рисунка.</w:t>
            </w:r>
          </w:p>
          <w:p w:rsidR="0042039E" w:rsidRPr="00BB502D" w:rsidRDefault="0042039E" w:rsidP="00DC1531">
            <w:pPr>
              <w:tabs>
                <w:tab w:val="left" w:pos="-284"/>
              </w:tabs>
              <w:contextualSpacing/>
            </w:pPr>
            <w:r w:rsidRPr="00BB502D">
              <w:t>Ученик получит возможность для развития наблюдательности.</w:t>
            </w:r>
          </w:p>
          <w:p w:rsidR="0042039E" w:rsidRPr="00BB502D" w:rsidRDefault="0042039E" w:rsidP="00DC1531">
            <w:pPr>
              <w:tabs>
                <w:tab w:val="left" w:pos="-284"/>
              </w:tabs>
              <w:contextualSpacing/>
            </w:pPr>
            <w:r w:rsidRPr="00BB502D">
              <w:t>Ученик научится выделять форму и цвет как основные характеристики объектов окружающего мира.</w:t>
            </w:r>
          </w:p>
          <w:p w:rsidR="0042039E" w:rsidRPr="00BB502D" w:rsidRDefault="0042039E" w:rsidP="00DC1531">
            <w:pPr>
              <w:tabs>
                <w:tab w:val="left" w:pos="-284"/>
              </w:tabs>
              <w:contextualSpacing/>
            </w:pPr>
            <w:r w:rsidRPr="00BB502D">
              <w:t>Ученик получит возможность для развития тонкой моторики ведущей руки; творческого мышления</w:t>
            </w:r>
          </w:p>
        </w:tc>
      </w:tr>
      <w:tr w:rsidR="0042039E" w:rsidRPr="00BB502D" w:rsidTr="004559D6">
        <w:trPr>
          <w:gridAfter w:val="2"/>
          <w:wAfter w:w="44" w:type="dxa"/>
          <w:jc w:val="center"/>
        </w:trPr>
        <w:tc>
          <w:tcPr>
            <w:tcW w:w="1634" w:type="dxa"/>
            <w:gridSpan w:val="2"/>
            <w:vMerge/>
          </w:tcPr>
          <w:p w:rsidR="0042039E" w:rsidRPr="00BB502D" w:rsidRDefault="0042039E" w:rsidP="00DC1531">
            <w:pPr>
              <w:suppressLineNumbers/>
              <w:tabs>
                <w:tab w:val="left" w:pos="-284"/>
              </w:tabs>
              <w:suppressAutoHyphens/>
              <w:snapToGrid w:val="0"/>
              <w:ind w:firstLine="1146"/>
              <w:contextualSpacing/>
              <w:rPr>
                <w:lang w:eastAsia="ar-SA"/>
              </w:rPr>
            </w:pPr>
          </w:p>
        </w:tc>
        <w:tc>
          <w:tcPr>
            <w:tcW w:w="1701" w:type="dxa"/>
          </w:tcPr>
          <w:p w:rsidR="0042039E" w:rsidRPr="00BB502D" w:rsidRDefault="0042039E" w:rsidP="00DC1531">
            <w:pPr>
              <w:suppressLineNumbers/>
              <w:tabs>
                <w:tab w:val="left" w:pos="-284"/>
              </w:tabs>
              <w:suppressAutoHyphens/>
              <w:snapToGrid w:val="0"/>
              <w:contextualSpacing/>
              <w:rPr>
                <w:lang w:eastAsia="ar-SA"/>
              </w:rPr>
            </w:pPr>
            <w:r w:rsidRPr="00BB502D">
              <w:rPr>
                <w:u w:val="single"/>
                <w:lang w:eastAsia="ar-SA"/>
              </w:rPr>
              <w:t>Чтение</w:t>
            </w:r>
            <w:r w:rsidRPr="00BB502D">
              <w:rPr>
                <w:lang w:eastAsia="ar-SA"/>
              </w:rPr>
              <w:t xml:space="preserve">. </w:t>
            </w:r>
          </w:p>
          <w:p w:rsidR="0042039E" w:rsidRPr="00BB502D" w:rsidRDefault="0042039E" w:rsidP="00DC1531">
            <w:pPr>
              <w:suppressLineNumbers/>
              <w:tabs>
                <w:tab w:val="left" w:pos="-284"/>
              </w:tabs>
              <w:suppressAutoHyphens/>
              <w:snapToGrid w:val="0"/>
              <w:contextualSpacing/>
              <w:rPr>
                <w:lang w:eastAsia="ar-SA"/>
              </w:rPr>
            </w:pPr>
            <w:r w:rsidRPr="00BB502D">
              <w:rPr>
                <w:lang w:eastAsia="ar-SA"/>
              </w:rPr>
              <w:t>Как хлеб на стол пришел?</w:t>
            </w:r>
          </w:p>
          <w:p w:rsidR="0042039E" w:rsidRPr="00BB502D" w:rsidRDefault="0042039E" w:rsidP="00DC1531">
            <w:pPr>
              <w:tabs>
                <w:tab w:val="left" w:pos="-284"/>
              </w:tabs>
              <w:contextualSpacing/>
            </w:pPr>
            <w:r w:rsidRPr="00BB502D">
              <w:t>Текст,  предложение,  слово. Интонация.</w:t>
            </w:r>
          </w:p>
          <w:p w:rsidR="0042039E" w:rsidRPr="00BB502D" w:rsidRDefault="0042039E" w:rsidP="00DC1531">
            <w:pPr>
              <w:tabs>
                <w:tab w:val="left" w:pos="-284"/>
              </w:tabs>
              <w:contextualSpacing/>
            </w:pPr>
            <w:r w:rsidRPr="00BB502D">
              <w:t xml:space="preserve">«Доброе дело». </w:t>
            </w:r>
          </w:p>
          <w:p w:rsidR="0042039E" w:rsidRPr="00BB502D" w:rsidRDefault="0042039E" w:rsidP="00DC1531">
            <w:pPr>
              <w:tabs>
                <w:tab w:val="left" w:pos="-284"/>
              </w:tabs>
              <w:contextualSpacing/>
            </w:pPr>
            <w:r w:rsidRPr="00BB502D">
              <w:t>Слова–предметы. Живые и неживые предметы.</w:t>
            </w:r>
          </w:p>
          <w:p w:rsidR="0042039E" w:rsidRPr="00BB502D" w:rsidRDefault="0042039E" w:rsidP="00DC1531">
            <w:pPr>
              <w:suppressLineNumbers/>
              <w:tabs>
                <w:tab w:val="left" w:pos="-284"/>
              </w:tabs>
              <w:suppressAutoHyphens/>
              <w:contextualSpacing/>
              <w:rPr>
                <w:lang w:eastAsia="ar-SA"/>
              </w:rPr>
            </w:pPr>
            <w:r w:rsidRPr="00BB502D">
              <w:rPr>
                <w:lang w:eastAsia="ar-SA"/>
              </w:rPr>
              <w:t xml:space="preserve"> Текст. Живые и неживые предметы</w:t>
            </w:r>
          </w:p>
        </w:tc>
        <w:tc>
          <w:tcPr>
            <w:tcW w:w="2126" w:type="dxa"/>
          </w:tcPr>
          <w:p w:rsidR="0042039E" w:rsidRPr="00BB502D" w:rsidRDefault="0042039E" w:rsidP="00DC1531">
            <w:pPr>
              <w:tabs>
                <w:tab w:val="left" w:pos="-284"/>
              </w:tabs>
              <w:snapToGrid w:val="0"/>
              <w:contextualSpacing/>
            </w:pPr>
            <w:r w:rsidRPr="00BB502D">
              <w:t>Ученик научится различать слов</w:t>
            </w:r>
            <w:proofErr w:type="gramStart"/>
            <w:r w:rsidRPr="00BB502D">
              <w:t>а-</w:t>
            </w:r>
            <w:proofErr w:type="gramEnd"/>
            <w:r w:rsidRPr="00BB502D">
              <w:t xml:space="preserve"> предметы</w:t>
            </w:r>
          </w:p>
        </w:tc>
        <w:tc>
          <w:tcPr>
            <w:tcW w:w="3857" w:type="dxa"/>
          </w:tcPr>
          <w:p w:rsidR="0042039E" w:rsidRPr="00BB502D" w:rsidRDefault="0042039E" w:rsidP="00DC1531">
            <w:pPr>
              <w:keepNext/>
              <w:tabs>
                <w:tab w:val="left" w:pos="-284"/>
              </w:tabs>
              <w:autoSpaceDE w:val="0"/>
              <w:snapToGrid w:val="0"/>
              <w:contextualSpacing/>
              <w:rPr>
                <w:kern w:val="1"/>
                <w:lang w:eastAsia="ar-SA"/>
              </w:rPr>
            </w:pPr>
            <w:r w:rsidRPr="00BB502D">
              <w:rPr>
                <w:kern w:val="1"/>
                <w:lang w:eastAsia="ar-SA"/>
              </w:rPr>
              <w:t>Ученик получит возможность для формирования эмпатии.</w:t>
            </w:r>
          </w:p>
          <w:p w:rsidR="0042039E" w:rsidRPr="00BB502D" w:rsidRDefault="0042039E" w:rsidP="00DC1531">
            <w:pPr>
              <w:tabs>
                <w:tab w:val="left" w:pos="-284"/>
              </w:tabs>
              <w:contextualSpacing/>
            </w:pPr>
            <w:r w:rsidRPr="00BB502D">
              <w:t>Ученик научится ориентироваться в нравственном содержании и смысле поступков,  как собственных, так и окружающих людей.</w:t>
            </w:r>
          </w:p>
          <w:p w:rsidR="0042039E" w:rsidRPr="00BB502D" w:rsidRDefault="0042039E" w:rsidP="00DC1531">
            <w:pPr>
              <w:tabs>
                <w:tab w:val="left" w:pos="-284"/>
              </w:tabs>
              <w:snapToGrid w:val="0"/>
              <w:contextualSpacing/>
            </w:pPr>
            <w:r w:rsidRPr="00BB502D">
              <w:t>Ученик научится обобщать, т. е. осуществлять генерализацию и выведение общности для целого ряда или класса единичных объектов на основе выделения сущностной связи</w:t>
            </w:r>
          </w:p>
        </w:tc>
      </w:tr>
      <w:tr w:rsidR="0042039E" w:rsidRPr="00BB502D" w:rsidTr="004559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 w:type="dxa"/>
          <w:jc w:val="center"/>
        </w:trPr>
        <w:tc>
          <w:tcPr>
            <w:tcW w:w="1634" w:type="dxa"/>
            <w:gridSpan w:val="2"/>
            <w:vMerge/>
            <w:tcBorders>
              <w:top w:val="single" w:sz="4" w:space="0" w:color="auto"/>
              <w:left w:val="single" w:sz="4" w:space="0" w:color="auto"/>
              <w:bottom w:val="single" w:sz="4" w:space="0" w:color="auto"/>
              <w:right w:val="single" w:sz="4" w:space="0" w:color="auto"/>
            </w:tcBorders>
          </w:tcPr>
          <w:p w:rsidR="0042039E" w:rsidRPr="00BB502D" w:rsidRDefault="0042039E" w:rsidP="00DC1531">
            <w:pPr>
              <w:suppressLineNumbers/>
              <w:tabs>
                <w:tab w:val="left" w:pos="-284"/>
              </w:tabs>
              <w:suppressAutoHyphens/>
              <w:snapToGrid w:val="0"/>
              <w:ind w:firstLine="1146"/>
              <w:contextualSpacing/>
              <w:rPr>
                <w:lang w:eastAsia="ar-SA"/>
              </w:rPr>
            </w:pPr>
          </w:p>
        </w:tc>
        <w:tc>
          <w:tcPr>
            <w:tcW w:w="1701" w:type="dxa"/>
            <w:tcBorders>
              <w:top w:val="single" w:sz="4" w:space="0" w:color="auto"/>
              <w:left w:val="single" w:sz="4" w:space="0" w:color="auto"/>
              <w:bottom w:val="single" w:sz="4" w:space="0" w:color="auto"/>
              <w:right w:val="single" w:sz="4" w:space="0" w:color="auto"/>
            </w:tcBorders>
          </w:tcPr>
          <w:p w:rsidR="0042039E" w:rsidRPr="00BB502D" w:rsidRDefault="0042039E" w:rsidP="00DC1531">
            <w:pPr>
              <w:suppressLineNumbers/>
              <w:tabs>
                <w:tab w:val="left" w:pos="-284"/>
              </w:tabs>
              <w:suppressAutoHyphens/>
              <w:snapToGrid w:val="0"/>
              <w:contextualSpacing/>
              <w:rPr>
                <w:lang w:eastAsia="ar-SA"/>
              </w:rPr>
            </w:pPr>
            <w:r w:rsidRPr="00BB502D">
              <w:rPr>
                <w:u w:val="single"/>
                <w:lang w:eastAsia="ar-SA"/>
              </w:rPr>
              <w:t>Письмо</w:t>
            </w:r>
            <w:r w:rsidRPr="00BB502D">
              <w:rPr>
                <w:i/>
                <w:iCs/>
                <w:lang w:eastAsia="ar-SA"/>
              </w:rPr>
              <w:t>.</w:t>
            </w:r>
            <w:r w:rsidRPr="00BB502D">
              <w:rPr>
                <w:lang w:eastAsia="ar-SA"/>
              </w:rPr>
              <w:t xml:space="preserve"> Прямая линия с закруглением с одной стороны: влево и вправо.</w:t>
            </w:r>
          </w:p>
          <w:p w:rsidR="0042039E" w:rsidRPr="00BB502D" w:rsidRDefault="0042039E" w:rsidP="00DC1531">
            <w:pPr>
              <w:tabs>
                <w:tab w:val="left" w:pos="-284"/>
              </w:tabs>
              <w:contextualSpacing/>
            </w:pPr>
            <w:r w:rsidRPr="00BB502D">
              <w:t xml:space="preserve">Наклонная прямая с закруглением с  двух сторон (сверху слева и снизу вправо: </w:t>
            </w:r>
            <w:r w:rsidRPr="00BB502D">
              <w:rPr>
                <w:i/>
                <w:iCs/>
              </w:rPr>
              <w:t>г</w:t>
            </w:r>
            <w:r w:rsidRPr="00BB502D">
              <w:t>).</w:t>
            </w:r>
          </w:p>
          <w:p w:rsidR="0042039E" w:rsidRPr="00BB502D" w:rsidRDefault="0042039E" w:rsidP="00DC1531">
            <w:pPr>
              <w:tabs>
                <w:tab w:val="left" w:pos="-284"/>
              </w:tabs>
              <w:contextualSpacing/>
            </w:pPr>
            <w:r w:rsidRPr="00BB502D">
              <w:t>Наклонные прямые с петлей вверху и внизу.</w:t>
            </w:r>
          </w:p>
          <w:p w:rsidR="0042039E" w:rsidRPr="00BB502D" w:rsidRDefault="0042039E" w:rsidP="00DC1531">
            <w:pPr>
              <w:suppressLineNumbers/>
              <w:tabs>
                <w:tab w:val="left" w:pos="-284"/>
              </w:tabs>
              <w:suppressAutoHyphens/>
              <w:contextualSpacing/>
              <w:rPr>
                <w:i/>
                <w:iCs/>
                <w:lang w:eastAsia="ar-SA"/>
              </w:rPr>
            </w:pPr>
            <w:r w:rsidRPr="00BB502D">
              <w:rPr>
                <w:lang w:eastAsia="ar-SA"/>
              </w:rPr>
              <w:t>Письмо полуовала с петлей в рабочей строке (</w:t>
            </w:r>
            <w:r w:rsidRPr="00BB502D">
              <w:rPr>
                <w:i/>
                <w:iCs/>
                <w:lang w:eastAsia="ar-SA"/>
              </w:rPr>
              <w:t>е)</w:t>
            </w:r>
          </w:p>
        </w:tc>
        <w:tc>
          <w:tcPr>
            <w:tcW w:w="2126" w:type="dxa"/>
            <w:tcBorders>
              <w:top w:val="single" w:sz="4" w:space="0" w:color="auto"/>
              <w:left w:val="single" w:sz="4" w:space="0" w:color="auto"/>
              <w:bottom w:val="single" w:sz="4" w:space="0" w:color="auto"/>
              <w:right w:val="single" w:sz="4" w:space="0" w:color="auto"/>
            </w:tcBorders>
          </w:tcPr>
          <w:p w:rsidR="0042039E" w:rsidRPr="00BB502D" w:rsidRDefault="0042039E" w:rsidP="00DC1531">
            <w:pPr>
              <w:tabs>
                <w:tab w:val="left" w:pos="-284"/>
              </w:tabs>
              <w:snapToGrid w:val="0"/>
              <w:contextualSpacing/>
            </w:pPr>
            <w:r w:rsidRPr="00BB502D">
              <w:t>Ученик научится выполнять элементы–линии по определенному алгоритму</w:t>
            </w:r>
          </w:p>
        </w:tc>
        <w:tc>
          <w:tcPr>
            <w:tcW w:w="3857" w:type="dxa"/>
            <w:tcBorders>
              <w:top w:val="single" w:sz="4" w:space="0" w:color="auto"/>
              <w:left w:val="single" w:sz="4" w:space="0" w:color="auto"/>
              <w:bottom w:val="single" w:sz="4" w:space="0" w:color="auto"/>
              <w:right w:val="single" w:sz="4" w:space="0" w:color="auto"/>
            </w:tcBorders>
          </w:tcPr>
          <w:p w:rsidR="0042039E" w:rsidRPr="00BB502D" w:rsidRDefault="0042039E" w:rsidP="00DC1531">
            <w:pPr>
              <w:tabs>
                <w:tab w:val="left" w:pos="-284"/>
              </w:tabs>
              <w:snapToGrid w:val="0"/>
              <w:contextualSpacing/>
            </w:pPr>
            <w:r w:rsidRPr="00BB502D">
              <w:t>Ученик научится выполнять учебные действия в материализованной, громкоречевой и умственной форме.</w:t>
            </w:r>
          </w:p>
          <w:p w:rsidR="0042039E" w:rsidRPr="00BB502D" w:rsidRDefault="0042039E" w:rsidP="00DC1531">
            <w:pPr>
              <w:tabs>
                <w:tab w:val="left" w:pos="-284"/>
              </w:tabs>
              <w:contextualSpacing/>
            </w:pPr>
            <w:r w:rsidRPr="00BB502D">
              <w:t>Ученик получит возможность для развития тонкой моторики кисти ведущей руки.</w:t>
            </w:r>
          </w:p>
          <w:p w:rsidR="0042039E" w:rsidRPr="00BB502D" w:rsidRDefault="0042039E" w:rsidP="00DC1531">
            <w:pPr>
              <w:tabs>
                <w:tab w:val="left" w:pos="-284"/>
              </w:tabs>
              <w:snapToGrid w:val="0"/>
              <w:contextualSpacing/>
            </w:pPr>
            <w:r w:rsidRPr="00BB502D">
              <w:t>Ученик научится адекватно использовать речевые средства для эффективного решения разнообразных коммуникативных задач</w:t>
            </w:r>
          </w:p>
        </w:tc>
      </w:tr>
      <w:tr w:rsidR="0042039E" w:rsidRPr="00BB502D" w:rsidTr="004559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 w:type="dxa"/>
          <w:jc w:val="center"/>
        </w:trPr>
        <w:tc>
          <w:tcPr>
            <w:tcW w:w="1634" w:type="dxa"/>
            <w:gridSpan w:val="2"/>
            <w:vMerge/>
            <w:tcBorders>
              <w:top w:val="single" w:sz="4" w:space="0" w:color="auto"/>
              <w:left w:val="single" w:sz="4" w:space="0" w:color="auto"/>
              <w:bottom w:val="single" w:sz="4" w:space="0" w:color="auto"/>
              <w:right w:val="single" w:sz="4" w:space="0" w:color="auto"/>
            </w:tcBorders>
          </w:tcPr>
          <w:p w:rsidR="0042039E" w:rsidRPr="00BB502D" w:rsidRDefault="0042039E" w:rsidP="00DC1531">
            <w:pPr>
              <w:suppressLineNumbers/>
              <w:tabs>
                <w:tab w:val="left" w:pos="-284"/>
              </w:tabs>
              <w:suppressAutoHyphens/>
              <w:snapToGrid w:val="0"/>
              <w:ind w:firstLine="1146"/>
              <w:contextualSpacing/>
              <w:rPr>
                <w:lang w:eastAsia="ar-SA"/>
              </w:rPr>
            </w:pPr>
          </w:p>
        </w:tc>
        <w:tc>
          <w:tcPr>
            <w:tcW w:w="1701" w:type="dxa"/>
            <w:tcBorders>
              <w:top w:val="single" w:sz="4" w:space="0" w:color="auto"/>
              <w:left w:val="single" w:sz="4" w:space="0" w:color="auto"/>
              <w:bottom w:val="single" w:sz="4" w:space="0" w:color="auto"/>
              <w:right w:val="single" w:sz="4" w:space="0" w:color="auto"/>
            </w:tcBorders>
          </w:tcPr>
          <w:p w:rsidR="0042039E" w:rsidRPr="00BB502D" w:rsidRDefault="0042039E" w:rsidP="00DC1531">
            <w:pPr>
              <w:suppressLineNumbers/>
              <w:tabs>
                <w:tab w:val="left" w:pos="-284"/>
              </w:tabs>
              <w:suppressAutoHyphens/>
              <w:snapToGrid w:val="0"/>
              <w:contextualSpacing/>
              <w:rPr>
                <w:lang w:eastAsia="ar-SA"/>
              </w:rPr>
            </w:pPr>
            <w:r w:rsidRPr="00BB502D">
              <w:rPr>
                <w:u w:val="single"/>
                <w:lang w:eastAsia="ar-SA"/>
              </w:rPr>
              <w:t>Окружающий мир</w:t>
            </w:r>
            <w:r w:rsidRPr="00BB502D">
              <w:rPr>
                <w:lang w:eastAsia="ar-SA"/>
              </w:rPr>
              <w:t xml:space="preserve"> </w:t>
            </w:r>
          </w:p>
          <w:p w:rsidR="0042039E" w:rsidRPr="00BB502D" w:rsidRDefault="0042039E" w:rsidP="00DC1531">
            <w:pPr>
              <w:suppressLineNumbers/>
              <w:tabs>
                <w:tab w:val="left" w:pos="-284"/>
              </w:tabs>
              <w:suppressAutoHyphens/>
              <w:snapToGrid w:val="0"/>
              <w:contextualSpacing/>
              <w:rPr>
                <w:lang w:eastAsia="ar-SA"/>
              </w:rPr>
            </w:pPr>
            <w:r w:rsidRPr="00BB502D">
              <w:rPr>
                <w:lang w:eastAsia="ar-SA"/>
              </w:rPr>
              <w:t>Источники получения знаний об окружающем мире (органы чувств: глаза, уши, нос, язык, кожа)</w:t>
            </w:r>
          </w:p>
        </w:tc>
        <w:tc>
          <w:tcPr>
            <w:tcW w:w="2126" w:type="dxa"/>
            <w:tcBorders>
              <w:top w:val="single" w:sz="4" w:space="0" w:color="auto"/>
              <w:left w:val="single" w:sz="4" w:space="0" w:color="auto"/>
              <w:bottom w:val="single" w:sz="4" w:space="0" w:color="auto"/>
              <w:right w:val="single" w:sz="4" w:space="0" w:color="auto"/>
            </w:tcBorders>
          </w:tcPr>
          <w:p w:rsidR="0042039E" w:rsidRPr="00BB502D" w:rsidRDefault="0042039E" w:rsidP="00DC1531">
            <w:pPr>
              <w:tabs>
                <w:tab w:val="left" w:pos="-284"/>
              </w:tabs>
              <w:snapToGrid w:val="0"/>
              <w:contextualSpacing/>
            </w:pPr>
            <w:proofErr w:type="gramStart"/>
            <w:r w:rsidRPr="00BB502D">
              <w:t>Ученик научится различать органы чувств (нос, глаза, уши, язык, кожа) и их функции (чувствуем запах, вкус, тепло, холод, шероховатость, мягкость, шелковистость, видим, слышим).</w:t>
            </w:r>
            <w:proofErr w:type="gramEnd"/>
          </w:p>
        </w:tc>
        <w:tc>
          <w:tcPr>
            <w:tcW w:w="3857" w:type="dxa"/>
            <w:tcBorders>
              <w:top w:val="single" w:sz="4" w:space="0" w:color="auto"/>
              <w:left w:val="single" w:sz="4" w:space="0" w:color="auto"/>
              <w:bottom w:val="single" w:sz="4" w:space="0" w:color="auto"/>
              <w:right w:val="single" w:sz="4" w:space="0" w:color="auto"/>
            </w:tcBorders>
          </w:tcPr>
          <w:p w:rsidR="0042039E" w:rsidRPr="00BB502D" w:rsidRDefault="0042039E" w:rsidP="00DC1531">
            <w:pPr>
              <w:tabs>
                <w:tab w:val="left" w:pos="-284"/>
              </w:tabs>
              <w:snapToGrid w:val="0"/>
              <w:contextualSpacing/>
            </w:pPr>
            <w:r w:rsidRPr="00BB502D">
              <w:t>Ученик научится формулировать и отвечать на вопросы (как? зачем? почему?).</w:t>
            </w:r>
          </w:p>
          <w:p w:rsidR="0042039E" w:rsidRPr="00BB502D" w:rsidRDefault="0042039E" w:rsidP="00DC1531">
            <w:pPr>
              <w:tabs>
                <w:tab w:val="left" w:pos="-284"/>
              </w:tabs>
              <w:contextualSpacing/>
            </w:pPr>
            <w:r w:rsidRPr="00BB502D">
              <w:t>Ученик получит возможность выполнять инструкцию взрослого при работе в тетради, при просмотре иллюстраций, следовать установленному требованию.</w:t>
            </w:r>
          </w:p>
          <w:p w:rsidR="0042039E" w:rsidRPr="00BB502D" w:rsidRDefault="0042039E" w:rsidP="00DC1531">
            <w:pPr>
              <w:tabs>
                <w:tab w:val="left" w:pos="-284"/>
              </w:tabs>
              <w:snapToGrid w:val="0"/>
              <w:contextualSpacing/>
            </w:pPr>
            <w:r w:rsidRPr="00BB502D">
              <w:t>Ученик научится: формулировать собственное мнение и позицию; выделять существенную информацию из текстов; работать с информацией, представленной в разных формах</w:t>
            </w:r>
          </w:p>
        </w:tc>
      </w:tr>
    </w:tbl>
    <w:p w:rsidR="0042039E" w:rsidRPr="00BB502D" w:rsidRDefault="0042039E" w:rsidP="003864B3">
      <w:pPr>
        <w:tabs>
          <w:tab w:val="left" w:pos="-284"/>
        </w:tabs>
        <w:autoSpaceDE w:val="0"/>
        <w:ind w:firstLine="1146"/>
        <w:contextualSpacing/>
        <w:jc w:val="both"/>
      </w:pPr>
    </w:p>
    <w:p w:rsidR="0042039E" w:rsidRPr="00BB502D" w:rsidRDefault="0042039E" w:rsidP="003864B3">
      <w:pPr>
        <w:tabs>
          <w:tab w:val="left" w:pos="-284"/>
        </w:tabs>
        <w:autoSpaceDE w:val="0"/>
        <w:ind w:firstLine="1146"/>
        <w:contextualSpacing/>
        <w:jc w:val="both"/>
        <w:rPr>
          <w:b/>
          <w:bCs/>
        </w:rPr>
      </w:pPr>
      <w:r w:rsidRPr="00BB502D">
        <w:rPr>
          <w:b/>
          <w:bCs/>
        </w:rPr>
        <w:t>Лечебно–профилактический модуль</w:t>
      </w:r>
    </w:p>
    <w:p w:rsidR="0042039E" w:rsidRPr="00BB502D" w:rsidRDefault="0042039E" w:rsidP="003864B3">
      <w:pPr>
        <w:tabs>
          <w:tab w:val="left" w:pos="-284"/>
        </w:tabs>
        <w:ind w:firstLine="1146"/>
        <w:contextualSpacing/>
        <w:jc w:val="both"/>
      </w:pPr>
      <w:r w:rsidRPr="00BB502D">
        <w:t xml:space="preserve">Модуль предполагает проведение лечебно–профилактических мероприятий; </w:t>
      </w:r>
      <w:proofErr w:type="gramStart"/>
      <w:r w:rsidRPr="00BB502D">
        <w:t>осуществление контроля за соблюдением санитарно–гигиенических норм, режимом дня, питанием ребенка, проведение индивидуальных лечебно–профилактических действий в зависимости от нарушения (медикаментозное лечение по назначению врача, специальные коррекционные занятия лечебной физкультурой, посещение бассейна, соблюдение режима дня, мероприятия по физическому и психическому закаливанию, специальные игры с музыкальным сопровождением, игры с перевоплощением, особые приемы психотерапевтической работы при прослушивании сказок, рисовании, использование здоровьесберегающих технологий на уроках</w:t>
      </w:r>
      <w:proofErr w:type="gramEnd"/>
      <w:r w:rsidRPr="00BB502D">
        <w:t xml:space="preserve"> и во внеурочной деятельности).</w:t>
      </w:r>
    </w:p>
    <w:p w:rsidR="0042039E" w:rsidRPr="00BB502D" w:rsidRDefault="0042039E" w:rsidP="003864B3">
      <w:pPr>
        <w:tabs>
          <w:tab w:val="left" w:pos="-284"/>
        </w:tabs>
        <w:autoSpaceDE w:val="0"/>
        <w:ind w:firstLine="1146"/>
        <w:contextualSpacing/>
        <w:jc w:val="both"/>
        <w:rPr>
          <w:b/>
          <w:bCs/>
        </w:rPr>
      </w:pPr>
      <w:r w:rsidRPr="00BB502D">
        <w:rPr>
          <w:b/>
          <w:bCs/>
        </w:rPr>
        <w:t>Социально–педагогический модуль</w:t>
      </w:r>
    </w:p>
    <w:p w:rsidR="0042039E" w:rsidRPr="00BB502D" w:rsidRDefault="0042039E" w:rsidP="003864B3">
      <w:pPr>
        <w:tabs>
          <w:tab w:val="left" w:pos="-284"/>
        </w:tabs>
        <w:autoSpaceDE w:val="0"/>
        <w:ind w:firstLine="1146"/>
        <w:contextualSpacing/>
        <w:jc w:val="both"/>
      </w:pPr>
      <w:r w:rsidRPr="00BB502D">
        <w:t xml:space="preserve">1. </w:t>
      </w:r>
      <w:r w:rsidRPr="00BB502D">
        <w:rPr>
          <w:u w:val="single"/>
        </w:rPr>
        <w:t>Программы повышения профессиональной компетентности педагогов</w:t>
      </w:r>
      <w:r w:rsidRPr="00BB502D">
        <w:t xml:space="preserve">. Педагог должен быть знаком с особенностями развития данной неоднородной группы детей. Это необходимо для того, чтобы иметь возможность разобраться в комплексе проблем,  грамотно поставить вопрос перед психологами–консультантами, правильно интерпретировать их рекомендации, координировать работу учителей–предметников и родителей, вести коррекционные занятия с учениками, имеющими нарушения. Педагог под руководством психолога может провести диагностику, используя несложные методики. Подготовка педагогов возможна на курсах повышения </w:t>
      </w:r>
      <w:proofErr w:type="gramStart"/>
      <w:r w:rsidRPr="00BB502D">
        <w:t>квалификации</w:t>
      </w:r>
      <w:proofErr w:type="gramEnd"/>
      <w:r w:rsidRPr="00BB502D">
        <w:t xml:space="preserve"> на семинарах–практикумах, курсах переподготовки по направлению «Коррекционная педагогика в начальном образовании».</w:t>
      </w:r>
    </w:p>
    <w:p w:rsidR="0042039E" w:rsidRPr="00BB502D" w:rsidRDefault="0042039E" w:rsidP="003864B3">
      <w:pPr>
        <w:tabs>
          <w:tab w:val="left" w:pos="-284"/>
        </w:tabs>
        <w:autoSpaceDE w:val="0"/>
        <w:ind w:firstLine="1146"/>
        <w:contextualSpacing/>
        <w:jc w:val="both"/>
      </w:pPr>
      <w:r w:rsidRPr="00BB502D">
        <w:t xml:space="preserve">2. </w:t>
      </w:r>
      <w:r w:rsidRPr="00BB502D">
        <w:rPr>
          <w:u w:val="single"/>
        </w:rPr>
        <w:t>Психотерапевтическая работа с семьей</w:t>
      </w:r>
      <w:r w:rsidRPr="00BB502D">
        <w:rPr>
          <w:i/>
          <w:iCs/>
        </w:rPr>
        <w:t xml:space="preserve">. </w:t>
      </w:r>
      <w:r w:rsidRPr="00BB502D">
        <w:t>Цель – повышение уровня родительской компетентности и активизация роли родителей в воспитании и обучении ребенка. Проводится на индивидуальных консультациях специалистами, на родительских собраниях.</w:t>
      </w:r>
    </w:p>
    <w:p w:rsidR="0042039E" w:rsidRPr="00BB502D" w:rsidRDefault="0042039E" w:rsidP="003864B3">
      <w:pPr>
        <w:tabs>
          <w:tab w:val="left" w:pos="-284"/>
        </w:tabs>
        <w:ind w:firstLine="1146"/>
        <w:contextualSpacing/>
        <w:jc w:val="both"/>
      </w:pPr>
      <w:r w:rsidRPr="00BB502D">
        <w:t>Реализация индивидуального образовательного маршрута требует постоянного отслеживания направления развития детей, что делает необходимым разработку системы начальной, текущей и итоговой диагностики по годам обучения.</w:t>
      </w:r>
    </w:p>
    <w:p w:rsidR="0042039E" w:rsidRPr="00BB502D" w:rsidRDefault="0042039E" w:rsidP="003864B3">
      <w:pPr>
        <w:widowControl w:val="0"/>
        <w:tabs>
          <w:tab w:val="left" w:pos="-284"/>
          <w:tab w:val="left" w:pos="14878"/>
        </w:tabs>
        <w:suppressAutoHyphens/>
        <w:ind w:firstLine="1146"/>
        <w:contextualSpacing/>
        <w:jc w:val="both"/>
        <w:rPr>
          <w:rFonts w:eastAsia="Calibri"/>
          <w:b/>
          <w:bCs/>
          <w:kern w:val="1"/>
          <w:lang w:eastAsia="hi-IN" w:bidi="hi-IN"/>
        </w:rPr>
      </w:pPr>
      <w:r w:rsidRPr="00BB502D">
        <w:rPr>
          <w:rFonts w:eastAsia="Calibri"/>
          <w:b/>
          <w:bCs/>
          <w:kern w:val="1"/>
          <w:lang w:eastAsia="hi-IN" w:bidi="hi-IN"/>
        </w:rPr>
        <w:t>Этапы создания и реализации Программы коррекционной работы.</w:t>
      </w:r>
    </w:p>
    <w:p w:rsidR="0042039E" w:rsidRPr="00BB502D" w:rsidRDefault="0042039E" w:rsidP="003864B3">
      <w:pPr>
        <w:tabs>
          <w:tab w:val="left" w:pos="-284"/>
        </w:tabs>
        <w:ind w:firstLine="1146"/>
        <w:contextualSpacing/>
        <w:jc w:val="both"/>
      </w:pPr>
      <w:r w:rsidRPr="00BB502D">
        <w:t xml:space="preserve">Реализация программы осуществляется в четыре этапа: концептуальный, проектный, технологический, заключительный. </w:t>
      </w:r>
    </w:p>
    <w:p w:rsidR="0042039E" w:rsidRPr="00BB502D" w:rsidRDefault="0042039E" w:rsidP="003864B3">
      <w:pPr>
        <w:tabs>
          <w:tab w:val="left" w:pos="-284"/>
        </w:tabs>
        <w:ind w:firstLine="1146"/>
        <w:contextualSpacing/>
        <w:jc w:val="both"/>
        <w:rPr>
          <w:i/>
          <w:iCs/>
        </w:rPr>
      </w:pPr>
      <w:r w:rsidRPr="00BB502D">
        <w:rPr>
          <w:u w:val="single"/>
        </w:rPr>
        <w:t>Первый этап – концептуальный</w:t>
      </w:r>
      <w:r w:rsidRPr="00BB502D">
        <w:t xml:space="preserve"> </w:t>
      </w:r>
      <w:r w:rsidRPr="00BB502D">
        <w:rPr>
          <w:b/>
          <w:bCs/>
        </w:rPr>
        <w:t>–</w:t>
      </w:r>
      <w:r w:rsidRPr="00BB502D">
        <w:t xml:space="preserve"> направлен на раскрытие смысла и содержания предстоящей работы, совместное обсуждение с педагогами школы предполагаемых результатов и условий сотрудничества, уточнение профессиональных ожиданий и функциональных обязанностей. В процессе формирования общих целей, задач, мотивов и смыслов формируется коллектив участников проекта (учителя начальных классов, психологи, медицинские работники, педагоги–дефектологи). Коллективный субъект осваивает позиции теоретика, методолога и обсуждает основания проектирования Программы коррекционной работы</w:t>
      </w:r>
      <w:r w:rsidRPr="00BB502D">
        <w:rPr>
          <w:i/>
          <w:iCs/>
        </w:rPr>
        <w:t>.</w:t>
      </w:r>
    </w:p>
    <w:p w:rsidR="0042039E" w:rsidRPr="00BB502D" w:rsidRDefault="0042039E" w:rsidP="003864B3">
      <w:pPr>
        <w:tabs>
          <w:tab w:val="left" w:pos="-284"/>
        </w:tabs>
        <w:ind w:firstLine="1146"/>
        <w:contextualSpacing/>
        <w:jc w:val="both"/>
      </w:pPr>
      <w:r w:rsidRPr="00BB502D">
        <w:rPr>
          <w:u w:val="single"/>
        </w:rPr>
        <w:t>Второй этап – проектный</w:t>
      </w:r>
      <w:r w:rsidRPr="00BB502D">
        <w:t xml:space="preserve"> </w:t>
      </w:r>
      <w:r w:rsidRPr="00BB502D">
        <w:rPr>
          <w:i/>
          <w:iCs/>
        </w:rPr>
        <w:t>–</w:t>
      </w:r>
      <w:r w:rsidRPr="00BB502D">
        <w:t xml:space="preserve"> включает в себя: подготовку учителей к участию в реализации Программы коррекционной работы и знакомство с комплектом документов, входящих в структуру программы. Это: карта медико-психолого-педагогического сопровождения детей, диагностическая карта школьных трудностей, индивидуальный образовательный маршрут, дневник наблюдений.</w:t>
      </w:r>
    </w:p>
    <w:p w:rsidR="0042039E" w:rsidRPr="00BB502D" w:rsidRDefault="0042039E" w:rsidP="003864B3">
      <w:pPr>
        <w:tabs>
          <w:tab w:val="left" w:pos="-284"/>
        </w:tabs>
        <w:ind w:firstLine="1146"/>
        <w:contextualSpacing/>
        <w:jc w:val="both"/>
      </w:pPr>
      <w:r w:rsidRPr="00BB502D">
        <w:t xml:space="preserve">Требования к специалистам, реализующим программу </w:t>
      </w:r>
    </w:p>
    <w:p w:rsidR="0042039E" w:rsidRPr="00BB502D" w:rsidRDefault="0042039E" w:rsidP="003864B3">
      <w:pPr>
        <w:tabs>
          <w:tab w:val="left" w:pos="-284"/>
        </w:tabs>
        <w:ind w:firstLine="1146"/>
        <w:contextualSpacing/>
        <w:jc w:val="both"/>
      </w:pPr>
      <w:r w:rsidRPr="00BB502D">
        <w:t xml:space="preserve">Основной ресурс для реализации программы – человеческий (наличие специалистов, готовых работать с ребенком, испытывающим трудности в обучении). Субъекты, осуществляющие сопровождение ребенка, в ходе проектного этапа эксперимента реализуют несколько профессиональных позиций </w:t>
      </w:r>
      <w:r w:rsidRPr="00BB502D">
        <w:rPr>
          <w:b/>
          <w:bCs/>
        </w:rPr>
        <w:t>–</w:t>
      </w:r>
      <w:r w:rsidRPr="00BB502D">
        <w:t xml:space="preserve"> диагностическую, проектную, аналитическую, последовательное прохождение которых обеспечивает разработку проекта программы коррекционной работы.</w:t>
      </w:r>
    </w:p>
    <w:p w:rsidR="0042039E" w:rsidRPr="00BB502D" w:rsidRDefault="0042039E" w:rsidP="003864B3">
      <w:pPr>
        <w:tabs>
          <w:tab w:val="left" w:pos="-284"/>
        </w:tabs>
        <w:ind w:firstLine="1146"/>
        <w:contextualSpacing/>
        <w:jc w:val="both"/>
        <w:rPr>
          <w:b/>
          <w:bCs/>
        </w:rPr>
      </w:pPr>
      <w:r w:rsidRPr="00BB502D">
        <w:rPr>
          <w:b/>
          <w:bCs/>
        </w:rPr>
        <w:t>Направления и задачи коррекционной работы</w:t>
      </w:r>
    </w:p>
    <w:p w:rsidR="0042039E" w:rsidRPr="00BB502D" w:rsidRDefault="0042039E" w:rsidP="003864B3">
      <w:pPr>
        <w:tabs>
          <w:tab w:val="left" w:pos="-284"/>
        </w:tabs>
        <w:ind w:firstLine="1146"/>
        <w:contextualSpacing/>
        <w:jc w:val="both"/>
        <w:rPr>
          <w:b/>
          <w:bCs/>
        </w:rPr>
      </w:pPr>
    </w:p>
    <w:tbl>
      <w:tblPr>
        <w:tblW w:w="9828"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340"/>
        <w:gridCol w:w="2520"/>
        <w:gridCol w:w="2700"/>
        <w:gridCol w:w="2268"/>
      </w:tblGrid>
      <w:tr w:rsidR="0042039E" w:rsidRPr="00BB502D" w:rsidTr="0042039E">
        <w:tc>
          <w:tcPr>
            <w:tcW w:w="2340" w:type="dxa"/>
          </w:tcPr>
          <w:p w:rsidR="0042039E" w:rsidRPr="00BB502D" w:rsidRDefault="0042039E" w:rsidP="00DC1531">
            <w:pPr>
              <w:tabs>
                <w:tab w:val="left" w:pos="-284"/>
              </w:tabs>
              <w:snapToGrid w:val="0"/>
              <w:contextualSpacing/>
            </w:pPr>
            <w:r w:rsidRPr="00BB502D">
              <w:t xml:space="preserve">Направления </w:t>
            </w:r>
          </w:p>
        </w:tc>
        <w:tc>
          <w:tcPr>
            <w:tcW w:w="2520" w:type="dxa"/>
          </w:tcPr>
          <w:p w:rsidR="0042039E" w:rsidRPr="00BB502D" w:rsidRDefault="0042039E" w:rsidP="00DC1531">
            <w:pPr>
              <w:tabs>
                <w:tab w:val="left" w:pos="-284"/>
              </w:tabs>
              <w:snapToGrid w:val="0"/>
              <w:contextualSpacing/>
            </w:pPr>
            <w:r w:rsidRPr="00BB502D">
              <w:t>Задачи исследовательской работы</w:t>
            </w:r>
          </w:p>
        </w:tc>
        <w:tc>
          <w:tcPr>
            <w:tcW w:w="2700" w:type="dxa"/>
          </w:tcPr>
          <w:p w:rsidR="0042039E" w:rsidRPr="00BB502D" w:rsidRDefault="0042039E" w:rsidP="00DC1531">
            <w:pPr>
              <w:tabs>
                <w:tab w:val="left" w:pos="-284"/>
              </w:tabs>
              <w:snapToGrid w:val="0"/>
              <w:contextualSpacing/>
            </w:pPr>
            <w:r w:rsidRPr="00BB502D">
              <w:t>Содержание и формы работы</w:t>
            </w:r>
          </w:p>
        </w:tc>
        <w:tc>
          <w:tcPr>
            <w:tcW w:w="2268" w:type="dxa"/>
          </w:tcPr>
          <w:p w:rsidR="0042039E" w:rsidRPr="00BB502D" w:rsidRDefault="0042039E" w:rsidP="00DC1531">
            <w:pPr>
              <w:tabs>
                <w:tab w:val="left" w:pos="-284"/>
              </w:tabs>
              <w:snapToGrid w:val="0"/>
              <w:contextualSpacing/>
            </w:pPr>
            <w:r w:rsidRPr="00BB502D">
              <w:t>Ожидаемые</w:t>
            </w:r>
          </w:p>
          <w:p w:rsidR="0042039E" w:rsidRPr="00BB502D" w:rsidRDefault="0042039E" w:rsidP="00DC1531">
            <w:pPr>
              <w:tabs>
                <w:tab w:val="left" w:pos="-284"/>
              </w:tabs>
              <w:contextualSpacing/>
            </w:pPr>
            <w:r w:rsidRPr="00BB502D">
              <w:t>результаты</w:t>
            </w:r>
          </w:p>
        </w:tc>
      </w:tr>
      <w:tr w:rsidR="0042039E" w:rsidRPr="00BB502D" w:rsidTr="0042039E">
        <w:tc>
          <w:tcPr>
            <w:tcW w:w="2340" w:type="dxa"/>
          </w:tcPr>
          <w:p w:rsidR="0042039E" w:rsidRPr="00BB502D" w:rsidRDefault="0042039E" w:rsidP="00DC1531">
            <w:pPr>
              <w:tabs>
                <w:tab w:val="left" w:pos="-284"/>
              </w:tabs>
              <w:snapToGrid w:val="0"/>
              <w:contextualSpacing/>
            </w:pPr>
            <w:r w:rsidRPr="00BB502D">
              <w:t>Диагностическое</w:t>
            </w:r>
          </w:p>
        </w:tc>
        <w:tc>
          <w:tcPr>
            <w:tcW w:w="2520" w:type="dxa"/>
          </w:tcPr>
          <w:p w:rsidR="0042039E" w:rsidRPr="00BB502D" w:rsidRDefault="0042039E" w:rsidP="00DC1531">
            <w:pPr>
              <w:tabs>
                <w:tab w:val="left" w:pos="-284"/>
              </w:tabs>
              <w:snapToGrid w:val="0"/>
              <w:contextualSpacing/>
            </w:pPr>
            <w:r w:rsidRPr="00BB502D">
              <w:t xml:space="preserve">Повышение компетентности педагогов; </w:t>
            </w:r>
          </w:p>
          <w:p w:rsidR="0042039E" w:rsidRPr="00BB502D" w:rsidRDefault="0042039E" w:rsidP="00DC1531">
            <w:pPr>
              <w:tabs>
                <w:tab w:val="left" w:pos="-284"/>
              </w:tabs>
              <w:contextualSpacing/>
            </w:pPr>
            <w:r w:rsidRPr="00BB502D">
              <w:t>диагностика школьных трудностей обучающихся;</w:t>
            </w:r>
          </w:p>
          <w:p w:rsidR="0042039E" w:rsidRPr="00BB502D" w:rsidRDefault="0042039E" w:rsidP="00DC1531">
            <w:pPr>
              <w:tabs>
                <w:tab w:val="left" w:pos="-284"/>
              </w:tabs>
              <w:contextualSpacing/>
            </w:pPr>
            <w:r w:rsidRPr="00BB502D">
              <w:t>дифференциация детей по уровню и типу их психического развития</w:t>
            </w:r>
          </w:p>
        </w:tc>
        <w:tc>
          <w:tcPr>
            <w:tcW w:w="2700" w:type="dxa"/>
          </w:tcPr>
          <w:p w:rsidR="0042039E" w:rsidRPr="00BB502D" w:rsidRDefault="0042039E" w:rsidP="00DC1531">
            <w:pPr>
              <w:tabs>
                <w:tab w:val="left" w:pos="-284"/>
              </w:tabs>
              <w:snapToGrid w:val="0"/>
              <w:contextualSpacing/>
            </w:pPr>
            <w:r w:rsidRPr="00BB502D">
              <w:t>Реализация спецкурса для педагогов;</w:t>
            </w:r>
          </w:p>
          <w:p w:rsidR="0042039E" w:rsidRPr="00BB502D" w:rsidRDefault="0042039E" w:rsidP="00DC1531">
            <w:pPr>
              <w:tabs>
                <w:tab w:val="left" w:pos="-284"/>
              </w:tabs>
              <w:contextualSpacing/>
            </w:pPr>
            <w:r w:rsidRPr="00BB502D">
              <w:t>изучение индивидуальных карт медико-психолого-педагогической диагностики;</w:t>
            </w:r>
          </w:p>
          <w:p w:rsidR="0042039E" w:rsidRPr="00BB502D" w:rsidRDefault="0042039E" w:rsidP="00DC1531">
            <w:pPr>
              <w:tabs>
                <w:tab w:val="left" w:pos="-284"/>
              </w:tabs>
              <w:contextualSpacing/>
            </w:pPr>
            <w:r w:rsidRPr="00BB502D">
              <w:t>анкетирование, беседа, тестирование, наблюдение</w:t>
            </w:r>
          </w:p>
        </w:tc>
        <w:tc>
          <w:tcPr>
            <w:tcW w:w="2268" w:type="dxa"/>
          </w:tcPr>
          <w:p w:rsidR="0042039E" w:rsidRPr="00BB502D" w:rsidRDefault="0042039E" w:rsidP="00DC1531">
            <w:pPr>
              <w:tabs>
                <w:tab w:val="left" w:pos="-284"/>
              </w:tabs>
              <w:snapToGrid w:val="0"/>
              <w:contextualSpacing/>
            </w:pPr>
            <w:r w:rsidRPr="00BB502D">
              <w:t>Характеристика образовательной ситуации в школе;</w:t>
            </w:r>
          </w:p>
          <w:p w:rsidR="0042039E" w:rsidRPr="00BB502D" w:rsidRDefault="0042039E" w:rsidP="00DC1531">
            <w:pPr>
              <w:tabs>
                <w:tab w:val="left" w:pos="-284"/>
              </w:tabs>
              <w:contextualSpacing/>
            </w:pPr>
            <w:r w:rsidRPr="00BB502D">
              <w:t>диагностические портреты детей (карты медико-психолого-педагогической диагностики, диагностические карты школьных трудностей);</w:t>
            </w:r>
          </w:p>
          <w:p w:rsidR="0042039E" w:rsidRPr="00BB502D" w:rsidRDefault="0042039E" w:rsidP="00DC1531">
            <w:pPr>
              <w:tabs>
                <w:tab w:val="left" w:pos="-284"/>
              </w:tabs>
              <w:contextualSpacing/>
            </w:pPr>
            <w:r w:rsidRPr="00BB502D">
              <w:t>характеристика дифференцированных групп учащихся</w:t>
            </w:r>
          </w:p>
        </w:tc>
      </w:tr>
      <w:tr w:rsidR="0042039E" w:rsidRPr="00BB502D" w:rsidTr="0042039E">
        <w:tc>
          <w:tcPr>
            <w:tcW w:w="2340" w:type="dxa"/>
          </w:tcPr>
          <w:p w:rsidR="0042039E" w:rsidRPr="00BB502D" w:rsidRDefault="0042039E" w:rsidP="00DC1531">
            <w:pPr>
              <w:tabs>
                <w:tab w:val="left" w:pos="-284"/>
              </w:tabs>
              <w:snapToGrid w:val="0"/>
              <w:contextualSpacing/>
            </w:pPr>
            <w:r w:rsidRPr="00BB502D">
              <w:t>Проектное</w:t>
            </w:r>
          </w:p>
        </w:tc>
        <w:tc>
          <w:tcPr>
            <w:tcW w:w="2520" w:type="dxa"/>
          </w:tcPr>
          <w:p w:rsidR="0042039E" w:rsidRPr="00BB502D" w:rsidRDefault="0042039E" w:rsidP="00DC1531">
            <w:pPr>
              <w:tabs>
                <w:tab w:val="left" w:pos="-284"/>
              </w:tabs>
              <w:snapToGrid w:val="0"/>
              <w:contextualSpacing/>
            </w:pPr>
            <w:r w:rsidRPr="00BB502D">
              <w:t>Проектирование образовательных маршрутов на основе данных диагностического исследования</w:t>
            </w:r>
          </w:p>
        </w:tc>
        <w:tc>
          <w:tcPr>
            <w:tcW w:w="2700" w:type="dxa"/>
          </w:tcPr>
          <w:p w:rsidR="0042039E" w:rsidRPr="00BB502D" w:rsidRDefault="0042039E" w:rsidP="00DC1531">
            <w:pPr>
              <w:tabs>
                <w:tab w:val="left" w:pos="-284"/>
              </w:tabs>
              <w:snapToGrid w:val="0"/>
              <w:contextualSpacing/>
            </w:pPr>
            <w:r w:rsidRPr="00BB502D">
              <w:t>Консультирование учителей при разработке индивидуальных образовательных маршрутов сопровождения и коррекции</w:t>
            </w:r>
          </w:p>
        </w:tc>
        <w:tc>
          <w:tcPr>
            <w:tcW w:w="2268" w:type="dxa"/>
          </w:tcPr>
          <w:p w:rsidR="0042039E" w:rsidRPr="00BB502D" w:rsidRDefault="0042039E" w:rsidP="00DC1531">
            <w:pPr>
              <w:tabs>
                <w:tab w:val="left" w:pos="-284"/>
              </w:tabs>
              <w:snapToGrid w:val="0"/>
              <w:contextualSpacing/>
            </w:pPr>
            <w:r w:rsidRPr="00BB502D">
              <w:t>Индивидуальные карты медико-психолого-педагогического сопровождения ребенка с ОВЗ</w:t>
            </w:r>
          </w:p>
        </w:tc>
      </w:tr>
      <w:tr w:rsidR="0042039E" w:rsidRPr="00BB502D" w:rsidTr="0042039E">
        <w:tc>
          <w:tcPr>
            <w:tcW w:w="2340" w:type="dxa"/>
          </w:tcPr>
          <w:p w:rsidR="0042039E" w:rsidRPr="00BB502D" w:rsidRDefault="0042039E" w:rsidP="00DC1531">
            <w:pPr>
              <w:tabs>
                <w:tab w:val="left" w:pos="-284"/>
              </w:tabs>
              <w:snapToGrid w:val="0"/>
              <w:contextualSpacing/>
            </w:pPr>
            <w:r w:rsidRPr="00BB502D">
              <w:t>Аналитическое</w:t>
            </w:r>
          </w:p>
        </w:tc>
        <w:tc>
          <w:tcPr>
            <w:tcW w:w="2520" w:type="dxa"/>
          </w:tcPr>
          <w:p w:rsidR="0042039E" w:rsidRPr="00BB502D" w:rsidRDefault="0042039E" w:rsidP="00DC1531">
            <w:pPr>
              <w:tabs>
                <w:tab w:val="left" w:pos="-284"/>
              </w:tabs>
              <w:snapToGrid w:val="0"/>
              <w:contextualSpacing/>
            </w:pPr>
            <w:r w:rsidRPr="00BB502D">
              <w:t>Обсуждение возможных вариантов решения проблемы; построение прогнозов эффективности  программ коррекционной работы</w:t>
            </w:r>
          </w:p>
        </w:tc>
        <w:tc>
          <w:tcPr>
            <w:tcW w:w="2700" w:type="dxa"/>
          </w:tcPr>
          <w:p w:rsidR="0042039E" w:rsidRPr="00BB502D" w:rsidRDefault="0042039E" w:rsidP="00DC1531">
            <w:pPr>
              <w:tabs>
                <w:tab w:val="left" w:pos="-284"/>
              </w:tabs>
              <w:snapToGrid w:val="0"/>
              <w:contextualSpacing/>
            </w:pPr>
            <w:r w:rsidRPr="00BB502D">
              <w:t>Медико-психолого-педагогический консилиум</w:t>
            </w:r>
          </w:p>
        </w:tc>
        <w:tc>
          <w:tcPr>
            <w:tcW w:w="2268" w:type="dxa"/>
          </w:tcPr>
          <w:p w:rsidR="0042039E" w:rsidRPr="00BB502D" w:rsidRDefault="0042039E" w:rsidP="00DC1531">
            <w:pPr>
              <w:tabs>
                <w:tab w:val="left" w:pos="-284"/>
              </w:tabs>
              <w:snapToGrid w:val="0"/>
              <w:contextualSpacing/>
            </w:pPr>
            <w:r w:rsidRPr="00BB502D">
              <w:t>План заседаний медико-психолого-педагогического консилиума школы</w:t>
            </w:r>
          </w:p>
        </w:tc>
      </w:tr>
    </w:tbl>
    <w:p w:rsidR="0042039E" w:rsidRPr="00BB502D" w:rsidRDefault="0042039E" w:rsidP="003864B3">
      <w:pPr>
        <w:tabs>
          <w:tab w:val="left" w:pos="-284"/>
        </w:tabs>
        <w:ind w:firstLine="1146"/>
        <w:contextualSpacing/>
        <w:jc w:val="both"/>
      </w:pPr>
    </w:p>
    <w:p w:rsidR="0042039E" w:rsidRPr="00BB502D" w:rsidRDefault="0042039E" w:rsidP="003864B3">
      <w:pPr>
        <w:tabs>
          <w:tab w:val="left" w:pos="-284"/>
        </w:tabs>
        <w:ind w:firstLine="1146"/>
        <w:contextualSpacing/>
        <w:jc w:val="both"/>
      </w:pPr>
      <w:r w:rsidRPr="00BB502D">
        <w:rPr>
          <w:u w:val="single"/>
        </w:rPr>
        <w:t>На третьем этапе – технологическом</w:t>
      </w:r>
      <w:r w:rsidRPr="00BB502D">
        <w:t xml:space="preserve"> осуществляется практическая реализация Программы коррекционной работы. На основе индивидуальных карт медико-психолого-педагогической диагностики и карт медико-психолого-педагогического сопровождения определяются функции и содержание деятельности учителей начальных классов, родителей, психолога, учителя физкультуры, дефектолога, логопеда, медицинских работников. </w:t>
      </w:r>
    </w:p>
    <w:p w:rsidR="0042039E" w:rsidRPr="00BB502D" w:rsidRDefault="0042039E" w:rsidP="003864B3">
      <w:pPr>
        <w:tabs>
          <w:tab w:val="left" w:pos="-284"/>
        </w:tabs>
        <w:ind w:firstLine="1146"/>
        <w:contextualSpacing/>
        <w:jc w:val="both"/>
      </w:pPr>
      <w:r w:rsidRPr="00BB502D">
        <w:rPr>
          <w:u w:val="single"/>
        </w:rPr>
        <w:t>Четвертый этап – заключительный</w:t>
      </w:r>
      <w:r w:rsidRPr="00BB502D">
        <w:t xml:space="preserve"> (аналитико-обобщающий)</w:t>
      </w:r>
      <w:r w:rsidRPr="00BB502D">
        <w:rPr>
          <w:i/>
          <w:iCs/>
        </w:rPr>
        <w:t xml:space="preserve"> </w:t>
      </w:r>
      <w:r w:rsidRPr="00BB502D">
        <w:t>включает в себя итоговую диагностику, совместный анализ результатов коррекционной работы, рефлексию.</w:t>
      </w:r>
    </w:p>
    <w:p w:rsidR="0042039E" w:rsidRPr="00BB502D" w:rsidRDefault="0042039E" w:rsidP="003864B3">
      <w:pPr>
        <w:tabs>
          <w:tab w:val="left" w:pos="-284"/>
        </w:tabs>
        <w:ind w:firstLine="1146"/>
        <w:contextualSpacing/>
        <w:jc w:val="both"/>
      </w:pPr>
      <w:r w:rsidRPr="00BB502D">
        <w:t>Результатом коррекционной работы является достижение ребенком с ОВЗ планируемых результатов освоения ООП.</w:t>
      </w:r>
    </w:p>
    <w:p w:rsidR="0042039E" w:rsidRPr="00BB502D" w:rsidRDefault="0042039E" w:rsidP="003864B3">
      <w:pPr>
        <w:widowControl w:val="0"/>
        <w:tabs>
          <w:tab w:val="left" w:pos="-284"/>
          <w:tab w:val="left" w:leader="dot" w:pos="624"/>
        </w:tabs>
        <w:autoSpaceDE w:val="0"/>
        <w:autoSpaceDN w:val="0"/>
        <w:adjustRightInd w:val="0"/>
        <w:ind w:firstLine="1146"/>
        <w:contextualSpacing/>
        <w:jc w:val="both"/>
        <w:rPr>
          <w:rFonts w:eastAsia="@Arial Unicode MS"/>
          <w:b/>
          <w:bCs/>
        </w:rPr>
      </w:pPr>
      <w:r w:rsidRPr="00BB502D">
        <w:rPr>
          <w:rFonts w:eastAsia="@Arial Unicode MS"/>
          <w:b/>
          <w:bCs/>
        </w:rPr>
        <w:t>Требования к условиям реализации Программы коррекционной работы</w:t>
      </w:r>
    </w:p>
    <w:p w:rsidR="0042039E" w:rsidRPr="00BB502D" w:rsidRDefault="0042039E" w:rsidP="003864B3">
      <w:pPr>
        <w:widowControl w:val="0"/>
        <w:tabs>
          <w:tab w:val="left" w:pos="-284"/>
          <w:tab w:val="left" w:leader="dot" w:pos="624"/>
        </w:tabs>
        <w:autoSpaceDE w:val="0"/>
        <w:autoSpaceDN w:val="0"/>
        <w:adjustRightInd w:val="0"/>
        <w:ind w:firstLine="1146"/>
        <w:contextualSpacing/>
        <w:jc w:val="both"/>
        <w:rPr>
          <w:rFonts w:eastAsia="@Arial Unicode MS"/>
          <w:lang w:val="en-US"/>
        </w:rPr>
      </w:pPr>
      <w:r w:rsidRPr="00BB502D">
        <w:rPr>
          <w:rFonts w:eastAsia="@Arial Unicode MS"/>
          <w:b/>
          <w:bCs/>
          <w:lang w:val="en-US"/>
        </w:rPr>
        <w:t>Психолого-педагогическое обеспечение</w:t>
      </w:r>
      <w:r w:rsidRPr="00BB502D">
        <w:rPr>
          <w:rFonts w:eastAsia="@Arial Unicode MS"/>
          <w:i/>
          <w:iCs/>
          <w:lang w:val="en-US"/>
        </w:rPr>
        <w:t>:</w:t>
      </w:r>
    </w:p>
    <w:p w:rsidR="0042039E" w:rsidRPr="00BB502D" w:rsidRDefault="0042039E" w:rsidP="00CD490E">
      <w:pPr>
        <w:widowControl w:val="0"/>
        <w:numPr>
          <w:ilvl w:val="0"/>
          <w:numId w:val="68"/>
        </w:numPr>
        <w:tabs>
          <w:tab w:val="left" w:pos="-284"/>
          <w:tab w:val="num" w:pos="180"/>
          <w:tab w:val="left" w:leader="dot" w:pos="624"/>
        </w:tabs>
        <w:autoSpaceDE w:val="0"/>
        <w:autoSpaceDN w:val="0"/>
        <w:adjustRightInd w:val="0"/>
        <w:ind w:left="0" w:firstLine="1146"/>
        <w:contextualSpacing/>
        <w:jc w:val="both"/>
        <w:rPr>
          <w:rFonts w:eastAsia="@Arial Unicode MS"/>
        </w:rPr>
      </w:pPr>
      <w:r w:rsidRPr="00BB502D">
        <w:rPr>
          <w:rFonts w:eastAsia="@Arial Unicode MS"/>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42039E" w:rsidRPr="00BB502D" w:rsidRDefault="0042039E" w:rsidP="00CD490E">
      <w:pPr>
        <w:widowControl w:val="0"/>
        <w:numPr>
          <w:ilvl w:val="0"/>
          <w:numId w:val="68"/>
        </w:numPr>
        <w:tabs>
          <w:tab w:val="left" w:pos="-284"/>
          <w:tab w:val="num" w:pos="180"/>
          <w:tab w:val="left" w:leader="dot" w:pos="624"/>
        </w:tabs>
        <w:autoSpaceDE w:val="0"/>
        <w:autoSpaceDN w:val="0"/>
        <w:adjustRightInd w:val="0"/>
        <w:ind w:left="0" w:firstLine="1146"/>
        <w:contextualSpacing/>
        <w:jc w:val="both"/>
        <w:rPr>
          <w:rFonts w:eastAsia="@Arial Unicode MS"/>
        </w:rPr>
      </w:pPr>
      <w:r w:rsidRPr="00BB502D">
        <w:rPr>
          <w:rFonts w:eastAsia="@Arial Unicode MS"/>
        </w:rPr>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42039E" w:rsidRPr="00BB502D" w:rsidRDefault="0042039E" w:rsidP="00CD490E">
      <w:pPr>
        <w:widowControl w:val="0"/>
        <w:numPr>
          <w:ilvl w:val="0"/>
          <w:numId w:val="68"/>
        </w:numPr>
        <w:tabs>
          <w:tab w:val="left" w:pos="-284"/>
          <w:tab w:val="num" w:pos="180"/>
          <w:tab w:val="left" w:leader="dot" w:pos="624"/>
        </w:tabs>
        <w:autoSpaceDE w:val="0"/>
        <w:autoSpaceDN w:val="0"/>
        <w:adjustRightInd w:val="0"/>
        <w:ind w:left="0" w:firstLine="1146"/>
        <w:contextualSpacing/>
        <w:jc w:val="both"/>
        <w:rPr>
          <w:rFonts w:eastAsia="@Arial Unicode MS"/>
        </w:rPr>
      </w:pPr>
      <w:proofErr w:type="gramStart"/>
      <w:r w:rsidRPr="00BB502D">
        <w:rPr>
          <w:rFonts w:eastAsia="@Arial Unicode MS"/>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Pr="00BB502D">
        <w:rPr>
          <w:rFonts w:eastAsia="@Arial Unicode MS"/>
        </w:rPr>
        <w:t xml:space="preserve"> </w:t>
      </w:r>
      <w:proofErr w:type="gramStart"/>
      <w:r w:rsidRPr="00BB502D">
        <w:rPr>
          <w:rFonts w:eastAsia="@Arial Unicode MS"/>
        </w:rPr>
        <w:t>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roofErr w:type="gramEnd"/>
    </w:p>
    <w:p w:rsidR="0042039E" w:rsidRPr="00BB502D" w:rsidRDefault="0042039E" w:rsidP="00CD490E">
      <w:pPr>
        <w:widowControl w:val="0"/>
        <w:numPr>
          <w:ilvl w:val="0"/>
          <w:numId w:val="68"/>
        </w:numPr>
        <w:tabs>
          <w:tab w:val="left" w:pos="-284"/>
          <w:tab w:val="num" w:pos="180"/>
          <w:tab w:val="left" w:leader="dot" w:pos="624"/>
        </w:tabs>
        <w:autoSpaceDE w:val="0"/>
        <w:autoSpaceDN w:val="0"/>
        <w:adjustRightInd w:val="0"/>
        <w:ind w:left="0" w:firstLine="1146"/>
        <w:contextualSpacing/>
        <w:jc w:val="both"/>
        <w:rPr>
          <w:rFonts w:eastAsia="@Arial Unicode MS"/>
        </w:rPr>
      </w:pPr>
      <w:r w:rsidRPr="00BB502D">
        <w:rPr>
          <w:rFonts w:eastAsia="@Arial Unicode MS"/>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42039E" w:rsidRPr="00BB502D" w:rsidRDefault="0042039E" w:rsidP="00CD490E">
      <w:pPr>
        <w:widowControl w:val="0"/>
        <w:numPr>
          <w:ilvl w:val="0"/>
          <w:numId w:val="68"/>
        </w:numPr>
        <w:tabs>
          <w:tab w:val="left" w:pos="-284"/>
          <w:tab w:val="num" w:pos="180"/>
          <w:tab w:val="left" w:leader="dot" w:pos="624"/>
        </w:tabs>
        <w:autoSpaceDE w:val="0"/>
        <w:autoSpaceDN w:val="0"/>
        <w:adjustRightInd w:val="0"/>
        <w:ind w:left="0" w:firstLine="1146"/>
        <w:contextualSpacing/>
        <w:jc w:val="both"/>
        <w:rPr>
          <w:rFonts w:eastAsia="@Arial Unicode MS"/>
        </w:rPr>
      </w:pPr>
      <w:r w:rsidRPr="00BB502D">
        <w:rPr>
          <w:rFonts w:eastAsia="@Arial Unicode MS"/>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42039E" w:rsidRPr="00BB502D" w:rsidRDefault="0042039E" w:rsidP="00CD490E">
      <w:pPr>
        <w:widowControl w:val="0"/>
        <w:numPr>
          <w:ilvl w:val="0"/>
          <w:numId w:val="68"/>
        </w:numPr>
        <w:tabs>
          <w:tab w:val="left" w:pos="-284"/>
          <w:tab w:val="num" w:pos="180"/>
          <w:tab w:val="left" w:leader="dot" w:pos="624"/>
        </w:tabs>
        <w:autoSpaceDE w:val="0"/>
        <w:autoSpaceDN w:val="0"/>
        <w:adjustRightInd w:val="0"/>
        <w:ind w:left="0" w:firstLine="1146"/>
        <w:contextualSpacing/>
        <w:jc w:val="both"/>
        <w:rPr>
          <w:rFonts w:eastAsia="@Arial Unicode MS"/>
          <w:i/>
          <w:iCs/>
        </w:rPr>
      </w:pPr>
      <w:r w:rsidRPr="00BB502D">
        <w:rPr>
          <w:rFonts w:eastAsia="@Arial Unicode MS"/>
        </w:rPr>
        <w:t>развитие системы обучения и воспитания детей, имеющих сложные нарушения психического и (или) физического развития.</w:t>
      </w:r>
    </w:p>
    <w:p w:rsidR="0042039E" w:rsidRPr="00BB502D" w:rsidRDefault="0042039E" w:rsidP="003864B3">
      <w:pPr>
        <w:widowControl w:val="0"/>
        <w:tabs>
          <w:tab w:val="left" w:pos="-284"/>
          <w:tab w:val="left" w:leader="dot" w:pos="624"/>
        </w:tabs>
        <w:autoSpaceDE w:val="0"/>
        <w:autoSpaceDN w:val="0"/>
        <w:adjustRightInd w:val="0"/>
        <w:ind w:firstLine="1146"/>
        <w:contextualSpacing/>
        <w:jc w:val="both"/>
        <w:rPr>
          <w:rFonts w:eastAsia="@Arial Unicode MS"/>
          <w:b/>
          <w:bCs/>
        </w:rPr>
      </w:pPr>
      <w:r w:rsidRPr="00BB502D">
        <w:rPr>
          <w:rFonts w:eastAsia="@Arial Unicode MS"/>
          <w:b/>
          <w:bCs/>
        </w:rPr>
        <w:t>Программно-методическое обеспечение</w:t>
      </w:r>
    </w:p>
    <w:p w:rsidR="0042039E" w:rsidRPr="00BB502D" w:rsidRDefault="0042039E" w:rsidP="003864B3">
      <w:pPr>
        <w:widowControl w:val="0"/>
        <w:tabs>
          <w:tab w:val="left" w:pos="-284"/>
          <w:tab w:val="left" w:leader="dot" w:pos="624"/>
        </w:tabs>
        <w:autoSpaceDE w:val="0"/>
        <w:autoSpaceDN w:val="0"/>
        <w:adjustRightInd w:val="0"/>
        <w:ind w:firstLine="1146"/>
        <w:contextualSpacing/>
        <w:jc w:val="both"/>
        <w:rPr>
          <w:rFonts w:eastAsia="@Arial Unicode MS"/>
        </w:rPr>
      </w:pPr>
      <w:r w:rsidRPr="00BB502D">
        <w:rPr>
          <w:rFonts w:eastAsia="@Arial Unicode MS"/>
        </w:rP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w:t>
      </w:r>
    </w:p>
    <w:p w:rsidR="0042039E" w:rsidRPr="00BB502D" w:rsidRDefault="0042039E" w:rsidP="003864B3">
      <w:pPr>
        <w:widowControl w:val="0"/>
        <w:tabs>
          <w:tab w:val="left" w:pos="-284"/>
          <w:tab w:val="left" w:leader="dot" w:pos="624"/>
        </w:tabs>
        <w:autoSpaceDE w:val="0"/>
        <w:autoSpaceDN w:val="0"/>
        <w:adjustRightInd w:val="0"/>
        <w:ind w:firstLine="1146"/>
        <w:contextualSpacing/>
        <w:jc w:val="both"/>
        <w:rPr>
          <w:rFonts w:eastAsia="@Arial Unicode MS"/>
          <w:i/>
          <w:iCs/>
        </w:rPr>
      </w:pPr>
      <w:r w:rsidRPr="00BB502D">
        <w:rPr>
          <w:rFonts w:eastAsia="@Arial Unicode MS"/>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42039E" w:rsidRPr="00BB502D" w:rsidRDefault="0042039E" w:rsidP="003864B3">
      <w:pPr>
        <w:widowControl w:val="0"/>
        <w:tabs>
          <w:tab w:val="left" w:pos="-284"/>
          <w:tab w:val="left" w:leader="dot" w:pos="624"/>
        </w:tabs>
        <w:autoSpaceDE w:val="0"/>
        <w:autoSpaceDN w:val="0"/>
        <w:adjustRightInd w:val="0"/>
        <w:ind w:firstLine="1146"/>
        <w:contextualSpacing/>
        <w:jc w:val="both"/>
        <w:rPr>
          <w:rFonts w:eastAsia="@Arial Unicode MS"/>
          <w:b/>
          <w:bCs/>
        </w:rPr>
      </w:pPr>
      <w:r w:rsidRPr="00BB502D">
        <w:rPr>
          <w:rFonts w:eastAsia="@Arial Unicode MS"/>
          <w:b/>
          <w:bCs/>
        </w:rPr>
        <w:t>Кадровое обеспечение</w:t>
      </w:r>
    </w:p>
    <w:p w:rsidR="0042039E" w:rsidRPr="00BB502D" w:rsidRDefault="0042039E" w:rsidP="003864B3">
      <w:pPr>
        <w:widowControl w:val="0"/>
        <w:tabs>
          <w:tab w:val="left" w:pos="-284"/>
          <w:tab w:val="left" w:leader="dot" w:pos="624"/>
        </w:tabs>
        <w:autoSpaceDE w:val="0"/>
        <w:autoSpaceDN w:val="0"/>
        <w:adjustRightInd w:val="0"/>
        <w:ind w:firstLine="1146"/>
        <w:contextualSpacing/>
        <w:jc w:val="both"/>
        <w:rPr>
          <w:rFonts w:eastAsia="@Arial Unicode MS"/>
        </w:rPr>
      </w:pPr>
      <w:r w:rsidRPr="00BB502D">
        <w:rPr>
          <w:rFonts w:eastAsia="@Arial Unicode MS"/>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rsidR="0042039E" w:rsidRPr="00BB502D" w:rsidRDefault="0042039E" w:rsidP="003864B3">
      <w:pPr>
        <w:widowControl w:val="0"/>
        <w:tabs>
          <w:tab w:val="left" w:pos="-284"/>
          <w:tab w:val="left" w:leader="dot" w:pos="624"/>
        </w:tabs>
        <w:autoSpaceDE w:val="0"/>
        <w:autoSpaceDN w:val="0"/>
        <w:adjustRightInd w:val="0"/>
        <w:ind w:firstLine="1146"/>
        <w:contextualSpacing/>
        <w:jc w:val="both"/>
        <w:rPr>
          <w:rFonts w:eastAsia="@Arial Unicode MS"/>
        </w:rPr>
      </w:pPr>
      <w:r w:rsidRPr="00BB502D">
        <w:rPr>
          <w:rFonts w:eastAsia="@Arial Unicode MS"/>
        </w:rPr>
        <w:t>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недостатков их физического и (или) психического развития  в штатное расписание  введены  ставки учителя-логопеда, педагога-психолога, социального педагога.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w:t>
      </w:r>
    </w:p>
    <w:p w:rsidR="0042039E" w:rsidRPr="00BB502D" w:rsidRDefault="0042039E" w:rsidP="003864B3">
      <w:pPr>
        <w:widowControl w:val="0"/>
        <w:tabs>
          <w:tab w:val="left" w:pos="-284"/>
          <w:tab w:val="left" w:leader="dot" w:pos="624"/>
        </w:tabs>
        <w:autoSpaceDE w:val="0"/>
        <w:autoSpaceDN w:val="0"/>
        <w:adjustRightInd w:val="0"/>
        <w:ind w:firstLine="1146"/>
        <w:contextualSpacing/>
        <w:jc w:val="both"/>
        <w:rPr>
          <w:rFonts w:eastAsia="@Arial Unicode MS"/>
          <w:i/>
          <w:iCs/>
        </w:rPr>
      </w:pPr>
      <w:r w:rsidRPr="00BB502D">
        <w:rPr>
          <w:rFonts w:eastAsia="@Arial Unicode MS"/>
        </w:rPr>
        <w:t>Педагогические работники школы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42039E" w:rsidRPr="00BB502D" w:rsidRDefault="0042039E" w:rsidP="003864B3">
      <w:pPr>
        <w:widowControl w:val="0"/>
        <w:tabs>
          <w:tab w:val="left" w:pos="-284"/>
          <w:tab w:val="left" w:leader="dot" w:pos="624"/>
        </w:tabs>
        <w:autoSpaceDE w:val="0"/>
        <w:autoSpaceDN w:val="0"/>
        <w:adjustRightInd w:val="0"/>
        <w:ind w:firstLine="1146"/>
        <w:contextualSpacing/>
        <w:jc w:val="both"/>
        <w:rPr>
          <w:rFonts w:eastAsia="@Arial Unicode MS"/>
          <w:b/>
          <w:bCs/>
        </w:rPr>
      </w:pPr>
      <w:r w:rsidRPr="00BB502D">
        <w:rPr>
          <w:rFonts w:eastAsia="@Arial Unicode MS"/>
          <w:b/>
          <w:bCs/>
        </w:rPr>
        <w:t>Материально-техническое обеспечение</w:t>
      </w:r>
    </w:p>
    <w:p w:rsidR="0042039E" w:rsidRPr="00BB502D" w:rsidRDefault="0042039E" w:rsidP="003864B3">
      <w:pPr>
        <w:widowControl w:val="0"/>
        <w:tabs>
          <w:tab w:val="left" w:pos="-284"/>
          <w:tab w:val="left" w:leader="dot" w:pos="624"/>
        </w:tabs>
        <w:autoSpaceDE w:val="0"/>
        <w:autoSpaceDN w:val="0"/>
        <w:adjustRightInd w:val="0"/>
        <w:ind w:firstLine="1146"/>
        <w:contextualSpacing/>
        <w:jc w:val="both"/>
        <w:rPr>
          <w:rFonts w:eastAsia="@Arial Unicode MS"/>
          <w:i/>
          <w:iCs/>
        </w:rPr>
      </w:pPr>
      <w:proofErr w:type="gramStart"/>
      <w:r w:rsidRPr="00BB502D">
        <w:rPr>
          <w:rFonts w:eastAsia="@Arial Unicode MS"/>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(специально оборудованные учебные места, специализированное учебное, реабилитационное, медицинское оборудование, а также</w:t>
      </w:r>
      <w:proofErr w:type="gramEnd"/>
      <w:r w:rsidRPr="00BB502D">
        <w:rPr>
          <w:rFonts w:eastAsia="@Arial Unicode MS"/>
        </w:rPr>
        <w:t xml:space="preserve">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42039E" w:rsidRPr="00BB502D" w:rsidRDefault="0042039E" w:rsidP="003864B3">
      <w:pPr>
        <w:widowControl w:val="0"/>
        <w:tabs>
          <w:tab w:val="left" w:pos="-284"/>
          <w:tab w:val="left" w:leader="dot" w:pos="624"/>
        </w:tabs>
        <w:autoSpaceDE w:val="0"/>
        <w:autoSpaceDN w:val="0"/>
        <w:adjustRightInd w:val="0"/>
        <w:ind w:firstLine="1146"/>
        <w:contextualSpacing/>
        <w:jc w:val="both"/>
        <w:rPr>
          <w:rFonts w:eastAsia="@Arial Unicode MS"/>
          <w:b/>
          <w:bCs/>
        </w:rPr>
      </w:pPr>
      <w:r w:rsidRPr="00BB502D">
        <w:rPr>
          <w:rFonts w:eastAsia="@Arial Unicode MS"/>
          <w:b/>
          <w:bCs/>
        </w:rPr>
        <w:t>Информационное обеспечение</w:t>
      </w:r>
    </w:p>
    <w:p w:rsidR="0042039E" w:rsidRPr="00BB502D" w:rsidRDefault="0042039E" w:rsidP="003864B3">
      <w:pPr>
        <w:widowControl w:val="0"/>
        <w:tabs>
          <w:tab w:val="left" w:pos="-284"/>
          <w:tab w:val="left" w:leader="dot" w:pos="624"/>
        </w:tabs>
        <w:autoSpaceDE w:val="0"/>
        <w:autoSpaceDN w:val="0"/>
        <w:adjustRightInd w:val="0"/>
        <w:ind w:firstLine="1146"/>
        <w:contextualSpacing/>
        <w:jc w:val="both"/>
        <w:rPr>
          <w:rFonts w:eastAsia="@Arial Unicode MS"/>
        </w:rPr>
      </w:pPr>
      <w:r w:rsidRPr="00BB502D">
        <w:rPr>
          <w:rFonts w:eastAsia="@Arial Unicode MS"/>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42039E" w:rsidRPr="002F7D52" w:rsidRDefault="0042039E" w:rsidP="002F7D52">
      <w:pPr>
        <w:widowControl w:val="0"/>
        <w:tabs>
          <w:tab w:val="left" w:pos="-284"/>
          <w:tab w:val="left" w:leader="dot" w:pos="624"/>
        </w:tabs>
        <w:autoSpaceDE w:val="0"/>
        <w:autoSpaceDN w:val="0"/>
        <w:adjustRightInd w:val="0"/>
        <w:ind w:firstLine="1146"/>
        <w:contextualSpacing/>
        <w:jc w:val="both"/>
        <w:rPr>
          <w:rFonts w:eastAsia="@Arial Unicode MS"/>
        </w:rPr>
      </w:pPr>
      <w:r w:rsidRPr="00BB502D">
        <w:rPr>
          <w:rFonts w:eastAsia="@Arial Unicode MS"/>
        </w:rPr>
        <w:t xml:space="preserve">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w:t>
      </w:r>
      <w:r w:rsidRPr="002F7D52">
        <w:rPr>
          <w:rFonts w:eastAsia="@Arial Unicode MS"/>
        </w:rPr>
        <w:t>методических пособий и рекомендаций по всем направлениям и видам деятельности, наглядных пособий, мультимедийных, аудио- и видеоматериалов.</w:t>
      </w:r>
    </w:p>
    <w:p w:rsidR="0042039E" w:rsidRPr="002F7D52" w:rsidRDefault="0042039E" w:rsidP="004559D6">
      <w:pPr>
        <w:pStyle w:val="21"/>
        <w:numPr>
          <w:ilvl w:val="0"/>
          <w:numId w:val="0"/>
        </w:numPr>
        <w:tabs>
          <w:tab w:val="left" w:pos="-284"/>
        </w:tabs>
        <w:spacing w:line="240" w:lineRule="auto"/>
        <w:jc w:val="center"/>
        <w:rPr>
          <w:sz w:val="24"/>
        </w:rPr>
      </w:pPr>
    </w:p>
    <w:p w:rsidR="00653A76" w:rsidRPr="002F7D52" w:rsidRDefault="00653A76" w:rsidP="004559D6">
      <w:pPr>
        <w:pStyle w:val="1"/>
        <w:numPr>
          <w:ilvl w:val="0"/>
          <w:numId w:val="121"/>
        </w:numPr>
        <w:tabs>
          <w:tab w:val="left" w:pos="-284"/>
        </w:tabs>
        <w:spacing w:line="240" w:lineRule="auto"/>
        <w:ind w:left="0" w:firstLine="1146"/>
        <w:contextualSpacing/>
        <w:jc w:val="center"/>
        <w:rPr>
          <w:sz w:val="24"/>
          <w:szCs w:val="24"/>
        </w:rPr>
      </w:pPr>
      <w:bookmarkStart w:id="173" w:name="_Toc288394106"/>
      <w:bookmarkStart w:id="174" w:name="_Toc288410573"/>
      <w:bookmarkStart w:id="175" w:name="_Toc288410702"/>
      <w:bookmarkStart w:id="176" w:name="_Toc294246111"/>
      <w:r w:rsidRPr="002F7D52">
        <w:rPr>
          <w:sz w:val="24"/>
          <w:szCs w:val="24"/>
        </w:rPr>
        <w:t>Организационный раздел</w:t>
      </w:r>
      <w:bookmarkEnd w:id="173"/>
      <w:bookmarkEnd w:id="174"/>
      <w:bookmarkEnd w:id="175"/>
      <w:bookmarkEnd w:id="176"/>
    </w:p>
    <w:p w:rsidR="002F7D52" w:rsidRPr="002F7D52" w:rsidRDefault="002F7D52" w:rsidP="002F7D52"/>
    <w:p w:rsidR="009F16DA" w:rsidRPr="002F7D52" w:rsidRDefault="004559D6" w:rsidP="008D63F7">
      <w:pPr>
        <w:pStyle w:val="afd"/>
        <w:numPr>
          <w:ilvl w:val="1"/>
          <w:numId w:val="135"/>
        </w:numPr>
        <w:tabs>
          <w:tab w:val="left" w:pos="-284"/>
        </w:tabs>
        <w:spacing w:line="240" w:lineRule="auto"/>
        <w:contextualSpacing/>
        <w:jc w:val="center"/>
        <w:rPr>
          <w:sz w:val="24"/>
        </w:rPr>
      </w:pPr>
      <w:bookmarkStart w:id="177" w:name="_Toc294246112"/>
      <w:bookmarkStart w:id="178" w:name="_Toc288394107"/>
      <w:bookmarkStart w:id="179" w:name="_Toc288410574"/>
      <w:bookmarkStart w:id="180" w:name="_Toc288410703"/>
      <w:r>
        <w:rPr>
          <w:sz w:val="24"/>
        </w:rPr>
        <w:t>Примерный у</w:t>
      </w:r>
      <w:r w:rsidR="00653A76" w:rsidRPr="002F7D52">
        <w:rPr>
          <w:sz w:val="24"/>
        </w:rPr>
        <w:t>чебный план</w:t>
      </w:r>
      <w:r w:rsidR="00E6268B" w:rsidRPr="002F7D52">
        <w:rPr>
          <w:sz w:val="24"/>
        </w:rPr>
        <w:t xml:space="preserve"> </w:t>
      </w:r>
      <w:r w:rsidR="00653A76" w:rsidRPr="002F7D52">
        <w:rPr>
          <w:sz w:val="24"/>
        </w:rPr>
        <w:t>начального общего образования</w:t>
      </w:r>
      <w:bookmarkEnd w:id="177"/>
      <w:bookmarkEnd w:id="178"/>
      <w:bookmarkEnd w:id="179"/>
      <w:bookmarkEnd w:id="180"/>
    </w:p>
    <w:p w:rsidR="002F7D52" w:rsidRPr="002F7D52" w:rsidRDefault="002F7D52" w:rsidP="002F7D52">
      <w:pPr>
        <w:tabs>
          <w:tab w:val="left" w:pos="-284"/>
        </w:tabs>
        <w:ind w:firstLine="1146"/>
        <w:contextualSpacing/>
        <w:jc w:val="center"/>
        <w:outlineLvl w:val="0"/>
        <w:rPr>
          <w:b/>
        </w:rPr>
      </w:pPr>
    </w:p>
    <w:p w:rsidR="00177C15" w:rsidRPr="00177C15" w:rsidRDefault="00177C15" w:rsidP="00177C15">
      <w:pPr>
        <w:jc w:val="center"/>
        <w:outlineLvl w:val="0"/>
        <w:rPr>
          <w:b/>
          <w:u w:val="single"/>
        </w:rPr>
      </w:pPr>
      <w:bookmarkStart w:id="181" w:name="_Toc288394108"/>
      <w:bookmarkStart w:id="182" w:name="_Toc288410575"/>
      <w:bookmarkStart w:id="183" w:name="_Toc288410704"/>
      <w:bookmarkStart w:id="184" w:name="_Toc294246113"/>
      <w:r w:rsidRPr="00177C15">
        <w:rPr>
          <w:b/>
          <w:u w:val="single"/>
        </w:rPr>
        <w:t>Пояснительная записка</w:t>
      </w:r>
    </w:p>
    <w:p w:rsidR="00177C15" w:rsidRPr="00177C15" w:rsidRDefault="00177C15" w:rsidP="00177C15">
      <w:pPr>
        <w:jc w:val="center"/>
        <w:rPr>
          <w:b/>
        </w:rPr>
      </w:pPr>
      <w:r w:rsidRPr="00177C15">
        <w:rPr>
          <w:b/>
        </w:rPr>
        <w:t>к учебному плану ФГОС НОО</w:t>
      </w:r>
    </w:p>
    <w:p w:rsidR="00177C15" w:rsidRPr="00177C15" w:rsidRDefault="00177C15" w:rsidP="00177C15">
      <w:pPr>
        <w:jc w:val="center"/>
        <w:rPr>
          <w:b/>
        </w:rPr>
      </w:pPr>
      <w:r w:rsidRPr="00177C15">
        <w:rPr>
          <w:b/>
        </w:rPr>
        <w:t>муниципального общеобразовательного учреждения</w:t>
      </w:r>
    </w:p>
    <w:p w:rsidR="00177C15" w:rsidRPr="00177C15" w:rsidRDefault="00177C15" w:rsidP="00177C15">
      <w:pPr>
        <w:jc w:val="center"/>
        <w:rPr>
          <w:b/>
        </w:rPr>
      </w:pPr>
      <w:r w:rsidRPr="00177C15">
        <w:rPr>
          <w:b/>
        </w:rPr>
        <w:t>«Должанская основная общеобразовательная школа»</w:t>
      </w:r>
    </w:p>
    <w:p w:rsidR="00177C15" w:rsidRPr="00177C15" w:rsidRDefault="00177C15" w:rsidP="00177C15">
      <w:pPr>
        <w:jc w:val="center"/>
        <w:rPr>
          <w:b/>
        </w:rPr>
      </w:pPr>
      <w:r w:rsidRPr="00177C15">
        <w:rPr>
          <w:b/>
        </w:rPr>
        <w:t>Валуйского района Белгородской области</w:t>
      </w:r>
    </w:p>
    <w:p w:rsidR="00177C15" w:rsidRPr="00177C15" w:rsidRDefault="00177C15" w:rsidP="00177C15">
      <w:pPr>
        <w:jc w:val="center"/>
        <w:rPr>
          <w:b/>
        </w:rPr>
      </w:pPr>
      <w:r w:rsidRPr="00177C15">
        <w:rPr>
          <w:b/>
        </w:rPr>
        <w:t>на 2019/2020 учебный год</w:t>
      </w:r>
    </w:p>
    <w:p w:rsidR="00177C15" w:rsidRPr="00177C15" w:rsidRDefault="00177C15" w:rsidP="00177C15">
      <w:pPr>
        <w:jc w:val="both"/>
        <w:rPr>
          <w:b/>
        </w:rPr>
      </w:pPr>
      <w:r w:rsidRPr="00177C15">
        <w:rPr>
          <w:b/>
        </w:rPr>
        <w:t xml:space="preserve"> </w:t>
      </w:r>
    </w:p>
    <w:p w:rsidR="00177C15" w:rsidRPr="00177C15" w:rsidRDefault="00177C15" w:rsidP="00177C15">
      <w:pPr>
        <w:autoSpaceDE w:val="0"/>
        <w:autoSpaceDN w:val="0"/>
        <w:adjustRightInd w:val="0"/>
        <w:spacing w:line="276" w:lineRule="auto"/>
        <w:ind w:firstLine="567"/>
        <w:jc w:val="both"/>
      </w:pPr>
      <w:r w:rsidRPr="00177C15">
        <w:t>Учебный план МОУ «Должанская ООШ» Валуйского района Белгородской области, реализующий основную образовательную программу начального общего образования (далее - учебный план) в соответствии с требованиями ФГОС, является организационным механизмом реализации ООП и достижения планируемых образовательных результатов, определяет состав и структуру обязательных предметных областей по классам (годам обучения), максимальный объём аудиторной нагрузки обучающихся.</w:t>
      </w:r>
    </w:p>
    <w:p w:rsidR="00177C15" w:rsidRPr="00177C15" w:rsidRDefault="00177C15" w:rsidP="00177C15">
      <w:pPr>
        <w:spacing w:line="276" w:lineRule="auto"/>
        <w:ind w:firstLine="708"/>
        <w:jc w:val="both"/>
      </w:pPr>
      <w:r w:rsidRPr="00177C15">
        <w:t xml:space="preserve">Учебный план </w:t>
      </w:r>
      <w:r w:rsidRPr="00177C15">
        <w:rPr>
          <w:b/>
          <w:i/>
        </w:rPr>
        <w:t>на текущий учебный год</w:t>
      </w:r>
      <w:r w:rsidRPr="00177C15">
        <w:t xml:space="preserve"> разработан </w:t>
      </w:r>
      <w:r w:rsidRPr="00177C15">
        <w:rPr>
          <w:b/>
          <w:i/>
        </w:rPr>
        <w:t>на основе учебного плана</w:t>
      </w:r>
      <w:r w:rsidRPr="00177C15">
        <w:t xml:space="preserve"> основной образовательной программы начального общего образования, локального акта ОУ «</w:t>
      </w:r>
      <w:r w:rsidRPr="00177C15">
        <w:rPr>
          <w:bCs/>
        </w:rPr>
        <w:t>Положение о порядке разработки и  утверждения учебного плана ОУ с учетом механизма формирования части, формируемой участниками образовательного процесса и компонента общеобразовательного учреждения»</w:t>
      </w:r>
      <w:r w:rsidRPr="00177C15">
        <w:t xml:space="preserve">. </w:t>
      </w:r>
    </w:p>
    <w:p w:rsidR="00177C15" w:rsidRPr="00177C15" w:rsidRDefault="00177C15" w:rsidP="00177C15">
      <w:pPr>
        <w:spacing w:line="276" w:lineRule="auto"/>
        <w:ind w:firstLine="708"/>
        <w:jc w:val="both"/>
        <w:rPr>
          <w:bCs/>
          <w:color w:val="000000"/>
          <w:kern w:val="24"/>
        </w:rPr>
      </w:pPr>
      <w:r w:rsidRPr="00177C15">
        <w:rPr>
          <w:bCs/>
          <w:color w:val="000000"/>
          <w:kern w:val="24"/>
        </w:rPr>
        <w:t xml:space="preserve">УМК,  </w:t>
      </w:r>
      <w:proofErr w:type="gramStart"/>
      <w:r w:rsidRPr="00177C15">
        <w:rPr>
          <w:bCs/>
          <w:color w:val="000000"/>
          <w:kern w:val="24"/>
        </w:rPr>
        <w:t>обеспечивающий</w:t>
      </w:r>
      <w:proofErr w:type="gramEnd"/>
      <w:r w:rsidRPr="00177C15">
        <w:rPr>
          <w:bCs/>
          <w:color w:val="000000"/>
          <w:kern w:val="24"/>
        </w:rPr>
        <w:t xml:space="preserve">  реализацию учебного плана,  является приложением к нему.  </w:t>
      </w:r>
    </w:p>
    <w:p w:rsidR="00177C15" w:rsidRPr="00177C15" w:rsidRDefault="00177C15" w:rsidP="00177C15">
      <w:pPr>
        <w:autoSpaceDE w:val="0"/>
        <w:autoSpaceDN w:val="0"/>
        <w:adjustRightInd w:val="0"/>
        <w:spacing w:line="276" w:lineRule="auto"/>
        <w:ind w:firstLine="540"/>
        <w:jc w:val="both"/>
      </w:pPr>
      <w:r w:rsidRPr="00177C15">
        <w:t xml:space="preserve">Основная образовательная программа начального общего образования реализуется образовательным учреждением </w:t>
      </w:r>
      <w:r w:rsidRPr="00177C15">
        <w:rPr>
          <w:b/>
          <w:i/>
        </w:rPr>
        <w:t>через организацию урочной и внеурочной деятельности</w:t>
      </w:r>
      <w:r w:rsidRPr="00177C15">
        <w:t xml:space="preserve"> в соответствии с санитарно-эпидемиологическими правилами и нормативами (п. 16 ФГОС НОО). </w:t>
      </w:r>
    </w:p>
    <w:p w:rsidR="00177C15" w:rsidRPr="00177C15" w:rsidRDefault="00177C15" w:rsidP="00177C15">
      <w:pPr>
        <w:spacing w:line="276" w:lineRule="auto"/>
        <w:ind w:firstLine="709"/>
        <w:jc w:val="both"/>
      </w:pPr>
      <w:proofErr w:type="gramStart"/>
      <w:r w:rsidRPr="00177C15">
        <w:t xml:space="preserve">На основании СанПиН 2.4.2.2821-10 «Санитарно-эпидемиологические требования к условиям и организации обучения, содержания в общеобразовательных организациях» (с изменениями от 24 ноября 2015 года № 81) в части организации «ступенчатого режима» обучения в 1 классе, на основании приказа Министерства образования от 11.05.2016 № 536 «Об  утверждении Особенностей режима рабочего времени и времени труда и отдыха педагогических и иных работников организаций, осуществляющих образовательную деятельность». </w:t>
      </w:r>
      <w:proofErr w:type="gramEnd"/>
    </w:p>
    <w:p w:rsidR="00177C15" w:rsidRPr="00177C15" w:rsidRDefault="00177C15" w:rsidP="00177C15">
      <w:pPr>
        <w:spacing w:line="276" w:lineRule="auto"/>
        <w:jc w:val="both"/>
        <w:rPr>
          <w:b/>
          <w:u w:val="single"/>
        </w:rPr>
      </w:pPr>
    </w:p>
    <w:p w:rsidR="00177C15" w:rsidRPr="00177C15" w:rsidRDefault="00177C15" w:rsidP="00177C15">
      <w:pPr>
        <w:tabs>
          <w:tab w:val="left" w:pos="360"/>
        </w:tabs>
        <w:spacing w:line="276" w:lineRule="auto"/>
        <w:ind w:firstLine="567"/>
        <w:jc w:val="center"/>
        <w:rPr>
          <w:b/>
          <w:u w:val="single"/>
        </w:rPr>
      </w:pPr>
      <w:r w:rsidRPr="00177C15">
        <w:rPr>
          <w:b/>
          <w:u w:val="single"/>
        </w:rPr>
        <w:t>Нормативные правовые акты, регламентирующие деятельность руководящих и педагогических работников</w:t>
      </w:r>
    </w:p>
    <w:p w:rsidR="00AE0617" w:rsidRPr="00AE0617" w:rsidRDefault="00AE0617" w:rsidP="00AE0617">
      <w:pPr>
        <w:ind w:firstLine="709"/>
        <w:jc w:val="both"/>
        <w:rPr>
          <w:lang w:eastAsia="en-US" w:bidi="en-US"/>
        </w:rPr>
      </w:pPr>
      <w:r w:rsidRPr="00AE0617">
        <w:rPr>
          <w:b/>
          <w:lang w:eastAsia="en-US" w:bidi="en-US"/>
        </w:rPr>
        <w:t>1.2.</w:t>
      </w:r>
      <w:r w:rsidRPr="00AE0617">
        <w:rPr>
          <w:lang w:eastAsia="en-US" w:bidi="en-US"/>
        </w:rPr>
        <w:t xml:space="preserve"> Нормативно-правовую основу разработки учебного плана составляют:</w:t>
      </w:r>
    </w:p>
    <w:p w:rsidR="00AE0617" w:rsidRPr="00AE0617" w:rsidRDefault="00AE0617" w:rsidP="00AE0617">
      <w:pPr>
        <w:ind w:firstLine="709"/>
        <w:jc w:val="both"/>
        <w:rPr>
          <w:color w:val="000000"/>
          <w:spacing w:val="32"/>
          <w:lang w:eastAsia="en-US" w:bidi="en-US"/>
        </w:rPr>
      </w:pPr>
      <w:r w:rsidRPr="00AE0617">
        <w:rPr>
          <w:color w:val="000000"/>
          <w:spacing w:val="6"/>
          <w:lang w:eastAsia="en-US" w:bidi="en-US"/>
        </w:rPr>
        <w:t>Конституция Российской Федерации (ст.43).</w:t>
      </w:r>
    </w:p>
    <w:p w:rsidR="00AE0617" w:rsidRPr="00AE0617" w:rsidRDefault="00AE0617" w:rsidP="00AE0617">
      <w:pPr>
        <w:ind w:firstLine="709"/>
        <w:jc w:val="both"/>
        <w:rPr>
          <w:rFonts w:ascii="NewtonCSanPin" w:hAnsi="NewtonCSanPin" w:cs="NewtonCSanPin"/>
          <w:color w:val="000000"/>
          <w:lang w:bidi="en-US"/>
        </w:rPr>
      </w:pPr>
      <w:r w:rsidRPr="00AE0617">
        <w:rPr>
          <w:rFonts w:ascii="NewtonCSanPin" w:hAnsi="NewtonCSanPin" w:cs="NewtonCSanPin"/>
          <w:color w:val="000000"/>
          <w:lang w:bidi="en-US"/>
        </w:rPr>
        <w:t>Федеральный закон РФ «Об образовании в Российской Федерации» от 29 декабря 2012г. №273 – ФЗ;</w:t>
      </w:r>
    </w:p>
    <w:p w:rsidR="00AE0617" w:rsidRPr="00AE0617" w:rsidRDefault="00AE0617" w:rsidP="00AE0617">
      <w:pPr>
        <w:ind w:firstLine="709"/>
        <w:jc w:val="both"/>
        <w:rPr>
          <w:lang w:eastAsia="en-US" w:bidi="en-US"/>
        </w:rPr>
      </w:pPr>
      <w:r w:rsidRPr="00AE0617">
        <w:rPr>
          <w:rFonts w:ascii="NewtonCSanPin" w:hAnsi="NewtonCSanPin" w:cs="NewtonCSanPin"/>
          <w:color w:val="000000"/>
          <w:lang w:bidi="en-US"/>
        </w:rPr>
        <w:t>Постановление Главного государственного санитарного врача РФ от 29.12.2010г.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AE0617" w:rsidRPr="00AE0617" w:rsidRDefault="00AE0617" w:rsidP="00AE0617">
      <w:pPr>
        <w:ind w:firstLine="709"/>
        <w:jc w:val="both"/>
        <w:rPr>
          <w:lang w:eastAsia="en-US" w:bidi="en-US"/>
        </w:rPr>
      </w:pPr>
      <w:r w:rsidRPr="00AE0617">
        <w:rPr>
          <w:lang w:eastAsia="en-US" w:bidi="en-US"/>
        </w:rPr>
        <w:t xml:space="preserve">Федеральный государственный образовательный стандарт начального общего образования, утвержден приказом Минобрнауки России от 6.10.2009 г. № 373  (в ред. приказов Минобрнауки РФ от 26.11.2010 № 1241, от 22.09.2011 № 2357, </w:t>
      </w:r>
      <w:r w:rsidRPr="00AE0617">
        <w:rPr>
          <w:u w:val="single"/>
          <w:lang w:eastAsia="en-US" w:bidi="en-US"/>
        </w:rPr>
        <w:t>18.12.2012г. №1060</w:t>
      </w:r>
      <w:r w:rsidRPr="00AE0617">
        <w:rPr>
          <w:lang w:eastAsia="en-US" w:bidi="en-US"/>
        </w:rPr>
        <w:t>);</w:t>
      </w:r>
    </w:p>
    <w:p w:rsidR="00AE0617" w:rsidRPr="00AE0617" w:rsidRDefault="00AE0617" w:rsidP="00AE0617">
      <w:pPr>
        <w:ind w:firstLine="709"/>
        <w:jc w:val="both"/>
        <w:rPr>
          <w:lang w:eastAsia="en-US" w:bidi="en-US"/>
        </w:rPr>
      </w:pPr>
      <w:r w:rsidRPr="00AE0617">
        <w:rPr>
          <w:lang w:eastAsia="en-US" w:bidi="en-US"/>
        </w:rPr>
        <w:t>Приказ министерства образования и науки РФ от 19.12.2012 N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AE0617" w:rsidRPr="00AE0617" w:rsidRDefault="00AE0617" w:rsidP="00AE0617">
      <w:pPr>
        <w:ind w:firstLine="709"/>
        <w:jc w:val="both"/>
        <w:rPr>
          <w:lang w:eastAsia="en-US" w:bidi="en-US"/>
        </w:rPr>
      </w:pPr>
      <w:proofErr w:type="gramStart"/>
      <w:r w:rsidRPr="00AE0617">
        <w:rPr>
          <w:lang w:eastAsia="en-US" w:bidi="en-US"/>
        </w:rPr>
        <w:t>Приказ министерства образования и науки РФ от 14.12.2009 г. № 729 «Об утверждении перечня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(в ред. приказов Минобрнауки РФ от 13.01.2011 № 2, от 16.01.2012 №16);</w:t>
      </w:r>
      <w:proofErr w:type="gramEnd"/>
    </w:p>
    <w:p w:rsidR="00AE0617" w:rsidRPr="00AE0617" w:rsidRDefault="00AE0617" w:rsidP="00AE0617">
      <w:pPr>
        <w:ind w:firstLine="709"/>
        <w:jc w:val="both"/>
        <w:rPr>
          <w:lang w:eastAsia="en-US" w:bidi="en-US"/>
        </w:rPr>
      </w:pPr>
      <w:r w:rsidRPr="00AE0617">
        <w:rPr>
          <w:lang w:eastAsia="en-US" w:bidi="en-US"/>
        </w:rPr>
        <w:t>Приказ министерства образования РФ от 10.04.2002 № 29/2065-п «Об утверждении учебных планов специальных (коррекционных) образовательных учреждений  для обучающихся и воспитанников с отклонениями в развитии»</w:t>
      </w:r>
      <w:proofErr w:type="gramStart"/>
      <w:r w:rsidRPr="00AE0617">
        <w:rPr>
          <w:lang w:eastAsia="en-US" w:bidi="en-US"/>
        </w:rPr>
        <w:t xml:space="preserve"> </w:t>
      </w:r>
      <w:r w:rsidRPr="00AE0617">
        <w:rPr>
          <w:color w:val="FF0000"/>
          <w:lang w:eastAsia="en-US" w:bidi="en-US"/>
        </w:rPr>
        <w:t>;</w:t>
      </w:r>
      <w:proofErr w:type="gramEnd"/>
    </w:p>
    <w:p w:rsidR="00AE0617" w:rsidRPr="00AE0617" w:rsidRDefault="00AE0617" w:rsidP="00AE0617">
      <w:pPr>
        <w:ind w:firstLine="709"/>
        <w:jc w:val="both"/>
        <w:rPr>
          <w:lang w:eastAsia="en-US" w:bidi="en-US"/>
        </w:rPr>
      </w:pPr>
      <w:r w:rsidRPr="00AE0617">
        <w:rPr>
          <w:lang w:eastAsia="en-US" w:bidi="en-US"/>
        </w:rPr>
        <w:t>Письмо Минобрнауки РФ «О введении федерального государственного образовательного стандарта общего образования от 19.04.2011г. № 03-255</w:t>
      </w:r>
    </w:p>
    <w:p w:rsidR="00AE0617" w:rsidRPr="00AE0617" w:rsidRDefault="00AE0617" w:rsidP="00AE0617">
      <w:pPr>
        <w:ind w:firstLine="709"/>
        <w:jc w:val="both"/>
        <w:rPr>
          <w:lang w:eastAsia="en-US" w:bidi="en-US"/>
        </w:rPr>
      </w:pPr>
      <w:r w:rsidRPr="00AE0617">
        <w:rPr>
          <w:lang w:eastAsia="en-US" w:bidi="en-US"/>
        </w:rPr>
        <w:t>Письмо Минобрнауки РФ  «Об организации внеурочной деятельности при введении федерального государственного образовательного стандарта общего образования от 12 мая 2011г . №03-296.</w:t>
      </w:r>
    </w:p>
    <w:p w:rsidR="00AE0617" w:rsidRPr="00AE0617" w:rsidRDefault="00AE0617" w:rsidP="00AE0617">
      <w:pPr>
        <w:ind w:firstLine="709"/>
        <w:jc w:val="both"/>
        <w:rPr>
          <w:rFonts w:ascii="NewtonCSanPin" w:hAnsi="NewtonCSanPin" w:cs="NewtonCSanPin"/>
          <w:color w:val="000000"/>
          <w:lang w:bidi="en-US"/>
        </w:rPr>
      </w:pPr>
      <w:r w:rsidRPr="00AE0617">
        <w:rPr>
          <w:rFonts w:ascii="NewtonCSanPin" w:hAnsi="NewtonCSanPin" w:cs="NewtonCSanPin"/>
          <w:color w:val="000000"/>
          <w:lang w:bidi="en-US"/>
        </w:rPr>
        <w:t>Приказ управления образования и науки Белгородской области от 23.06.2006г. №1021 «Об утверждении базисного учебного плана для специальных (коррекционных) общеобразовательных учреждений и классов VII и VIII видов»</w:t>
      </w:r>
      <w:proofErr w:type="gramStart"/>
      <w:r w:rsidRPr="00AE0617">
        <w:rPr>
          <w:rFonts w:ascii="NewtonCSanPin" w:hAnsi="NewtonCSanPin" w:cs="NewtonCSanPin"/>
          <w:color w:val="000000"/>
          <w:lang w:bidi="en-US"/>
        </w:rPr>
        <w:t xml:space="preserve"> ;</w:t>
      </w:r>
      <w:proofErr w:type="gramEnd"/>
    </w:p>
    <w:p w:rsidR="00AE0617" w:rsidRDefault="00AE0617" w:rsidP="00AE0617">
      <w:pPr>
        <w:ind w:firstLine="709"/>
        <w:jc w:val="both"/>
        <w:rPr>
          <w:rFonts w:ascii="NewtonCSanPin" w:hAnsi="NewtonCSanPin" w:cs="NewtonCSanPin"/>
          <w:color w:val="000000"/>
          <w:lang w:bidi="en-US"/>
        </w:rPr>
      </w:pPr>
      <w:r w:rsidRPr="00AE0617">
        <w:rPr>
          <w:rFonts w:ascii="NewtonCSanPin" w:hAnsi="NewtonCSanPin" w:cs="NewtonCSanPin"/>
          <w:color w:val="000000"/>
          <w:lang w:bidi="en-US"/>
        </w:rPr>
        <w:t>Методические письма  Белгородского регионального института повышения квалификации и переподготовки специалистов о преподавании предметов;</w:t>
      </w:r>
    </w:p>
    <w:p w:rsidR="00AE0617" w:rsidRPr="00177C15" w:rsidRDefault="00AE0617" w:rsidP="00AE0617">
      <w:pPr>
        <w:tabs>
          <w:tab w:val="left" w:pos="360"/>
          <w:tab w:val="left" w:pos="540"/>
        </w:tabs>
        <w:autoSpaceDE w:val="0"/>
        <w:autoSpaceDN w:val="0"/>
        <w:adjustRightInd w:val="0"/>
        <w:spacing w:line="276" w:lineRule="auto"/>
        <w:jc w:val="both"/>
      </w:pPr>
      <w:r>
        <w:tab/>
        <w:t xml:space="preserve">     </w:t>
      </w:r>
      <w:r w:rsidRPr="00177C15">
        <w:t>Устав МОУ «Должанская ООШ» Валуйского района Белгородской области.</w:t>
      </w:r>
    </w:p>
    <w:p w:rsidR="00AE0617" w:rsidRPr="00177C15" w:rsidRDefault="00AE0617" w:rsidP="00AE0617">
      <w:pPr>
        <w:tabs>
          <w:tab w:val="left" w:pos="360"/>
          <w:tab w:val="left" w:pos="540"/>
        </w:tabs>
        <w:autoSpaceDE w:val="0"/>
        <w:autoSpaceDN w:val="0"/>
        <w:adjustRightInd w:val="0"/>
        <w:spacing w:line="276" w:lineRule="auto"/>
        <w:jc w:val="both"/>
      </w:pPr>
      <w:r>
        <w:tab/>
      </w:r>
      <w:r w:rsidRPr="00177C15">
        <w:t>Основная образовательная программа начального общего образования МОУ «Должанская ООШ» Валуйского района Белгородской области.</w:t>
      </w:r>
    </w:p>
    <w:p w:rsidR="00AE0617" w:rsidRDefault="00AE0617" w:rsidP="00AE0617">
      <w:pPr>
        <w:ind w:firstLine="709"/>
        <w:jc w:val="both"/>
        <w:rPr>
          <w:rFonts w:ascii="NewtonCSanPin" w:hAnsi="NewtonCSanPin" w:cs="NewtonCSanPin"/>
          <w:color w:val="000000"/>
          <w:lang w:bidi="en-US"/>
        </w:rPr>
      </w:pPr>
      <w:r w:rsidRPr="00177C15">
        <w:t xml:space="preserve">Локальные акты МОУ «Должанская ООШ» Валуйского района </w:t>
      </w:r>
      <w:proofErr w:type="gramStart"/>
      <w:r w:rsidRPr="00177C15">
        <w:t>Белгородской</w:t>
      </w:r>
      <w:proofErr w:type="gramEnd"/>
      <w:r w:rsidRPr="00177C15">
        <w:t xml:space="preserve"> обла</w:t>
      </w:r>
    </w:p>
    <w:p w:rsidR="00AE0617" w:rsidRPr="00AE0617" w:rsidRDefault="00AE0617" w:rsidP="00AE0617">
      <w:pPr>
        <w:ind w:firstLine="709"/>
        <w:jc w:val="both"/>
        <w:rPr>
          <w:rFonts w:ascii="NewtonCSanPin" w:hAnsi="NewtonCSanPin" w:cs="NewtonCSanPin"/>
          <w:color w:val="000000"/>
          <w:lang w:bidi="en-US"/>
        </w:rPr>
      </w:pPr>
    </w:p>
    <w:p w:rsidR="00177C15" w:rsidRPr="00AE0617" w:rsidRDefault="00177C15" w:rsidP="00AE0617">
      <w:pPr>
        <w:autoSpaceDE w:val="0"/>
        <w:autoSpaceDN w:val="0"/>
        <w:adjustRightInd w:val="0"/>
        <w:spacing w:line="276" w:lineRule="auto"/>
        <w:ind w:firstLine="567"/>
        <w:jc w:val="both"/>
        <w:rPr>
          <w:rFonts w:eastAsia="Calibri"/>
          <w:color w:val="000000"/>
        </w:rPr>
      </w:pPr>
      <w:r w:rsidRPr="00177C15">
        <w:rPr>
          <w:rFonts w:eastAsia="Calibri"/>
          <w:color w:val="000000"/>
        </w:rPr>
        <w:t>Содержание и структура учебного плана уровня начального общего образования определены требованиями федерального государственного образовательного стандарта начального общего образования, целями, задачами и спецификой образовательной деятельности Учреждения, сформулированными в Уставе, основной образовательной программе</w:t>
      </w:r>
      <w:r w:rsidR="00AE0617">
        <w:rPr>
          <w:rFonts w:eastAsia="Calibri"/>
          <w:color w:val="000000"/>
        </w:rPr>
        <w:t xml:space="preserve"> начального общего образования.</w:t>
      </w:r>
    </w:p>
    <w:p w:rsidR="00177C15" w:rsidRPr="00177C15" w:rsidRDefault="00AE0617" w:rsidP="00AE0617">
      <w:pPr>
        <w:spacing w:line="276" w:lineRule="auto"/>
        <w:jc w:val="center"/>
        <w:rPr>
          <w:b/>
          <w:u w:val="single"/>
        </w:rPr>
      </w:pPr>
      <w:r>
        <w:rPr>
          <w:b/>
          <w:u w:val="single"/>
        </w:rPr>
        <w:t>Характеристика учебного плана</w:t>
      </w:r>
    </w:p>
    <w:p w:rsidR="00177C15" w:rsidRPr="00177C15" w:rsidRDefault="00177C15" w:rsidP="00177C15">
      <w:pPr>
        <w:widowControl w:val="0"/>
        <w:spacing w:line="276" w:lineRule="auto"/>
        <w:jc w:val="center"/>
        <w:rPr>
          <w:b/>
        </w:rPr>
      </w:pPr>
      <w:r w:rsidRPr="00177C15">
        <w:rPr>
          <w:b/>
        </w:rPr>
        <w:t>Структура учебного плана ступени  начального общего образования</w:t>
      </w:r>
    </w:p>
    <w:p w:rsidR="00195E83" w:rsidRPr="00195E83" w:rsidRDefault="00195E83" w:rsidP="00195E83">
      <w:pPr>
        <w:spacing w:line="276" w:lineRule="auto"/>
        <w:jc w:val="center"/>
        <w:rPr>
          <w:rFonts w:eastAsia="Calibri"/>
          <w:lang w:eastAsia="en-US"/>
        </w:rPr>
      </w:pPr>
    </w:p>
    <w:p w:rsidR="00195E83" w:rsidRPr="00195E83" w:rsidRDefault="00195E83" w:rsidP="00195E83">
      <w:pPr>
        <w:spacing w:line="276" w:lineRule="auto"/>
        <w:ind w:firstLine="567"/>
        <w:jc w:val="both"/>
        <w:rPr>
          <w:rFonts w:ascii="Calibri" w:eastAsia="Calibri" w:hAnsi="Calibri"/>
          <w:sz w:val="22"/>
          <w:szCs w:val="22"/>
          <w:lang w:eastAsia="en-US"/>
        </w:rPr>
      </w:pPr>
      <w:r w:rsidRPr="00195E83">
        <w:rPr>
          <w:rFonts w:eastAsia="Calibri"/>
          <w:lang w:eastAsia="en-US"/>
        </w:rPr>
        <w:t>Учебный план начального общего образования Муниципальное общеобразовательное учреждение «Должанская основная общеобразовательная школа» Валуйского района Белгородской област</w:t>
      </w:r>
      <w:proofErr w:type="gramStart"/>
      <w:r w:rsidRPr="00195E83">
        <w:rPr>
          <w:rFonts w:eastAsia="Calibri"/>
          <w:lang w:eastAsia="en-US"/>
        </w:rPr>
        <w:t>и(</w:t>
      </w:r>
      <w:proofErr w:type="gramEnd"/>
      <w:r w:rsidRPr="00195E83">
        <w:rPr>
          <w:rFonts w:eastAsia="Calibri"/>
          <w:lang w:eastAsia="en-US"/>
        </w:rPr>
        <w:t>далее - учебный план) для 1-4 классов, реализующихосновную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195E83" w:rsidRPr="00195E83" w:rsidRDefault="00195E83" w:rsidP="00195E83">
      <w:pPr>
        <w:spacing w:line="276" w:lineRule="auto"/>
        <w:ind w:firstLine="567"/>
        <w:jc w:val="both"/>
        <w:rPr>
          <w:rFonts w:eastAsia="Calibri"/>
          <w:lang w:eastAsia="en-US"/>
        </w:rPr>
      </w:pPr>
      <w:r w:rsidRPr="00195E83">
        <w:rPr>
          <w:rFonts w:eastAsia="Calibri"/>
          <w:lang w:eastAsia="en-US"/>
        </w:rPr>
        <w:t>Учебный план является частью образовательной программыМуниципальное общеобразовательное учреждение «Должанская основная общеобразовательная школа» Валуйского района Белгородской области, разработанной в соответствии с ФГОС начальногообщего образования, с учетом Федеральной образовательнойпрограммой начального общего образования, и обеспечивает выполнениесанитарно-эпидемиологических требований СП 2.4.3648-20 игигиенических нормативов и требований СанПиН 1.2.3685-21.</w:t>
      </w:r>
    </w:p>
    <w:p w:rsidR="00195E83" w:rsidRPr="00195E83" w:rsidRDefault="00195E83" w:rsidP="00195E83">
      <w:pPr>
        <w:spacing w:line="276" w:lineRule="auto"/>
        <w:ind w:firstLine="567"/>
        <w:jc w:val="both"/>
        <w:rPr>
          <w:rFonts w:eastAsia="Calibri"/>
          <w:lang w:eastAsia="en-US"/>
        </w:rPr>
      </w:pPr>
    </w:p>
    <w:p w:rsidR="00195E83" w:rsidRPr="00195E83" w:rsidRDefault="00195E83" w:rsidP="00195E83">
      <w:pPr>
        <w:spacing w:line="276" w:lineRule="auto"/>
        <w:ind w:firstLine="567"/>
        <w:jc w:val="center"/>
        <w:rPr>
          <w:rFonts w:ascii="Calibri" w:eastAsia="Calibri" w:hAnsi="Calibri"/>
          <w:b/>
          <w:sz w:val="22"/>
          <w:szCs w:val="22"/>
          <w:lang w:eastAsia="en-US"/>
        </w:rPr>
      </w:pPr>
      <w:r w:rsidRPr="00195E83">
        <w:rPr>
          <w:rFonts w:eastAsia="Calibri"/>
          <w:b/>
          <w:lang w:eastAsia="en-US"/>
        </w:rPr>
        <w:t>Нормативно-правовая база, используемая при разработке</w:t>
      </w:r>
    </w:p>
    <w:p w:rsidR="00195E83" w:rsidRPr="00195E83" w:rsidRDefault="00195E83" w:rsidP="00195E83">
      <w:pPr>
        <w:spacing w:line="276" w:lineRule="auto"/>
        <w:ind w:firstLine="567"/>
        <w:jc w:val="center"/>
        <w:rPr>
          <w:rFonts w:eastAsia="Calibri"/>
          <w:b/>
          <w:lang w:eastAsia="en-US"/>
        </w:rPr>
      </w:pPr>
      <w:r w:rsidRPr="00195E83">
        <w:rPr>
          <w:rFonts w:eastAsia="Calibri"/>
          <w:b/>
          <w:lang w:eastAsia="en-US"/>
        </w:rPr>
        <w:t>учебного плана:</w:t>
      </w:r>
    </w:p>
    <w:p w:rsidR="00195E83" w:rsidRPr="00195E83" w:rsidRDefault="00195E83" w:rsidP="00195E83">
      <w:pPr>
        <w:spacing w:line="276" w:lineRule="auto"/>
        <w:ind w:firstLine="567"/>
        <w:jc w:val="both"/>
        <w:rPr>
          <w:rFonts w:eastAsia="Calibri"/>
          <w:lang w:eastAsia="en-US"/>
        </w:rPr>
      </w:pPr>
      <w:r w:rsidRPr="00195E83">
        <w:rPr>
          <w:rFonts w:eastAsia="Calibri"/>
          <w:lang w:eastAsia="en-US"/>
        </w:rPr>
        <w:t>•</w:t>
      </w:r>
      <w:r w:rsidRPr="00195E83">
        <w:rPr>
          <w:rFonts w:eastAsia="Calibri"/>
          <w:lang w:eastAsia="en-US"/>
        </w:rPr>
        <w:tab/>
        <w:t>Конституция Российской Федерации (ст.43);</w:t>
      </w:r>
    </w:p>
    <w:p w:rsidR="00195E83" w:rsidRPr="00195E83" w:rsidRDefault="00195E83" w:rsidP="00195E83">
      <w:pPr>
        <w:spacing w:line="276" w:lineRule="auto"/>
        <w:ind w:firstLine="567"/>
        <w:jc w:val="both"/>
        <w:rPr>
          <w:rFonts w:eastAsia="Calibri"/>
          <w:lang w:eastAsia="en-US"/>
        </w:rPr>
      </w:pPr>
      <w:r w:rsidRPr="00195E83">
        <w:rPr>
          <w:rFonts w:eastAsia="Calibri"/>
          <w:lang w:eastAsia="en-US"/>
        </w:rPr>
        <w:t>•</w:t>
      </w:r>
      <w:r w:rsidRPr="00195E83">
        <w:rPr>
          <w:rFonts w:eastAsia="Calibri"/>
          <w:lang w:eastAsia="en-US"/>
        </w:rPr>
        <w:tab/>
        <w:t>Федеральный  Закон от 29.12.2012 № 273-ФЗ «Об образовании в Российской Федерации ( с измен</w:t>
      </w:r>
      <w:proofErr w:type="gramStart"/>
      <w:r w:rsidRPr="00195E83">
        <w:rPr>
          <w:rFonts w:eastAsia="Calibri"/>
          <w:lang w:eastAsia="en-US"/>
        </w:rPr>
        <w:t>.</w:t>
      </w:r>
      <w:proofErr w:type="gramEnd"/>
      <w:r w:rsidRPr="00195E83">
        <w:rPr>
          <w:rFonts w:eastAsia="Calibri"/>
          <w:lang w:eastAsia="en-US"/>
        </w:rPr>
        <w:t xml:space="preserve"> </w:t>
      </w:r>
      <w:proofErr w:type="gramStart"/>
      <w:r w:rsidRPr="00195E83">
        <w:rPr>
          <w:rFonts w:eastAsia="Calibri"/>
          <w:lang w:eastAsia="en-US"/>
        </w:rPr>
        <w:t>о</w:t>
      </w:r>
      <w:proofErr w:type="gramEnd"/>
      <w:r w:rsidRPr="00195E83">
        <w:rPr>
          <w:rFonts w:eastAsia="Calibri"/>
          <w:lang w:eastAsia="en-US"/>
        </w:rPr>
        <w:t xml:space="preserve">т 30.04.2021 N 114-ФЗ) </w:t>
      </w:r>
    </w:p>
    <w:p w:rsidR="00195E83" w:rsidRPr="00195E83" w:rsidRDefault="00195E83" w:rsidP="00195E83">
      <w:pPr>
        <w:spacing w:line="276" w:lineRule="auto"/>
        <w:ind w:firstLine="567"/>
        <w:jc w:val="both"/>
        <w:rPr>
          <w:rFonts w:eastAsia="Calibri"/>
          <w:lang w:eastAsia="en-US"/>
        </w:rPr>
      </w:pPr>
      <w:r w:rsidRPr="00195E83">
        <w:rPr>
          <w:rFonts w:eastAsia="Calibri"/>
          <w:lang w:eastAsia="en-US"/>
        </w:rPr>
        <w:t>•</w:t>
      </w:r>
      <w:r w:rsidRPr="00195E83">
        <w:rPr>
          <w:rFonts w:eastAsia="Calibri"/>
          <w:lang w:eastAsia="en-US"/>
        </w:rPr>
        <w:tab/>
        <w:t>Санитарно-эпидемиологические требования к условиям и организации обучения в общеобразовательных учреждениях СанПиН 2.4. 3648-20 (утверждены Постановлением Главного государственного санитарного врача РФ от 28.09.2020 № 28);</w:t>
      </w:r>
    </w:p>
    <w:p w:rsidR="00195E83" w:rsidRPr="00195E83" w:rsidRDefault="00195E83" w:rsidP="00195E83">
      <w:pPr>
        <w:spacing w:line="276" w:lineRule="auto"/>
        <w:ind w:firstLine="567"/>
        <w:jc w:val="both"/>
        <w:rPr>
          <w:rFonts w:eastAsia="Calibri"/>
          <w:lang w:eastAsia="en-US"/>
        </w:rPr>
      </w:pPr>
      <w:r w:rsidRPr="00195E83">
        <w:rPr>
          <w:rFonts w:eastAsia="Calibri"/>
          <w:lang w:eastAsia="en-US"/>
        </w:rPr>
        <w:t>•</w:t>
      </w:r>
      <w:r w:rsidRPr="00195E83">
        <w:rPr>
          <w:rFonts w:eastAsia="Calibri"/>
          <w:lang w:eastAsia="en-US"/>
        </w:rPr>
        <w:tab/>
        <w:t>Санитарные правила и нормы СанПиН</w:t>
      </w:r>
      <w:proofErr w:type="gramStart"/>
      <w:r w:rsidRPr="00195E83">
        <w:rPr>
          <w:rFonts w:eastAsia="Calibri"/>
          <w:lang w:eastAsia="en-US"/>
        </w:rPr>
        <w:t>1</w:t>
      </w:r>
      <w:proofErr w:type="gramEnd"/>
      <w:r w:rsidRPr="00195E83">
        <w:rPr>
          <w:rFonts w:eastAsia="Calibri"/>
          <w:lang w:eastAsia="en-US"/>
        </w:rPr>
        <w:t>.2.3685-21«Гигиенические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г.№2;</w:t>
      </w:r>
    </w:p>
    <w:p w:rsidR="00195E83" w:rsidRPr="00195E83" w:rsidRDefault="00195E83" w:rsidP="00195E83">
      <w:pPr>
        <w:spacing w:line="276" w:lineRule="auto"/>
        <w:ind w:firstLine="567"/>
        <w:jc w:val="both"/>
        <w:rPr>
          <w:rFonts w:eastAsia="Calibri"/>
          <w:lang w:eastAsia="en-US"/>
        </w:rPr>
      </w:pPr>
      <w:r w:rsidRPr="00195E83">
        <w:rPr>
          <w:rFonts w:eastAsia="Calibri"/>
          <w:lang w:eastAsia="en-US"/>
        </w:rPr>
        <w:t>•</w:t>
      </w:r>
      <w:r w:rsidRPr="00195E83">
        <w:rPr>
          <w:rFonts w:eastAsia="Calibri"/>
          <w:lang w:eastAsia="en-US"/>
        </w:rPr>
        <w:tab/>
        <w:t xml:space="preserve">Приказ Министерства просвещения Российской Федерации от 18.05.2023 № 372 "Об утверждении федеральной образовательной программы начального общего образования" </w:t>
      </w:r>
    </w:p>
    <w:p w:rsidR="00195E83" w:rsidRPr="00195E83" w:rsidRDefault="00195E83" w:rsidP="00195E83">
      <w:pPr>
        <w:spacing w:line="276" w:lineRule="auto"/>
        <w:jc w:val="both"/>
        <w:rPr>
          <w:rFonts w:ascii="Calibri" w:eastAsia="Calibri" w:hAnsi="Calibri"/>
          <w:sz w:val="22"/>
          <w:szCs w:val="22"/>
          <w:lang w:eastAsia="en-US"/>
        </w:rPr>
      </w:pPr>
      <w:r w:rsidRPr="00195E83">
        <w:rPr>
          <w:rFonts w:eastAsia="Calibri"/>
          <w:lang w:eastAsia="en-US"/>
        </w:rPr>
        <w:t xml:space="preserve">        •</w:t>
      </w:r>
      <w:r w:rsidRPr="00195E83">
        <w:rPr>
          <w:rFonts w:eastAsia="Calibri"/>
          <w:lang w:eastAsia="en-US"/>
        </w:rPr>
        <w:tab/>
        <w:t xml:space="preserve"> Приказ Министерства просвещения Российской Федерации № 569 от 18 июля 2022 года «О внесении изменений в федеральный государственный образовательный стандарт начального общего образования».</w:t>
      </w:r>
    </w:p>
    <w:p w:rsidR="00195E83" w:rsidRPr="00195E83" w:rsidRDefault="00195E83" w:rsidP="00195E83">
      <w:pPr>
        <w:spacing w:line="276" w:lineRule="auto"/>
        <w:ind w:firstLine="567"/>
        <w:jc w:val="center"/>
        <w:rPr>
          <w:rFonts w:eastAsia="Calibri"/>
          <w:b/>
          <w:lang w:eastAsia="en-US"/>
        </w:rPr>
      </w:pPr>
      <w:r w:rsidRPr="00195E83">
        <w:rPr>
          <w:rFonts w:eastAsia="Calibri"/>
          <w:b/>
          <w:lang w:eastAsia="en-US"/>
        </w:rPr>
        <w:t>Характеристика учебного плана</w:t>
      </w:r>
    </w:p>
    <w:p w:rsidR="00195E83" w:rsidRPr="00195E83" w:rsidRDefault="00195E83" w:rsidP="00195E83">
      <w:pPr>
        <w:spacing w:line="276" w:lineRule="auto"/>
        <w:ind w:firstLine="567"/>
        <w:jc w:val="both"/>
        <w:rPr>
          <w:rFonts w:eastAsia="Calibri"/>
          <w:lang w:eastAsia="en-US"/>
        </w:rPr>
      </w:pPr>
      <w:r w:rsidRPr="00195E83">
        <w:rPr>
          <w:rFonts w:eastAsia="Calibri"/>
          <w:lang w:eastAsia="en-US"/>
        </w:rPr>
        <w:t>Учебный план является частью образовательной программы муниципального общеобразовательного  учреждения «Должанская основная общеобразовательная школа» Валуйского района Белгородской области,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195E83" w:rsidRPr="00195E83" w:rsidRDefault="00195E83" w:rsidP="00195E83">
      <w:pPr>
        <w:spacing w:line="276" w:lineRule="auto"/>
        <w:ind w:firstLine="567"/>
        <w:jc w:val="both"/>
        <w:rPr>
          <w:rFonts w:ascii="Calibri" w:eastAsia="Calibri" w:hAnsi="Calibri"/>
          <w:sz w:val="22"/>
          <w:szCs w:val="22"/>
          <w:lang w:eastAsia="en-US"/>
        </w:rPr>
      </w:pPr>
      <w:r w:rsidRPr="00195E83">
        <w:rPr>
          <w:rFonts w:eastAsia="Calibri"/>
          <w:lang w:eastAsia="en-US"/>
        </w:rPr>
        <w:t xml:space="preserve">Учебный год в Муниципальное общеобразовательное учреждение «Должанская основная общеобразовательная школа» Валуйского района Белгородской области начинается 01.09.2023 и заканчивается 24.05.2024. </w:t>
      </w:r>
    </w:p>
    <w:p w:rsidR="00195E83" w:rsidRPr="00195E83" w:rsidRDefault="00195E83" w:rsidP="00195E83">
      <w:pPr>
        <w:spacing w:line="276" w:lineRule="auto"/>
        <w:ind w:firstLine="567"/>
        <w:jc w:val="both"/>
        <w:rPr>
          <w:rFonts w:ascii="Calibri" w:eastAsia="Calibri" w:hAnsi="Calibri"/>
          <w:sz w:val="22"/>
          <w:szCs w:val="22"/>
          <w:lang w:eastAsia="en-US"/>
        </w:rPr>
      </w:pPr>
      <w:r w:rsidRPr="00195E83">
        <w:rPr>
          <w:rFonts w:eastAsia="Calibri"/>
          <w:lang w:eastAsia="en-US"/>
        </w:rPr>
        <w:t xml:space="preserve">Продолжительность учебного года в 3-4 классах – 34 учебных недели. </w:t>
      </w:r>
    </w:p>
    <w:p w:rsidR="00195E83" w:rsidRPr="00195E83" w:rsidRDefault="00195E83" w:rsidP="00195E83">
      <w:pPr>
        <w:spacing w:line="276" w:lineRule="auto"/>
        <w:ind w:firstLine="567"/>
        <w:jc w:val="both"/>
        <w:rPr>
          <w:rFonts w:eastAsia="Calibri"/>
          <w:lang w:eastAsia="en-US"/>
        </w:rPr>
      </w:pPr>
      <w:r w:rsidRPr="00195E83">
        <w:rPr>
          <w:rFonts w:eastAsia="Calibri"/>
          <w:lang w:eastAsia="en-US"/>
        </w:rPr>
        <w:t>Учебные занятия для учащихся 3-4 классов проводятся по 5-ти дневной учебной неделе в 1 смену.</w:t>
      </w:r>
    </w:p>
    <w:p w:rsidR="00195E83" w:rsidRPr="00195E83" w:rsidRDefault="00195E83" w:rsidP="00195E83">
      <w:pPr>
        <w:spacing w:line="276" w:lineRule="auto"/>
        <w:ind w:firstLine="567"/>
        <w:jc w:val="both"/>
        <w:rPr>
          <w:rFonts w:ascii="Calibri" w:eastAsia="Calibri" w:hAnsi="Calibri"/>
          <w:sz w:val="22"/>
          <w:szCs w:val="22"/>
          <w:lang w:eastAsia="en-US"/>
        </w:rPr>
      </w:pPr>
      <w:r w:rsidRPr="00195E83">
        <w:rPr>
          <w:rFonts w:eastAsia="Calibri"/>
          <w:lang w:eastAsia="en-US"/>
        </w:rPr>
        <w:t>План комплектования:</w:t>
      </w:r>
    </w:p>
    <w:tbl>
      <w:tblPr>
        <w:tblStyle w:val="34"/>
        <w:tblW w:w="0" w:type="auto"/>
        <w:jc w:val="center"/>
        <w:tblInd w:w="0" w:type="dxa"/>
        <w:tblLook w:val="04A0" w:firstRow="1" w:lastRow="0" w:firstColumn="1" w:lastColumn="0" w:noHBand="0" w:noVBand="1"/>
      </w:tblPr>
      <w:tblGrid>
        <w:gridCol w:w="817"/>
        <w:gridCol w:w="1134"/>
        <w:gridCol w:w="2393"/>
        <w:gridCol w:w="2393"/>
      </w:tblGrid>
      <w:tr w:rsidR="00195E83" w:rsidRPr="00195E83" w:rsidTr="00195E83">
        <w:trPr>
          <w:jc w:val="center"/>
        </w:trPr>
        <w:tc>
          <w:tcPr>
            <w:tcW w:w="81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95E83" w:rsidRPr="00195E83" w:rsidRDefault="00195E83" w:rsidP="00195E83">
            <w:pPr>
              <w:spacing w:line="276" w:lineRule="auto"/>
              <w:ind w:left="113" w:right="113"/>
              <w:rPr>
                <w:rFonts w:ascii="Times New Roman" w:hAnsi="Times New Roman"/>
                <w:sz w:val="24"/>
                <w:szCs w:val="24"/>
              </w:rPr>
            </w:pPr>
            <w:r w:rsidRPr="00195E83">
              <w:rPr>
                <w:rFonts w:ascii="Times New Roman" w:hAnsi="Times New Roman"/>
                <w:sz w:val="24"/>
                <w:szCs w:val="24"/>
              </w:rPr>
              <w:t>НОО</w:t>
            </w:r>
          </w:p>
        </w:tc>
        <w:tc>
          <w:tcPr>
            <w:tcW w:w="1134"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jc w:val="both"/>
              <w:rPr>
                <w:rFonts w:ascii="Times New Roman" w:hAnsi="Times New Roman"/>
                <w:sz w:val="24"/>
                <w:szCs w:val="24"/>
              </w:rPr>
            </w:pPr>
            <w:r w:rsidRPr="00195E83">
              <w:rPr>
                <w:rFonts w:ascii="Times New Roman" w:hAnsi="Times New Roman"/>
                <w:sz w:val="24"/>
                <w:szCs w:val="24"/>
              </w:rPr>
              <w:t xml:space="preserve">Классы </w:t>
            </w:r>
          </w:p>
        </w:tc>
        <w:tc>
          <w:tcPr>
            <w:tcW w:w="2393"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jc w:val="both"/>
              <w:rPr>
                <w:rFonts w:ascii="Times New Roman" w:hAnsi="Times New Roman"/>
                <w:sz w:val="24"/>
                <w:szCs w:val="24"/>
              </w:rPr>
            </w:pPr>
            <w:r w:rsidRPr="00195E83">
              <w:rPr>
                <w:rFonts w:ascii="Times New Roman" w:hAnsi="Times New Roman"/>
                <w:sz w:val="24"/>
                <w:szCs w:val="24"/>
              </w:rPr>
              <w:t xml:space="preserve">Число классов </w:t>
            </w:r>
            <w:proofErr w:type="gramStart"/>
            <w:r w:rsidRPr="00195E83">
              <w:rPr>
                <w:rFonts w:ascii="Times New Roman" w:hAnsi="Times New Roman"/>
                <w:sz w:val="24"/>
                <w:szCs w:val="24"/>
              </w:rPr>
              <w:t>-к</w:t>
            </w:r>
            <w:proofErr w:type="gramEnd"/>
            <w:r w:rsidRPr="00195E83">
              <w:rPr>
                <w:rFonts w:ascii="Times New Roman" w:hAnsi="Times New Roman"/>
                <w:sz w:val="24"/>
                <w:szCs w:val="24"/>
              </w:rPr>
              <w:t>омплектов</w:t>
            </w:r>
          </w:p>
        </w:tc>
        <w:tc>
          <w:tcPr>
            <w:tcW w:w="2393"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jc w:val="both"/>
              <w:rPr>
                <w:rFonts w:ascii="Times New Roman" w:hAnsi="Times New Roman"/>
                <w:sz w:val="24"/>
                <w:szCs w:val="24"/>
              </w:rPr>
            </w:pPr>
            <w:r w:rsidRPr="00195E83">
              <w:rPr>
                <w:rFonts w:ascii="Times New Roman" w:hAnsi="Times New Roman"/>
                <w:sz w:val="24"/>
                <w:szCs w:val="24"/>
              </w:rPr>
              <w:t xml:space="preserve">Общее число </w:t>
            </w:r>
            <w:proofErr w:type="gramStart"/>
            <w:r w:rsidRPr="00195E83">
              <w:rPr>
                <w:rFonts w:ascii="Times New Roman" w:hAnsi="Times New Roman"/>
                <w:sz w:val="24"/>
                <w:szCs w:val="24"/>
              </w:rPr>
              <w:t>обучающихся</w:t>
            </w:r>
            <w:proofErr w:type="gramEnd"/>
          </w:p>
        </w:tc>
      </w:tr>
      <w:tr w:rsidR="00195E83" w:rsidRPr="00195E83" w:rsidTr="00195E8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5E83" w:rsidRPr="00195E83" w:rsidRDefault="00195E83" w:rsidP="00195E83">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jc w:val="both"/>
              <w:rPr>
                <w:rFonts w:ascii="Times New Roman" w:hAnsi="Times New Roman"/>
                <w:sz w:val="24"/>
                <w:szCs w:val="24"/>
              </w:rPr>
            </w:pPr>
            <w:r w:rsidRPr="00195E83">
              <w:rPr>
                <w:rFonts w:ascii="Times New Roman" w:hAnsi="Times New Roman"/>
                <w:sz w:val="24"/>
                <w:szCs w:val="24"/>
              </w:rPr>
              <w:t>3</w:t>
            </w:r>
          </w:p>
        </w:tc>
        <w:tc>
          <w:tcPr>
            <w:tcW w:w="2393"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jc w:val="both"/>
              <w:rPr>
                <w:rFonts w:ascii="Times New Roman" w:hAnsi="Times New Roman"/>
                <w:sz w:val="24"/>
                <w:szCs w:val="24"/>
              </w:rPr>
            </w:pPr>
            <w:r w:rsidRPr="00195E83">
              <w:rPr>
                <w:rFonts w:ascii="Times New Roman" w:hAnsi="Times New Roman"/>
                <w:sz w:val="24"/>
                <w:szCs w:val="24"/>
              </w:rPr>
              <w:t>1</w:t>
            </w:r>
          </w:p>
        </w:tc>
        <w:tc>
          <w:tcPr>
            <w:tcW w:w="2393"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jc w:val="both"/>
              <w:rPr>
                <w:rFonts w:ascii="Times New Roman" w:hAnsi="Times New Roman"/>
                <w:sz w:val="24"/>
                <w:szCs w:val="24"/>
              </w:rPr>
            </w:pPr>
            <w:r w:rsidRPr="00195E83">
              <w:rPr>
                <w:rFonts w:ascii="Times New Roman" w:hAnsi="Times New Roman"/>
                <w:sz w:val="24"/>
                <w:szCs w:val="24"/>
              </w:rPr>
              <w:t>5</w:t>
            </w:r>
          </w:p>
        </w:tc>
      </w:tr>
      <w:tr w:rsidR="00195E83" w:rsidRPr="00195E83" w:rsidTr="00195E8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5E83" w:rsidRPr="00195E83" w:rsidRDefault="00195E83" w:rsidP="00195E83">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jc w:val="both"/>
              <w:rPr>
                <w:rFonts w:ascii="Times New Roman" w:hAnsi="Times New Roman"/>
                <w:sz w:val="24"/>
                <w:szCs w:val="24"/>
              </w:rPr>
            </w:pPr>
            <w:r w:rsidRPr="00195E83">
              <w:rPr>
                <w:rFonts w:ascii="Times New Roman" w:hAnsi="Times New Roman"/>
                <w:sz w:val="24"/>
                <w:szCs w:val="24"/>
              </w:rPr>
              <w:t>4</w:t>
            </w:r>
          </w:p>
        </w:tc>
        <w:tc>
          <w:tcPr>
            <w:tcW w:w="2393"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jc w:val="both"/>
              <w:rPr>
                <w:rFonts w:ascii="Times New Roman" w:hAnsi="Times New Roman"/>
                <w:sz w:val="24"/>
                <w:szCs w:val="24"/>
              </w:rPr>
            </w:pPr>
            <w:r w:rsidRPr="00195E83">
              <w:rPr>
                <w:rFonts w:ascii="Times New Roman" w:hAnsi="Times New Roman"/>
                <w:sz w:val="24"/>
                <w:szCs w:val="24"/>
              </w:rPr>
              <w:t>1</w:t>
            </w:r>
          </w:p>
        </w:tc>
        <w:tc>
          <w:tcPr>
            <w:tcW w:w="2393"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jc w:val="both"/>
              <w:rPr>
                <w:rFonts w:ascii="Times New Roman" w:hAnsi="Times New Roman"/>
                <w:sz w:val="24"/>
                <w:szCs w:val="24"/>
              </w:rPr>
            </w:pPr>
            <w:r w:rsidRPr="00195E83">
              <w:rPr>
                <w:rFonts w:ascii="Times New Roman" w:hAnsi="Times New Roman"/>
                <w:sz w:val="24"/>
                <w:szCs w:val="24"/>
              </w:rPr>
              <w:t>1</w:t>
            </w:r>
          </w:p>
        </w:tc>
      </w:tr>
      <w:tr w:rsidR="00195E83" w:rsidRPr="00195E83" w:rsidTr="00195E83">
        <w:trPr>
          <w:jc w:val="center"/>
        </w:trPr>
        <w:tc>
          <w:tcPr>
            <w:tcW w:w="1951" w:type="dxa"/>
            <w:gridSpan w:val="2"/>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Всего</w:t>
            </w:r>
          </w:p>
        </w:tc>
        <w:tc>
          <w:tcPr>
            <w:tcW w:w="2393"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jc w:val="both"/>
              <w:rPr>
                <w:rFonts w:ascii="Times New Roman" w:hAnsi="Times New Roman"/>
                <w:sz w:val="24"/>
                <w:szCs w:val="24"/>
              </w:rPr>
            </w:pPr>
            <w:r w:rsidRPr="00195E83">
              <w:rPr>
                <w:rFonts w:ascii="Times New Roman" w:hAnsi="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jc w:val="both"/>
              <w:rPr>
                <w:rFonts w:ascii="Times New Roman" w:hAnsi="Times New Roman"/>
                <w:sz w:val="24"/>
                <w:szCs w:val="24"/>
              </w:rPr>
            </w:pPr>
            <w:r w:rsidRPr="00195E83">
              <w:rPr>
                <w:rFonts w:ascii="Times New Roman" w:hAnsi="Times New Roman"/>
                <w:sz w:val="24"/>
                <w:szCs w:val="24"/>
              </w:rPr>
              <w:t>6</w:t>
            </w:r>
          </w:p>
        </w:tc>
      </w:tr>
    </w:tbl>
    <w:p w:rsidR="00195E83" w:rsidRPr="00195E83" w:rsidRDefault="00195E83" w:rsidP="00195E83">
      <w:pPr>
        <w:spacing w:line="276" w:lineRule="auto"/>
        <w:ind w:firstLine="567"/>
        <w:jc w:val="both"/>
        <w:rPr>
          <w:rFonts w:ascii="Calibri" w:eastAsia="Calibri" w:hAnsi="Calibri"/>
          <w:sz w:val="22"/>
          <w:szCs w:val="22"/>
          <w:lang w:eastAsia="en-US"/>
        </w:rPr>
      </w:pPr>
    </w:p>
    <w:p w:rsidR="00195E83" w:rsidRPr="00195E83" w:rsidRDefault="00195E83" w:rsidP="00195E83">
      <w:pPr>
        <w:spacing w:line="276" w:lineRule="auto"/>
        <w:ind w:firstLine="567"/>
        <w:jc w:val="both"/>
        <w:rPr>
          <w:rFonts w:eastAsia="Calibri"/>
          <w:lang w:eastAsia="en-US"/>
        </w:rPr>
      </w:pPr>
      <w:r w:rsidRPr="00195E83">
        <w:rPr>
          <w:rFonts w:eastAsia="Calibri"/>
          <w:lang w:eastAsia="en-US"/>
        </w:rPr>
        <w:t>Максимальный объем аудиторной нагрузки обучающихся в неделю составляет в  3 – 4 классах – 23 часа.</w:t>
      </w:r>
    </w:p>
    <w:p w:rsidR="00195E83" w:rsidRPr="00195E83" w:rsidRDefault="00195E83" w:rsidP="00195E83">
      <w:pPr>
        <w:spacing w:line="276" w:lineRule="auto"/>
        <w:ind w:firstLine="567"/>
        <w:jc w:val="both"/>
        <w:rPr>
          <w:rFonts w:eastAsia="Calibri"/>
          <w:lang w:eastAsia="en-US"/>
        </w:rPr>
      </w:pPr>
      <w:r w:rsidRPr="00195E83">
        <w:rPr>
          <w:rFonts w:eastAsia="Calibri"/>
          <w:lang w:eastAsia="en-US"/>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195E83" w:rsidRPr="00195E83" w:rsidRDefault="00195E83" w:rsidP="00195E83">
      <w:pPr>
        <w:numPr>
          <w:ilvl w:val="0"/>
          <w:numId w:val="136"/>
        </w:numPr>
        <w:spacing w:after="160" w:line="276" w:lineRule="auto"/>
        <w:contextualSpacing/>
        <w:jc w:val="both"/>
        <w:rPr>
          <w:rFonts w:eastAsia="Calibri"/>
          <w:lang w:eastAsia="en-US"/>
        </w:rPr>
      </w:pPr>
      <w:r w:rsidRPr="00195E83">
        <w:rPr>
          <w:rFonts w:eastAsia="Calibri"/>
          <w:lang w:eastAsia="en-US"/>
        </w:rPr>
        <w:t>для обучающихся 3-4 классов - не более 5 уроков.</w:t>
      </w:r>
    </w:p>
    <w:p w:rsidR="00195E83" w:rsidRPr="00195E83" w:rsidRDefault="00195E83" w:rsidP="00195E83">
      <w:pPr>
        <w:spacing w:line="276" w:lineRule="auto"/>
        <w:ind w:firstLine="567"/>
        <w:jc w:val="both"/>
        <w:rPr>
          <w:rFonts w:eastAsia="Calibri"/>
          <w:lang w:eastAsia="en-US"/>
        </w:rPr>
      </w:pPr>
      <w:r w:rsidRPr="00195E83">
        <w:rPr>
          <w:rFonts w:eastAsia="Calibri"/>
          <w:lang w:eastAsia="en-US"/>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195E83" w:rsidRPr="00195E83" w:rsidRDefault="00195E83" w:rsidP="00195E83">
      <w:pPr>
        <w:spacing w:line="276" w:lineRule="auto"/>
        <w:ind w:firstLine="567"/>
        <w:jc w:val="both"/>
        <w:rPr>
          <w:rFonts w:eastAsia="Calibri"/>
          <w:lang w:eastAsia="en-US"/>
        </w:rPr>
      </w:pPr>
      <w:r w:rsidRPr="00195E83">
        <w:rPr>
          <w:rFonts w:eastAsia="Calibri"/>
          <w:lang w:eastAsia="en-US"/>
        </w:rPr>
        <w:t>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40 минут.</w:t>
      </w:r>
    </w:p>
    <w:p w:rsidR="00195E83" w:rsidRPr="00195E83" w:rsidRDefault="00195E83" w:rsidP="00195E83">
      <w:pPr>
        <w:numPr>
          <w:ilvl w:val="0"/>
          <w:numId w:val="137"/>
        </w:numPr>
        <w:spacing w:after="160" w:line="276" w:lineRule="auto"/>
        <w:contextualSpacing/>
        <w:jc w:val="both"/>
        <w:rPr>
          <w:rFonts w:eastAsia="Calibri"/>
          <w:lang w:eastAsia="en-US"/>
        </w:rPr>
      </w:pPr>
      <w:r w:rsidRPr="00195E83">
        <w:rPr>
          <w:rFonts w:eastAsia="Calibri"/>
          <w:lang w:eastAsia="en-US"/>
        </w:rPr>
        <w:t>Продолжительность выполнения домашних заданий составляет в 3 классе - 1,5 ч., в 4 классе - 2 ч.</w:t>
      </w:r>
    </w:p>
    <w:p w:rsidR="00195E83" w:rsidRPr="00195E83" w:rsidRDefault="00195E83" w:rsidP="00195E83">
      <w:pPr>
        <w:spacing w:line="276" w:lineRule="auto"/>
        <w:ind w:firstLine="567"/>
        <w:jc w:val="both"/>
        <w:rPr>
          <w:rFonts w:eastAsia="Calibri"/>
          <w:lang w:eastAsia="en-US"/>
        </w:rPr>
      </w:pPr>
      <w:r w:rsidRPr="00195E83">
        <w:rPr>
          <w:rFonts w:eastAsia="Calibri"/>
          <w:lang w:eastAsia="en-US"/>
        </w:rPr>
        <w:t xml:space="preserve">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в течение учебного года составляет не менее 30 календарных дней, летом — не менее 8 недель. </w:t>
      </w:r>
    </w:p>
    <w:p w:rsidR="00195E83" w:rsidRPr="00195E83" w:rsidRDefault="00195E83" w:rsidP="00195E83">
      <w:pPr>
        <w:spacing w:line="276" w:lineRule="auto"/>
        <w:ind w:firstLine="567"/>
        <w:jc w:val="both"/>
        <w:rPr>
          <w:rFonts w:eastAsia="Calibri"/>
          <w:lang w:eastAsia="en-US"/>
        </w:rPr>
      </w:pPr>
      <w:r w:rsidRPr="00195E83">
        <w:rPr>
          <w:rFonts w:eastAsia="Calibri"/>
          <w:lang w:eastAsia="en-US"/>
        </w:rPr>
        <w:t>Учебные занятия для учащихся 3-4 классов проводятся по 5-и дневной учебной неделе.</w:t>
      </w:r>
    </w:p>
    <w:p w:rsidR="00195E83" w:rsidRPr="00195E83" w:rsidRDefault="00195E83" w:rsidP="00195E83">
      <w:pPr>
        <w:spacing w:line="276" w:lineRule="auto"/>
        <w:ind w:firstLine="567"/>
        <w:jc w:val="both"/>
        <w:rPr>
          <w:rFonts w:eastAsia="Calibri"/>
          <w:lang w:eastAsia="en-US"/>
        </w:rPr>
      </w:pPr>
      <w:r w:rsidRPr="00195E83">
        <w:rPr>
          <w:rFonts w:eastAsia="Calibri"/>
          <w:lang w:eastAsia="en-US"/>
        </w:rPr>
        <w:t xml:space="preserve">Учебный план состоит из двух частей — обязательной части и части, формируемой участниками образовательных отношений. </w:t>
      </w:r>
    </w:p>
    <w:p w:rsidR="00195E83" w:rsidRPr="00195E83" w:rsidRDefault="00195E83" w:rsidP="00195E83">
      <w:pPr>
        <w:spacing w:line="276" w:lineRule="auto"/>
        <w:ind w:firstLine="567"/>
        <w:jc w:val="both"/>
        <w:rPr>
          <w:rFonts w:ascii="Calibri" w:eastAsia="Calibri" w:hAnsi="Calibri"/>
          <w:sz w:val="22"/>
          <w:szCs w:val="22"/>
          <w:lang w:eastAsia="en-US"/>
        </w:rPr>
      </w:pPr>
      <w:r w:rsidRPr="00195E83">
        <w:rPr>
          <w:rFonts w:eastAsia="Calibri"/>
          <w:lang w:eastAsia="en-US"/>
        </w:rPr>
        <w:t>Обязательная часть учебного плана определяет состав учебных предметов обязательных предметных областей.</w:t>
      </w:r>
    </w:p>
    <w:p w:rsidR="00195E83" w:rsidRPr="00195E83" w:rsidRDefault="00195E83" w:rsidP="00195E83">
      <w:pPr>
        <w:spacing w:line="276" w:lineRule="auto"/>
        <w:jc w:val="center"/>
        <w:rPr>
          <w:b/>
        </w:rPr>
      </w:pPr>
      <w:r w:rsidRPr="00195E83">
        <w:rPr>
          <w:b/>
        </w:rPr>
        <w:t>Обязательная часть учебного плана</w:t>
      </w:r>
    </w:p>
    <w:p w:rsidR="00195E83" w:rsidRPr="00195E83" w:rsidRDefault="00195E83" w:rsidP="00195E83">
      <w:pPr>
        <w:widowControl w:val="0"/>
        <w:spacing w:line="276" w:lineRule="auto"/>
        <w:ind w:firstLine="708"/>
        <w:jc w:val="both"/>
      </w:pPr>
      <w:proofErr w:type="gramStart"/>
      <w:r w:rsidRPr="00195E83">
        <w:t xml:space="preserve">Обязательная часть учебного плана представлена девятью предметными областями </w:t>
      </w:r>
      <w:r w:rsidRPr="00195E83">
        <w:rPr>
          <w:b/>
        </w:rPr>
        <w:t>«Русский язык и литературное чтение»</w:t>
      </w:r>
      <w:r w:rsidRPr="00195E83">
        <w:rPr>
          <w:b/>
          <w:i/>
        </w:rPr>
        <w:t xml:space="preserve">, </w:t>
      </w:r>
      <w:r w:rsidRPr="00195E83">
        <w:rPr>
          <w:b/>
        </w:rPr>
        <w:t>«Родной язык и литературное чтение на родном языке»</w:t>
      </w:r>
      <w:r w:rsidRPr="00195E83">
        <w:t xml:space="preserve">, </w:t>
      </w:r>
      <w:r w:rsidRPr="00195E83">
        <w:rPr>
          <w:b/>
        </w:rPr>
        <w:t>«Иностранный язык», «Математика и информатика», «Обществознание и естествознание (Окружающий мир)», «Основы религиозной культуры и светской этики», «Искусство», «Технология», «Физическая культура»</w:t>
      </w:r>
      <w:r w:rsidRPr="00195E83">
        <w:rPr>
          <w:b/>
          <w:i/>
        </w:rPr>
        <w:t xml:space="preserve">, </w:t>
      </w:r>
      <w:r w:rsidRPr="00195E83">
        <w:t xml:space="preserve">каждая из которых направлена на решение основных задач реализации содержания учебных предметов,  входящих в их состав. </w:t>
      </w:r>
      <w:proofErr w:type="gramEnd"/>
    </w:p>
    <w:p w:rsidR="00195E83" w:rsidRPr="00195E83" w:rsidRDefault="00195E83" w:rsidP="00195E83">
      <w:pPr>
        <w:spacing w:line="276" w:lineRule="auto"/>
        <w:ind w:firstLine="567"/>
        <w:jc w:val="both"/>
      </w:pPr>
      <w:r w:rsidRPr="00195E83">
        <w:t xml:space="preserve">Предметная область </w:t>
      </w:r>
      <w:r w:rsidRPr="00195E83">
        <w:rPr>
          <w:b/>
        </w:rPr>
        <w:t xml:space="preserve">«Русский язык и литературное чтение» </w:t>
      </w:r>
      <w:r w:rsidRPr="00195E83">
        <w:t xml:space="preserve">представлена предметами  </w:t>
      </w:r>
      <w:r w:rsidRPr="00195E83">
        <w:rPr>
          <w:b/>
          <w:i/>
        </w:rPr>
        <w:t xml:space="preserve">«Русский язык» </w:t>
      </w:r>
      <w:r w:rsidRPr="00195E83">
        <w:t xml:space="preserve">(4 часа  в неделю в </w:t>
      </w:r>
      <w:r w:rsidRPr="00195E83">
        <w:rPr>
          <w:lang w:val="en-US"/>
        </w:rPr>
        <w:t>III</w:t>
      </w:r>
      <w:r w:rsidRPr="00195E83">
        <w:t>-</w:t>
      </w:r>
      <w:r w:rsidRPr="00195E83">
        <w:rPr>
          <w:lang w:val="en-US"/>
        </w:rPr>
        <w:t>IV</w:t>
      </w:r>
      <w:r w:rsidRPr="00195E83">
        <w:t xml:space="preserve"> классах), </w:t>
      </w:r>
      <w:r w:rsidRPr="00195E83">
        <w:rPr>
          <w:b/>
          <w:i/>
        </w:rPr>
        <w:t>«Литературное чтение»</w:t>
      </w:r>
      <w:r w:rsidRPr="00195E83">
        <w:t xml:space="preserve">    (4 часа в неделю в </w:t>
      </w:r>
      <w:r w:rsidRPr="00195E83">
        <w:rPr>
          <w:lang w:val="en-US"/>
        </w:rPr>
        <w:t>III</w:t>
      </w:r>
      <w:r w:rsidRPr="00195E83">
        <w:t xml:space="preserve"> классе, в </w:t>
      </w:r>
      <w:r w:rsidRPr="00195E83">
        <w:rPr>
          <w:lang w:val="en-US"/>
        </w:rPr>
        <w:t>IV</w:t>
      </w:r>
      <w:r w:rsidRPr="00195E83">
        <w:t xml:space="preserve"> классе - 3 часа в неделю).</w:t>
      </w:r>
    </w:p>
    <w:p w:rsidR="00195E83" w:rsidRPr="00195E83" w:rsidRDefault="00195E83" w:rsidP="00195E83">
      <w:pPr>
        <w:spacing w:line="276" w:lineRule="auto"/>
        <w:ind w:firstLine="567"/>
        <w:jc w:val="both"/>
      </w:pPr>
      <w:r w:rsidRPr="00195E83">
        <w:t>Учебный предмет «Русский язык» обеспечивает формирование познавательных, коммуникативных и регулятивных учебных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Изучение русского языка создаѐт условия для формирования «языкового чутья» как результата ориентировки ребѐнка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  Изучение учебного предмета «Литературное чтение» в начальной школе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w:t>
      </w:r>
      <w:proofErr w:type="gramStart"/>
      <w:r w:rsidRPr="00195E83">
        <w:t>вств шк</w:t>
      </w:r>
      <w:proofErr w:type="gramEnd"/>
      <w:r w:rsidRPr="00195E83">
        <w:t>ольника, способного к творческой деятельности. Учебный предмет «Литературное чтение» обеспечивает формирование следующих универсальных учебных действий: смыслообразования через прослеживание судьбы героя и ориентацию обучающегося в системе личностных смыслов; самоопределения и самопознания на основе сравнения образа «Я» с героями литературных произведений посредством эмоционально-действенной идентификации; основ гражданской идентичности путѐ</w:t>
      </w:r>
      <w:proofErr w:type="gramStart"/>
      <w:r w:rsidRPr="00195E83">
        <w:t>м</w:t>
      </w:r>
      <w:proofErr w:type="gramEnd"/>
      <w:r w:rsidRPr="00195E83">
        <w:t xml:space="preserve">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еѐ граждан; эстетических ценностей и на их основе эстетических критериев и т.д.</w:t>
      </w:r>
    </w:p>
    <w:p w:rsidR="00195E83" w:rsidRPr="00195E83" w:rsidRDefault="00195E83" w:rsidP="00195E83">
      <w:pPr>
        <w:spacing w:line="276" w:lineRule="auto"/>
        <w:ind w:firstLine="567"/>
        <w:jc w:val="both"/>
      </w:pPr>
      <w:r w:rsidRPr="00195E83">
        <w:t xml:space="preserve">Предметная область </w:t>
      </w:r>
      <w:r w:rsidRPr="00195E83">
        <w:rPr>
          <w:b/>
        </w:rPr>
        <w:t>«Родной язык и литературное чтение на родном языке»</w:t>
      </w:r>
      <w:r w:rsidRPr="00195E83">
        <w:t xml:space="preserve"> представлена предметами </w:t>
      </w:r>
      <w:r w:rsidRPr="00195E83">
        <w:rPr>
          <w:b/>
          <w:i/>
        </w:rPr>
        <w:t>«Родной язык (русский)»</w:t>
      </w:r>
      <w:r w:rsidRPr="00195E83">
        <w:t xml:space="preserve">(0,5 часа в неделю в </w:t>
      </w:r>
      <w:r w:rsidRPr="00195E83">
        <w:rPr>
          <w:lang w:val="en-US"/>
        </w:rPr>
        <w:t>III</w:t>
      </w:r>
      <w:r w:rsidRPr="00195E83">
        <w:t>-</w:t>
      </w:r>
      <w:r w:rsidRPr="00195E83">
        <w:rPr>
          <w:lang w:val="en-US"/>
        </w:rPr>
        <w:t>IV</w:t>
      </w:r>
      <w:r w:rsidRPr="00195E83">
        <w:t xml:space="preserve"> классах)</w:t>
      </w:r>
      <w:r w:rsidRPr="00195E83">
        <w:rPr>
          <w:i/>
        </w:rPr>
        <w:t xml:space="preserve">, </w:t>
      </w:r>
      <w:r w:rsidRPr="00195E83">
        <w:rPr>
          <w:b/>
          <w:i/>
        </w:rPr>
        <w:t>«Литературное чтение на родном языке (русском)»</w:t>
      </w:r>
      <w:r w:rsidRPr="00195E83">
        <w:rPr>
          <w:i/>
        </w:rPr>
        <w:t xml:space="preserve"> (</w:t>
      </w:r>
      <w:r w:rsidRPr="00195E83">
        <w:t xml:space="preserve">0,5 часа в неделю в </w:t>
      </w:r>
      <w:r w:rsidRPr="00195E83">
        <w:rPr>
          <w:lang w:val="en-US"/>
        </w:rPr>
        <w:t>III</w:t>
      </w:r>
      <w:r w:rsidRPr="00195E83">
        <w:t>-</w:t>
      </w:r>
      <w:r w:rsidRPr="00195E83">
        <w:rPr>
          <w:lang w:val="en-US"/>
        </w:rPr>
        <w:t>IV</w:t>
      </w:r>
      <w:r w:rsidRPr="00195E83">
        <w:t xml:space="preserve"> классах). Что в полной мере обеспечивает возможность получения образования на родных языках из числа языков народов Российской Федерации, изучения родных языков из числа языков народов Российской Федерации, в том числе русского как родного. В соответствии с письмом Министерства Просвещения от 20.12.2018 года № 03- 510 предусматривается выделение предметной области «Родной язык и литературное чтение на родном языке» как самостоятельной и обязательной для изучения. Изучение данной предметной области направлено на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способствует развития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p w:rsidR="00195E83" w:rsidRPr="00195E83" w:rsidRDefault="00195E83" w:rsidP="00195E83">
      <w:pPr>
        <w:spacing w:line="276" w:lineRule="auto"/>
        <w:ind w:firstLine="567"/>
        <w:jc w:val="both"/>
      </w:pPr>
      <w:r w:rsidRPr="00195E83">
        <w:t xml:space="preserve">Предметная область </w:t>
      </w:r>
      <w:r w:rsidRPr="00195E83">
        <w:rPr>
          <w:b/>
        </w:rPr>
        <w:t xml:space="preserve">«Иностранный язык» </w:t>
      </w:r>
      <w:r w:rsidRPr="00195E83">
        <w:t xml:space="preserve">предметом </w:t>
      </w:r>
      <w:r w:rsidRPr="00195E83">
        <w:rPr>
          <w:b/>
        </w:rPr>
        <w:t>«</w:t>
      </w:r>
      <w:r w:rsidRPr="00195E83">
        <w:rPr>
          <w:b/>
          <w:i/>
        </w:rPr>
        <w:t xml:space="preserve">Иностранный язык </w:t>
      </w:r>
      <w:r w:rsidRPr="00195E83">
        <w:t>(</w:t>
      </w:r>
      <w:r w:rsidRPr="00195E83">
        <w:rPr>
          <w:b/>
          <w:i/>
        </w:rPr>
        <w:t>немецкий)»</w:t>
      </w:r>
      <w:r w:rsidRPr="00195E83">
        <w:t xml:space="preserve"> (2 часа  в неделю в </w:t>
      </w:r>
      <w:r w:rsidRPr="00195E83">
        <w:rPr>
          <w:lang w:val="en-US"/>
        </w:rPr>
        <w:t>III</w:t>
      </w:r>
      <w:r w:rsidRPr="00195E83">
        <w:t>-</w:t>
      </w:r>
      <w:r w:rsidRPr="00195E83">
        <w:rPr>
          <w:lang w:val="en-US"/>
        </w:rPr>
        <w:t>IV</w:t>
      </w:r>
      <w:r w:rsidRPr="00195E83">
        <w:t xml:space="preserve"> классах). </w:t>
      </w:r>
    </w:p>
    <w:p w:rsidR="00195E83" w:rsidRPr="00195E83" w:rsidRDefault="00195E83" w:rsidP="00195E83">
      <w:pPr>
        <w:spacing w:line="276" w:lineRule="auto"/>
        <w:ind w:firstLine="567"/>
        <w:jc w:val="both"/>
      </w:pPr>
      <w:r w:rsidRPr="00195E83">
        <w:t>. Иностранный язык (немецкий) формирует элементарные коммуникативные умения в говорении, аудировании, чтении и письме; развивает речевые способности, внимание, мышление, память и воображение младшего школьника; способствует мотивации к дальнейшему овладению иностранным языком. Его изучение обеспечивает, прежде всего, развитие коммуникативных действий, формирование коммуникативной культуры учащегося. Изучение иностранного языка способствует: общему речевому развитию учащегося на основе формирования обобщѐнных лингвистических структур грамматики и синтаксиса; умение слушать и слышать собеседника; вести диалог, излагать и обосновывать своѐ мнение в понятной для собеседника форме. Знакомство учащихся с культурой, историей и традициями других народов и мировой культурой</w:t>
      </w:r>
    </w:p>
    <w:p w:rsidR="00195E83" w:rsidRPr="00195E83" w:rsidRDefault="00195E83" w:rsidP="00195E83">
      <w:pPr>
        <w:spacing w:line="276" w:lineRule="auto"/>
        <w:ind w:firstLine="567"/>
        <w:jc w:val="both"/>
      </w:pPr>
      <w:r w:rsidRPr="00195E83">
        <w:t xml:space="preserve">Предметная область </w:t>
      </w:r>
      <w:r w:rsidRPr="00195E83">
        <w:rPr>
          <w:b/>
        </w:rPr>
        <w:t>«Математика и информатика»</w:t>
      </w:r>
      <w:r w:rsidRPr="00195E83">
        <w:t xml:space="preserve"> представлена учебным предметом </w:t>
      </w:r>
      <w:r w:rsidRPr="00195E83">
        <w:rPr>
          <w:b/>
          <w:i/>
        </w:rPr>
        <w:t>«Математика»,</w:t>
      </w:r>
      <w:r w:rsidRPr="00195E83">
        <w:t xml:space="preserve">  который изучается в </w:t>
      </w:r>
      <w:r w:rsidRPr="00195E83">
        <w:rPr>
          <w:lang w:val="en-US"/>
        </w:rPr>
        <w:t>III</w:t>
      </w:r>
      <w:r w:rsidRPr="00195E83">
        <w:t>-</w:t>
      </w:r>
      <w:r w:rsidRPr="00195E83">
        <w:rPr>
          <w:lang w:val="en-US"/>
        </w:rPr>
        <w:t>IV</w:t>
      </w:r>
      <w:r w:rsidRPr="00195E83">
        <w:t xml:space="preserve"> классах в объёме   4 часов в неделю.</w:t>
      </w:r>
    </w:p>
    <w:p w:rsidR="00195E83" w:rsidRPr="00195E83" w:rsidRDefault="00195E83" w:rsidP="00195E83">
      <w:pPr>
        <w:spacing w:line="276" w:lineRule="auto"/>
        <w:ind w:firstLine="567"/>
        <w:jc w:val="both"/>
      </w:pPr>
      <w:r w:rsidRPr="00195E83">
        <w:t>Изучение математики 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w:t>
      </w:r>
    </w:p>
    <w:p w:rsidR="00195E83" w:rsidRPr="00195E83" w:rsidRDefault="00195E83" w:rsidP="00195E83">
      <w:pPr>
        <w:spacing w:line="276" w:lineRule="auto"/>
        <w:ind w:firstLine="567"/>
        <w:jc w:val="both"/>
      </w:pPr>
      <w:r w:rsidRPr="00195E83">
        <w:t xml:space="preserve"> С целью развития цифровой грамотности и приобретения навыков будущего в школе реализуется программа учебного курса   внеурочной   деятельности   по   информатике на уровне  начального  основного общего образования. «Основы логики и алгоритмики» - </w:t>
      </w:r>
      <w:r w:rsidRPr="00195E83">
        <w:rPr>
          <w:b/>
        </w:rPr>
        <w:t>программа   учебного   курса   внеурочной   деятельности по информатике</w:t>
      </w:r>
      <w:r w:rsidRPr="00195E83">
        <w:t xml:space="preserve">   во   многом   нацелена  на развитие базовых навыков программирования, критического мышления  в рамках решения проблем цифровой грамотности обучающихся. Основы программирования, заложенные в курсе, способствуют развитию современных навыков и умения ориентироваться в цифровом море информации, способности безопасно добывать и использовать информацию, решать нестандартные задачи, требующие креативного подхода.</w:t>
      </w:r>
    </w:p>
    <w:p w:rsidR="00195E83" w:rsidRPr="00195E83" w:rsidRDefault="00195E83" w:rsidP="00195E83">
      <w:pPr>
        <w:spacing w:line="276" w:lineRule="auto"/>
        <w:ind w:firstLine="567"/>
        <w:jc w:val="both"/>
      </w:pPr>
      <w:r w:rsidRPr="00195E83">
        <w:t>Изучение данного курса осуществляется через внеурочную деятельность в формате нелинейного расписания в объеме 1 час в неделю в 3-4 классах.</w:t>
      </w:r>
    </w:p>
    <w:p w:rsidR="00195E83" w:rsidRPr="00195E83" w:rsidRDefault="00195E83" w:rsidP="00195E83">
      <w:pPr>
        <w:spacing w:line="276" w:lineRule="auto"/>
        <w:ind w:firstLine="567"/>
        <w:jc w:val="both"/>
      </w:pPr>
      <w:r w:rsidRPr="00195E83">
        <w:t xml:space="preserve">Предметная область </w:t>
      </w:r>
      <w:r w:rsidRPr="00195E83">
        <w:rPr>
          <w:b/>
        </w:rPr>
        <w:t xml:space="preserve">«Обществознание и естествознание (окружающий мир)» </w:t>
      </w:r>
      <w:r w:rsidRPr="00195E83">
        <w:t xml:space="preserve">представлена предметом </w:t>
      </w:r>
      <w:r w:rsidRPr="00195E83">
        <w:rPr>
          <w:b/>
          <w:i/>
        </w:rPr>
        <w:t xml:space="preserve">«Окружающий мир» </w:t>
      </w:r>
      <w:r w:rsidRPr="00195E83">
        <w:t xml:space="preserve">(2 часа в неделю в </w:t>
      </w:r>
      <w:r w:rsidRPr="00195E83">
        <w:rPr>
          <w:lang w:val="en-US"/>
        </w:rPr>
        <w:t>III</w:t>
      </w:r>
      <w:r w:rsidRPr="00195E83">
        <w:t>-</w:t>
      </w:r>
      <w:r w:rsidRPr="00195E83">
        <w:rPr>
          <w:lang w:val="en-US"/>
        </w:rPr>
        <w:t>IV</w:t>
      </w:r>
      <w:r w:rsidRPr="00195E83">
        <w:t xml:space="preserve"> классах). </w:t>
      </w:r>
    </w:p>
    <w:p w:rsidR="00195E83" w:rsidRPr="00195E83" w:rsidRDefault="00195E83" w:rsidP="00195E83">
      <w:pPr>
        <w:spacing w:line="276" w:lineRule="auto"/>
        <w:ind w:firstLine="567"/>
        <w:jc w:val="both"/>
      </w:pPr>
      <w:r w:rsidRPr="00195E83">
        <w:t>Изучение интегрированного предмета «Окружающий мир» направлено на воспитание любви и уважения к природе, своему селу,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Учебный предмет является интегрированным. В сфере личностных универсальных действий изучение предмета «Окружающий мир» обеспечивает формирование когнитивного, эмоционально - ценностного и деятельностного компонентов гражданской российской идентичности: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Изучение предмета способствует формированию общепознавательных универсальных учебных действий: овладению начальными формами исследовательской деятельности, включая умения поиска и работы с информацией, в том числе с использованием различных средств ИКТ.</w:t>
      </w:r>
    </w:p>
    <w:p w:rsidR="00195E83" w:rsidRPr="00195E83" w:rsidRDefault="00195E83" w:rsidP="00195E83">
      <w:pPr>
        <w:autoSpaceDE w:val="0"/>
        <w:autoSpaceDN w:val="0"/>
        <w:adjustRightInd w:val="0"/>
        <w:spacing w:line="276" w:lineRule="auto"/>
        <w:ind w:firstLine="540"/>
        <w:jc w:val="both"/>
        <w:rPr>
          <w:color w:val="000000"/>
        </w:rPr>
      </w:pPr>
      <w:r w:rsidRPr="00195E83">
        <w:rPr>
          <w:color w:val="000000"/>
        </w:rPr>
        <w:t xml:space="preserve">Предметная область </w:t>
      </w:r>
      <w:r w:rsidRPr="00195E83">
        <w:rPr>
          <w:b/>
          <w:color w:val="000000"/>
        </w:rPr>
        <w:t>«Основы религиозных культур и светской этики»</w:t>
      </w:r>
      <w:r w:rsidRPr="00195E83">
        <w:rPr>
          <w:color w:val="000000"/>
        </w:rPr>
        <w:t xml:space="preserve"> реализуется через комплексный учебный курс </w:t>
      </w:r>
      <w:r w:rsidRPr="00195E83">
        <w:rPr>
          <w:i/>
          <w:color w:val="000000"/>
        </w:rPr>
        <w:t>«Основы религиозных культур и светской этики» (ОРКСЭ).</w:t>
      </w:r>
      <w:r w:rsidRPr="00195E83">
        <w:rPr>
          <w:color w:val="000000"/>
        </w:rPr>
        <w:t xml:space="preserve"> Учебный ку</w:t>
      </w:r>
      <w:proofErr w:type="gramStart"/>
      <w:r w:rsidRPr="00195E83">
        <w:rPr>
          <w:color w:val="000000"/>
        </w:rPr>
        <w:t>рс вкл</w:t>
      </w:r>
      <w:proofErr w:type="gramEnd"/>
      <w:r w:rsidRPr="00195E83">
        <w:rPr>
          <w:color w:val="000000"/>
        </w:rPr>
        <w:t>ючен в обязательную часть образовательной программы 4-го класса в объеме 34 часов (1 час в неделю) в течение всего учебного года.</w:t>
      </w:r>
    </w:p>
    <w:p w:rsidR="00195E83" w:rsidRPr="00195E83" w:rsidRDefault="00195E83" w:rsidP="00195E83">
      <w:pPr>
        <w:autoSpaceDE w:val="0"/>
        <w:autoSpaceDN w:val="0"/>
        <w:adjustRightInd w:val="0"/>
        <w:spacing w:line="276" w:lineRule="auto"/>
        <w:ind w:firstLine="540"/>
        <w:jc w:val="both"/>
        <w:rPr>
          <w:color w:val="000000"/>
        </w:rPr>
      </w:pPr>
      <w:r w:rsidRPr="00195E83">
        <w:rPr>
          <w:color w:val="000000"/>
        </w:rPr>
        <w:t>Целью изучения комплексного учебного курса ОРКСЭ является формирование у учащихся мотивации к осознанному нравственному поведению, основанному на знании и уважении культурных и религиозных традиций народов России, а также готовности к диалогу с представителями других культур и мировоззрений. Учебный курс является культурологическим.</w:t>
      </w:r>
    </w:p>
    <w:p w:rsidR="00195E83" w:rsidRPr="00195E83" w:rsidRDefault="00195E83" w:rsidP="00195E83">
      <w:pPr>
        <w:autoSpaceDE w:val="0"/>
        <w:autoSpaceDN w:val="0"/>
        <w:adjustRightInd w:val="0"/>
        <w:spacing w:line="276" w:lineRule="auto"/>
        <w:ind w:firstLine="540"/>
        <w:jc w:val="both"/>
        <w:rPr>
          <w:b/>
          <w:i/>
          <w:color w:val="000000"/>
        </w:rPr>
      </w:pPr>
      <w:r w:rsidRPr="00195E83">
        <w:rPr>
          <w:color w:val="000000"/>
        </w:rPr>
        <w:t xml:space="preserve">В рамках учебного курса «Основы религиозных культур и светской этики» каждый обучающийся 4 класса изучает один из 6 модулей курса («Основы светской этики», «Основы исламской культуры», «Основы буддийской культуры», «Основы иудейской культуры», «Основы православной культуры», «Основы мировых религиозных культур»). На основании заявлений родителей (законных представителей) всеми обучающимися 4 класса в 2023 - 2024 учебном году будет изучаться модуль «Основы православной культуры». Выбор модуля курса зафиксирован письменными заявлениями родителей и протоколами родительских собраний. В учебном плане – определен предмет </w:t>
      </w:r>
      <w:r w:rsidRPr="00195E83">
        <w:rPr>
          <w:b/>
          <w:i/>
          <w:color w:val="000000"/>
        </w:rPr>
        <w:t>«Основы религиозных культур и светской этики. Основы православной культуры».</w:t>
      </w:r>
    </w:p>
    <w:p w:rsidR="00195E83" w:rsidRPr="00195E83" w:rsidRDefault="00195E83" w:rsidP="00195E83">
      <w:pPr>
        <w:autoSpaceDE w:val="0"/>
        <w:autoSpaceDN w:val="0"/>
        <w:adjustRightInd w:val="0"/>
        <w:spacing w:line="276" w:lineRule="auto"/>
        <w:ind w:firstLine="540"/>
        <w:jc w:val="both"/>
        <w:rPr>
          <w:b/>
          <w:color w:val="000000"/>
        </w:rPr>
      </w:pPr>
      <w:r w:rsidRPr="00195E83">
        <w:rPr>
          <w:color w:val="000000"/>
        </w:rPr>
        <w:t xml:space="preserve">Модуль «Основы православной культуры» является культурологическим и направлен на развитие у школьников 4 класса представлений о нравственных идеалах и ценностях, составляющих основу религиозных и светских традиций, на понимание их значения в жизни современного общества, а также своей сопричастности к ним. Изучение данного модуля направлено на расширение общего кругозора учащихся и должно </w:t>
      </w:r>
      <w:proofErr w:type="gramStart"/>
      <w:r w:rsidRPr="00195E83">
        <w:rPr>
          <w:color w:val="000000"/>
        </w:rPr>
        <w:t>оказать</w:t>
      </w:r>
      <w:proofErr w:type="gramEnd"/>
      <w:r w:rsidRPr="00195E83">
        <w:rPr>
          <w:color w:val="000000"/>
        </w:rPr>
        <w:t xml:space="preserve"> воспитательное воздействие на процесс формирования порядочного, честного, достойного гражданина, соблюдающего Конституцию и законы РФ, уважающего её культурные традиции, готового к межкультурному, межэтническому и межконфессиональному диалогу. </w:t>
      </w:r>
    </w:p>
    <w:p w:rsidR="00195E83" w:rsidRPr="00195E83" w:rsidRDefault="00195E83" w:rsidP="00195E83">
      <w:pPr>
        <w:spacing w:line="276" w:lineRule="auto"/>
        <w:ind w:firstLine="567"/>
        <w:jc w:val="both"/>
      </w:pPr>
      <w:r w:rsidRPr="00195E83">
        <w:t xml:space="preserve">Предметная область </w:t>
      </w:r>
      <w:r w:rsidRPr="00195E83">
        <w:rPr>
          <w:b/>
        </w:rPr>
        <w:t>«Искусство»</w:t>
      </w:r>
      <w:r w:rsidRPr="00195E83">
        <w:t xml:space="preserve"> представлена учебными предметами </w:t>
      </w:r>
      <w:r w:rsidRPr="00195E83">
        <w:rPr>
          <w:b/>
          <w:i/>
        </w:rPr>
        <w:t>«Изобразительное искусство» и «Музыка»</w:t>
      </w:r>
      <w:r w:rsidRPr="00195E83">
        <w:t xml:space="preserve"> (по 1 часу в неделю в  </w:t>
      </w:r>
      <w:r w:rsidRPr="00195E83">
        <w:rPr>
          <w:lang w:val="en-US"/>
        </w:rPr>
        <w:t>III</w:t>
      </w:r>
      <w:r w:rsidRPr="00195E83">
        <w:t>-</w:t>
      </w:r>
      <w:r w:rsidRPr="00195E83">
        <w:rPr>
          <w:lang w:val="en-US"/>
        </w:rPr>
        <w:t>IV</w:t>
      </w:r>
      <w:r w:rsidRPr="00195E83">
        <w:t xml:space="preserve"> классах).</w:t>
      </w:r>
    </w:p>
    <w:p w:rsidR="00195E83" w:rsidRPr="00195E83" w:rsidRDefault="00195E83" w:rsidP="00195E83">
      <w:pPr>
        <w:spacing w:line="276" w:lineRule="auto"/>
        <w:ind w:firstLine="567"/>
        <w:jc w:val="both"/>
      </w:pPr>
      <w:r w:rsidRPr="00195E83">
        <w:t>Изучение предметов эстетического цикла (музыка и изобразительное искусство)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Развивающий потенциал этих предметов связан с формированием личностных, познавательных, регулятивных учебных действий. 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w:t>
      </w:r>
    </w:p>
    <w:p w:rsidR="00195E83" w:rsidRPr="00195E83" w:rsidRDefault="00195E83" w:rsidP="00195E83">
      <w:pPr>
        <w:autoSpaceDE w:val="0"/>
        <w:autoSpaceDN w:val="0"/>
        <w:adjustRightInd w:val="0"/>
        <w:spacing w:line="276" w:lineRule="auto"/>
        <w:ind w:firstLine="567"/>
        <w:jc w:val="both"/>
      </w:pPr>
      <w:r w:rsidRPr="00195E83">
        <w:t xml:space="preserve">Предметная область </w:t>
      </w:r>
      <w:r w:rsidRPr="00195E83">
        <w:rPr>
          <w:b/>
        </w:rPr>
        <w:t>«Технология»</w:t>
      </w:r>
      <w:r w:rsidRPr="00195E83">
        <w:t xml:space="preserve"> представлена предметом </w:t>
      </w:r>
      <w:r w:rsidRPr="00195E83">
        <w:rPr>
          <w:b/>
          <w:i/>
        </w:rPr>
        <w:t>«Технология»</w:t>
      </w:r>
      <w:r w:rsidRPr="00195E83">
        <w:t xml:space="preserve">  (1 час в неделю в </w:t>
      </w:r>
      <w:r w:rsidRPr="00195E83">
        <w:rPr>
          <w:lang w:val="en-US"/>
        </w:rPr>
        <w:t>III</w:t>
      </w:r>
      <w:r w:rsidRPr="00195E83">
        <w:t xml:space="preserve"> -</w:t>
      </w:r>
      <w:r w:rsidRPr="00195E83">
        <w:rPr>
          <w:lang w:val="en-US"/>
        </w:rPr>
        <w:t>IV</w:t>
      </w:r>
      <w:r w:rsidRPr="00195E83">
        <w:t xml:space="preserve"> классах). </w:t>
      </w:r>
    </w:p>
    <w:p w:rsidR="00195E83" w:rsidRPr="00195E83" w:rsidRDefault="00195E83" w:rsidP="00195E83">
      <w:pPr>
        <w:autoSpaceDE w:val="0"/>
        <w:autoSpaceDN w:val="0"/>
        <w:adjustRightInd w:val="0"/>
        <w:spacing w:line="276" w:lineRule="auto"/>
        <w:ind w:firstLine="567"/>
        <w:jc w:val="both"/>
      </w:pPr>
      <w:r w:rsidRPr="00195E83">
        <w:t>Учебный предмет «Технология»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ученика; это, в свою очередь, создаёт условия для развития инициативности, изобретательности, гибкости и вариативности мышления у школьников. Специфика этого предмета и его значимость для формирования универсальных учебных действий обусловлена: ключевой ролью предметно-преобразовательной деятельности как основы формирования системы универсальных учебных действий;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учащиеся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195E83" w:rsidRPr="00195E83" w:rsidRDefault="00195E83" w:rsidP="00195E83">
      <w:pPr>
        <w:spacing w:line="276" w:lineRule="auto"/>
        <w:ind w:firstLine="709"/>
        <w:jc w:val="both"/>
        <w:rPr>
          <w:color w:val="000000"/>
          <w:lang w:eastAsia="ar-SA"/>
        </w:rPr>
      </w:pPr>
      <w:r w:rsidRPr="00195E83">
        <w:t xml:space="preserve">Предметная область </w:t>
      </w:r>
      <w:r w:rsidRPr="00195E83">
        <w:rPr>
          <w:b/>
        </w:rPr>
        <w:t>«Физическая культура»</w:t>
      </w:r>
      <w:r w:rsidRPr="00195E83">
        <w:rPr>
          <w:lang w:eastAsia="ar-SA"/>
        </w:rPr>
        <w:t xml:space="preserve"> представлена учебным предметом </w:t>
      </w:r>
      <w:r w:rsidRPr="00195E83">
        <w:rPr>
          <w:b/>
          <w:lang w:eastAsia="ar-SA"/>
        </w:rPr>
        <w:t>«Физическая культура»</w:t>
      </w:r>
      <w:r w:rsidRPr="00195E83">
        <w:rPr>
          <w:lang w:eastAsia="ar-SA"/>
        </w:rPr>
        <w:t xml:space="preserve">. </w:t>
      </w:r>
      <w:r w:rsidRPr="00195E83">
        <w:rPr>
          <w:color w:val="000000"/>
          <w:lang w:eastAsia="ar-SA"/>
        </w:rPr>
        <w:t xml:space="preserve">Предмет «Физическая культура» в 3- 4 классах изучается в объеме 2-х часов в неделю. </w:t>
      </w:r>
    </w:p>
    <w:p w:rsidR="00195E83" w:rsidRPr="00195E83" w:rsidRDefault="00195E83" w:rsidP="00195E83">
      <w:pPr>
        <w:spacing w:line="276" w:lineRule="auto"/>
        <w:ind w:firstLine="709"/>
        <w:jc w:val="both"/>
        <w:rPr>
          <w:color w:val="000000"/>
          <w:lang w:eastAsia="ar-SA"/>
        </w:rPr>
      </w:pPr>
      <w:r w:rsidRPr="00195E83">
        <w:rPr>
          <w:color w:val="000000"/>
          <w:lang w:eastAsia="ar-SA"/>
        </w:rPr>
        <w:t>На изучение учебного предмета «Физическая культура» учебным планом  предусмотрено 2 часа.</w:t>
      </w:r>
    </w:p>
    <w:p w:rsidR="00195E83" w:rsidRPr="00195E83" w:rsidRDefault="00195E83" w:rsidP="00195E83">
      <w:pPr>
        <w:suppressAutoHyphens/>
        <w:spacing w:line="276" w:lineRule="auto"/>
        <w:ind w:firstLine="567"/>
        <w:jc w:val="both"/>
        <w:rPr>
          <w:shd w:val="clear" w:color="auto" w:fill="FFFFFF"/>
          <w:lang w:eastAsia="ar-SA"/>
        </w:rPr>
      </w:pPr>
      <w:r w:rsidRPr="00195E83">
        <w:rPr>
          <w:shd w:val="clear" w:color="auto" w:fill="FFFFFF"/>
          <w:lang w:eastAsia="ar-SA"/>
        </w:rPr>
        <w:t xml:space="preserve">Подготовка к выполнению нормативов Всероссийского физкультурно-спортивного комплекса «Готов к труду и обороне» (ГТО) отнесена к предметным результатам освоения основной образовательной программы по физической культуре.  </w:t>
      </w:r>
    </w:p>
    <w:p w:rsidR="00195E83" w:rsidRPr="00195E83" w:rsidRDefault="00195E83" w:rsidP="00195E83">
      <w:pPr>
        <w:suppressAutoHyphens/>
        <w:spacing w:line="276" w:lineRule="auto"/>
        <w:ind w:firstLine="567"/>
        <w:jc w:val="both"/>
      </w:pPr>
      <w:r w:rsidRPr="00195E83">
        <w:t xml:space="preserve">Занятия по физической культуре направлены на укрепление здоровья, содействие гармоничному физическому развитию и всесторонней физической подготовленности ученика. </w:t>
      </w:r>
    </w:p>
    <w:p w:rsidR="00195E83" w:rsidRPr="00195E83" w:rsidRDefault="00195E83" w:rsidP="00195E83">
      <w:pPr>
        <w:suppressAutoHyphens/>
        <w:spacing w:line="276" w:lineRule="auto"/>
        <w:ind w:firstLine="567"/>
        <w:jc w:val="both"/>
      </w:pPr>
      <w:proofErr w:type="gramStart"/>
      <w:r w:rsidRPr="00195E83">
        <w:t>Этот предмет обеспечивает формирование личностных универсальных действий: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развитие мотивации достижения и готовности к преодолению трудностей на основе конструктивных стратегий совладения и умения мобилизовать свои личностные и физические ресурсы, стрессоустойчивости;</w:t>
      </w:r>
      <w:proofErr w:type="gramEnd"/>
      <w:r w:rsidRPr="00195E83">
        <w:t xml:space="preserve"> освоение правил здорового и безопасного образа жизни. </w:t>
      </w:r>
    </w:p>
    <w:p w:rsidR="00195E83" w:rsidRPr="00195E83" w:rsidRDefault="00195E83" w:rsidP="00195E83">
      <w:pPr>
        <w:spacing w:line="276" w:lineRule="auto"/>
        <w:jc w:val="center"/>
        <w:rPr>
          <w:b/>
        </w:rPr>
      </w:pPr>
    </w:p>
    <w:p w:rsidR="00195E83" w:rsidRPr="00195E83" w:rsidRDefault="00195E83" w:rsidP="00195E83">
      <w:pPr>
        <w:spacing w:line="276" w:lineRule="auto"/>
        <w:jc w:val="center"/>
        <w:rPr>
          <w:b/>
        </w:rPr>
      </w:pPr>
      <w:r w:rsidRPr="00195E83">
        <w:rPr>
          <w:b/>
        </w:rPr>
        <w:t>Часть, формируемая участниками образовательных отношений</w:t>
      </w:r>
    </w:p>
    <w:p w:rsidR="00195E83" w:rsidRPr="00195E83" w:rsidRDefault="00195E83" w:rsidP="00195E83">
      <w:pPr>
        <w:spacing w:line="276" w:lineRule="auto"/>
        <w:ind w:firstLine="708"/>
        <w:jc w:val="both"/>
      </w:pPr>
      <w:r w:rsidRPr="00195E83">
        <w:t xml:space="preserve">Часть учебного плана, формируемая участниками образовательных отношений, обеспечивает реализацию индивидуальных потребностей учащихся. </w:t>
      </w:r>
    </w:p>
    <w:p w:rsidR="00195E83" w:rsidRPr="00195E83" w:rsidRDefault="00195E83" w:rsidP="00195E83">
      <w:pPr>
        <w:spacing w:line="276" w:lineRule="auto"/>
        <w:ind w:firstLine="708"/>
        <w:jc w:val="both"/>
        <w:rPr>
          <w:rFonts w:ascii="Calibri" w:eastAsia="Calibri" w:hAnsi="Calibri"/>
          <w:sz w:val="22"/>
          <w:szCs w:val="22"/>
          <w:lang w:eastAsia="en-US"/>
        </w:rPr>
      </w:pPr>
      <w:r w:rsidRPr="00195E83">
        <w:t xml:space="preserve">Предмет  «Русский язык» в  3 – 4 классах увеличен до 5 часов в неделю учебных часов, отводимых на изучение русского языка в </w:t>
      </w:r>
      <w:proofErr w:type="gramStart"/>
      <w:r w:rsidRPr="00195E83">
        <w:t>обязательной</w:t>
      </w:r>
      <w:proofErr w:type="gramEnd"/>
      <w:r w:rsidRPr="00195E83">
        <w:t xml:space="preserve"> </w:t>
      </w:r>
    </w:p>
    <w:p w:rsidR="00195E83" w:rsidRPr="00195E83" w:rsidRDefault="00195E83" w:rsidP="00195E83">
      <w:pPr>
        <w:spacing w:line="276" w:lineRule="auto"/>
        <w:ind w:firstLine="567"/>
        <w:jc w:val="both"/>
        <w:rPr>
          <w:rFonts w:eastAsia="Calibri"/>
          <w:lang w:eastAsia="en-US"/>
        </w:rPr>
      </w:pPr>
    </w:p>
    <w:p w:rsidR="00195E83" w:rsidRPr="00195E83" w:rsidRDefault="00195E83" w:rsidP="00195E83">
      <w:pPr>
        <w:autoSpaceDE w:val="0"/>
        <w:autoSpaceDN w:val="0"/>
        <w:adjustRightInd w:val="0"/>
        <w:ind w:left="-567" w:firstLine="567"/>
        <w:jc w:val="center"/>
        <w:rPr>
          <w:rFonts w:ascii="Calibri" w:eastAsia="Calibri" w:hAnsi="Calibri"/>
          <w:b/>
          <w:sz w:val="22"/>
          <w:szCs w:val="22"/>
          <w:lang w:eastAsia="en-US"/>
        </w:rPr>
      </w:pPr>
      <w:r w:rsidRPr="00195E83">
        <w:rPr>
          <w:rFonts w:eastAsia="Calibri"/>
          <w:b/>
          <w:lang w:eastAsia="en-US"/>
        </w:rPr>
        <w:t>Организация и формы проведения промежуточной аттестации</w:t>
      </w:r>
    </w:p>
    <w:p w:rsidR="00195E83" w:rsidRPr="00195E83" w:rsidRDefault="00195E83" w:rsidP="00195E83">
      <w:pPr>
        <w:spacing w:line="276" w:lineRule="auto"/>
        <w:ind w:firstLine="567"/>
        <w:jc w:val="both"/>
        <w:rPr>
          <w:rFonts w:ascii="Calibri" w:eastAsia="Calibri" w:hAnsi="Calibri"/>
          <w:sz w:val="22"/>
          <w:szCs w:val="22"/>
          <w:lang w:eastAsia="en-US"/>
        </w:rPr>
      </w:pPr>
    </w:p>
    <w:p w:rsidR="00195E83" w:rsidRPr="00195E83" w:rsidRDefault="00195E83" w:rsidP="00195E83">
      <w:pPr>
        <w:spacing w:line="276" w:lineRule="auto"/>
        <w:ind w:firstLine="567"/>
        <w:jc w:val="both"/>
        <w:rPr>
          <w:rFonts w:eastAsia="Calibri"/>
          <w:lang w:eastAsia="en-US"/>
        </w:rPr>
      </w:pPr>
      <w:r w:rsidRPr="00195E83">
        <w:rPr>
          <w:rFonts w:eastAsia="Calibri"/>
          <w:lang w:eastAsia="en-US"/>
        </w:rPr>
        <w:t>Промежуточная аттестация–процедура, проводимая с целью оценки качества освоения обучающимися части содержани</w:t>
      </w:r>
      <w:proofErr w:type="gramStart"/>
      <w:r w:rsidRPr="00195E83">
        <w:rPr>
          <w:rFonts w:eastAsia="Calibri"/>
          <w:lang w:eastAsia="en-US"/>
        </w:rPr>
        <w:t>я(</w:t>
      </w:r>
      <w:proofErr w:type="gramEnd"/>
      <w:r w:rsidRPr="00195E83">
        <w:rPr>
          <w:rFonts w:eastAsia="Calibri"/>
          <w:lang w:eastAsia="en-US"/>
        </w:rPr>
        <w:t>четвертное оценивание) или всего объема учебной дисциплины за учебный год (годовое оценивание).</w:t>
      </w:r>
    </w:p>
    <w:p w:rsidR="00195E83" w:rsidRPr="00195E83" w:rsidRDefault="00195E83" w:rsidP="00195E83">
      <w:pPr>
        <w:spacing w:line="276" w:lineRule="auto"/>
        <w:ind w:firstLine="567"/>
        <w:jc w:val="both"/>
        <w:rPr>
          <w:rFonts w:eastAsia="Calibri"/>
          <w:lang w:eastAsia="en-US"/>
        </w:rPr>
      </w:pPr>
      <w:r w:rsidRPr="00195E83">
        <w:rPr>
          <w:rFonts w:eastAsia="Calibri"/>
          <w:lang w:eastAsia="en-US"/>
        </w:rPr>
        <w:t xml:space="preserve">Промежуточная/годовая аттестация </w:t>
      </w:r>
      <w:proofErr w:type="gramStart"/>
      <w:r w:rsidRPr="00195E83">
        <w:rPr>
          <w:rFonts w:eastAsia="Calibri"/>
          <w:lang w:eastAsia="en-US"/>
        </w:rPr>
        <w:t>обучающихся</w:t>
      </w:r>
      <w:proofErr w:type="gramEnd"/>
      <w:r w:rsidRPr="00195E83">
        <w:rPr>
          <w:rFonts w:eastAsia="Calibri"/>
          <w:lang w:eastAsia="en-US"/>
        </w:rPr>
        <w:t xml:space="preserve"> за четверть осуществляется в соответствии с календарным учебным графиком.</w:t>
      </w:r>
    </w:p>
    <w:p w:rsidR="00195E83" w:rsidRPr="00195E83" w:rsidRDefault="00195E83" w:rsidP="00195E83">
      <w:pPr>
        <w:spacing w:line="276" w:lineRule="auto"/>
        <w:ind w:firstLine="567"/>
        <w:jc w:val="both"/>
        <w:rPr>
          <w:rFonts w:eastAsia="Calibri"/>
          <w:lang w:eastAsia="en-US"/>
        </w:rPr>
      </w:pPr>
      <w:r w:rsidRPr="00195E83">
        <w:rPr>
          <w:rFonts w:eastAsia="Calibri"/>
          <w:lang w:eastAsia="en-US"/>
        </w:rPr>
        <w:t xml:space="preserve">Все предметы обязательной части учебного плана оцениваются по четвертям. 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w:t>
      </w:r>
      <w:proofErr w:type="gramStart"/>
      <w:r w:rsidRPr="00195E83">
        <w:rPr>
          <w:rFonts w:eastAsia="Calibri"/>
          <w:lang w:eastAsia="en-US"/>
        </w:rPr>
        <w:t>аттестации</w:t>
      </w:r>
      <w:proofErr w:type="gramEnd"/>
      <w:r w:rsidRPr="00195E83">
        <w:rPr>
          <w:rFonts w:eastAsia="Calibri"/>
          <w:lang w:eastAsia="en-US"/>
        </w:rPr>
        <w:t xml:space="preserve"> обучающихся Муниципальное общеобразовательное учреждение «Должанская основная общеобразовательная школа» Валуйского района Белгородской области.</w:t>
      </w:r>
    </w:p>
    <w:p w:rsidR="00195E83" w:rsidRPr="00195E83" w:rsidRDefault="00195E83" w:rsidP="00195E83">
      <w:pPr>
        <w:spacing w:line="276" w:lineRule="auto"/>
        <w:ind w:firstLine="567"/>
        <w:jc w:val="both"/>
        <w:rPr>
          <w:rFonts w:ascii="Calibri" w:eastAsia="Calibri" w:hAnsi="Calibri"/>
          <w:sz w:val="22"/>
          <w:szCs w:val="22"/>
          <w:lang w:eastAsia="en-US"/>
        </w:rPr>
      </w:pPr>
      <w:r w:rsidRPr="00195E83">
        <w:rPr>
          <w:rFonts w:eastAsia="Calibri"/>
          <w:lang w:eastAsia="en-US"/>
        </w:rP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rsidR="00195E83" w:rsidRPr="00195E83" w:rsidRDefault="00195E83" w:rsidP="00195E83">
      <w:pPr>
        <w:tabs>
          <w:tab w:val="left" w:pos="4500"/>
          <w:tab w:val="left" w:pos="9180"/>
          <w:tab w:val="left" w:pos="9360"/>
        </w:tabs>
        <w:spacing w:line="276" w:lineRule="auto"/>
        <w:jc w:val="both"/>
      </w:pPr>
      <w:r w:rsidRPr="00195E83">
        <w:t xml:space="preserve">            Формы проведения годовой промежуточной аттестации с аттестационными испытаниями в 2023-2024 учебном году:</w:t>
      </w:r>
    </w:p>
    <w:p w:rsidR="00195E83" w:rsidRPr="00195E83" w:rsidRDefault="00195E83" w:rsidP="00195E83">
      <w:pPr>
        <w:tabs>
          <w:tab w:val="left" w:pos="4500"/>
          <w:tab w:val="left" w:pos="9180"/>
          <w:tab w:val="left" w:pos="9360"/>
        </w:tabs>
        <w:spacing w:line="276" w:lineRule="auto"/>
        <w:jc w:val="both"/>
      </w:pPr>
    </w:p>
    <w:tbl>
      <w:tblPr>
        <w:tblStyle w:val="110"/>
        <w:tblW w:w="0" w:type="auto"/>
        <w:jc w:val="center"/>
        <w:tblInd w:w="-479" w:type="dxa"/>
        <w:tblLook w:val="04A0" w:firstRow="1" w:lastRow="0" w:firstColumn="1" w:lastColumn="0" w:noHBand="0" w:noVBand="1"/>
      </w:tblPr>
      <w:tblGrid>
        <w:gridCol w:w="2844"/>
        <w:gridCol w:w="3364"/>
        <w:gridCol w:w="3299"/>
      </w:tblGrid>
      <w:tr w:rsidR="00195E83" w:rsidRPr="00195E83" w:rsidTr="00195E83">
        <w:trPr>
          <w:trHeight w:val="309"/>
          <w:jc w:val="center"/>
        </w:trPr>
        <w:tc>
          <w:tcPr>
            <w:tcW w:w="2844"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класс</w:t>
            </w:r>
          </w:p>
        </w:tc>
        <w:tc>
          <w:tcPr>
            <w:tcW w:w="3364"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предмет</w:t>
            </w:r>
          </w:p>
        </w:tc>
        <w:tc>
          <w:tcPr>
            <w:tcW w:w="3299"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форма проведения</w:t>
            </w:r>
          </w:p>
        </w:tc>
      </w:tr>
      <w:tr w:rsidR="00195E83" w:rsidRPr="00195E83" w:rsidTr="00195E83">
        <w:trPr>
          <w:trHeight w:val="309"/>
          <w:jc w:val="center"/>
        </w:trPr>
        <w:tc>
          <w:tcPr>
            <w:tcW w:w="2844" w:type="dxa"/>
            <w:vMerge w:val="restart"/>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tabs>
                <w:tab w:val="left" w:pos="4500"/>
                <w:tab w:val="left" w:pos="9180"/>
                <w:tab w:val="left" w:pos="9360"/>
              </w:tabs>
              <w:spacing w:line="276" w:lineRule="auto"/>
              <w:rPr>
                <w:rFonts w:ascii="Times New Roman" w:hAnsi="Times New Roman"/>
                <w:sz w:val="24"/>
                <w:szCs w:val="24"/>
              </w:rPr>
            </w:pPr>
            <w:r w:rsidRPr="00195E83">
              <w:rPr>
                <w:rFonts w:ascii="Times New Roman" w:hAnsi="Times New Roman"/>
                <w:sz w:val="24"/>
                <w:szCs w:val="24"/>
              </w:rPr>
              <w:t>3 класс</w:t>
            </w:r>
          </w:p>
        </w:tc>
        <w:tc>
          <w:tcPr>
            <w:tcW w:w="3364"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tabs>
                <w:tab w:val="left" w:pos="4500"/>
                <w:tab w:val="left" w:pos="9180"/>
                <w:tab w:val="left" w:pos="9360"/>
              </w:tabs>
              <w:spacing w:line="276" w:lineRule="auto"/>
              <w:rPr>
                <w:rFonts w:ascii="Times New Roman" w:hAnsi="Times New Roman"/>
                <w:sz w:val="24"/>
                <w:szCs w:val="24"/>
              </w:rPr>
            </w:pPr>
            <w:r w:rsidRPr="00195E83">
              <w:rPr>
                <w:rFonts w:ascii="Times New Roman" w:hAnsi="Times New Roman"/>
                <w:sz w:val="24"/>
                <w:szCs w:val="24"/>
              </w:rPr>
              <w:t xml:space="preserve">русский </w:t>
            </w:r>
          </w:p>
        </w:tc>
        <w:tc>
          <w:tcPr>
            <w:tcW w:w="3299"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tabs>
                <w:tab w:val="left" w:pos="4500"/>
                <w:tab w:val="left" w:pos="9180"/>
                <w:tab w:val="left" w:pos="9360"/>
              </w:tabs>
              <w:spacing w:line="276" w:lineRule="auto"/>
              <w:rPr>
                <w:rFonts w:ascii="Times New Roman" w:hAnsi="Times New Roman"/>
                <w:sz w:val="24"/>
                <w:szCs w:val="24"/>
              </w:rPr>
            </w:pPr>
            <w:proofErr w:type="gramStart"/>
            <w:r w:rsidRPr="00195E83">
              <w:rPr>
                <w:rFonts w:ascii="Times New Roman" w:hAnsi="Times New Roman"/>
                <w:sz w:val="24"/>
                <w:szCs w:val="24"/>
              </w:rPr>
              <w:t>к</w:t>
            </w:r>
            <w:proofErr w:type="gramEnd"/>
            <w:r w:rsidRPr="00195E83">
              <w:rPr>
                <w:rFonts w:ascii="Times New Roman" w:hAnsi="Times New Roman"/>
                <w:sz w:val="24"/>
                <w:szCs w:val="24"/>
              </w:rPr>
              <w:t>/диктант</w:t>
            </w:r>
          </w:p>
        </w:tc>
      </w:tr>
      <w:tr w:rsidR="00195E83" w:rsidRPr="00195E83" w:rsidTr="00195E83">
        <w:trPr>
          <w:trHeight w:val="14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5E83" w:rsidRPr="00195E83" w:rsidRDefault="00195E83" w:rsidP="00195E83">
            <w:pPr>
              <w:rPr>
                <w:rFonts w:ascii="Times New Roman" w:hAnsi="Times New Roman"/>
                <w:sz w:val="24"/>
                <w:szCs w:val="24"/>
              </w:rPr>
            </w:pPr>
          </w:p>
        </w:tc>
        <w:tc>
          <w:tcPr>
            <w:tcW w:w="3364"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tabs>
                <w:tab w:val="left" w:pos="4500"/>
                <w:tab w:val="left" w:pos="9180"/>
                <w:tab w:val="left" w:pos="9360"/>
              </w:tabs>
              <w:spacing w:line="276" w:lineRule="auto"/>
              <w:rPr>
                <w:rFonts w:ascii="Times New Roman" w:hAnsi="Times New Roman"/>
                <w:sz w:val="24"/>
                <w:szCs w:val="24"/>
              </w:rPr>
            </w:pPr>
            <w:r w:rsidRPr="00195E83">
              <w:rPr>
                <w:rFonts w:ascii="Times New Roman" w:hAnsi="Times New Roman"/>
                <w:sz w:val="24"/>
                <w:szCs w:val="24"/>
              </w:rPr>
              <w:t xml:space="preserve">математика </w:t>
            </w:r>
          </w:p>
        </w:tc>
        <w:tc>
          <w:tcPr>
            <w:tcW w:w="3299"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tabs>
                <w:tab w:val="left" w:pos="4500"/>
                <w:tab w:val="left" w:pos="9180"/>
                <w:tab w:val="left" w:pos="9360"/>
              </w:tabs>
              <w:spacing w:line="276" w:lineRule="auto"/>
              <w:rPr>
                <w:rFonts w:ascii="Times New Roman" w:hAnsi="Times New Roman"/>
                <w:sz w:val="24"/>
                <w:szCs w:val="24"/>
              </w:rPr>
            </w:pPr>
            <w:proofErr w:type="gramStart"/>
            <w:r w:rsidRPr="00195E83">
              <w:rPr>
                <w:rFonts w:ascii="Times New Roman" w:hAnsi="Times New Roman"/>
                <w:sz w:val="24"/>
                <w:szCs w:val="24"/>
              </w:rPr>
              <w:t>к</w:t>
            </w:r>
            <w:proofErr w:type="gramEnd"/>
            <w:r w:rsidRPr="00195E83">
              <w:rPr>
                <w:rFonts w:ascii="Times New Roman" w:hAnsi="Times New Roman"/>
                <w:sz w:val="24"/>
                <w:szCs w:val="24"/>
              </w:rPr>
              <w:t>/работа</w:t>
            </w:r>
          </w:p>
        </w:tc>
      </w:tr>
      <w:tr w:rsidR="00195E83" w:rsidRPr="00195E83" w:rsidTr="00195E83">
        <w:trPr>
          <w:trHeight w:val="309"/>
          <w:jc w:val="center"/>
        </w:trPr>
        <w:tc>
          <w:tcPr>
            <w:tcW w:w="2844" w:type="dxa"/>
            <w:vMerge w:val="restart"/>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tabs>
                <w:tab w:val="left" w:pos="4500"/>
                <w:tab w:val="left" w:pos="9180"/>
                <w:tab w:val="left" w:pos="9360"/>
              </w:tabs>
              <w:spacing w:line="276" w:lineRule="auto"/>
              <w:rPr>
                <w:rFonts w:ascii="Times New Roman" w:hAnsi="Times New Roman"/>
                <w:sz w:val="24"/>
                <w:szCs w:val="24"/>
              </w:rPr>
            </w:pPr>
            <w:r w:rsidRPr="00195E83">
              <w:rPr>
                <w:rFonts w:ascii="Times New Roman" w:hAnsi="Times New Roman"/>
                <w:sz w:val="24"/>
                <w:szCs w:val="24"/>
              </w:rPr>
              <w:t>4 класс</w:t>
            </w:r>
          </w:p>
        </w:tc>
        <w:tc>
          <w:tcPr>
            <w:tcW w:w="3364"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tabs>
                <w:tab w:val="left" w:pos="4500"/>
                <w:tab w:val="left" w:pos="9180"/>
                <w:tab w:val="left" w:pos="9360"/>
              </w:tabs>
              <w:spacing w:line="276" w:lineRule="auto"/>
              <w:rPr>
                <w:rFonts w:ascii="Times New Roman" w:hAnsi="Times New Roman"/>
                <w:sz w:val="24"/>
                <w:szCs w:val="24"/>
              </w:rPr>
            </w:pPr>
            <w:r w:rsidRPr="00195E83">
              <w:rPr>
                <w:rFonts w:ascii="Times New Roman" w:hAnsi="Times New Roman"/>
                <w:sz w:val="24"/>
                <w:szCs w:val="24"/>
              </w:rPr>
              <w:t>русский язык</w:t>
            </w:r>
          </w:p>
        </w:tc>
        <w:tc>
          <w:tcPr>
            <w:tcW w:w="3299"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tabs>
                <w:tab w:val="left" w:pos="4500"/>
                <w:tab w:val="left" w:pos="9180"/>
                <w:tab w:val="left" w:pos="9360"/>
              </w:tabs>
              <w:spacing w:line="276" w:lineRule="auto"/>
              <w:rPr>
                <w:rFonts w:ascii="Times New Roman" w:hAnsi="Times New Roman"/>
                <w:sz w:val="24"/>
                <w:szCs w:val="24"/>
              </w:rPr>
            </w:pPr>
            <w:proofErr w:type="gramStart"/>
            <w:r w:rsidRPr="00195E83">
              <w:rPr>
                <w:rFonts w:ascii="Times New Roman" w:hAnsi="Times New Roman"/>
                <w:sz w:val="24"/>
                <w:szCs w:val="24"/>
              </w:rPr>
              <w:t>к</w:t>
            </w:r>
            <w:proofErr w:type="gramEnd"/>
            <w:r w:rsidRPr="00195E83">
              <w:rPr>
                <w:rFonts w:ascii="Times New Roman" w:hAnsi="Times New Roman"/>
                <w:sz w:val="24"/>
                <w:szCs w:val="24"/>
              </w:rPr>
              <w:t>/диктант</w:t>
            </w:r>
          </w:p>
        </w:tc>
      </w:tr>
      <w:tr w:rsidR="00195E83" w:rsidRPr="00195E83" w:rsidTr="00195E83">
        <w:trPr>
          <w:trHeight w:val="14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5E83" w:rsidRPr="00195E83" w:rsidRDefault="00195E83" w:rsidP="00195E83">
            <w:pPr>
              <w:rPr>
                <w:rFonts w:ascii="Times New Roman" w:hAnsi="Times New Roman"/>
                <w:sz w:val="24"/>
                <w:szCs w:val="24"/>
              </w:rPr>
            </w:pPr>
          </w:p>
        </w:tc>
        <w:tc>
          <w:tcPr>
            <w:tcW w:w="3364"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tabs>
                <w:tab w:val="left" w:pos="4500"/>
                <w:tab w:val="left" w:pos="9180"/>
                <w:tab w:val="left" w:pos="9360"/>
              </w:tabs>
              <w:spacing w:line="276" w:lineRule="auto"/>
              <w:rPr>
                <w:rFonts w:ascii="Times New Roman" w:hAnsi="Times New Roman"/>
                <w:sz w:val="24"/>
                <w:szCs w:val="24"/>
              </w:rPr>
            </w:pPr>
            <w:r w:rsidRPr="00195E83">
              <w:rPr>
                <w:rFonts w:ascii="Times New Roman" w:hAnsi="Times New Roman"/>
                <w:sz w:val="24"/>
                <w:szCs w:val="24"/>
              </w:rPr>
              <w:t xml:space="preserve">математика </w:t>
            </w:r>
          </w:p>
        </w:tc>
        <w:tc>
          <w:tcPr>
            <w:tcW w:w="3299"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tabs>
                <w:tab w:val="left" w:pos="4500"/>
                <w:tab w:val="left" w:pos="9180"/>
                <w:tab w:val="left" w:pos="9360"/>
              </w:tabs>
              <w:spacing w:line="276" w:lineRule="auto"/>
              <w:rPr>
                <w:rFonts w:ascii="Times New Roman" w:hAnsi="Times New Roman"/>
                <w:sz w:val="24"/>
                <w:szCs w:val="24"/>
              </w:rPr>
            </w:pPr>
            <w:proofErr w:type="gramStart"/>
            <w:r w:rsidRPr="00195E83">
              <w:rPr>
                <w:rFonts w:ascii="Times New Roman" w:hAnsi="Times New Roman"/>
                <w:sz w:val="24"/>
                <w:szCs w:val="24"/>
              </w:rPr>
              <w:t>к</w:t>
            </w:r>
            <w:proofErr w:type="gramEnd"/>
            <w:r w:rsidRPr="00195E83">
              <w:rPr>
                <w:rFonts w:ascii="Times New Roman" w:hAnsi="Times New Roman"/>
                <w:sz w:val="24"/>
                <w:szCs w:val="24"/>
              </w:rPr>
              <w:t>/работа</w:t>
            </w:r>
          </w:p>
        </w:tc>
      </w:tr>
    </w:tbl>
    <w:p w:rsidR="00195E83" w:rsidRPr="00195E83" w:rsidRDefault="00195E83" w:rsidP="00195E83">
      <w:pPr>
        <w:tabs>
          <w:tab w:val="left" w:pos="4500"/>
          <w:tab w:val="left" w:pos="9180"/>
          <w:tab w:val="left" w:pos="9360"/>
        </w:tabs>
        <w:spacing w:line="276" w:lineRule="auto"/>
        <w:jc w:val="both"/>
        <w:rPr>
          <w:b/>
        </w:rPr>
      </w:pPr>
    </w:p>
    <w:p w:rsidR="00195E83" w:rsidRPr="00195E83" w:rsidRDefault="00195E83" w:rsidP="00195E83">
      <w:pPr>
        <w:tabs>
          <w:tab w:val="left" w:pos="4500"/>
          <w:tab w:val="left" w:pos="9180"/>
          <w:tab w:val="left" w:pos="9360"/>
        </w:tabs>
        <w:spacing w:line="276" w:lineRule="auto"/>
        <w:jc w:val="center"/>
        <w:rPr>
          <w:b/>
        </w:rPr>
      </w:pPr>
      <w:r w:rsidRPr="00195E83">
        <w:rPr>
          <w:b/>
        </w:rPr>
        <w:t xml:space="preserve">Учебный план (недельный) </w:t>
      </w:r>
    </w:p>
    <w:p w:rsidR="00195E83" w:rsidRPr="00195E83" w:rsidRDefault="00195E83" w:rsidP="00195E83">
      <w:pPr>
        <w:tabs>
          <w:tab w:val="left" w:pos="4500"/>
          <w:tab w:val="left" w:pos="9180"/>
          <w:tab w:val="left" w:pos="9360"/>
        </w:tabs>
        <w:spacing w:line="276" w:lineRule="auto"/>
        <w:jc w:val="center"/>
        <w:rPr>
          <w:b/>
        </w:rPr>
      </w:pPr>
      <w:r w:rsidRPr="00195E83">
        <w:rPr>
          <w:b/>
        </w:rPr>
        <w:t>3-4 класс ФГОС НОО</w:t>
      </w:r>
    </w:p>
    <w:p w:rsidR="00195E83" w:rsidRPr="00195E83" w:rsidRDefault="00195E83" w:rsidP="00195E83">
      <w:pPr>
        <w:spacing w:line="276" w:lineRule="auto"/>
        <w:rPr>
          <w:rFonts w:eastAsia="Calibri"/>
          <w:lang w:eastAsia="en-US"/>
        </w:rPr>
      </w:pPr>
    </w:p>
    <w:tbl>
      <w:tblPr>
        <w:tblStyle w:val="26"/>
        <w:tblW w:w="9795" w:type="dxa"/>
        <w:tblInd w:w="0" w:type="dxa"/>
        <w:tblLayout w:type="fixed"/>
        <w:tblLook w:val="04A0" w:firstRow="1" w:lastRow="0" w:firstColumn="1" w:lastColumn="0" w:noHBand="0" w:noVBand="1"/>
      </w:tblPr>
      <w:tblGrid>
        <w:gridCol w:w="2147"/>
        <w:gridCol w:w="2496"/>
        <w:gridCol w:w="624"/>
        <w:gridCol w:w="625"/>
        <w:gridCol w:w="624"/>
        <w:gridCol w:w="624"/>
        <w:gridCol w:w="626"/>
        <w:gridCol w:w="624"/>
        <w:gridCol w:w="624"/>
        <w:gridCol w:w="781"/>
      </w:tblGrid>
      <w:tr w:rsidR="00195E83" w:rsidRPr="00195E83" w:rsidTr="00195E83">
        <w:trPr>
          <w:trHeight w:val="180"/>
        </w:trPr>
        <w:tc>
          <w:tcPr>
            <w:tcW w:w="2149" w:type="dxa"/>
            <w:vMerge w:val="restart"/>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Предметные области</w:t>
            </w:r>
          </w:p>
        </w:tc>
        <w:tc>
          <w:tcPr>
            <w:tcW w:w="2498" w:type="dxa"/>
            <w:vMerge w:val="restart"/>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Учебные предметы</w:t>
            </w:r>
          </w:p>
        </w:tc>
        <w:tc>
          <w:tcPr>
            <w:tcW w:w="124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1 класс</w:t>
            </w:r>
          </w:p>
        </w:tc>
        <w:tc>
          <w:tcPr>
            <w:tcW w:w="124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2 класс</w:t>
            </w:r>
          </w:p>
        </w:tc>
        <w:tc>
          <w:tcPr>
            <w:tcW w:w="1250" w:type="dxa"/>
            <w:gridSpan w:val="2"/>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3 класс</w:t>
            </w:r>
          </w:p>
        </w:tc>
        <w:tc>
          <w:tcPr>
            <w:tcW w:w="1405" w:type="dxa"/>
            <w:gridSpan w:val="2"/>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4 класс</w:t>
            </w:r>
          </w:p>
        </w:tc>
      </w:tr>
      <w:tr w:rsidR="00195E83" w:rsidRPr="00195E83" w:rsidTr="00195E83">
        <w:trPr>
          <w:trHeight w:val="180"/>
        </w:trPr>
        <w:tc>
          <w:tcPr>
            <w:tcW w:w="4647" w:type="dxa"/>
            <w:vMerge/>
            <w:tcBorders>
              <w:top w:val="single" w:sz="4" w:space="0" w:color="auto"/>
              <w:left w:val="single" w:sz="4" w:space="0" w:color="auto"/>
              <w:bottom w:val="single" w:sz="4" w:space="0" w:color="auto"/>
              <w:right w:val="single" w:sz="4" w:space="0" w:color="auto"/>
            </w:tcBorders>
            <w:vAlign w:val="center"/>
            <w:hideMark/>
          </w:tcPr>
          <w:p w:rsidR="00195E83" w:rsidRPr="00195E83" w:rsidRDefault="00195E83" w:rsidP="00195E83">
            <w:pPr>
              <w:rPr>
                <w:rFonts w:ascii="Times New Roman" w:hAnsi="Times New Roman"/>
                <w:sz w:val="24"/>
                <w:szCs w:val="24"/>
              </w:rPr>
            </w:pPr>
          </w:p>
        </w:tc>
        <w:tc>
          <w:tcPr>
            <w:tcW w:w="2498" w:type="dxa"/>
            <w:vMerge/>
            <w:tcBorders>
              <w:top w:val="single" w:sz="4" w:space="0" w:color="auto"/>
              <w:left w:val="single" w:sz="4" w:space="0" w:color="auto"/>
              <w:bottom w:val="single" w:sz="4" w:space="0" w:color="auto"/>
              <w:right w:val="single" w:sz="4" w:space="0" w:color="auto"/>
            </w:tcBorders>
            <w:vAlign w:val="center"/>
            <w:hideMark/>
          </w:tcPr>
          <w:p w:rsidR="00195E83" w:rsidRPr="00195E83" w:rsidRDefault="00195E83" w:rsidP="00195E83">
            <w:pPr>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ОЧ</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ЧФУОО</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ОЧ</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ЧФУОО</w:t>
            </w:r>
          </w:p>
        </w:tc>
        <w:tc>
          <w:tcPr>
            <w:tcW w:w="626"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ОЧ</w:t>
            </w:r>
          </w:p>
        </w:tc>
        <w:tc>
          <w:tcPr>
            <w:tcW w:w="624"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ЧФУОО</w:t>
            </w:r>
          </w:p>
        </w:tc>
        <w:tc>
          <w:tcPr>
            <w:tcW w:w="624"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ОЧ</w:t>
            </w:r>
          </w:p>
        </w:tc>
        <w:tc>
          <w:tcPr>
            <w:tcW w:w="781"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ЧФУОО</w:t>
            </w:r>
          </w:p>
        </w:tc>
      </w:tr>
      <w:tr w:rsidR="00195E83" w:rsidRPr="00195E83" w:rsidTr="00195E83">
        <w:trPr>
          <w:trHeight w:val="180"/>
        </w:trPr>
        <w:tc>
          <w:tcPr>
            <w:tcW w:w="2149" w:type="dxa"/>
            <w:vMerge w:val="restart"/>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Русский язык и литературное чтение</w:t>
            </w:r>
          </w:p>
        </w:tc>
        <w:tc>
          <w:tcPr>
            <w:tcW w:w="2498"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Русский язык</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4</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1</w:t>
            </w:r>
          </w:p>
        </w:tc>
        <w:tc>
          <w:tcPr>
            <w:tcW w:w="626" w:type="dxa"/>
            <w:tcBorders>
              <w:top w:val="single" w:sz="4" w:space="0" w:color="auto"/>
              <w:left w:val="single" w:sz="4" w:space="0" w:color="auto"/>
              <w:bottom w:val="single" w:sz="4" w:space="0" w:color="auto"/>
              <w:right w:val="single" w:sz="4" w:space="0" w:color="auto"/>
            </w:tcBorders>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4</w:t>
            </w:r>
          </w:p>
        </w:tc>
        <w:tc>
          <w:tcPr>
            <w:tcW w:w="781" w:type="dxa"/>
            <w:tcBorders>
              <w:top w:val="single" w:sz="4" w:space="0" w:color="auto"/>
              <w:left w:val="single" w:sz="4" w:space="0" w:color="auto"/>
              <w:bottom w:val="single" w:sz="4" w:space="0" w:color="auto"/>
              <w:right w:val="single" w:sz="4" w:space="0" w:color="auto"/>
            </w:tcBorders>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1</w:t>
            </w:r>
          </w:p>
        </w:tc>
      </w:tr>
      <w:tr w:rsidR="00195E83" w:rsidRPr="00195E83" w:rsidTr="00195E83">
        <w:trPr>
          <w:trHeight w:val="180"/>
        </w:trPr>
        <w:tc>
          <w:tcPr>
            <w:tcW w:w="4647" w:type="dxa"/>
            <w:vMerge/>
            <w:tcBorders>
              <w:top w:val="single" w:sz="4" w:space="0" w:color="auto"/>
              <w:left w:val="single" w:sz="4" w:space="0" w:color="auto"/>
              <w:bottom w:val="single" w:sz="4" w:space="0" w:color="auto"/>
              <w:right w:val="single" w:sz="4" w:space="0" w:color="auto"/>
            </w:tcBorders>
            <w:vAlign w:val="center"/>
            <w:hideMark/>
          </w:tcPr>
          <w:p w:rsidR="00195E83" w:rsidRPr="00195E83" w:rsidRDefault="00195E83" w:rsidP="00195E83">
            <w:pPr>
              <w:rPr>
                <w:rFonts w:ascii="Times New Roman" w:hAnsi="Times New Roman"/>
                <w:sz w:val="24"/>
                <w:szCs w:val="24"/>
              </w:rPr>
            </w:pPr>
          </w:p>
        </w:tc>
        <w:tc>
          <w:tcPr>
            <w:tcW w:w="2498"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Литературное чтение</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95E83" w:rsidRPr="00195E83" w:rsidRDefault="00195E83" w:rsidP="00195E83">
            <w:pPr>
              <w:spacing w:line="276" w:lineRule="auto"/>
              <w:jc w:val="center"/>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4</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95E83" w:rsidRPr="00195E83" w:rsidRDefault="00195E83" w:rsidP="00195E83">
            <w:pPr>
              <w:spacing w:line="276" w:lineRule="auto"/>
              <w:jc w:val="center"/>
              <w:rPr>
                <w:rFonts w:ascii="Times New Roman" w:hAnsi="Times New Roman"/>
                <w:sz w:val="24"/>
                <w:szCs w:val="24"/>
              </w:rPr>
            </w:pPr>
          </w:p>
        </w:tc>
        <w:tc>
          <w:tcPr>
            <w:tcW w:w="626" w:type="dxa"/>
            <w:tcBorders>
              <w:top w:val="single" w:sz="4" w:space="0" w:color="auto"/>
              <w:left w:val="single" w:sz="4" w:space="0" w:color="auto"/>
              <w:bottom w:val="single" w:sz="4" w:space="0" w:color="auto"/>
              <w:right w:val="single" w:sz="4" w:space="0" w:color="auto"/>
            </w:tcBorders>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vAlign w:val="center"/>
          </w:tcPr>
          <w:p w:rsidR="00195E83" w:rsidRPr="00195E83" w:rsidRDefault="00195E83" w:rsidP="00195E83">
            <w:pPr>
              <w:spacing w:line="276" w:lineRule="auto"/>
              <w:jc w:val="center"/>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3</w:t>
            </w:r>
          </w:p>
        </w:tc>
        <w:tc>
          <w:tcPr>
            <w:tcW w:w="781" w:type="dxa"/>
            <w:tcBorders>
              <w:top w:val="single" w:sz="4" w:space="0" w:color="auto"/>
              <w:left w:val="single" w:sz="4" w:space="0" w:color="auto"/>
              <w:bottom w:val="single" w:sz="4" w:space="0" w:color="auto"/>
              <w:right w:val="single" w:sz="4" w:space="0" w:color="auto"/>
            </w:tcBorders>
            <w:vAlign w:val="center"/>
          </w:tcPr>
          <w:p w:rsidR="00195E83" w:rsidRPr="00195E83" w:rsidRDefault="00195E83" w:rsidP="00195E83">
            <w:pPr>
              <w:spacing w:line="276" w:lineRule="auto"/>
              <w:jc w:val="center"/>
              <w:rPr>
                <w:rFonts w:ascii="Times New Roman" w:hAnsi="Times New Roman"/>
                <w:sz w:val="24"/>
                <w:szCs w:val="24"/>
              </w:rPr>
            </w:pPr>
          </w:p>
        </w:tc>
      </w:tr>
      <w:tr w:rsidR="00195E83" w:rsidRPr="00195E83" w:rsidTr="00195E83">
        <w:trPr>
          <w:trHeight w:val="180"/>
        </w:trPr>
        <w:tc>
          <w:tcPr>
            <w:tcW w:w="2149" w:type="dxa"/>
            <w:vMerge w:val="restart"/>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Родной язык и литературное чтение на родном языке</w:t>
            </w:r>
          </w:p>
        </w:tc>
        <w:tc>
          <w:tcPr>
            <w:tcW w:w="2498"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Родной  язык (русский)</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0,5</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95E83" w:rsidRPr="00195E83" w:rsidRDefault="00195E83" w:rsidP="00195E83">
            <w:pPr>
              <w:spacing w:line="276" w:lineRule="auto"/>
              <w:jc w:val="center"/>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0,5</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95E83" w:rsidRPr="00195E83" w:rsidRDefault="00195E83" w:rsidP="00195E83">
            <w:pPr>
              <w:spacing w:line="276" w:lineRule="auto"/>
              <w:jc w:val="center"/>
              <w:rPr>
                <w:rFonts w:ascii="Times New Roman" w:hAnsi="Times New Roman"/>
                <w:sz w:val="24"/>
                <w:szCs w:val="24"/>
              </w:rPr>
            </w:pPr>
          </w:p>
        </w:tc>
        <w:tc>
          <w:tcPr>
            <w:tcW w:w="626" w:type="dxa"/>
            <w:tcBorders>
              <w:top w:val="single" w:sz="4" w:space="0" w:color="auto"/>
              <w:left w:val="single" w:sz="4" w:space="0" w:color="auto"/>
              <w:bottom w:val="single" w:sz="4" w:space="0" w:color="auto"/>
              <w:right w:val="single" w:sz="4" w:space="0" w:color="auto"/>
            </w:tcBorders>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0,5</w:t>
            </w:r>
          </w:p>
        </w:tc>
        <w:tc>
          <w:tcPr>
            <w:tcW w:w="624" w:type="dxa"/>
            <w:tcBorders>
              <w:top w:val="single" w:sz="4" w:space="0" w:color="auto"/>
              <w:left w:val="single" w:sz="4" w:space="0" w:color="auto"/>
              <w:bottom w:val="single" w:sz="4" w:space="0" w:color="auto"/>
              <w:right w:val="single" w:sz="4" w:space="0" w:color="auto"/>
            </w:tcBorders>
            <w:vAlign w:val="center"/>
          </w:tcPr>
          <w:p w:rsidR="00195E83" w:rsidRPr="00195E83" w:rsidRDefault="00195E83" w:rsidP="00195E83">
            <w:pPr>
              <w:spacing w:line="276" w:lineRule="auto"/>
              <w:jc w:val="center"/>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0,5</w:t>
            </w:r>
          </w:p>
        </w:tc>
        <w:tc>
          <w:tcPr>
            <w:tcW w:w="781" w:type="dxa"/>
            <w:tcBorders>
              <w:top w:val="single" w:sz="4" w:space="0" w:color="auto"/>
              <w:left w:val="single" w:sz="4" w:space="0" w:color="auto"/>
              <w:bottom w:val="single" w:sz="4" w:space="0" w:color="auto"/>
              <w:right w:val="single" w:sz="4" w:space="0" w:color="auto"/>
            </w:tcBorders>
            <w:vAlign w:val="center"/>
          </w:tcPr>
          <w:p w:rsidR="00195E83" w:rsidRPr="00195E83" w:rsidRDefault="00195E83" w:rsidP="00195E83">
            <w:pPr>
              <w:spacing w:line="276" w:lineRule="auto"/>
              <w:jc w:val="center"/>
              <w:rPr>
                <w:rFonts w:ascii="Times New Roman" w:hAnsi="Times New Roman"/>
                <w:sz w:val="24"/>
                <w:szCs w:val="24"/>
              </w:rPr>
            </w:pPr>
          </w:p>
        </w:tc>
      </w:tr>
      <w:tr w:rsidR="00195E83" w:rsidRPr="00195E83" w:rsidTr="00195E83">
        <w:trPr>
          <w:trHeight w:val="180"/>
        </w:trPr>
        <w:tc>
          <w:tcPr>
            <w:tcW w:w="4647" w:type="dxa"/>
            <w:vMerge/>
            <w:tcBorders>
              <w:top w:val="single" w:sz="4" w:space="0" w:color="auto"/>
              <w:left w:val="single" w:sz="4" w:space="0" w:color="auto"/>
              <w:bottom w:val="single" w:sz="4" w:space="0" w:color="auto"/>
              <w:right w:val="single" w:sz="4" w:space="0" w:color="auto"/>
            </w:tcBorders>
            <w:vAlign w:val="center"/>
            <w:hideMark/>
          </w:tcPr>
          <w:p w:rsidR="00195E83" w:rsidRPr="00195E83" w:rsidRDefault="00195E83" w:rsidP="00195E83">
            <w:pPr>
              <w:rPr>
                <w:rFonts w:ascii="Times New Roman" w:hAnsi="Times New Roman"/>
                <w:sz w:val="24"/>
                <w:szCs w:val="24"/>
              </w:rPr>
            </w:pPr>
          </w:p>
        </w:tc>
        <w:tc>
          <w:tcPr>
            <w:tcW w:w="2498"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Литературное чтение на родном языке (русском)</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0,5</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95E83" w:rsidRPr="00195E83" w:rsidRDefault="00195E83" w:rsidP="00195E83">
            <w:pPr>
              <w:spacing w:line="276" w:lineRule="auto"/>
              <w:jc w:val="center"/>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0,5</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95E83" w:rsidRPr="00195E83" w:rsidRDefault="00195E83" w:rsidP="00195E83">
            <w:pPr>
              <w:spacing w:line="276" w:lineRule="auto"/>
              <w:jc w:val="center"/>
              <w:rPr>
                <w:rFonts w:ascii="Times New Roman" w:hAnsi="Times New Roman"/>
                <w:sz w:val="24"/>
                <w:szCs w:val="24"/>
              </w:rPr>
            </w:pPr>
          </w:p>
        </w:tc>
        <w:tc>
          <w:tcPr>
            <w:tcW w:w="626" w:type="dxa"/>
            <w:tcBorders>
              <w:top w:val="single" w:sz="4" w:space="0" w:color="auto"/>
              <w:left w:val="single" w:sz="4" w:space="0" w:color="auto"/>
              <w:bottom w:val="single" w:sz="4" w:space="0" w:color="auto"/>
              <w:right w:val="single" w:sz="4" w:space="0" w:color="auto"/>
            </w:tcBorders>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0,5</w:t>
            </w:r>
          </w:p>
        </w:tc>
        <w:tc>
          <w:tcPr>
            <w:tcW w:w="624" w:type="dxa"/>
            <w:tcBorders>
              <w:top w:val="single" w:sz="4" w:space="0" w:color="auto"/>
              <w:left w:val="single" w:sz="4" w:space="0" w:color="auto"/>
              <w:bottom w:val="single" w:sz="4" w:space="0" w:color="auto"/>
              <w:right w:val="single" w:sz="4" w:space="0" w:color="auto"/>
            </w:tcBorders>
            <w:vAlign w:val="center"/>
          </w:tcPr>
          <w:p w:rsidR="00195E83" w:rsidRPr="00195E83" w:rsidRDefault="00195E83" w:rsidP="00195E83">
            <w:pPr>
              <w:spacing w:line="276" w:lineRule="auto"/>
              <w:jc w:val="center"/>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0,5</w:t>
            </w:r>
          </w:p>
        </w:tc>
        <w:tc>
          <w:tcPr>
            <w:tcW w:w="781" w:type="dxa"/>
            <w:tcBorders>
              <w:top w:val="single" w:sz="4" w:space="0" w:color="auto"/>
              <w:left w:val="single" w:sz="4" w:space="0" w:color="auto"/>
              <w:bottom w:val="single" w:sz="4" w:space="0" w:color="auto"/>
              <w:right w:val="single" w:sz="4" w:space="0" w:color="auto"/>
            </w:tcBorders>
            <w:vAlign w:val="center"/>
          </w:tcPr>
          <w:p w:rsidR="00195E83" w:rsidRPr="00195E83" w:rsidRDefault="00195E83" w:rsidP="00195E83">
            <w:pPr>
              <w:spacing w:line="276" w:lineRule="auto"/>
              <w:jc w:val="center"/>
              <w:rPr>
                <w:rFonts w:ascii="Times New Roman" w:hAnsi="Times New Roman"/>
                <w:sz w:val="24"/>
                <w:szCs w:val="24"/>
              </w:rPr>
            </w:pPr>
          </w:p>
        </w:tc>
      </w:tr>
      <w:tr w:rsidR="00195E83" w:rsidRPr="00195E83" w:rsidTr="00195E83">
        <w:trPr>
          <w:trHeight w:val="180"/>
        </w:trPr>
        <w:tc>
          <w:tcPr>
            <w:tcW w:w="2149"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Иностранный язык</w:t>
            </w:r>
          </w:p>
        </w:tc>
        <w:tc>
          <w:tcPr>
            <w:tcW w:w="2498"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Иностранный язык (немецкий)</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95E83" w:rsidRPr="00195E83" w:rsidRDefault="00195E83" w:rsidP="00195E83">
            <w:pPr>
              <w:spacing w:line="276" w:lineRule="auto"/>
              <w:jc w:val="center"/>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95E83" w:rsidRPr="00195E83" w:rsidRDefault="00195E83" w:rsidP="00195E83">
            <w:pPr>
              <w:spacing w:line="276" w:lineRule="auto"/>
              <w:jc w:val="center"/>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2</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95E83" w:rsidRPr="00195E83" w:rsidRDefault="00195E83" w:rsidP="00195E83">
            <w:pPr>
              <w:spacing w:line="276" w:lineRule="auto"/>
              <w:jc w:val="center"/>
              <w:rPr>
                <w:rFonts w:ascii="Times New Roman" w:hAnsi="Times New Roman"/>
                <w:sz w:val="24"/>
                <w:szCs w:val="24"/>
              </w:rPr>
            </w:pPr>
          </w:p>
        </w:tc>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5E83" w:rsidRPr="00195E83" w:rsidRDefault="00195E83" w:rsidP="00195E83">
            <w:pPr>
              <w:spacing w:line="276" w:lineRule="auto"/>
              <w:jc w:val="center"/>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2</w:t>
            </w:r>
          </w:p>
        </w:tc>
        <w:tc>
          <w:tcPr>
            <w:tcW w:w="7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5E83" w:rsidRPr="00195E83" w:rsidRDefault="00195E83" w:rsidP="00195E83">
            <w:pPr>
              <w:spacing w:line="276" w:lineRule="auto"/>
              <w:jc w:val="center"/>
              <w:rPr>
                <w:rFonts w:ascii="Times New Roman" w:hAnsi="Times New Roman"/>
                <w:sz w:val="24"/>
                <w:szCs w:val="24"/>
              </w:rPr>
            </w:pPr>
          </w:p>
        </w:tc>
      </w:tr>
      <w:tr w:rsidR="00195E83" w:rsidRPr="00195E83" w:rsidTr="00195E83">
        <w:trPr>
          <w:trHeight w:val="180"/>
        </w:trPr>
        <w:tc>
          <w:tcPr>
            <w:tcW w:w="2149"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Математика  и информатика</w:t>
            </w:r>
          </w:p>
        </w:tc>
        <w:tc>
          <w:tcPr>
            <w:tcW w:w="2498"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Математика</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95E83" w:rsidRPr="00195E83" w:rsidRDefault="00195E83" w:rsidP="00195E83">
            <w:pPr>
              <w:spacing w:line="276" w:lineRule="auto"/>
              <w:jc w:val="center"/>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4</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95E83" w:rsidRPr="00195E83" w:rsidRDefault="00195E83" w:rsidP="00195E83">
            <w:pPr>
              <w:spacing w:line="276" w:lineRule="auto"/>
              <w:jc w:val="center"/>
              <w:rPr>
                <w:rFonts w:ascii="Times New Roman" w:hAnsi="Times New Roman"/>
                <w:sz w:val="24"/>
                <w:szCs w:val="24"/>
              </w:rPr>
            </w:pPr>
          </w:p>
        </w:tc>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5E83" w:rsidRPr="00195E83" w:rsidRDefault="00195E83" w:rsidP="00195E83">
            <w:pPr>
              <w:spacing w:line="276" w:lineRule="auto"/>
              <w:jc w:val="center"/>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4</w:t>
            </w:r>
          </w:p>
        </w:tc>
        <w:tc>
          <w:tcPr>
            <w:tcW w:w="7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5E83" w:rsidRPr="00195E83" w:rsidRDefault="00195E83" w:rsidP="00195E83">
            <w:pPr>
              <w:spacing w:line="276" w:lineRule="auto"/>
              <w:jc w:val="center"/>
              <w:rPr>
                <w:rFonts w:ascii="Times New Roman" w:hAnsi="Times New Roman"/>
                <w:sz w:val="24"/>
                <w:szCs w:val="24"/>
              </w:rPr>
            </w:pPr>
          </w:p>
        </w:tc>
      </w:tr>
      <w:tr w:rsidR="00195E83" w:rsidRPr="00195E83" w:rsidTr="00195E83">
        <w:trPr>
          <w:trHeight w:val="180"/>
        </w:trPr>
        <w:tc>
          <w:tcPr>
            <w:tcW w:w="2149"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Обществознание и естествознание (Окружающий мир)</w:t>
            </w:r>
          </w:p>
        </w:tc>
        <w:tc>
          <w:tcPr>
            <w:tcW w:w="2498"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Окружающий мир</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95E83" w:rsidRPr="00195E83" w:rsidRDefault="00195E83" w:rsidP="00195E83">
            <w:pPr>
              <w:spacing w:line="276" w:lineRule="auto"/>
              <w:jc w:val="center"/>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2</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95E83" w:rsidRPr="00195E83" w:rsidRDefault="00195E83" w:rsidP="00195E83">
            <w:pPr>
              <w:spacing w:line="276" w:lineRule="auto"/>
              <w:jc w:val="center"/>
              <w:rPr>
                <w:rFonts w:ascii="Times New Roman" w:hAnsi="Times New Roman"/>
                <w:sz w:val="24"/>
                <w:szCs w:val="24"/>
              </w:rPr>
            </w:pPr>
          </w:p>
        </w:tc>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5E83" w:rsidRPr="00195E83" w:rsidRDefault="00195E83" w:rsidP="00195E83">
            <w:pPr>
              <w:spacing w:line="276" w:lineRule="auto"/>
              <w:jc w:val="center"/>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2</w:t>
            </w:r>
          </w:p>
        </w:tc>
        <w:tc>
          <w:tcPr>
            <w:tcW w:w="7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5E83" w:rsidRPr="00195E83" w:rsidRDefault="00195E83" w:rsidP="00195E83">
            <w:pPr>
              <w:spacing w:line="276" w:lineRule="auto"/>
              <w:jc w:val="center"/>
              <w:rPr>
                <w:rFonts w:ascii="Times New Roman" w:hAnsi="Times New Roman"/>
                <w:sz w:val="24"/>
                <w:szCs w:val="24"/>
              </w:rPr>
            </w:pPr>
          </w:p>
        </w:tc>
      </w:tr>
      <w:tr w:rsidR="00195E83" w:rsidRPr="00195E83" w:rsidTr="00195E83">
        <w:trPr>
          <w:trHeight w:val="180"/>
        </w:trPr>
        <w:tc>
          <w:tcPr>
            <w:tcW w:w="2149"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Основы религиозных культур и светской этики</w:t>
            </w:r>
          </w:p>
        </w:tc>
        <w:tc>
          <w:tcPr>
            <w:tcW w:w="2498"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Основы религиозных культур и светской этики. Основы православной культуры</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95E83" w:rsidRPr="00195E83" w:rsidRDefault="00195E83" w:rsidP="00195E83">
            <w:pPr>
              <w:spacing w:line="276" w:lineRule="auto"/>
              <w:jc w:val="center"/>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95E83" w:rsidRPr="00195E83" w:rsidRDefault="00195E83" w:rsidP="00195E83">
            <w:pPr>
              <w:spacing w:line="276" w:lineRule="auto"/>
              <w:jc w:val="center"/>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95E83" w:rsidRPr="00195E83" w:rsidRDefault="00195E83" w:rsidP="00195E83">
            <w:pPr>
              <w:spacing w:line="276" w:lineRule="auto"/>
              <w:jc w:val="center"/>
              <w:rPr>
                <w:rFonts w:ascii="Times New Roman" w:hAnsi="Times New Roman"/>
                <w:sz w:val="24"/>
                <w:szCs w:val="24"/>
              </w:rPr>
            </w:pP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95E83" w:rsidRPr="00195E83" w:rsidRDefault="00195E83" w:rsidP="00195E83">
            <w:pPr>
              <w:spacing w:line="276" w:lineRule="auto"/>
              <w:jc w:val="center"/>
              <w:rPr>
                <w:rFonts w:ascii="Times New Roman" w:hAnsi="Times New Roman"/>
                <w:sz w:val="24"/>
                <w:szCs w:val="24"/>
              </w:rPr>
            </w:pPr>
          </w:p>
        </w:tc>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5E83" w:rsidRPr="00195E83" w:rsidRDefault="00195E83" w:rsidP="00195E83">
            <w:pPr>
              <w:spacing w:line="276" w:lineRule="auto"/>
              <w:jc w:val="center"/>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5E83" w:rsidRPr="00195E83" w:rsidRDefault="00195E83" w:rsidP="00195E83">
            <w:pPr>
              <w:spacing w:line="276" w:lineRule="auto"/>
              <w:jc w:val="center"/>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1</w:t>
            </w:r>
          </w:p>
        </w:tc>
        <w:tc>
          <w:tcPr>
            <w:tcW w:w="7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5E83" w:rsidRPr="00195E83" w:rsidRDefault="00195E83" w:rsidP="00195E83">
            <w:pPr>
              <w:spacing w:line="276" w:lineRule="auto"/>
              <w:jc w:val="center"/>
              <w:rPr>
                <w:rFonts w:ascii="Times New Roman" w:hAnsi="Times New Roman"/>
                <w:sz w:val="24"/>
                <w:szCs w:val="24"/>
              </w:rPr>
            </w:pPr>
          </w:p>
        </w:tc>
      </w:tr>
      <w:tr w:rsidR="00195E83" w:rsidRPr="00195E83" w:rsidTr="00195E83">
        <w:trPr>
          <w:trHeight w:val="180"/>
        </w:trPr>
        <w:tc>
          <w:tcPr>
            <w:tcW w:w="2149" w:type="dxa"/>
            <w:vMerge w:val="restart"/>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Искусство</w:t>
            </w:r>
          </w:p>
        </w:tc>
        <w:tc>
          <w:tcPr>
            <w:tcW w:w="2498"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Музыка</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95E83" w:rsidRPr="00195E83" w:rsidRDefault="00195E83" w:rsidP="00195E83">
            <w:pPr>
              <w:spacing w:line="276" w:lineRule="auto"/>
              <w:jc w:val="center"/>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1</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95E83" w:rsidRPr="00195E83" w:rsidRDefault="00195E83" w:rsidP="00195E83">
            <w:pPr>
              <w:spacing w:line="276" w:lineRule="auto"/>
              <w:jc w:val="center"/>
              <w:rPr>
                <w:rFonts w:ascii="Times New Roman" w:hAnsi="Times New Roman"/>
                <w:sz w:val="24"/>
                <w:szCs w:val="24"/>
              </w:rPr>
            </w:pPr>
          </w:p>
        </w:tc>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5E83" w:rsidRPr="00195E83" w:rsidRDefault="00195E83" w:rsidP="00195E83">
            <w:pPr>
              <w:spacing w:line="276" w:lineRule="auto"/>
              <w:jc w:val="center"/>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1</w:t>
            </w:r>
          </w:p>
        </w:tc>
        <w:tc>
          <w:tcPr>
            <w:tcW w:w="7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5E83" w:rsidRPr="00195E83" w:rsidRDefault="00195E83" w:rsidP="00195E83">
            <w:pPr>
              <w:spacing w:line="276" w:lineRule="auto"/>
              <w:jc w:val="center"/>
              <w:rPr>
                <w:rFonts w:ascii="Times New Roman" w:hAnsi="Times New Roman"/>
                <w:sz w:val="24"/>
                <w:szCs w:val="24"/>
              </w:rPr>
            </w:pPr>
          </w:p>
        </w:tc>
      </w:tr>
      <w:tr w:rsidR="00195E83" w:rsidRPr="00195E83" w:rsidTr="00195E83">
        <w:trPr>
          <w:trHeight w:val="180"/>
        </w:trPr>
        <w:tc>
          <w:tcPr>
            <w:tcW w:w="4647" w:type="dxa"/>
            <w:vMerge/>
            <w:tcBorders>
              <w:top w:val="single" w:sz="4" w:space="0" w:color="auto"/>
              <w:left w:val="single" w:sz="4" w:space="0" w:color="auto"/>
              <w:bottom w:val="single" w:sz="4" w:space="0" w:color="auto"/>
              <w:right w:val="single" w:sz="4" w:space="0" w:color="auto"/>
            </w:tcBorders>
            <w:vAlign w:val="center"/>
            <w:hideMark/>
          </w:tcPr>
          <w:p w:rsidR="00195E83" w:rsidRPr="00195E83" w:rsidRDefault="00195E83" w:rsidP="00195E83">
            <w:pPr>
              <w:rPr>
                <w:rFonts w:ascii="Times New Roman" w:hAnsi="Times New Roman"/>
                <w:sz w:val="24"/>
                <w:szCs w:val="24"/>
              </w:rPr>
            </w:pPr>
          </w:p>
        </w:tc>
        <w:tc>
          <w:tcPr>
            <w:tcW w:w="2498"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Изобразительное искусство</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95E83" w:rsidRPr="00195E83" w:rsidRDefault="00195E83" w:rsidP="00195E83">
            <w:pPr>
              <w:spacing w:line="276" w:lineRule="auto"/>
              <w:jc w:val="center"/>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1</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95E83" w:rsidRPr="00195E83" w:rsidRDefault="00195E83" w:rsidP="00195E83">
            <w:pPr>
              <w:spacing w:line="276" w:lineRule="auto"/>
              <w:jc w:val="center"/>
              <w:rPr>
                <w:rFonts w:ascii="Times New Roman" w:hAnsi="Times New Roman"/>
                <w:sz w:val="24"/>
                <w:szCs w:val="24"/>
              </w:rPr>
            </w:pPr>
          </w:p>
        </w:tc>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5E83" w:rsidRPr="00195E83" w:rsidRDefault="00195E83" w:rsidP="00195E83">
            <w:pPr>
              <w:spacing w:line="276" w:lineRule="auto"/>
              <w:jc w:val="center"/>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1</w:t>
            </w:r>
          </w:p>
        </w:tc>
        <w:tc>
          <w:tcPr>
            <w:tcW w:w="7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5E83" w:rsidRPr="00195E83" w:rsidRDefault="00195E83" w:rsidP="00195E83">
            <w:pPr>
              <w:spacing w:line="276" w:lineRule="auto"/>
              <w:jc w:val="center"/>
              <w:rPr>
                <w:rFonts w:ascii="Times New Roman" w:hAnsi="Times New Roman"/>
                <w:sz w:val="24"/>
                <w:szCs w:val="24"/>
              </w:rPr>
            </w:pPr>
          </w:p>
        </w:tc>
      </w:tr>
      <w:tr w:rsidR="00195E83" w:rsidRPr="00195E83" w:rsidTr="00195E83">
        <w:trPr>
          <w:trHeight w:val="374"/>
        </w:trPr>
        <w:tc>
          <w:tcPr>
            <w:tcW w:w="2149"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Технология</w:t>
            </w:r>
          </w:p>
        </w:tc>
        <w:tc>
          <w:tcPr>
            <w:tcW w:w="2498"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Технология</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95E83" w:rsidRPr="00195E83" w:rsidRDefault="00195E83" w:rsidP="00195E83">
            <w:pPr>
              <w:spacing w:line="276" w:lineRule="auto"/>
              <w:jc w:val="center"/>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1</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95E83" w:rsidRPr="00195E83" w:rsidRDefault="00195E83" w:rsidP="00195E83">
            <w:pPr>
              <w:spacing w:line="276" w:lineRule="auto"/>
              <w:jc w:val="center"/>
              <w:rPr>
                <w:rFonts w:ascii="Times New Roman" w:hAnsi="Times New Roman"/>
                <w:sz w:val="24"/>
                <w:szCs w:val="24"/>
              </w:rPr>
            </w:pPr>
          </w:p>
        </w:tc>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5E83" w:rsidRPr="00195E83" w:rsidRDefault="00195E83" w:rsidP="00195E83">
            <w:pPr>
              <w:spacing w:line="276" w:lineRule="auto"/>
              <w:jc w:val="center"/>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1</w:t>
            </w:r>
          </w:p>
        </w:tc>
        <w:tc>
          <w:tcPr>
            <w:tcW w:w="7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5E83" w:rsidRPr="00195E83" w:rsidRDefault="00195E83" w:rsidP="00195E83">
            <w:pPr>
              <w:spacing w:line="276" w:lineRule="auto"/>
              <w:jc w:val="center"/>
              <w:rPr>
                <w:rFonts w:ascii="Times New Roman" w:hAnsi="Times New Roman"/>
                <w:sz w:val="24"/>
                <w:szCs w:val="24"/>
              </w:rPr>
            </w:pPr>
          </w:p>
        </w:tc>
      </w:tr>
      <w:tr w:rsidR="00195E83" w:rsidRPr="00195E83" w:rsidTr="00195E83">
        <w:trPr>
          <w:trHeight w:val="786"/>
        </w:trPr>
        <w:tc>
          <w:tcPr>
            <w:tcW w:w="2149"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Физическая культура</w:t>
            </w:r>
          </w:p>
        </w:tc>
        <w:tc>
          <w:tcPr>
            <w:tcW w:w="2498"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Физическая культура</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95E83" w:rsidRPr="00195E83" w:rsidRDefault="00195E83" w:rsidP="00195E83">
            <w:pPr>
              <w:spacing w:line="276" w:lineRule="auto"/>
              <w:jc w:val="center"/>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2</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95E83" w:rsidRPr="00195E83" w:rsidRDefault="00195E83" w:rsidP="00195E83">
            <w:pPr>
              <w:spacing w:line="276" w:lineRule="auto"/>
              <w:jc w:val="center"/>
              <w:rPr>
                <w:rFonts w:ascii="Times New Roman" w:hAnsi="Times New Roman"/>
                <w:sz w:val="24"/>
                <w:szCs w:val="24"/>
              </w:rPr>
            </w:pPr>
          </w:p>
        </w:tc>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5E83" w:rsidRPr="00195E83" w:rsidRDefault="00195E83" w:rsidP="00195E83">
            <w:pPr>
              <w:spacing w:line="276" w:lineRule="auto"/>
              <w:jc w:val="center"/>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2</w:t>
            </w:r>
          </w:p>
        </w:tc>
        <w:tc>
          <w:tcPr>
            <w:tcW w:w="7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5E83" w:rsidRPr="00195E83" w:rsidRDefault="00195E83" w:rsidP="00195E83">
            <w:pPr>
              <w:spacing w:line="276" w:lineRule="auto"/>
              <w:jc w:val="center"/>
              <w:rPr>
                <w:rFonts w:ascii="Times New Roman" w:hAnsi="Times New Roman"/>
                <w:sz w:val="24"/>
                <w:szCs w:val="24"/>
              </w:rPr>
            </w:pPr>
          </w:p>
        </w:tc>
      </w:tr>
      <w:tr w:rsidR="00195E83" w:rsidRPr="00195E83" w:rsidTr="00195E83">
        <w:trPr>
          <w:trHeight w:val="807"/>
        </w:trPr>
        <w:tc>
          <w:tcPr>
            <w:tcW w:w="4647" w:type="dxa"/>
            <w:gridSpan w:val="2"/>
            <w:tcBorders>
              <w:top w:val="single" w:sz="4" w:space="0" w:color="auto"/>
              <w:left w:val="single" w:sz="4" w:space="0" w:color="auto"/>
              <w:bottom w:val="single" w:sz="4" w:space="0" w:color="auto"/>
              <w:right w:val="single" w:sz="4" w:space="0" w:color="auto"/>
            </w:tcBorders>
          </w:tcPr>
          <w:p w:rsidR="00195E83" w:rsidRPr="00195E83" w:rsidRDefault="00195E83" w:rsidP="00195E83">
            <w:pPr>
              <w:spacing w:line="276" w:lineRule="auto"/>
              <w:rPr>
                <w:rFonts w:ascii="Times New Roman" w:hAnsi="Times New Roman"/>
                <w:sz w:val="24"/>
                <w:szCs w:val="24"/>
              </w:rPr>
            </w:pPr>
          </w:p>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 xml:space="preserve">                      ИТОГО</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95E83" w:rsidRPr="00195E83" w:rsidRDefault="00195E83" w:rsidP="00195E83">
            <w:pPr>
              <w:spacing w:line="276" w:lineRule="auto"/>
              <w:jc w:val="center"/>
              <w:rPr>
                <w:rFonts w:ascii="Times New Roman" w:hAnsi="Times New Roman"/>
                <w:sz w:val="24"/>
                <w:szCs w:val="24"/>
              </w:rPr>
            </w:pPr>
          </w:p>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20</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95E83" w:rsidRPr="00195E83" w:rsidRDefault="00195E83" w:rsidP="00195E83">
            <w:pPr>
              <w:spacing w:line="276" w:lineRule="auto"/>
              <w:jc w:val="center"/>
              <w:rPr>
                <w:rFonts w:ascii="Times New Roman" w:hAnsi="Times New Roman"/>
                <w:sz w:val="24"/>
                <w:szCs w:val="24"/>
              </w:rPr>
            </w:pPr>
          </w:p>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95E83" w:rsidRPr="00195E83" w:rsidRDefault="00195E83" w:rsidP="00195E83">
            <w:pPr>
              <w:spacing w:line="276" w:lineRule="auto"/>
              <w:jc w:val="center"/>
              <w:rPr>
                <w:rFonts w:ascii="Times New Roman" w:hAnsi="Times New Roman"/>
                <w:sz w:val="24"/>
                <w:szCs w:val="24"/>
              </w:rPr>
            </w:pPr>
          </w:p>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22</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95E83" w:rsidRPr="00195E83" w:rsidRDefault="00195E83" w:rsidP="00195E83">
            <w:pPr>
              <w:spacing w:line="276" w:lineRule="auto"/>
              <w:jc w:val="center"/>
              <w:rPr>
                <w:rFonts w:ascii="Times New Roman" w:hAnsi="Times New Roman"/>
                <w:sz w:val="24"/>
                <w:szCs w:val="24"/>
              </w:rPr>
            </w:pPr>
          </w:p>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1</w:t>
            </w:r>
          </w:p>
        </w:tc>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tcPr>
          <w:p w:rsidR="00195E83" w:rsidRPr="00195E83" w:rsidRDefault="00195E83" w:rsidP="00195E83">
            <w:pPr>
              <w:spacing w:line="276" w:lineRule="auto"/>
              <w:jc w:val="center"/>
              <w:rPr>
                <w:rFonts w:ascii="Times New Roman" w:hAnsi="Times New Roman"/>
                <w:sz w:val="24"/>
                <w:szCs w:val="24"/>
              </w:rPr>
            </w:pPr>
          </w:p>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22</w:t>
            </w: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195E83" w:rsidRPr="00195E83" w:rsidRDefault="00195E83" w:rsidP="00195E83">
            <w:pPr>
              <w:spacing w:line="276" w:lineRule="auto"/>
              <w:jc w:val="center"/>
              <w:rPr>
                <w:rFonts w:ascii="Times New Roman" w:hAnsi="Times New Roman"/>
                <w:sz w:val="24"/>
                <w:szCs w:val="24"/>
              </w:rPr>
            </w:pPr>
          </w:p>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195E83" w:rsidRPr="00195E83" w:rsidRDefault="00195E83" w:rsidP="00195E83">
            <w:pPr>
              <w:spacing w:line="276" w:lineRule="auto"/>
              <w:jc w:val="center"/>
              <w:rPr>
                <w:rFonts w:ascii="Times New Roman" w:hAnsi="Times New Roman"/>
                <w:sz w:val="24"/>
                <w:szCs w:val="24"/>
              </w:rPr>
            </w:pPr>
          </w:p>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22</w:t>
            </w:r>
          </w:p>
        </w:tc>
        <w:tc>
          <w:tcPr>
            <w:tcW w:w="781" w:type="dxa"/>
            <w:tcBorders>
              <w:top w:val="single" w:sz="4" w:space="0" w:color="auto"/>
              <w:left w:val="single" w:sz="4" w:space="0" w:color="auto"/>
              <w:bottom w:val="single" w:sz="4" w:space="0" w:color="auto"/>
              <w:right w:val="single" w:sz="4" w:space="0" w:color="auto"/>
            </w:tcBorders>
            <w:shd w:val="clear" w:color="auto" w:fill="FFFFFF" w:themeFill="background1"/>
          </w:tcPr>
          <w:p w:rsidR="00195E83" w:rsidRPr="00195E83" w:rsidRDefault="00195E83" w:rsidP="00195E83">
            <w:pPr>
              <w:spacing w:line="276" w:lineRule="auto"/>
              <w:jc w:val="center"/>
              <w:rPr>
                <w:rFonts w:ascii="Times New Roman" w:hAnsi="Times New Roman"/>
                <w:sz w:val="24"/>
                <w:szCs w:val="24"/>
              </w:rPr>
            </w:pPr>
          </w:p>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1</w:t>
            </w:r>
          </w:p>
        </w:tc>
      </w:tr>
      <w:tr w:rsidR="00195E83" w:rsidRPr="00195E83" w:rsidTr="00195E83">
        <w:trPr>
          <w:trHeight w:val="1179"/>
        </w:trPr>
        <w:tc>
          <w:tcPr>
            <w:tcW w:w="4647" w:type="dxa"/>
            <w:gridSpan w:val="2"/>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Максимально допустимая аудиторная недельная нагрузка  при 5-дневной учебной неделе</w:t>
            </w:r>
          </w:p>
        </w:tc>
        <w:tc>
          <w:tcPr>
            <w:tcW w:w="124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95E83" w:rsidRPr="00195E83" w:rsidRDefault="00195E83" w:rsidP="00195E83">
            <w:pPr>
              <w:spacing w:line="276" w:lineRule="auto"/>
              <w:jc w:val="center"/>
              <w:rPr>
                <w:rFonts w:ascii="Times New Roman" w:hAnsi="Times New Roman"/>
                <w:sz w:val="24"/>
                <w:szCs w:val="24"/>
              </w:rPr>
            </w:pPr>
          </w:p>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21</w:t>
            </w:r>
          </w:p>
        </w:tc>
        <w:tc>
          <w:tcPr>
            <w:tcW w:w="124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95E83" w:rsidRPr="00195E83" w:rsidRDefault="00195E83" w:rsidP="00195E83">
            <w:pPr>
              <w:spacing w:line="276" w:lineRule="auto"/>
              <w:jc w:val="center"/>
              <w:rPr>
                <w:rFonts w:ascii="Times New Roman" w:hAnsi="Times New Roman"/>
                <w:sz w:val="24"/>
                <w:szCs w:val="24"/>
              </w:rPr>
            </w:pPr>
          </w:p>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23</w:t>
            </w:r>
          </w:p>
        </w:tc>
        <w:tc>
          <w:tcPr>
            <w:tcW w:w="1250" w:type="dxa"/>
            <w:gridSpan w:val="2"/>
            <w:tcBorders>
              <w:top w:val="single" w:sz="4" w:space="0" w:color="auto"/>
              <w:left w:val="single" w:sz="4" w:space="0" w:color="auto"/>
              <w:bottom w:val="single" w:sz="4" w:space="0" w:color="auto"/>
              <w:right w:val="single" w:sz="4" w:space="0" w:color="auto"/>
            </w:tcBorders>
            <w:vAlign w:val="center"/>
          </w:tcPr>
          <w:p w:rsidR="00195E83" w:rsidRPr="00195E83" w:rsidRDefault="00195E83" w:rsidP="00195E83">
            <w:pPr>
              <w:spacing w:line="276" w:lineRule="auto"/>
              <w:jc w:val="center"/>
              <w:rPr>
                <w:rFonts w:ascii="Times New Roman" w:hAnsi="Times New Roman"/>
                <w:sz w:val="24"/>
                <w:szCs w:val="24"/>
              </w:rPr>
            </w:pPr>
          </w:p>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23</w:t>
            </w:r>
          </w:p>
        </w:tc>
        <w:tc>
          <w:tcPr>
            <w:tcW w:w="1405" w:type="dxa"/>
            <w:gridSpan w:val="2"/>
            <w:tcBorders>
              <w:top w:val="single" w:sz="4" w:space="0" w:color="auto"/>
              <w:left w:val="single" w:sz="4" w:space="0" w:color="auto"/>
              <w:bottom w:val="single" w:sz="4" w:space="0" w:color="auto"/>
              <w:right w:val="single" w:sz="4" w:space="0" w:color="auto"/>
            </w:tcBorders>
            <w:vAlign w:val="center"/>
          </w:tcPr>
          <w:p w:rsidR="00195E83" w:rsidRPr="00195E83" w:rsidRDefault="00195E83" w:rsidP="00195E83">
            <w:pPr>
              <w:spacing w:line="276" w:lineRule="auto"/>
              <w:jc w:val="center"/>
              <w:rPr>
                <w:rFonts w:ascii="Times New Roman" w:hAnsi="Times New Roman"/>
                <w:sz w:val="24"/>
                <w:szCs w:val="24"/>
              </w:rPr>
            </w:pPr>
          </w:p>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23</w:t>
            </w:r>
          </w:p>
        </w:tc>
      </w:tr>
      <w:tr w:rsidR="00195E83" w:rsidRPr="00195E83" w:rsidTr="00195E83">
        <w:trPr>
          <w:trHeight w:val="342"/>
        </w:trPr>
        <w:tc>
          <w:tcPr>
            <w:tcW w:w="4647" w:type="dxa"/>
            <w:gridSpan w:val="2"/>
            <w:tcBorders>
              <w:top w:val="single" w:sz="4" w:space="0" w:color="auto"/>
              <w:left w:val="single" w:sz="4" w:space="0" w:color="auto"/>
              <w:bottom w:val="single" w:sz="4" w:space="0" w:color="auto"/>
              <w:right w:val="single" w:sz="4" w:space="0" w:color="auto"/>
            </w:tcBorders>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 xml:space="preserve"> Всего </w:t>
            </w:r>
          </w:p>
          <w:p w:rsidR="00195E83" w:rsidRPr="00195E83" w:rsidRDefault="00195E83" w:rsidP="00195E83">
            <w:pPr>
              <w:spacing w:line="276" w:lineRule="auto"/>
              <w:rPr>
                <w:rFonts w:ascii="Times New Roman" w:hAnsi="Times New Roman"/>
                <w:sz w:val="24"/>
                <w:szCs w:val="24"/>
              </w:rPr>
            </w:pPr>
          </w:p>
        </w:tc>
        <w:tc>
          <w:tcPr>
            <w:tcW w:w="5152" w:type="dxa"/>
            <w:gridSpan w:val="8"/>
            <w:tcBorders>
              <w:top w:val="single" w:sz="4" w:space="0" w:color="auto"/>
              <w:left w:val="single" w:sz="4" w:space="0" w:color="auto"/>
              <w:bottom w:val="single" w:sz="4" w:space="0" w:color="auto"/>
              <w:right w:val="single" w:sz="4" w:space="0" w:color="auto"/>
            </w:tcBorders>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90</w:t>
            </w:r>
          </w:p>
        </w:tc>
      </w:tr>
    </w:tbl>
    <w:p w:rsidR="00195E83" w:rsidRPr="00195E83" w:rsidRDefault="00195E83" w:rsidP="00195E83">
      <w:pPr>
        <w:tabs>
          <w:tab w:val="left" w:pos="4500"/>
          <w:tab w:val="left" w:pos="9180"/>
          <w:tab w:val="left" w:pos="9360"/>
        </w:tabs>
        <w:spacing w:line="276" w:lineRule="auto"/>
        <w:jc w:val="both"/>
        <w:rPr>
          <w:b/>
          <w:bCs/>
        </w:rPr>
      </w:pPr>
    </w:p>
    <w:p w:rsidR="00195E83" w:rsidRPr="00195E83" w:rsidRDefault="00195E83" w:rsidP="00195E83">
      <w:pPr>
        <w:tabs>
          <w:tab w:val="left" w:pos="4500"/>
          <w:tab w:val="left" w:pos="9180"/>
          <w:tab w:val="left" w:pos="9360"/>
        </w:tabs>
        <w:spacing w:line="276" w:lineRule="auto"/>
        <w:jc w:val="both"/>
        <w:rPr>
          <w:b/>
        </w:rPr>
      </w:pPr>
    </w:p>
    <w:p w:rsidR="00195E83" w:rsidRPr="00195E83" w:rsidRDefault="00195E83" w:rsidP="00195E83">
      <w:pPr>
        <w:tabs>
          <w:tab w:val="left" w:pos="4500"/>
          <w:tab w:val="left" w:pos="9180"/>
          <w:tab w:val="left" w:pos="9360"/>
        </w:tabs>
        <w:spacing w:line="276" w:lineRule="auto"/>
        <w:jc w:val="center"/>
        <w:rPr>
          <w:b/>
        </w:rPr>
      </w:pPr>
      <w:r w:rsidRPr="00195E83">
        <w:rPr>
          <w:b/>
        </w:rPr>
        <w:t xml:space="preserve">Учебный план (годовой) </w:t>
      </w:r>
    </w:p>
    <w:p w:rsidR="00195E83" w:rsidRPr="00195E83" w:rsidRDefault="00195E83" w:rsidP="00195E83">
      <w:pPr>
        <w:tabs>
          <w:tab w:val="left" w:pos="4500"/>
          <w:tab w:val="left" w:pos="9180"/>
          <w:tab w:val="left" w:pos="9360"/>
        </w:tabs>
        <w:spacing w:line="276" w:lineRule="auto"/>
        <w:jc w:val="center"/>
        <w:rPr>
          <w:b/>
        </w:rPr>
      </w:pPr>
      <w:r w:rsidRPr="00195E83">
        <w:rPr>
          <w:b/>
        </w:rPr>
        <w:t>3-4 класс ФГОС НОО</w:t>
      </w:r>
    </w:p>
    <w:p w:rsidR="00195E83" w:rsidRPr="00195E83" w:rsidRDefault="00195E83" w:rsidP="00195E83">
      <w:pPr>
        <w:tabs>
          <w:tab w:val="left" w:pos="4500"/>
          <w:tab w:val="left" w:pos="9180"/>
          <w:tab w:val="left" w:pos="9360"/>
        </w:tabs>
        <w:spacing w:line="276" w:lineRule="auto"/>
        <w:jc w:val="center"/>
        <w:rPr>
          <w:b/>
          <w:bCs/>
        </w:rPr>
      </w:pPr>
    </w:p>
    <w:tbl>
      <w:tblPr>
        <w:tblStyle w:val="26"/>
        <w:tblW w:w="9885" w:type="dxa"/>
        <w:tblInd w:w="0" w:type="dxa"/>
        <w:tblLayout w:type="fixed"/>
        <w:tblLook w:val="04A0" w:firstRow="1" w:lastRow="0" w:firstColumn="1" w:lastColumn="0" w:noHBand="0" w:noVBand="1"/>
      </w:tblPr>
      <w:tblGrid>
        <w:gridCol w:w="1949"/>
        <w:gridCol w:w="1983"/>
        <w:gridCol w:w="708"/>
        <w:gridCol w:w="567"/>
        <w:gridCol w:w="709"/>
        <w:gridCol w:w="567"/>
        <w:gridCol w:w="709"/>
        <w:gridCol w:w="567"/>
        <w:gridCol w:w="708"/>
        <w:gridCol w:w="567"/>
        <w:gridCol w:w="851"/>
      </w:tblGrid>
      <w:tr w:rsidR="00195E83" w:rsidRPr="00195E83" w:rsidTr="00195E83">
        <w:tc>
          <w:tcPr>
            <w:tcW w:w="1951" w:type="dxa"/>
            <w:vMerge w:val="restart"/>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Предметные области</w:t>
            </w:r>
          </w:p>
        </w:tc>
        <w:tc>
          <w:tcPr>
            <w:tcW w:w="1985" w:type="dxa"/>
            <w:vMerge w:val="restart"/>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Учебные предметы</w:t>
            </w:r>
          </w:p>
        </w:tc>
        <w:tc>
          <w:tcPr>
            <w:tcW w:w="1276"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1 класс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2 класс</w:t>
            </w:r>
          </w:p>
        </w:tc>
        <w:tc>
          <w:tcPr>
            <w:tcW w:w="1276" w:type="dxa"/>
            <w:gridSpan w:val="2"/>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3 класс</w:t>
            </w:r>
          </w:p>
        </w:tc>
        <w:tc>
          <w:tcPr>
            <w:tcW w:w="1275" w:type="dxa"/>
            <w:gridSpan w:val="2"/>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4 класс</w:t>
            </w:r>
          </w:p>
        </w:tc>
        <w:tc>
          <w:tcPr>
            <w:tcW w:w="851" w:type="dxa"/>
            <w:tcBorders>
              <w:top w:val="single" w:sz="4" w:space="0" w:color="auto"/>
              <w:left w:val="single" w:sz="4" w:space="0" w:color="auto"/>
              <w:bottom w:val="single" w:sz="4" w:space="0" w:color="auto"/>
              <w:right w:val="single" w:sz="4" w:space="0" w:color="auto"/>
            </w:tcBorders>
          </w:tcPr>
          <w:p w:rsidR="00195E83" w:rsidRPr="00195E83" w:rsidRDefault="00195E83" w:rsidP="00195E83">
            <w:pPr>
              <w:spacing w:line="276" w:lineRule="auto"/>
              <w:jc w:val="center"/>
              <w:rPr>
                <w:rFonts w:ascii="Times New Roman" w:hAnsi="Times New Roman"/>
                <w:sz w:val="24"/>
                <w:szCs w:val="24"/>
              </w:rPr>
            </w:pPr>
          </w:p>
        </w:tc>
      </w:tr>
      <w:tr w:rsidR="00195E83" w:rsidRPr="00195E83" w:rsidTr="00195E83">
        <w:tc>
          <w:tcPr>
            <w:tcW w:w="3936" w:type="dxa"/>
            <w:vMerge/>
            <w:tcBorders>
              <w:top w:val="single" w:sz="4" w:space="0" w:color="auto"/>
              <w:left w:val="single" w:sz="4" w:space="0" w:color="auto"/>
              <w:bottom w:val="single" w:sz="4" w:space="0" w:color="auto"/>
              <w:right w:val="single" w:sz="4" w:space="0" w:color="auto"/>
            </w:tcBorders>
            <w:vAlign w:val="center"/>
            <w:hideMark/>
          </w:tcPr>
          <w:p w:rsidR="00195E83" w:rsidRPr="00195E83" w:rsidRDefault="00195E83" w:rsidP="00195E83">
            <w:pPr>
              <w:rPr>
                <w:rFonts w:ascii="Times New Roman" w:hAnsi="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95E83" w:rsidRPr="00195E83" w:rsidRDefault="00195E83" w:rsidP="00195E83">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ОЧ</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ЧФУОО</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ОЧ</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ЧФУОО</w:t>
            </w:r>
          </w:p>
        </w:tc>
        <w:tc>
          <w:tcPr>
            <w:tcW w:w="709"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ОЧ</w:t>
            </w:r>
          </w:p>
        </w:tc>
        <w:tc>
          <w:tcPr>
            <w:tcW w:w="567"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ЧФУОО</w:t>
            </w:r>
          </w:p>
        </w:tc>
        <w:tc>
          <w:tcPr>
            <w:tcW w:w="708"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ОЧ</w:t>
            </w:r>
          </w:p>
        </w:tc>
        <w:tc>
          <w:tcPr>
            <w:tcW w:w="567"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ЧФУОО</w:t>
            </w:r>
          </w:p>
        </w:tc>
        <w:tc>
          <w:tcPr>
            <w:tcW w:w="851"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Всего</w:t>
            </w:r>
          </w:p>
        </w:tc>
      </w:tr>
      <w:tr w:rsidR="00195E83" w:rsidRPr="00195E83" w:rsidTr="00195E83">
        <w:tc>
          <w:tcPr>
            <w:tcW w:w="1951" w:type="dxa"/>
            <w:vMerge w:val="restart"/>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Русский язык и литературное чтение</w:t>
            </w:r>
          </w:p>
        </w:tc>
        <w:tc>
          <w:tcPr>
            <w:tcW w:w="1985"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Русский язык</w:t>
            </w:r>
          </w:p>
        </w:tc>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132/</w:t>
            </w:r>
          </w:p>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124</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33</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136</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136</w:t>
            </w:r>
          </w:p>
        </w:tc>
        <w:tc>
          <w:tcPr>
            <w:tcW w:w="567" w:type="dxa"/>
            <w:tcBorders>
              <w:top w:val="single" w:sz="4" w:space="0" w:color="auto"/>
              <w:left w:val="single" w:sz="4" w:space="0" w:color="auto"/>
              <w:bottom w:val="single" w:sz="4" w:space="0" w:color="auto"/>
              <w:right w:val="single" w:sz="4" w:space="0" w:color="auto"/>
            </w:tcBorders>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34</w:t>
            </w:r>
          </w:p>
        </w:tc>
        <w:tc>
          <w:tcPr>
            <w:tcW w:w="708" w:type="dxa"/>
            <w:tcBorders>
              <w:top w:val="single" w:sz="4" w:space="0" w:color="auto"/>
              <w:left w:val="single" w:sz="4" w:space="0" w:color="auto"/>
              <w:bottom w:val="single" w:sz="4" w:space="0" w:color="auto"/>
              <w:right w:val="single" w:sz="4" w:space="0" w:color="auto"/>
            </w:tcBorders>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136</w:t>
            </w:r>
          </w:p>
        </w:tc>
        <w:tc>
          <w:tcPr>
            <w:tcW w:w="567" w:type="dxa"/>
            <w:tcBorders>
              <w:top w:val="single" w:sz="4" w:space="0" w:color="auto"/>
              <w:left w:val="single" w:sz="4" w:space="0" w:color="auto"/>
              <w:bottom w:val="single" w:sz="4" w:space="0" w:color="auto"/>
              <w:right w:val="single" w:sz="4" w:space="0" w:color="auto"/>
            </w:tcBorders>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34</w:t>
            </w:r>
          </w:p>
        </w:tc>
        <w:tc>
          <w:tcPr>
            <w:tcW w:w="851" w:type="dxa"/>
            <w:tcBorders>
              <w:top w:val="single" w:sz="4" w:space="0" w:color="auto"/>
              <w:left w:val="single" w:sz="4" w:space="0" w:color="auto"/>
              <w:bottom w:val="single" w:sz="4" w:space="0" w:color="auto"/>
              <w:right w:val="single" w:sz="4" w:space="0" w:color="auto"/>
            </w:tcBorders>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675/</w:t>
            </w:r>
          </w:p>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667</w:t>
            </w:r>
          </w:p>
        </w:tc>
      </w:tr>
      <w:tr w:rsidR="00195E83" w:rsidRPr="00195E83" w:rsidTr="00195E83">
        <w:tc>
          <w:tcPr>
            <w:tcW w:w="3936" w:type="dxa"/>
            <w:vMerge/>
            <w:tcBorders>
              <w:top w:val="single" w:sz="4" w:space="0" w:color="auto"/>
              <w:left w:val="single" w:sz="4" w:space="0" w:color="auto"/>
              <w:bottom w:val="single" w:sz="4" w:space="0" w:color="auto"/>
              <w:right w:val="single" w:sz="4" w:space="0" w:color="auto"/>
            </w:tcBorders>
            <w:vAlign w:val="center"/>
            <w:hideMark/>
          </w:tcPr>
          <w:p w:rsidR="00195E83" w:rsidRPr="00195E83" w:rsidRDefault="00195E83" w:rsidP="00195E83">
            <w:pP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Литературное чтение</w:t>
            </w:r>
          </w:p>
        </w:tc>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195E83" w:rsidRPr="00195E83" w:rsidRDefault="00195E83" w:rsidP="00195E83">
            <w:pPr>
              <w:tabs>
                <w:tab w:val="left" w:pos="4500"/>
                <w:tab w:val="left" w:pos="9180"/>
                <w:tab w:val="left" w:pos="9360"/>
              </w:tabs>
              <w:spacing w:line="276" w:lineRule="auto"/>
              <w:jc w:val="center"/>
              <w:rPr>
                <w:rFonts w:ascii="Times New Roman" w:hAnsi="Times New Roman"/>
                <w:sz w:val="24"/>
                <w:szCs w:val="24"/>
              </w:rPr>
            </w:pPr>
            <w:r w:rsidRPr="00195E83">
              <w:rPr>
                <w:rFonts w:ascii="Times New Roman" w:hAnsi="Times New Roman"/>
                <w:sz w:val="24"/>
                <w:szCs w:val="24"/>
              </w:rPr>
              <w:t>132/128</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195E83" w:rsidRPr="00195E83" w:rsidRDefault="00195E83" w:rsidP="00195E83">
            <w:pPr>
              <w:spacing w:line="276"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95E83" w:rsidRPr="00195E83" w:rsidRDefault="00195E83" w:rsidP="00195E83">
            <w:pPr>
              <w:tabs>
                <w:tab w:val="left" w:pos="4500"/>
                <w:tab w:val="left" w:pos="9180"/>
                <w:tab w:val="left" w:pos="9360"/>
              </w:tabs>
              <w:spacing w:line="276" w:lineRule="auto"/>
              <w:jc w:val="center"/>
              <w:rPr>
                <w:rFonts w:ascii="Times New Roman" w:hAnsi="Times New Roman"/>
                <w:sz w:val="24"/>
                <w:szCs w:val="24"/>
              </w:rPr>
            </w:pPr>
            <w:r w:rsidRPr="00195E83">
              <w:rPr>
                <w:rFonts w:ascii="Times New Roman" w:hAnsi="Times New Roman"/>
                <w:sz w:val="24"/>
                <w:szCs w:val="24"/>
              </w:rPr>
              <w:t>136</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95E83" w:rsidRPr="00195E83" w:rsidRDefault="00195E83" w:rsidP="00195E83">
            <w:pPr>
              <w:spacing w:line="276"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5E83" w:rsidRPr="00195E83" w:rsidRDefault="00195E83" w:rsidP="00195E83">
            <w:pPr>
              <w:tabs>
                <w:tab w:val="left" w:pos="4500"/>
                <w:tab w:val="left" w:pos="9180"/>
                <w:tab w:val="left" w:pos="9360"/>
              </w:tabs>
              <w:spacing w:line="276" w:lineRule="auto"/>
              <w:jc w:val="center"/>
              <w:rPr>
                <w:rFonts w:ascii="Times New Roman" w:hAnsi="Times New Roman"/>
                <w:sz w:val="24"/>
                <w:szCs w:val="24"/>
              </w:rPr>
            </w:pPr>
            <w:r w:rsidRPr="00195E83">
              <w:rPr>
                <w:rFonts w:ascii="Times New Roman" w:hAnsi="Times New Roman"/>
                <w:sz w:val="24"/>
                <w:szCs w:val="24"/>
              </w:rPr>
              <w:t>136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5E83" w:rsidRPr="00195E83" w:rsidRDefault="00195E83" w:rsidP="00195E83">
            <w:pPr>
              <w:spacing w:line="276"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5E83" w:rsidRPr="00195E83" w:rsidRDefault="00195E83" w:rsidP="00195E83">
            <w:pPr>
              <w:tabs>
                <w:tab w:val="left" w:pos="4500"/>
                <w:tab w:val="left" w:pos="9180"/>
                <w:tab w:val="left" w:pos="9360"/>
              </w:tabs>
              <w:spacing w:line="276" w:lineRule="auto"/>
              <w:jc w:val="center"/>
              <w:rPr>
                <w:rFonts w:ascii="Times New Roman" w:hAnsi="Times New Roman"/>
                <w:sz w:val="24"/>
                <w:szCs w:val="24"/>
              </w:rPr>
            </w:pPr>
            <w:r w:rsidRPr="00195E83">
              <w:rPr>
                <w:rFonts w:ascii="Times New Roman" w:hAnsi="Times New Roman"/>
                <w:sz w:val="24"/>
                <w:szCs w:val="24"/>
              </w:rPr>
              <w:t>102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5E83" w:rsidRPr="00195E83" w:rsidRDefault="00195E83" w:rsidP="00195E83">
            <w:pPr>
              <w:spacing w:line="276"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506/</w:t>
            </w:r>
          </w:p>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502</w:t>
            </w:r>
          </w:p>
        </w:tc>
      </w:tr>
      <w:tr w:rsidR="00195E83" w:rsidRPr="00195E83" w:rsidTr="00195E83">
        <w:tc>
          <w:tcPr>
            <w:tcW w:w="1951" w:type="dxa"/>
            <w:vMerge w:val="restart"/>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Родной язык и литературное чтение на родном языке</w:t>
            </w:r>
          </w:p>
        </w:tc>
        <w:tc>
          <w:tcPr>
            <w:tcW w:w="1985"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Родной  язык (русский)</w:t>
            </w:r>
          </w:p>
        </w:tc>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195E83" w:rsidRPr="00195E83" w:rsidRDefault="00195E83" w:rsidP="00195E83">
            <w:pPr>
              <w:tabs>
                <w:tab w:val="left" w:pos="4500"/>
                <w:tab w:val="left" w:pos="9180"/>
                <w:tab w:val="left" w:pos="9360"/>
              </w:tabs>
              <w:spacing w:line="276" w:lineRule="auto"/>
              <w:jc w:val="center"/>
              <w:rPr>
                <w:rFonts w:ascii="Times New Roman" w:hAnsi="Times New Roman"/>
                <w:sz w:val="24"/>
                <w:szCs w:val="24"/>
              </w:rPr>
            </w:pPr>
            <w:r w:rsidRPr="00195E83">
              <w:rPr>
                <w:rFonts w:ascii="Times New Roman" w:hAnsi="Times New Roman"/>
                <w:sz w:val="24"/>
                <w:szCs w:val="24"/>
              </w:rPr>
              <w:t>16,5/</w:t>
            </w:r>
          </w:p>
          <w:p w:rsidR="00195E83" w:rsidRPr="00195E83" w:rsidRDefault="00195E83" w:rsidP="00195E83">
            <w:pPr>
              <w:tabs>
                <w:tab w:val="left" w:pos="4500"/>
                <w:tab w:val="left" w:pos="9180"/>
                <w:tab w:val="left" w:pos="9360"/>
              </w:tabs>
              <w:spacing w:line="276" w:lineRule="auto"/>
              <w:jc w:val="center"/>
              <w:rPr>
                <w:rFonts w:ascii="Times New Roman" w:hAnsi="Times New Roman"/>
                <w:sz w:val="24"/>
                <w:szCs w:val="24"/>
              </w:rPr>
            </w:pPr>
            <w:r w:rsidRPr="00195E83">
              <w:rPr>
                <w:rFonts w:ascii="Times New Roman" w:hAnsi="Times New Roman"/>
                <w:sz w:val="24"/>
                <w:szCs w:val="24"/>
              </w:rPr>
              <w:t>14,5</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195E83" w:rsidRPr="00195E83" w:rsidRDefault="00195E83" w:rsidP="00195E83">
            <w:pPr>
              <w:spacing w:line="276"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95E83" w:rsidRPr="00195E83" w:rsidRDefault="00195E83" w:rsidP="00195E83">
            <w:pPr>
              <w:tabs>
                <w:tab w:val="left" w:pos="4500"/>
                <w:tab w:val="left" w:pos="9180"/>
                <w:tab w:val="left" w:pos="9360"/>
              </w:tabs>
              <w:spacing w:line="276" w:lineRule="auto"/>
              <w:jc w:val="center"/>
              <w:rPr>
                <w:rFonts w:ascii="Times New Roman" w:hAnsi="Times New Roman"/>
                <w:sz w:val="24"/>
                <w:szCs w:val="24"/>
              </w:rPr>
            </w:pPr>
            <w:r w:rsidRPr="00195E83">
              <w:rPr>
                <w:rFonts w:ascii="Times New Roman" w:hAnsi="Times New Roman"/>
                <w:sz w:val="24"/>
                <w:szCs w:val="24"/>
              </w:rPr>
              <w:t>17</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95E83" w:rsidRPr="00195E83" w:rsidRDefault="00195E83" w:rsidP="00195E83">
            <w:pPr>
              <w:spacing w:line="276"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195E83" w:rsidRPr="00195E83" w:rsidRDefault="00195E83" w:rsidP="00195E83">
            <w:pPr>
              <w:tabs>
                <w:tab w:val="left" w:pos="4500"/>
                <w:tab w:val="left" w:pos="9180"/>
                <w:tab w:val="left" w:pos="9360"/>
              </w:tabs>
              <w:spacing w:line="276" w:lineRule="auto"/>
              <w:jc w:val="center"/>
              <w:rPr>
                <w:rFonts w:ascii="Times New Roman" w:hAnsi="Times New Roman"/>
                <w:sz w:val="24"/>
                <w:szCs w:val="24"/>
              </w:rPr>
            </w:pPr>
            <w:r w:rsidRPr="00195E83">
              <w:rPr>
                <w:rFonts w:ascii="Times New Roman" w:hAnsi="Times New Roman"/>
                <w:sz w:val="24"/>
                <w:szCs w:val="24"/>
              </w:rPr>
              <w:t>17</w:t>
            </w:r>
          </w:p>
        </w:tc>
        <w:tc>
          <w:tcPr>
            <w:tcW w:w="567" w:type="dxa"/>
            <w:tcBorders>
              <w:top w:val="single" w:sz="4" w:space="0" w:color="auto"/>
              <w:left w:val="single" w:sz="4" w:space="0" w:color="auto"/>
              <w:bottom w:val="single" w:sz="4" w:space="0" w:color="auto"/>
              <w:right w:val="single" w:sz="4" w:space="0" w:color="auto"/>
            </w:tcBorders>
            <w:vAlign w:val="center"/>
          </w:tcPr>
          <w:p w:rsidR="00195E83" w:rsidRPr="00195E83" w:rsidRDefault="00195E83" w:rsidP="00195E83">
            <w:pPr>
              <w:spacing w:line="276"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195E83" w:rsidRPr="00195E83" w:rsidRDefault="00195E83" w:rsidP="00195E83">
            <w:pPr>
              <w:tabs>
                <w:tab w:val="left" w:pos="4500"/>
                <w:tab w:val="left" w:pos="9180"/>
                <w:tab w:val="left" w:pos="9360"/>
              </w:tabs>
              <w:spacing w:line="276" w:lineRule="auto"/>
              <w:jc w:val="center"/>
              <w:rPr>
                <w:rFonts w:ascii="Times New Roman" w:hAnsi="Times New Roman"/>
                <w:sz w:val="24"/>
                <w:szCs w:val="24"/>
              </w:rPr>
            </w:pPr>
            <w:r w:rsidRPr="00195E83">
              <w:rPr>
                <w:rFonts w:ascii="Times New Roman" w:hAnsi="Times New Roman"/>
                <w:sz w:val="24"/>
                <w:szCs w:val="24"/>
              </w:rPr>
              <w:t>17</w:t>
            </w:r>
          </w:p>
        </w:tc>
        <w:tc>
          <w:tcPr>
            <w:tcW w:w="567" w:type="dxa"/>
            <w:tcBorders>
              <w:top w:val="single" w:sz="4" w:space="0" w:color="auto"/>
              <w:left w:val="single" w:sz="4" w:space="0" w:color="auto"/>
              <w:bottom w:val="single" w:sz="4" w:space="0" w:color="auto"/>
              <w:right w:val="single" w:sz="4" w:space="0" w:color="auto"/>
            </w:tcBorders>
            <w:vAlign w:val="center"/>
          </w:tcPr>
          <w:p w:rsidR="00195E83" w:rsidRPr="00195E83" w:rsidRDefault="00195E83" w:rsidP="00195E83">
            <w:pPr>
              <w:spacing w:line="276"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67,5/</w:t>
            </w:r>
          </w:p>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65,5</w:t>
            </w:r>
          </w:p>
        </w:tc>
      </w:tr>
      <w:tr w:rsidR="00195E83" w:rsidRPr="00195E83" w:rsidTr="00195E83">
        <w:tc>
          <w:tcPr>
            <w:tcW w:w="3936" w:type="dxa"/>
            <w:vMerge/>
            <w:tcBorders>
              <w:top w:val="single" w:sz="4" w:space="0" w:color="auto"/>
              <w:left w:val="single" w:sz="4" w:space="0" w:color="auto"/>
              <w:bottom w:val="single" w:sz="4" w:space="0" w:color="auto"/>
              <w:right w:val="single" w:sz="4" w:space="0" w:color="auto"/>
            </w:tcBorders>
            <w:vAlign w:val="center"/>
            <w:hideMark/>
          </w:tcPr>
          <w:p w:rsidR="00195E83" w:rsidRPr="00195E83" w:rsidRDefault="00195E83" w:rsidP="00195E83">
            <w:pP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Литературное чтение на родном языке (русском)</w:t>
            </w:r>
          </w:p>
        </w:tc>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195E83" w:rsidRPr="00195E83" w:rsidRDefault="00195E83" w:rsidP="00195E83">
            <w:pPr>
              <w:tabs>
                <w:tab w:val="left" w:pos="4500"/>
                <w:tab w:val="left" w:pos="9180"/>
                <w:tab w:val="left" w:pos="9360"/>
              </w:tabs>
              <w:spacing w:line="276" w:lineRule="auto"/>
              <w:jc w:val="center"/>
              <w:rPr>
                <w:rFonts w:ascii="Times New Roman" w:hAnsi="Times New Roman"/>
                <w:sz w:val="24"/>
                <w:szCs w:val="24"/>
              </w:rPr>
            </w:pPr>
            <w:r w:rsidRPr="00195E83">
              <w:rPr>
                <w:rFonts w:ascii="Times New Roman" w:hAnsi="Times New Roman"/>
                <w:sz w:val="24"/>
                <w:szCs w:val="24"/>
              </w:rPr>
              <w:t>16,5/14,5</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195E83" w:rsidRPr="00195E83" w:rsidRDefault="00195E83" w:rsidP="00195E83">
            <w:pPr>
              <w:spacing w:line="276"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95E83" w:rsidRPr="00195E83" w:rsidRDefault="00195E83" w:rsidP="00195E83">
            <w:pPr>
              <w:tabs>
                <w:tab w:val="left" w:pos="4500"/>
                <w:tab w:val="left" w:pos="9180"/>
                <w:tab w:val="left" w:pos="9360"/>
              </w:tabs>
              <w:spacing w:line="276" w:lineRule="auto"/>
              <w:jc w:val="center"/>
              <w:rPr>
                <w:rFonts w:ascii="Times New Roman" w:hAnsi="Times New Roman"/>
                <w:sz w:val="24"/>
                <w:szCs w:val="24"/>
              </w:rPr>
            </w:pPr>
            <w:r w:rsidRPr="00195E83">
              <w:rPr>
                <w:rFonts w:ascii="Times New Roman" w:hAnsi="Times New Roman"/>
                <w:sz w:val="24"/>
                <w:szCs w:val="24"/>
              </w:rPr>
              <w:t>17</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95E83" w:rsidRPr="00195E83" w:rsidRDefault="00195E83" w:rsidP="00195E83">
            <w:pPr>
              <w:spacing w:line="276"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195E83" w:rsidRPr="00195E83" w:rsidRDefault="00195E83" w:rsidP="00195E83">
            <w:pPr>
              <w:tabs>
                <w:tab w:val="left" w:pos="4500"/>
                <w:tab w:val="left" w:pos="9180"/>
                <w:tab w:val="left" w:pos="9360"/>
              </w:tabs>
              <w:spacing w:line="276" w:lineRule="auto"/>
              <w:jc w:val="center"/>
              <w:rPr>
                <w:rFonts w:ascii="Times New Roman" w:hAnsi="Times New Roman"/>
                <w:sz w:val="24"/>
                <w:szCs w:val="24"/>
              </w:rPr>
            </w:pPr>
            <w:r w:rsidRPr="00195E83">
              <w:rPr>
                <w:rFonts w:ascii="Times New Roman" w:hAnsi="Times New Roman"/>
                <w:sz w:val="24"/>
                <w:szCs w:val="24"/>
              </w:rPr>
              <w:t>17</w:t>
            </w:r>
          </w:p>
        </w:tc>
        <w:tc>
          <w:tcPr>
            <w:tcW w:w="567" w:type="dxa"/>
            <w:tcBorders>
              <w:top w:val="single" w:sz="4" w:space="0" w:color="auto"/>
              <w:left w:val="single" w:sz="4" w:space="0" w:color="auto"/>
              <w:bottom w:val="single" w:sz="4" w:space="0" w:color="auto"/>
              <w:right w:val="single" w:sz="4" w:space="0" w:color="auto"/>
            </w:tcBorders>
            <w:vAlign w:val="center"/>
          </w:tcPr>
          <w:p w:rsidR="00195E83" w:rsidRPr="00195E83" w:rsidRDefault="00195E83" w:rsidP="00195E83">
            <w:pPr>
              <w:spacing w:line="276"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195E83" w:rsidRPr="00195E83" w:rsidRDefault="00195E83" w:rsidP="00195E83">
            <w:pPr>
              <w:tabs>
                <w:tab w:val="left" w:pos="4500"/>
                <w:tab w:val="left" w:pos="9180"/>
                <w:tab w:val="left" w:pos="9360"/>
              </w:tabs>
              <w:spacing w:line="276" w:lineRule="auto"/>
              <w:jc w:val="center"/>
              <w:rPr>
                <w:rFonts w:ascii="Times New Roman" w:hAnsi="Times New Roman"/>
                <w:sz w:val="24"/>
                <w:szCs w:val="24"/>
              </w:rPr>
            </w:pPr>
            <w:r w:rsidRPr="00195E83">
              <w:rPr>
                <w:rFonts w:ascii="Times New Roman" w:hAnsi="Times New Roman"/>
                <w:sz w:val="24"/>
                <w:szCs w:val="24"/>
              </w:rPr>
              <w:t>17</w:t>
            </w:r>
          </w:p>
        </w:tc>
        <w:tc>
          <w:tcPr>
            <w:tcW w:w="567" w:type="dxa"/>
            <w:tcBorders>
              <w:top w:val="single" w:sz="4" w:space="0" w:color="auto"/>
              <w:left w:val="single" w:sz="4" w:space="0" w:color="auto"/>
              <w:bottom w:val="single" w:sz="4" w:space="0" w:color="auto"/>
              <w:right w:val="single" w:sz="4" w:space="0" w:color="auto"/>
            </w:tcBorders>
            <w:vAlign w:val="center"/>
          </w:tcPr>
          <w:p w:rsidR="00195E83" w:rsidRPr="00195E83" w:rsidRDefault="00195E83" w:rsidP="00195E83">
            <w:pPr>
              <w:spacing w:line="276"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67,5/</w:t>
            </w:r>
          </w:p>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65,5</w:t>
            </w:r>
          </w:p>
        </w:tc>
      </w:tr>
      <w:tr w:rsidR="00195E83" w:rsidRPr="00195E83" w:rsidTr="00195E83">
        <w:tc>
          <w:tcPr>
            <w:tcW w:w="1951"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Иностранный язык</w:t>
            </w:r>
          </w:p>
        </w:tc>
        <w:tc>
          <w:tcPr>
            <w:tcW w:w="1985"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Иностранный язык (немецкий)</w:t>
            </w:r>
          </w:p>
        </w:tc>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195E83" w:rsidRPr="00195E83" w:rsidRDefault="00195E83" w:rsidP="00195E83">
            <w:pPr>
              <w:tabs>
                <w:tab w:val="left" w:pos="4500"/>
                <w:tab w:val="left" w:pos="9180"/>
                <w:tab w:val="left" w:pos="9360"/>
              </w:tabs>
              <w:spacing w:line="276" w:lineRule="auto"/>
              <w:jc w:val="center"/>
              <w:rPr>
                <w:rFonts w:ascii="Times New Roman" w:hAnsi="Times New Roman"/>
                <w:sz w:val="24"/>
                <w:szCs w:val="24"/>
              </w:rPr>
            </w:pPr>
            <w:r w:rsidRPr="00195E83">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195E83" w:rsidRPr="00195E83" w:rsidRDefault="00195E83" w:rsidP="00195E83">
            <w:pPr>
              <w:spacing w:line="276"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95E83" w:rsidRPr="00195E83" w:rsidRDefault="00195E83" w:rsidP="00195E83">
            <w:pPr>
              <w:tabs>
                <w:tab w:val="left" w:pos="4500"/>
                <w:tab w:val="left" w:pos="9180"/>
                <w:tab w:val="left" w:pos="9360"/>
              </w:tabs>
              <w:spacing w:line="276" w:lineRule="auto"/>
              <w:jc w:val="center"/>
              <w:rPr>
                <w:rFonts w:ascii="Times New Roman" w:hAnsi="Times New Roman"/>
                <w:sz w:val="24"/>
                <w:szCs w:val="24"/>
              </w:rPr>
            </w:pPr>
            <w:r w:rsidRPr="00195E83">
              <w:rPr>
                <w:rFonts w:ascii="Times New Roman" w:hAnsi="Times New Roman"/>
                <w:sz w:val="24"/>
                <w:szCs w:val="24"/>
              </w:rPr>
              <w:t>68</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95E83" w:rsidRPr="00195E83" w:rsidRDefault="00195E83" w:rsidP="00195E83">
            <w:pPr>
              <w:spacing w:line="276"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5E83" w:rsidRPr="00195E83" w:rsidRDefault="00195E83" w:rsidP="00195E83">
            <w:pPr>
              <w:tabs>
                <w:tab w:val="left" w:pos="4500"/>
                <w:tab w:val="left" w:pos="9180"/>
                <w:tab w:val="left" w:pos="9360"/>
              </w:tabs>
              <w:spacing w:line="276" w:lineRule="auto"/>
              <w:jc w:val="center"/>
              <w:rPr>
                <w:rFonts w:ascii="Times New Roman" w:hAnsi="Times New Roman"/>
                <w:sz w:val="24"/>
                <w:szCs w:val="24"/>
              </w:rPr>
            </w:pPr>
            <w:r w:rsidRPr="00195E83">
              <w:rPr>
                <w:rFonts w:ascii="Times New Roman" w:hAnsi="Times New Roman"/>
                <w:sz w:val="24"/>
                <w:szCs w:val="24"/>
              </w:rPr>
              <w:t>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5E83" w:rsidRPr="00195E83" w:rsidRDefault="00195E83" w:rsidP="00195E83">
            <w:pPr>
              <w:spacing w:line="276"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5E83" w:rsidRPr="00195E83" w:rsidRDefault="00195E83" w:rsidP="00195E83">
            <w:pPr>
              <w:tabs>
                <w:tab w:val="left" w:pos="4500"/>
                <w:tab w:val="left" w:pos="9180"/>
                <w:tab w:val="left" w:pos="9360"/>
              </w:tabs>
              <w:spacing w:line="276" w:lineRule="auto"/>
              <w:jc w:val="center"/>
              <w:rPr>
                <w:rFonts w:ascii="Times New Roman" w:hAnsi="Times New Roman"/>
                <w:sz w:val="24"/>
                <w:szCs w:val="24"/>
              </w:rPr>
            </w:pPr>
            <w:r w:rsidRPr="00195E83">
              <w:rPr>
                <w:rFonts w:ascii="Times New Roman" w:hAnsi="Times New Roman"/>
                <w:sz w:val="24"/>
                <w:szCs w:val="24"/>
              </w:rPr>
              <w:t>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5E83" w:rsidRPr="00195E83" w:rsidRDefault="00195E83" w:rsidP="00195E83">
            <w:pPr>
              <w:spacing w:line="276"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204</w:t>
            </w:r>
          </w:p>
        </w:tc>
      </w:tr>
      <w:tr w:rsidR="00195E83" w:rsidRPr="00195E83" w:rsidTr="00195E83">
        <w:tc>
          <w:tcPr>
            <w:tcW w:w="1951"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Математика  и информатика</w:t>
            </w:r>
          </w:p>
        </w:tc>
        <w:tc>
          <w:tcPr>
            <w:tcW w:w="1985"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Математика</w:t>
            </w:r>
          </w:p>
        </w:tc>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195E83" w:rsidRPr="00195E83" w:rsidRDefault="00195E83" w:rsidP="00195E83">
            <w:pPr>
              <w:tabs>
                <w:tab w:val="left" w:pos="4500"/>
                <w:tab w:val="left" w:pos="9180"/>
                <w:tab w:val="left" w:pos="9360"/>
              </w:tabs>
              <w:spacing w:line="276" w:lineRule="auto"/>
              <w:jc w:val="center"/>
              <w:rPr>
                <w:rFonts w:ascii="Times New Roman" w:hAnsi="Times New Roman"/>
                <w:sz w:val="24"/>
                <w:szCs w:val="24"/>
              </w:rPr>
            </w:pPr>
            <w:r w:rsidRPr="00195E83">
              <w:rPr>
                <w:rFonts w:ascii="Times New Roman" w:hAnsi="Times New Roman"/>
                <w:sz w:val="24"/>
                <w:szCs w:val="24"/>
              </w:rPr>
              <w:t>132/128</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195E83" w:rsidRPr="00195E83" w:rsidRDefault="00195E83" w:rsidP="00195E83">
            <w:pPr>
              <w:spacing w:line="276"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95E83" w:rsidRPr="00195E83" w:rsidRDefault="00195E83" w:rsidP="00195E83">
            <w:pPr>
              <w:tabs>
                <w:tab w:val="left" w:pos="4500"/>
                <w:tab w:val="left" w:pos="9180"/>
                <w:tab w:val="left" w:pos="9360"/>
              </w:tabs>
              <w:spacing w:line="276" w:lineRule="auto"/>
              <w:jc w:val="center"/>
              <w:rPr>
                <w:rFonts w:ascii="Times New Roman" w:hAnsi="Times New Roman"/>
                <w:sz w:val="24"/>
                <w:szCs w:val="24"/>
              </w:rPr>
            </w:pPr>
            <w:r w:rsidRPr="00195E83">
              <w:rPr>
                <w:rFonts w:ascii="Times New Roman" w:hAnsi="Times New Roman"/>
                <w:sz w:val="24"/>
                <w:szCs w:val="24"/>
              </w:rPr>
              <w:t>136</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95E83" w:rsidRPr="00195E83" w:rsidRDefault="00195E83" w:rsidP="00195E83">
            <w:pPr>
              <w:spacing w:line="276"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5E83" w:rsidRPr="00195E83" w:rsidRDefault="00195E83" w:rsidP="00195E83">
            <w:pPr>
              <w:tabs>
                <w:tab w:val="left" w:pos="4500"/>
                <w:tab w:val="left" w:pos="9180"/>
                <w:tab w:val="left" w:pos="9360"/>
              </w:tabs>
              <w:spacing w:line="276" w:lineRule="auto"/>
              <w:jc w:val="center"/>
              <w:rPr>
                <w:rFonts w:ascii="Times New Roman" w:hAnsi="Times New Roman"/>
                <w:sz w:val="24"/>
                <w:szCs w:val="24"/>
              </w:rPr>
            </w:pPr>
            <w:r w:rsidRPr="00195E83">
              <w:rPr>
                <w:rFonts w:ascii="Times New Roman" w:hAnsi="Times New Roman"/>
                <w:sz w:val="24"/>
                <w:szCs w:val="24"/>
              </w:rPr>
              <w:t>136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5E83" w:rsidRPr="00195E83" w:rsidRDefault="00195E83" w:rsidP="00195E83">
            <w:pPr>
              <w:spacing w:line="276"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5E83" w:rsidRPr="00195E83" w:rsidRDefault="00195E83" w:rsidP="00195E83">
            <w:pPr>
              <w:tabs>
                <w:tab w:val="left" w:pos="4500"/>
                <w:tab w:val="left" w:pos="9180"/>
                <w:tab w:val="left" w:pos="9360"/>
              </w:tabs>
              <w:spacing w:line="276" w:lineRule="auto"/>
              <w:jc w:val="center"/>
              <w:rPr>
                <w:rFonts w:ascii="Times New Roman" w:hAnsi="Times New Roman"/>
                <w:sz w:val="24"/>
                <w:szCs w:val="24"/>
              </w:rPr>
            </w:pPr>
            <w:r w:rsidRPr="00195E83">
              <w:rPr>
                <w:rFonts w:ascii="Times New Roman" w:hAnsi="Times New Roman"/>
                <w:sz w:val="24"/>
                <w:szCs w:val="24"/>
              </w:rPr>
              <w:t>136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5E83" w:rsidRPr="00195E83" w:rsidRDefault="00195E83" w:rsidP="00195E83">
            <w:pPr>
              <w:spacing w:line="276"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540/</w:t>
            </w:r>
          </w:p>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536</w:t>
            </w:r>
          </w:p>
        </w:tc>
      </w:tr>
      <w:tr w:rsidR="00195E83" w:rsidRPr="00195E83" w:rsidTr="00195E83">
        <w:tc>
          <w:tcPr>
            <w:tcW w:w="1951"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rPr>
                <w:rFonts w:ascii="Times New Roman" w:hAnsi="Times New Roman"/>
                <w:sz w:val="24"/>
                <w:szCs w:val="24"/>
              </w:rPr>
            </w:pPr>
            <w:proofErr w:type="gramStart"/>
            <w:r w:rsidRPr="00195E83">
              <w:rPr>
                <w:rFonts w:ascii="Times New Roman" w:hAnsi="Times New Roman"/>
                <w:sz w:val="24"/>
                <w:szCs w:val="24"/>
              </w:rPr>
              <w:t>Общество-знание</w:t>
            </w:r>
            <w:proofErr w:type="gramEnd"/>
            <w:r w:rsidRPr="00195E83">
              <w:rPr>
                <w:rFonts w:ascii="Times New Roman" w:hAnsi="Times New Roman"/>
                <w:sz w:val="24"/>
                <w:szCs w:val="24"/>
              </w:rPr>
              <w:t xml:space="preserve"> и естествознание </w:t>
            </w:r>
          </w:p>
        </w:tc>
        <w:tc>
          <w:tcPr>
            <w:tcW w:w="1985"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Окружающий мир</w:t>
            </w:r>
          </w:p>
        </w:tc>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195E83" w:rsidRPr="00195E83" w:rsidRDefault="00195E83" w:rsidP="00195E83">
            <w:pPr>
              <w:tabs>
                <w:tab w:val="left" w:pos="4500"/>
                <w:tab w:val="left" w:pos="9180"/>
                <w:tab w:val="left" w:pos="9360"/>
              </w:tabs>
              <w:spacing w:line="276" w:lineRule="auto"/>
              <w:jc w:val="center"/>
              <w:rPr>
                <w:rFonts w:ascii="Times New Roman" w:hAnsi="Times New Roman"/>
                <w:sz w:val="24"/>
                <w:szCs w:val="24"/>
              </w:rPr>
            </w:pPr>
            <w:r w:rsidRPr="00195E83">
              <w:rPr>
                <w:rFonts w:ascii="Times New Roman" w:hAnsi="Times New Roman"/>
                <w:sz w:val="24"/>
                <w:szCs w:val="24"/>
              </w:rPr>
              <w:t>66/</w:t>
            </w:r>
          </w:p>
          <w:p w:rsidR="00195E83" w:rsidRPr="00195E83" w:rsidRDefault="00195E83" w:rsidP="00195E83">
            <w:pPr>
              <w:tabs>
                <w:tab w:val="left" w:pos="4500"/>
                <w:tab w:val="left" w:pos="9180"/>
                <w:tab w:val="left" w:pos="9360"/>
              </w:tabs>
              <w:spacing w:line="276" w:lineRule="auto"/>
              <w:jc w:val="center"/>
              <w:rPr>
                <w:rFonts w:ascii="Times New Roman" w:hAnsi="Times New Roman"/>
                <w:sz w:val="24"/>
                <w:szCs w:val="24"/>
              </w:rPr>
            </w:pPr>
            <w:r w:rsidRPr="00195E83">
              <w:rPr>
                <w:rFonts w:ascii="Times New Roman" w:hAnsi="Times New Roman"/>
                <w:sz w:val="24"/>
                <w:szCs w:val="24"/>
              </w:rPr>
              <w:t>58</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195E83" w:rsidRPr="00195E83" w:rsidRDefault="00195E83" w:rsidP="00195E83">
            <w:pPr>
              <w:spacing w:line="276"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95E83" w:rsidRPr="00195E83" w:rsidRDefault="00195E83" w:rsidP="00195E83">
            <w:pPr>
              <w:tabs>
                <w:tab w:val="left" w:pos="4500"/>
                <w:tab w:val="left" w:pos="9180"/>
                <w:tab w:val="left" w:pos="9360"/>
              </w:tabs>
              <w:spacing w:line="276" w:lineRule="auto"/>
              <w:jc w:val="center"/>
              <w:rPr>
                <w:rFonts w:ascii="Times New Roman" w:hAnsi="Times New Roman"/>
                <w:sz w:val="24"/>
                <w:szCs w:val="24"/>
              </w:rPr>
            </w:pPr>
            <w:r w:rsidRPr="00195E83">
              <w:rPr>
                <w:rFonts w:ascii="Times New Roman" w:hAnsi="Times New Roman"/>
                <w:sz w:val="24"/>
                <w:szCs w:val="24"/>
              </w:rPr>
              <w:t>68</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95E83" w:rsidRPr="00195E83" w:rsidRDefault="00195E83" w:rsidP="00195E83">
            <w:pPr>
              <w:spacing w:line="276"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5E83" w:rsidRPr="00195E83" w:rsidRDefault="00195E83" w:rsidP="00195E83">
            <w:pPr>
              <w:tabs>
                <w:tab w:val="left" w:pos="4500"/>
                <w:tab w:val="left" w:pos="9180"/>
                <w:tab w:val="left" w:pos="9360"/>
              </w:tabs>
              <w:spacing w:line="276" w:lineRule="auto"/>
              <w:jc w:val="center"/>
              <w:rPr>
                <w:rFonts w:ascii="Times New Roman" w:hAnsi="Times New Roman"/>
                <w:sz w:val="24"/>
                <w:szCs w:val="24"/>
              </w:rPr>
            </w:pPr>
            <w:r w:rsidRPr="00195E83">
              <w:rPr>
                <w:rFonts w:ascii="Times New Roman" w:hAnsi="Times New Roman"/>
                <w:sz w:val="24"/>
                <w:szCs w:val="24"/>
              </w:rPr>
              <w:t>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5E83" w:rsidRPr="00195E83" w:rsidRDefault="00195E83" w:rsidP="00195E83">
            <w:pPr>
              <w:spacing w:line="276"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5E83" w:rsidRPr="00195E83" w:rsidRDefault="00195E83" w:rsidP="00195E83">
            <w:pPr>
              <w:tabs>
                <w:tab w:val="left" w:pos="4500"/>
                <w:tab w:val="left" w:pos="9180"/>
                <w:tab w:val="left" w:pos="9360"/>
              </w:tabs>
              <w:spacing w:line="276" w:lineRule="auto"/>
              <w:jc w:val="center"/>
              <w:rPr>
                <w:rFonts w:ascii="Times New Roman" w:hAnsi="Times New Roman"/>
                <w:sz w:val="24"/>
                <w:szCs w:val="24"/>
              </w:rPr>
            </w:pPr>
            <w:r w:rsidRPr="00195E83">
              <w:rPr>
                <w:rFonts w:ascii="Times New Roman" w:hAnsi="Times New Roman"/>
                <w:sz w:val="24"/>
                <w:szCs w:val="24"/>
              </w:rPr>
              <w:t>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5E83" w:rsidRPr="00195E83" w:rsidRDefault="00195E83" w:rsidP="00195E83">
            <w:pPr>
              <w:spacing w:line="276"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270/</w:t>
            </w:r>
          </w:p>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262</w:t>
            </w:r>
          </w:p>
        </w:tc>
      </w:tr>
      <w:tr w:rsidR="00195E83" w:rsidRPr="00195E83" w:rsidTr="00195E83">
        <w:tc>
          <w:tcPr>
            <w:tcW w:w="1951"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Основы религиозных культур и светской этики</w:t>
            </w:r>
          </w:p>
        </w:tc>
        <w:tc>
          <w:tcPr>
            <w:tcW w:w="1985"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Основы религиозных культур и светской этики. Основы православной культуры</w:t>
            </w:r>
          </w:p>
        </w:tc>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195E83" w:rsidRPr="00195E83" w:rsidRDefault="00195E83" w:rsidP="00195E83">
            <w:pPr>
              <w:tabs>
                <w:tab w:val="left" w:pos="4500"/>
                <w:tab w:val="left" w:pos="9180"/>
                <w:tab w:val="left" w:pos="9360"/>
              </w:tabs>
              <w:spacing w:line="276"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195E83" w:rsidRPr="00195E83" w:rsidRDefault="00195E83" w:rsidP="00195E83">
            <w:pPr>
              <w:spacing w:line="276"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95E83" w:rsidRPr="00195E83" w:rsidRDefault="00195E83" w:rsidP="00195E83">
            <w:pPr>
              <w:tabs>
                <w:tab w:val="left" w:pos="4500"/>
                <w:tab w:val="left" w:pos="9180"/>
                <w:tab w:val="left" w:pos="9360"/>
              </w:tabs>
              <w:spacing w:line="276"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95E83" w:rsidRPr="00195E83" w:rsidRDefault="00195E83" w:rsidP="00195E83">
            <w:pPr>
              <w:spacing w:line="276"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5E83" w:rsidRPr="00195E83" w:rsidRDefault="00195E83" w:rsidP="00195E83">
            <w:pPr>
              <w:tabs>
                <w:tab w:val="left" w:pos="4500"/>
                <w:tab w:val="left" w:pos="9180"/>
                <w:tab w:val="left" w:pos="9360"/>
              </w:tabs>
              <w:spacing w:line="276"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5E83" w:rsidRPr="00195E83" w:rsidRDefault="00195E83" w:rsidP="00195E83">
            <w:pPr>
              <w:spacing w:line="276"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5E83" w:rsidRPr="00195E83" w:rsidRDefault="00195E83" w:rsidP="00195E83">
            <w:pPr>
              <w:tabs>
                <w:tab w:val="left" w:pos="4500"/>
                <w:tab w:val="left" w:pos="9180"/>
                <w:tab w:val="left" w:pos="9360"/>
              </w:tabs>
              <w:spacing w:line="276" w:lineRule="auto"/>
              <w:jc w:val="center"/>
              <w:rPr>
                <w:rFonts w:ascii="Times New Roman" w:hAnsi="Times New Roman"/>
                <w:sz w:val="24"/>
                <w:szCs w:val="24"/>
              </w:rPr>
            </w:pPr>
            <w:r w:rsidRPr="00195E83">
              <w:rPr>
                <w:rFonts w:ascii="Times New Roman" w:hAnsi="Times New Roman"/>
                <w:sz w:val="24"/>
                <w:szCs w:val="24"/>
              </w:rPr>
              <w:t>34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5E83" w:rsidRPr="00195E83" w:rsidRDefault="00195E83" w:rsidP="00195E83">
            <w:pPr>
              <w:spacing w:line="276"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34</w:t>
            </w:r>
          </w:p>
        </w:tc>
      </w:tr>
      <w:tr w:rsidR="00195E83" w:rsidRPr="00195E83" w:rsidTr="00195E83">
        <w:trPr>
          <w:trHeight w:val="705"/>
        </w:trPr>
        <w:tc>
          <w:tcPr>
            <w:tcW w:w="1951" w:type="dxa"/>
            <w:vMerge w:val="restart"/>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Искусство</w:t>
            </w:r>
          </w:p>
        </w:tc>
        <w:tc>
          <w:tcPr>
            <w:tcW w:w="1985"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Музыка</w:t>
            </w:r>
          </w:p>
        </w:tc>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195E83" w:rsidRPr="00195E83" w:rsidRDefault="00195E83" w:rsidP="00195E83">
            <w:pPr>
              <w:tabs>
                <w:tab w:val="left" w:pos="4500"/>
                <w:tab w:val="left" w:pos="9180"/>
                <w:tab w:val="left" w:pos="9360"/>
              </w:tabs>
              <w:spacing w:line="276" w:lineRule="auto"/>
              <w:jc w:val="center"/>
              <w:rPr>
                <w:rFonts w:ascii="Times New Roman" w:hAnsi="Times New Roman"/>
                <w:sz w:val="24"/>
                <w:szCs w:val="24"/>
              </w:rPr>
            </w:pPr>
            <w:r w:rsidRPr="00195E83">
              <w:rPr>
                <w:rFonts w:ascii="Times New Roman" w:hAnsi="Times New Roman"/>
                <w:sz w:val="24"/>
                <w:szCs w:val="24"/>
              </w:rPr>
              <w:t>33/</w:t>
            </w:r>
          </w:p>
          <w:p w:rsidR="00195E83" w:rsidRPr="00195E83" w:rsidRDefault="00195E83" w:rsidP="00195E83">
            <w:pPr>
              <w:tabs>
                <w:tab w:val="left" w:pos="4500"/>
                <w:tab w:val="left" w:pos="9180"/>
                <w:tab w:val="left" w:pos="9360"/>
              </w:tabs>
              <w:spacing w:line="276" w:lineRule="auto"/>
              <w:jc w:val="center"/>
              <w:rPr>
                <w:rFonts w:ascii="Times New Roman" w:hAnsi="Times New Roman"/>
                <w:sz w:val="24"/>
                <w:szCs w:val="24"/>
              </w:rPr>
            </w:pPr>
            <w:r w:rsidRPr="00195E83">
              <w:rPr>
                <w:rFonts w:ascii="Times New Roman" w:hAnsi="Times New Roman"/>
                <w:sz w:val="24"/>
                <w:szCs w:val="24"/>
              </w:rPr>
              <w:t>29</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195E83" w:rsidRPr="00195E83" w:rsidRDefault="00195E83" w:rsidP="00195E83">
            <w:pPr>
              <w:spacing w:line="276"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95E83" w:rsidRPr="00195E83" w:rsidRDefault="00195E83" w:rsidP="00195E83">
            <w:pPr>
              <w:tabs>
                <w:tab w:val="left" w:pos="4500"/>
                <w:tab w:val="left" w:pos="9180"/>
                <w:tab w:val="left" w:pos="9360"/>
              </w:tabs>
              <w:spacing w:line="276" w:lineRule="auto"/>
              <w:jc w:val="center"/>
              <w:rPr>
                <w:rFonts w:ascii="Times New Roman" w:hAnsi="Times New Roman"/>
                <w:sz w:val="24"/>
                <w:szCs w:val="24"/>
              </w:rPr>
            </w:pPr>
            <w:r w:rsidRPr="00195E83">
              <w:rPr>
                <w:rFonts w:ascii="Times New Roman" w:hAnsi="Times New Roman"/>
                <w:sz w:val="24"/>
                <w:szCs w:val="24"/>
              </w:rPr>
              <w:t>34</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95E83" w:rsidRPr="00195E83" w:rsidRDefault="00195E83" w:rsidP="00195E83">
            <w:pPr>
              <w:spacing w:line="276"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5E83" w:rsidRPr="00195E83" w:rsidRDefault="00195E83" w:rsidP="00195E83">
            <w:pPr>
              <w:tabs>
                <w:tab w:val="left" w:pos="4500"/>
                <w:tab w:val="left" w:pos="9180"/>
                <w:tab w:val="left" w:pos="9360"/>
              </w:tabs>
              <w:spacing w:line="276" w:lineRule="auto"/>
              <w:jc w:val="center"/>
              <w:rPr>
                <w:rFonts w:ascii="Times New Roman" w:hAnsi="Times New Roman"/>
                <w:sz w:val="24"/>
                <w:szCs w:val="24"/>
              </w:rPr>
            </w:pPr>
            <w:r w:rsidRPr="00195E83">
              <w:rPr>
                <w:rFonts w:ascii="Times New Roman" w:hAnsi="Times New Roman"/>
                <w:sz w:val="24"/>
                <w:szCs w:val="24"/>
              </w:rPr>
              <w:t>34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5E83" w:rsidRPr="00195E83" w:rsidRDefault="00195E83" w:rsidP="00195E83">
            <w:pPr>
              <w:spacing w:line="276"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5E83" w:rsidRPr="00195E83" w:rsidRDefault="00195E83" w:rsidP="00195E83">
            <w:pPr>
              <w:tabs>
                <w:tab w:val="left" w:pos="4500"/>
                <w:tab w:val="left" w:pos="9180"/>
                <w:tab w:val="left" w:pos="9360"/>
              </w:tabs>
              <w:spacing w:line="276" w:lineRule="auto"/>
              <w:jc w:val="center"/>
              <w:rPr>
                <w:rFonts w:ascii="Times New Roman" w:hAnsi="Times New Roman"/>
                <w:sz w:val="24"/>
                <w:szCs w:val="24"/>
              </w:rPr>
            </w:pPr>
            <w:r w:rsidRPr="00195E83">
              <w:rPr>
                <w:rFonts w:ascii="Times New Roman" w:hAnsi="Times New Roman"/>
                <w:sz w:val="24"/>
                <w:szCs w:val="24"/>
              </w:rPr>
              <w:t>34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5E83" w:rsidRPr="00195E83" w:rsidRDefault="00195E83" w:rsidP="00195E83">
            <w:pPr>
              <w:spacing w:line="276"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135/</w:t>
            </w:r>
          </w:p>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131</w:t>
            </w:r>
          </w:p>
        </w:tc>
      </w:tr>
      <w:tr w:rsidR="00195E83" w:rsidRPr="00195E83" w:rsidTr="00195E83">
        <w:tc>
          <w:tcPr>
            <w:tcW w:w="3936" w:type="dxa"/>
            <w:vMerge/>
            <w:tcBorders>
              <w:top w:val="single" w:sz="4" w:space="0" w:color="auto"/>
              <w:left w:val="single" w:sz="4" w:space="0" w:color="auto"/>
              <w:bottom w:val="single" w:sz="4" w:space="0" w:color="auto"/>
              <w:right w:val="single" w:sz="4" w:space="0" w:color="auto"/>
            </w:tcBorders>
            <w:vAlign w:val="center"/>
            <w:hideMark/>
          </w:tcPr>
          <w:p w:rsidR="00195E83" w:rsidRPr="00195E83" w:rsidRDefault="00195E83" w:rsidP="00195E83">
            <w:pP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195E83" w:rsidRPr="00195E83" w:rsidRDefault="00195E83" w:rsidP="00195E83">
            <w:pPr>
              <w:tabs>
                <w:tab w:val="left" w:pos="4500"/>
                <w:tab w:val="left" w:pos="9180"/>
                <w:tab w:val="left" w:pos="9360"/>
              </w:tabs>
              <w:spacing w:line="276" w:lineRule="auto"/>
              <w:jc w:val="center"/>
              <w:rPr>
                <w:rFonts w:ascii="Times New Roman" w:hAnsi="Times New Roman"/>
                <w:sz w:val="24"/>
                <w:szCs w:val="24"/>
              </w:rPr>
            </w:pPr>
            <w:r w:rsidRPr="00195E83">
              <w:rPr>
                <w:rFonts w:ascii="Times New Roman" w:hAnsi="Times New Roman"/>
                <w:sz w:val="24"/>
                <w:szCs w:val="24"/>
              </w:rPr>
              <w:t>33/</w:t>
            </w:r>
          </w:p>
          <w:p w:rsidR="00195E83" w:rsidRPr="00195E83" w:rsidRDefault="00195E83" w:rsidP="00195E83">
            <w:pPr>
              <w:tabs>
                <w:tab w:val="left" w:pos="4500"/>
                <w:tab w:val="left" w:pos="9180"/>
                <w:tab w:val="left" w:pos="9360"/>
              </w:tabs>
              <w:spacing w:line="276" w:lineRule="auto"/>
              <w:jc w:val="center"/>
              <w:rPr>
                <w:rFonts w:ascii="Times New Roman" w:hAnsi="Times New Roman"/>
                <w:sz w:val="24"/>
                <w:szCs w:val="24"/>
              </w:rPr>
            </w:pPr>
            <w:r w:rsidRPr="00195E83">
              <w:rPr>
                <w:rFonts w:ascii="Times New Roman" w:hAnsi="Times New Roman"/>
                <w:sz w:val="24"/>
                <w:szCs w:val="24"/>
              </w:rPr>
              <w:t>29</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195E83" w:rsidRPr="00195E83" w:rsidRDefault="00195E83" w:rsidP="00195E83">
            <w:pPr>
              <w:spacing w:line="276"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95E83" w:rsidRPr="00195E83" w:rsidRDefault="00195E83" w:rsidP="00195E83">
            <w:pPr>
              <w:tabs>
                <w:tab w:val="left" w:pos="4500"/>
                <w:tab w:val="left" w:pos="9180"/>
                <w:tab w:val="left" w:pos="9360"/>
              </w:tabs>
              <w:spacing w:line="276" w:lineRule="auto"/>
              <w:jc w:val="center"/>
              <w:rPr>
                <w:rFonts w:ascii="Times New Roman" w:hAnsi="Times New Roman"/>
                <w:sz w:val="24"/>
                <w:szCs w:val="24"/>
              </w:rPr>
            </w:pPr>
            <w:r w:rsidRPr="00195E83">
              <w:rPr>
                <w:rFonts w:ascii="Times New Roman" w:hAnsi="Times New Roman"/>
                <w:sz w:val="24"/>
                <w:szCs w:val="24"/>
              </w:rPr>
              <w:t>34</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95E83" w:rsidRPr="00195E83" w:rsidRDefault="00195E83" w:rsidP="00195E83">
            <w:pPr>
              <w:spacing w:line="276"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5E83" w:rsidRPr="00195E83" w:rsidRDefault="00195E83" w:rsidP="00195E83">
            <w:pPr>
              <w:tabs>
                <w:tab w:val="left" w:pos="4500"/>
                <w:tab w:val="left" w:pos="9180"/>
                <w:tab w:val="left" w:pos="9360"/>
              </w:tabs>
              <w:spacing w:line="276" w:lineRule="auto"/>
              <w:jc w:val="center"/>
              <w:rPr>
                <w:rFonts w:ascii="Times New Roman" w:hAnsi="Times New Roman"/>
                <w:sz w:val="24"/>
                <w:szCs w:val="24"/>
              </w:rPr>
            </w:pPr>
            <w:r w:rsidRPr="00195E83">
              <w:rPr>
                <w:rFonts w:ascii="Times New Roman" w:hAnsi="Times New Roman"/>
                <w:sz w:val="24"/>
                <w:szCs w:val="24"/>
              </w:rPr>
              <w:t>34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5E83" w:rsidRPr="00195E83" w:rsidRDefault="00195E83" w:rsidP="00195E83">
            <w:pPr>
              <w:spacing w:line="276"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5E83" w:rsidRPr="00195E83" w:rsidRDefault="00195E83" w:rsidP="00195E83">
            <w:pPr>
              <w:tabs>
                <w:tab w:val="left" w:pos="4500"/>
                <w:tab w:val="left" w:pos="9180"/>
                <w:tab w:val="left" w:pos="9360"/>
              </w:tabs>
              <w:spacing w:line="276" w:lineRule="auto"/>
              <w:jc w:val="center"/>
              <w:rPr>
                <w:rFonts w:ascii="Times New Roman" w:hAnsi="Times New Roman"/>
                <w:sz w:val="24"/>
                <w:szCs w:val="24"/>
              </w:rPr>
            </w:pPr>
            <w:r w:rsidRPr="00195E83">
              <w:rPr>
                <w:rFonts w:ascii="Times New Roman" w:hAnsi="Times New Roman"/>
                <w:sz w:val="24"/>
                <w:szCs w:val="24"/>
              </w:rPr>
              <w:t>34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5E83" w:rsidRPr="00195E83" w:rsidRDefault="00195E83" w:rsidP="00195E83">
            <w:pPr>
              <w:spacing w:line="276"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135/</w:t>
            </w:r>
          </w:p>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131</w:t>
            </w:r>
          </w:p>
        </w:tc>
      </w:tr>
      <w:tr w:rsidR="00195E83" w:rsidRPr="00195E83" w:rsidTr="00195E83">
        <w:tc>
          <w:tcPr>
            <w:tcW w:w="1951"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Технология</w:t>
            </w:r>
          </w:p>
        </w:tc>
        <w:tc>
          <w:tcPr>
            <w:tcW w:w="1985"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Технология</w:t>
            </w:r>
          </w:p>
        </w:tc>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195E83" w:rsidRPr="00195E83" w:rsidRDefault="00195E83" w:rsidP="00195E83">
            <w:pPr>
              <w:tabs>
                <w:tab w:val="left" w:pos="4500"/>
                <w:tab w:val="left" w:pos="9180"/>
                <w:tab w:val="left" w:pos="9360"/>
              </w:tabs>
              <w:spacing w:line="276" w:lineRule="auto"/>
              <w:jc w:val="center"/>
              <w:rPr>
                <w:rFonts w:ascii="Times New Roman" w:hAnsi="Times New Roman"/>
                <w:sz w:val="24"/>
                <w:szCs w:val="24"/>
              </w:rPr>
            </w:pPr>
            <w:r w:rsidRPr="00195E83">
              <w:rPr>
                <w:rFonts w:ascii="Times New Roman" w:hAnsi="Times New Roman"/>
                <w:sz w:val="24"/>
                <w:szCs w:val="24"/>
              </w:rPr>
              <w:t>33/</w:t>
            </w:r>
          </w:p>
          <w:p w:rsidR="00195E83" w:rsidRPr="00195E83" w:rsidRDefault="00195E83" w:rsidP="00195E83">
            <w:pPr>
              <w:tabs>
                <w:tab w:val="left" w:pos="4500"/>
                <w:tab w:val="left" w:pos="9180"/>
                <w:tab w:val="left" w:pos="9360"/>
              </w:tabs>
              <w:spacing w:line="276" w:lineRule="auto"/>
              <w:jc w:val="center"/>
              <w:rPr>
                <w:rFonts w:ascii="Times New Roman" w:hAnsi="Times New Roman"/>
                <w:sz w:val="24"/>
                <w:szCs w:val="24"/>
              </w:rPr>
            </w:pPr>
            <w:r w:rsidRPr="00195E83">
              <w:rPr>
                <w:rFonts w:ascii="Times New Roman" w:hAnsi="Times New Roman"/>
                <w:sz w:val="24"/>
                <w:szCs w:val="24"/>
              </w:rPr>
              <w:t>29</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195E83" w:rsidRPr="00195E83" w:rsidRDefault="00195E83" w:rsidP="00195E83">
            <w:pPr>
              <w:spacing w:line="276"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95E83" w:rsidRPr="00195E83" w:rsidRDefault="00195E83" w:rsidP="00195E83">
            <w:pPr>
              <w:tabs>
                <w:tab w:val="left" w:pos="4500"/>
                <w:tab w:val="left" w:pos="9180"/>
                <w:tab w:val="left" w:pos="9360"/>
              </w:tabs>
              <w:spacing w:line="276" w:lineRule="auto"/>
              <w:jc w:val="center"/>
              <w:rPr>
                <w:rFonts w:ascii="Times New Roman" w:hAnsi="Times New Roman"/>
                <w:sz w:val="24"/>
                <w:szCs w:val="24"/>
              </w:rPr>
            </w:pPr>
            <w:r w:rsidRPr="00195E83">
              <w:rPr>
                <w:rFonts w:ascii="Times New Roman" w:hAnsi="Times New Roman"/>
                <w:sz w:val="24"/>
                <w:szCs w:val="24"/>
              </w:rPr>
              <w:t>34</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95E83" w:rsidRPr="00195E83" w:rsidRDefault="00195E83" w:rsidP="00195E83">
            <w:pPr>
              <w:spacing w:line="276"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5E83" w:rsidRPr="00195E83" w:rsidRDefault="00195E83" w:rsidP="00195E83">
            <w:pPr>
              <w:tabs>
                <w:tab w:val="left" w:pos="4500"/>
                <w:tab w:val="left" w:pos="9180"/>
                <w:tab w:val="left" w:pos="9360"/>
              </w:tabs>
              <w:spacing w:line="276" w:lineRule="auto"/>
              <w:jc w:val="center"/>
              <w:rPr>
                <w:rFonts w:ascii="Times New Roman" w:hAnsi="Times New Roman"/>
                <w:sz w:val="24"/>
                <w:szCs w:val="24"/>
              </w:rPr>
            </w:pPr>
            <w:r w:rsidRPr="00195E83">
              <w:rPr>
                <w:rFonts w:ascii="Times New Roman" w:hAnsi="Times New Roman"/>
                <w:sz w:val="24"/>
                <w:szCs w:val="24"/>
              </w:rPr>
              <w:t>34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5E83" w:rsidRPr="00195E83" w:rsidRDefault="00195E83" w:rsidP="00195E83">
            <w:pPr>
              <w:spacing w:line="276"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5E83" w:rsidRPr="00195E83" w:rsidRDefault="00195E83" w:rsidP="00195E83">
            <w:pPr>
              <w:tabs>
                <w:tab w:val="left" w:pos="4500"/>
                <w:tab w:val="left" w:pos="9180"/>
                <w:tab w:val="left" w:pos="9360"/>
              </w:tabs>
              <w:spacing w:line="276" w:lineRule="auto"/>
              <w:jc w:val="center"/>
              <w:rPr>
                <w:rFonts w:ascii="Times New Roman" w:hAnsi="Times New Roman"/>
                <w:sz w:val="24"/>
                <w:szCs w:val="24"/>
              </w:rPr>
            </w:pPr>
            <w:r w:rsidRPr="00195E83">
              <w:rPr>
                <w:rFonts w:ascii="Times New Roman" w:hAnsi="Times New Roman"/>
                <w:sz w:val="24"/>
                <w:szCs w:val="24"/>
              </w:rPr>
              <w:t>34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5E83" w:rsidRPr="00195E83" w:rsidRDefault="00195E83" w:rsidP="00195E83">
            <w:pPr>
              <w:spacing w:line="276"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135/</w:t>
            </w:r>
          </w:p>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131</w:t>
            </w:r>
          </w:p>
        </w:tc>
      </w:tr>
      <w:tr w:rsidR="00195E83" w:rsidRPr="00195E83" w:rsidTr="00195E83">
        <w:tc>
          <w:tcPr>
            <w:tcW w:w="1951"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Физическая культура</w:t>
            </w:r>
          </w:p>
        </w:tc>
        <w:tc>
          <w:tcPr>
            <w:tcW w:w="1985" w:type="dxa"/>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Физическая культура</w:t>
            </w:r>
          </w:p>
        </w:tc>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195E83" w:rsidRPr="00195E83" w:rsidRDefault="00195E83" w:rsidP="00195E83">
            <w:pPr>
              <w:tabs>
                <w:tab w:val="left" w:pos="4500"/>
                <w:tab w:val="left" w:pos="9180"/>
                <w:tab w:val="left" w:pos="9360"/>
              </w:tabs>
              <w:spacing w:line="276" w:lineRule="auto"/>
              <w:jc w:val="center"/>
              <w:rPr>
                <w:rFonts w:ascii="Times New Roman" w:hAnsi="Times New Roman"/>
                <w:sz w:val="24"/>
                <w:szCs w:val="24"/>
              </w:rPr>
            </w:pPr>
            <w:r w:rsidRPr="00195E83">
              <w:rPr>
                <w:rFonts w:ascii="Times New Roman" w:hAnsi="Times New Roman"/>
                <w:sz w:val="24"/>
                <w:szCs w:val="24"/>
              </w:rPr>
              <w:t>66/</w:t>
            </w:r>
          </w:p>
          <w:p w:rsidR="00195E83" w:rsidRPr="00195E83" w:rsidRDefault="00195E83" w:rsidP="00195E83">
            <w:pPr>
              <w:tabs>
                <w:tab w:val="left" w:pos="4500"/>
                <w:tab w:val="left" w:pos="9180"/>
                <w:tab w:val="left" w:pos="9360"/>
              </w:tabs>
              <w:spacing w:line="276" w:lineRule="auto"/>
              <w:jc w:val="center"/>
              <w:rPr>
                <w:rFonts w:ascii="Times New Roman" w:hAnsi="Times New Roman"/>
                <w:sz w:val="24"/>
                <w:szCs w:val="24"/>
              </w:rPr>
            </w:pPr>
            <w:r w:rsidRPr="00195E83">
              <w:rPr>
                <w:rFonts w:ascii="Times New Roman" w:hAnsi="Times New Roman"/>
                <w:sz w:val="24"/>
                <w:szCs w:val="24"/>
              </w:rPr>
              <w:t>58</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195E83" w:rsidRPr="00195E83" w:rsidRDefault="00195E83" w:rsidP="00195E83">
            <w:pPr>
              <w:spacing w:line="276"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95E83" w:rsidRPr="00195E83" w:rsidRDefault="00195E83" w:rsidP="00195E83">
            <w:pPr>
              <w:tabs>
                <w:tab w:val="left" w:pos="4500"/>
                <w:tab w:val="left" w:pos="9180"/>
                <w:tab w:val="left" w:pos="9360"/>
              </w:tabs>
              <w:spacing w:line="276" w:lineRule="auto"/>
              <w:jc w:val="center"/>
              <w:rPr>
                <w:rFonts w:ascii="Times New Roman" w:hAnsi="Times New Roman"/>
                <w:sz w:val="24"/>
                <w:szCs w:val="24"/>
              </w:rPr>
            </w:pPr>
            <w:r w:rsidRPr="00195E83">
              <w:rPr>
                <w:rFonts w:ascii="Times New Roman" w:hAnsi="Times New Roman"/>
                <w:sz w:val="24"/>
                <w:szCs w:val="24"/>
              </w:rPr>
              <w:t>68</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95E83" w:rsidRPr="00195E83" w:rsidRDefault="00195E83" w:rsidP="00195E83">
            <w:pPr>
              <w:spacing w:line="276"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5E83" w:rsidRPr="00195E83" w:rsidRDefault="00195E83" w:rsidP="00195E83">
            <w:pPr>
              <w:tabs>
                <w:tab w:val="left" w:pos="4500"/>
                <w:tab w:val="left" w:pos="9180"/>
                <w:tab w:val="left" w:pos="9360"/>
              </w:tabs>
              <w:spacing w:line="276" w:lineRule="auto"/>
              <w:jc w:val="center"/>
              <w:rPr>
                <w:rFonts w:ascii="Times New Roman" w:hAnsi="Times New Roman"/>
                <w:sz w:val="24"/>
                <w:szCs w:val="24"/>
              </w:rPr>
            </w:pPr>
            <w:r w:rsidRPr="00195E83">
              <w:rPr>
                <w:rFonts w:ascii="Times New Roman" w:hAnsi="Times New Roman"/>
                <w:sz w:val="24"/>
                <w:szCs w:val="24"/>
              </w:rPr>
              <w:t>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5E83" w:rsidRPr="00195E83" w:rsidRDefault="00195E83" w:rsidP="00195E83">
            <w:pPr>
              <w:spacing w:line="276"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5E83" w:rsidRPr="00195E83" w:rsidRDefault="00195E83" w:rsidP="00195E83">
            <w:pPr>
              <w:tabs>
                <w:tab w:val="left" w:pos="4500"/>
                <w:tab w:val="left" w:pos="9180"/>
                <w:tab w:val="left" w:pos="9360"/>
              </w:tabs>
              <w:spacing w:line="276" w:lineRule="auto"/>
              <w:jc w:val="center"/>
              <w:rPr>
                <w:rFonts w:ascii="Times New Roman" w:hAnsi="Times New Roman"/>
                <w:sz w:val="24"/>
                <w:szCs w:val="24"/>
              </w:rPr>
            </w:pPr>
            <w:r w:rsidRPr="00195E83">
              <w:rPr>
                <w:rFonts w:ascii="Times New Roman" w:hAnsi="Times New Roman"/>
                <w:sz w:val="24"/>
                <w:szCs w:val="24"/>
              </w:rPr>
              <w:t>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5E83" w:rsidRPr="00195E83" w:rsidRDefault="00195E83" w:rsidP="00195E83">
            <w:pPr>
              <w:spacing w:line="276"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270/</w:t>
            </w:r>
          </w:p>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262</w:t>
            </w:r>
          </w:p>
          <w:p w:rsidR="00195E83" w:rsidRPr="00195E83" w:rsidRDefault="00195E83" w:rsidP="00195E83">
            <w:pPr>
              <w:spacing w:line="276" w:lineRule="auto"/>
              <w:jc w:val="both"/>
              <w:rPr>
                <w:rFonts w:ascii="Times New Roman" w:hAnsi="Times New Roman"/>
                <w:sz w:val="24"/>
                <w:szCs w:val="24"/>
              </w:rPr>
            </w:pPr>
          </w:p>
        </w:tc>
      </w:tr>
      <w:tr w:rsidR="00195E83" w:rsidRPr="00195E83" w:rsidTr="00195E83">
        <w:trPr>
          <w:trHeight w:val="596"/>
        </w:trPr>
        <w:tc>
          <w:tcPr>
            <w:tcW w:w="3936" w:type="dxa"/>
            <w:gridSpan w:val="2"/>
            <w:tcBorders>
              <w:top w:val="single" w:sz="4" w:space="0" w:color="auto"/>
              <w:left w:val="single" w:sz="4" w:space="0" w:color="auto"/>
              <w:bottom w:val="single" w:sz="4" w:space="0" w:color="auto"/>
              <w:right w:val="single" w:sz="4" w:space="0" w:color="auto"/>
            </w:tcBorders>
          </w:tcPr>
          <w:p w:rsidR="00195E83" w:rsidRPr="00195E83" w:rsidRDefault="00195E83" w:rsidP="00195E83">
            <w:pPr>
              <w:spacing w:line="276" w:lineRule="auto"/>
              <w:rPr>
                <w:rFonts w:ascii="Times New Roman" w:hAnsi="Times New Roman"/>
                <w:sz w:val="24"/>
                <w:szCs w:val="24"/>
              </w:rPr>
            </w:pPr>
          </w:p>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 xml:space="preserve">                      ИТОГО</w:t>
            </w:r>
          </w:p>
        </w:tc>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660/</w:t>
            </w:r>
            <w:r w:rsidRPr="00195E83">
              <w:rPr>
                <w:rFonts w:ascii="Times New Roman" w:hAnsi="Times New Roman"/>
                <w:sz w:val="24"/>
                <w:szCs w:val="24"/>
              </w:rPr>
              <w:br/>
              <w:t>612</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33</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748</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748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34</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748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34</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3039/</w:t>
            </w:r>
          </w:p>
          <w:p w:rsidR="00195E83" w:rsidRPr="00195E83" w:rsidRDefault="00195E83" w:rsidP="00195E83">
            <w:pPr>
              <w:spacing w:line="276" w:lineRule="auto"/>
              <w:jc w:val="center"/>
              <w:rPr>
                <w:rFonts w:ascii="Times New Roman" w:hAnsi="Times New Roman"/>
                <w:sz w:val="24"/>
                <w:szCs w:val="24"/>
              </w:rPr>
            </w:pPr>
            <w:r w:rsidRPr="00195E83">
              <w:rPr>
                <w:rFonts w:ascii="Times New Roman" w:hAnsi="Times New Roman"/>
                <w:sz w:val="24"/>
                <w:szCs w:val="24"/>
              </w:rPr>
              <w:t>2991</w:t>
            </w:r>
          </w:p>
        </w:tc>
      </w:tr>
      <w:tr w:rsidR="00195E83" w:rsidRPr="00195E83" w:rsidTr="00195E83">
        <w:tc>
          <w:tcPr>
            <w:tcW w:w="3936" w:type="dxa"/>
            <w:gridSpan w:val="2"/>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Максимально допустимая аудиторная недельная нагрузка  при 5-дневной учебной неделе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195E83" w:rsidRPr="00195E83" w:rsidRDefault="00195E83" w:rsidP="00195E83">
            <w:pPr>
              <w:tabs>
                <w:tab w:val="left" w:pos="4500"/>
                <w:tab w:val="left" w:pos="9180"/>
                <w:tab w:val="left" w:pos="9360"/>
              </w:tabs>
              <w:spacing w:line="276" w:lineRule="auto"/>
              <w:jc w:val="center"/>
              <w:rPr>
                <w:rFonts w:ascii="Times New Roman" w:hAnsi="Times New Roman"/>
                <w:sz w:val="24"/>
                <w:szCs w:val="24"/>
              </w:rPr>
            </w:pPr>
            <w:r w:rsidRPr="00195E83">
              <w:rPr>
                <w:rFonts w:ascii="Times New Roman" w:hAnsi="Times New Roman"/>
                <w:sz w:val="24"/>
                <w:szCs w:val="24"/>
              </w:rPr>
              <w:t>693/</w:t>
            </w:r>
            <w:r w:rsidRPr="00195E83">
              <w:rPr>
                <w:rFonts w:ascii="Times New Roman" w:hAnsi="Times New Roman"/>
                <w:sz w:val="24"/>
                <w:szCs w:val="24"/>
              </w:rPr>
              <w:br/>
              <w:t>645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95E83" w:rsidRPr="00195E83" w:rsidRDefault="00195E83" w:rsidP="00195E83">
            <w:pPr>
              <w:tabs>
                <w:tab w:val="left" w:pos="4500"/>
                <w:tab w:val="left" w:pos="9180"/>
                <w:tab w:val="left" w:pos="9360"/>
              </w:tabs>
              <w:spacing w:line="276" w:lineRule="auto"/>
              <w:jc w:val="center"/>
              <w:rPr>
                <w:rFonts w:ascii="Times New Roman" w:hAnsi="Times New Roman"/>
                <w:sz w:val="24"/>
                <w:szCs w:val="24"/>
              </w:rPr>
            </w:pPr>
            <w:r w:rsidRPr="00195E83">
              <w:rPr>
                <w:rFonts w:ascii="Times New Roman" w:hAnsi="Times New Roman"/>
                <w:sz w:val="24"/>
                <w:szCs w:val="24"/>
                <w:shd w:val="clear" w:color="auto" w:fill="BFBFBF"/>
              </w:rPr>
              <w:t>7</w:t>
            </w:r>
            <w:r w:rsidRPr="00195E83">
              <w:rPr>
                <w:rFonts w:ascii="Times New Roman" w:hAnsi="Times New Roman"/>
                <w:sz w:val="24"/>
                <w:szCs w:val="24"/>
              </w:rPr>
              <w:t>82</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195E83" w:rsidRPr="00195E83" w:rsidRDefault="00195E83" w:rsidP="00195E83">
            <w:pPr>
              <w:tabs>
                <w:tab w:val="left" w:pos="4500"/>
                <w:tab w:val="left" w:pos="9180"/>
                <w:tab w:val="left" w:pos="9360"/>
              </w:tabs>
              <w:spacing w:line="276" w:lineRule="auto"/>
              <w:jc w:val="center"/>
              <w:rPr>
                <w:rFonts w:ascii="Times New Roman" w:hAnsi="Times New Roman"/>
                <w:sz w:val="24"/>
                <w:szCs w:val="24"/>
              </w:rPr>
            </w:pPr>
            <w:r w:rsidRPr="00195E83">
              <w:rPr>
                <w:rFonts w:ascii="Times New Roman" w:hAnsi="Times New Roman"/>
                <w:sz w:val="24"/>
                <w:szCs w:val="24"/>
              </w:rPr>
              <w:t>782</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195E83" w:rsidRPr="00195E83" w:rsidRDefault="00195E83" w:rsidP="00195E83">
            <w:pPr>
              <w:tabs>
                <w:tab w:val="left" w:pos="4500"/>
                <w:tab w:val="left" w:pos="9180"/>
                <w:tab w:val="left" w:pos="9360"/>
              </w:tabs>
              <w:spacing w:line="276" w:lineRule="auto"/>
              <w:jc w:val="center"/>
              <w:rPr>
                <w:rFonts w:ascii="Times New Roman" w:hAnsi="Times New Roman"/>
                <w:sz w:val="24"/>
                <w:szCs w:val="24"/>
              </w:rPr>
            </w:pPr>
            <w:r w:rsidRPr="00195E83">
              <w:rPr>
                <w:rFonts w:ascii="Times New Roman" w:hAnsi="Times New Roman"/>
                <w:sz w:val="24"/>
                <w:szCs w:val="24"/>
              </w:rPr>
              <w:t>782</w:t>
            </w:r>
          </w:p>
        </w:tc>
        <w:tc>
          <w:tcPr>
            <w:tcW w:w="851" w:type="dxa"/>
            <w:tcBorders>
              <w:top w:val="single" w:sz="4" w:space="0" w:color="auto"/>
              <w:left w:val="single" w:sz="4" w:space="0" w:color="auto"/>
              <w:bottom w:val="single" w:sz="4" w:space="0" w:color="auto"/>
              <w:right w:val="single" w:sz="4" w:space="0" w:color="auto"/>
            </w:tcBorders>
            <w:vAlign w:val="center"/>
            <w:hideMark/>
          </w:tcPr>
          <w:p w:rsidR="00195E83" w:rsidRPr="00195E83" w:rsidRDefault="00195E83" w:rsidP="00195E83">
            <w:pPr>
              <w:tabs>
                <w:tab w:val="left" w:pos="4500"/>
                <w:tab w:val="left" w:pos="9180"/>
                <w:tab w:val="left" w:pos="9360"/>
              </w:tabs>
              <w:spacing w:line="276" w:lineRule="auto"/>
              <w:jc w:val="center"/>
              <w:rPr>
                <w:rFonts w:ascii="Times New Roman" w:hAnsi="Times New Roman"/>
                <w:sz w:val="24"/>
                <w:szCs w:val="24"/>
              </w:rPr>
            </w:pPr>
            <w:r w:rsidRPr="00195E83">
              <w:rPr>
                <w:rFonts w:ascii="Times New Roman" w:hAnsi="Times New Roman"/>
                <w:sz w:val="24"/>
                <w:szCs w:val="24"/>
              </w:rPr>
              <w:t>3039/</w:t>
            </w:r>
          </w:p>
          <w:p w:rsidR="00195E83" w:rsidRPr="00195E83" w:rsidRDefault="00195E83" w:rsidP="00195E83">
            <w:pPr>
              <w:tabs>
                <w:tab w:val="left" w:pos="4500"/>
                <w:tab w:val="left" w:pos="9180"/>
                <w:tab w:val="left" w:pos="9360"/>
              </w:tabs>
              <w:spacing w:line="276" w:lineRule="auto"/>
              <w:jc w:val="center"/>
              <w:rPr>
                <w:rFonts w:ascii="Times New Roman" w:hAnsi="Times New Roman"/>
                <w:sz w:val="24"/>
                <w:szCs w:val="24"/>
              </w:rPr>
            </w:pPr>
            <w:r w:rsidRPr="00195E83">
              <w:rPr>
                <w:rFonts w:ascii="Times New Roman" w:hAnsi="Times New Roman"/>
                <w:sz w:val="24"/>
                <w:szCs w:val="24"/>
              </w:rPr>
              <w:t>2991</w:t>
            </w:r>
          </w:p>
        </w:tc>
      </w:tr>
      <w:tr w:rsidR="00195E83" w:rsidRPr="00195E83" w:rsidTr="00195E83">
        <w:tc>
          <w:tcPr>
            <w:tcW w:w="3936" w:type="dxa"/>
            <w:gridSpan w:val="2"/>
            <w:tcBorders>
              <w:top w:val="single" w:sz="4" w:space="0" w:color="auto"/>
              <w:left w:val="single" w:sz="4" w:space="0" w:color="auto"/>
              <w:bottom w:val="single" w:sz="4" w:space="0" w:color="auto"/>
              <w:right w:val="single" w:sz="4" w:space="0" w:color="auto"/>
            </w:tcBorders>
            <w:hideMark/>
          </w:tcPr>
          <w:p w:rsidR="00195E83" w:rsidRPr="00195E83" w:rsidRDefault="00195E83" w:rsidP="00195E83">
            <w:pPr>
              <w:spacing w:line="276" w:lineRule="auto"/>
              <w:rPr>
                <w:rFonts w:ascii="Times New Roman" w:hAnsi="Times New Roman"/>
                <w:sz w:val="24"/>
                <w:szCs w:val="24"/>
              </w:rPr>
            </w:pPr>
            <w:r w:rsidRPr="00195E83">
              <w:rPr>
                <w:rFonts w:ascii="Times New Roman" w:hAnsi="Times New Roman"/>
                <w:sz w:val="24"/>
                <w:szCs w:val="24"/>
              </w:rPr>
              <w:t xml:space="preserve">                            Всего</w:t>
            </w:r>
          </w:p>
        </w:tc>
        <w:tc>
          <w:tcPr>
            <w:tcW w:w="5103" w:type="dxa"/>
            <w:gridSpan w:val="8"/>
            <w:tcBorders>
              <w:top w:val="single" w:sz="4" w:space="0" w:color="auto"/>
              <w:left w:val="single" w:sz="4" w:space="0" w:color="auto"/>
              <w:bottom w:val="single" w:sz="4" w:space="0" w:color="auto"/>
              <w:right w:val="single" w:sz="4" w:space="0" w:color="auto"/>
            </w:tcBorders>
            <w:vAlign w:val="center"/>
            <w:hideMark/>
          </w:tcPr>
          <w:p w:rsidR="00195E83" w:rsidRPr="00195E83" w:rsidRDefault="00195E83" w:rsidP="00195E83">
            <w:pPr>
              <w:tabs>
                <w:tab w:val="left" w:pos="4500"/>
                <w:tab w:val="left" w:pos="9180"/>
                <w:tab w:val="left" w:pos="9360"/>
              </w:tabs>
              <w:spacing w:line="276" w:lineRule="auto"/>
              <w:jc w:val="center"/>
              <w:rPr>
                <w:rFonts w:ascii="Times New Roman" w:hAnsi="Times New Roman"/>
                <w:sz w:val="24"/>
                <w:szCs w:val="24"/>
              </w:rPr>
            </w:pPr>
            <w:r w:rsidRPr="00195E83">
              <w:rPr>
                <w:rFonts w:ascii="Times New Roman" w:hAnsi="Times New Roman"/>
                <w:sz w:val="24"/>
                <w:szCs w:val="24"/>
              </w:rPr>
              <w:t>3039/2991</w:t>
            </w:r>
          </w:p>
        </w:tc>
        <w:tc>
          <w:tcPr>
            <w:tcW w:w="851" w:type="dxa"/>
            <w:tcBorders>
              <w:top w:val="single" w:sz="4" w:space="0" w:color="auto"/>
              <w:left w:val="single" w:sz="4" w:space="0" w:color="auto"/>
              <w:bottom w:val="single" w:sz="4" w:space="0" w:color="auto"/>
              <w:right w:val="single" w:sz="4" w:space="0" w:color="auto"/>
            </w:tcBorders>
            <w:vAlign w:val="center"/>
            <w:hideMark/>
          </w:tcPr>
          <w:p w:rsidR="00195E83" w:rsidRPr="00195E83" w:rsidRDefault="00195E83" w:rsidP="00195E83">
            <w:pPr>
              <w:tabs>
                <w:tab w:val="left" w:pos="4500"/>
                <w:tab w:val="left" w:pos="9180"/>
                <w:tab w:val="left" w:pos="9360"/>
              </w:tabs>
              <w:spacing w:line="276" w:lineRule="auto"/>
              <w:jc w:val="center"/>
              <w:rPr>
                <w:rFonts w:ascii="Times New Roman" w:hAnsi="Times New Roman"/>
                <w:sz w:val="24"/>
                <w:szCs w:val="24"/>
              </w:rPr>
            </w:pPr>
            <w:r w:rsidRPr="00195E83">
              <w:rPr>
                <w:rFonts w:ascii="Times New Roman" w:hAnsi="Times New Roman"/>
                <w:sz w:val="24"/>
                <w:szCs w:val="24"/>
              </w:rPr>
              <w:t>3039/2991</w:t>
            </w:r>
          </w:p>
        </w:tc>
      </w:tr>
    </w:tbl>
    <w:p w:rsidR="00195E83" w:rsidRPr="00195E83" w:rsidRDefault="00195E83" w:rsidP="00195E83">
      <w:pPr>
        <w:spacing w:line="276" w:lineRule="auto"/>
        <w:jc w:val="both"/>
      </w:pPr>
    </w:p>
    <w:p w:rsidR="00195E83" w:rsidRPr="00195E83" w:rsidRDefault="00195E83" w:rsidP="00195E83">
      <w:pPr>
        <w:tabs>
          <w:tab w:val="left" w:pos="4645"/>
          <w:tab w:val="center" w:pos="5031"/>
        </w:tabs>
        <w:spacing w:line="276" w:lineRule="auto"/>
      </w:pPr>
    </w:p>
    <w:p w:rsidR="00195E83" w:rsidRPr="00195E83" w:rsidRDefault="00195E83" w:rsidP="00195E83">
      <w:pPr>
        <w:spacing w:line="276" w:lineRule="auto"/>
        <w:jc w:val="center"/>
        <w:rPr>
          <w:rFonts w:eastAsia="Calibri"/>
          <w:lang w:eastAsia="en-US"/>
        </w:rPr>
      </w:pPr>
      <w:r w:rsidRPr="00195E83">
        <w:rPr>
          <w:rFonts w:eastAsia="Calibri"/>
          <w:b/>
          <w:lang w:eastAsia="en-US"/>
        </w:rPr>
        <w:t>План внеурочной деятельности (недельный)</w:t>
      </w:r>
    </w:p>
    <w:p w:rsidR="00195E83" w:rsidRPr="00195E83" w:rsidRDefault="00195E83" w:rsidP="00195E83">
      <w:pPr>
        <w:tabs>
          <w:tab w:val="left" w:pos="1095"/>
        </w:tabs>
        <w:spacing w:after="160" w:line="276" w:lineRule="auto"/>
        <w:rPr>
          <w:rFonts w:eastAsia="Calibri"/>
          <w:lang w:eastAsia="en-US"/>
        </w:rPr>
      </w:pPr>
      <w:r w:rsidRPr="00195E83">
        <w:rPr>
          <w:rFonts w:eastAsia="Calibri"/>
          <w:lang w:eastAsia="en-US"/>
        </w:rPr>
        <w:tab/>
      </w:r>
    </w:p>
    <w:p w:rsidR="00195E83" w:rsidRPr="00195E83" w:rsidRDefault="00195E83" w:rsidP="00195E83">
      <w:pPr>
        <w:tabs>
          <w:tab w:val="left" w:pos="1095"/>
        </w:tabs>
        <w:spacing w:after="160" w:line="276" w:lineRule="auto"/>
        <w:rPr>
          <w:rFonts w:eastAsia="Calibri"/>
          <w:lang w:eastAsia="en-US"/>
        </w:rPr>
      </w:pPr>
    </w:p>
    <w:p w:rsidR="00195E83" w:rsidRPr="00195E83" w:rsidRDefault="00195E83" w:rsidP="00195E83">
      <w:pPr>
        <w:tabs>
          <w:tab w:val="left" w:pos="1665"/>
        </w:tabs>
        <w:spacing w:line="256" w:lineRule="auto"/>
        <w:ind w:firstLine="567"/>
        <w:jc w:val="both"/>
        <w:rPr>
          <w:rFonts w:ascii="Calibri" w:eastAsia="Calibri" w:hAnsi="Calibri"/>
          <w:sz w:val="22"/>
          <w:szCs w:val="22"/>
          <w:lang w:eastAsia="en-US"/>
        </w:rPr>
      </w:pPr>
    </w:p>
    <w:p w:rsidR="00653A76" w:rsidRDefault="008D63F7" w:rsidP="00177C15">
      <w:pPr>
        <w:pStyle w:val="afd"/>
        <w:tabs>
          <w:tab w:val="left" w:pos="-284"/>
        </w:tabs>
        <w:spacing w:line="240" w:lineRule="auto"/>
        <w:ind w:left="1146"/>
        <w:contextualSpacing/>
        <w:jc w:val="center"/>
        <w:rPr>
          <w:sz w:val="24"/>
        </w:rPr>
      </w:pPr>
      <w:r>
        <w:rPr>
          <w:sz w:val="24"/>
        </w:rPr>
        <w:t>3.2</w:t>
      </w:r>
      <w:r w:rsidR="0082796A">
        <w:rPr>
          <w:sz w:val="24"/>
        </w:rPr>
        <w:t>. П</w:t>
      </w:r>
      <w:r w:rsidR="00653A76" w:rsidRPr="002F7D52">
        <w:rPr>
          <w:sz w:val="24"/>
        </w:rPr>
        <w:t>лан внеурочной деятельности</w:t>
      </w:r>
      <w:bookmarkEnd w:id="181"/>
      <w:bookmarkEnd w:id="182"/>
      <w:bookmarkEnd w:id="183"/>
      <w:bookmarkEnd w:id="184"/>
    </w:p>
    <w:p w:rsidR="00995DA7" w:rsidRPr="00995DA7" w:rsidRDefault="00995DA7" w:rsidP="00177C15">
      <w:pPr>
        <w:shd w:val="clear" w:color="auto" w:fill="FFFFFF"/>
        <w:rPr>
          <w:b/>
          <w:bCs/>
          <w:color w:val="000000"/>
        </w:rPr>
      </w:pPr>
    </w:p>
    <w:p w:rsidR="00995DA7" w:rsidRPr="00995DA7" w:rsidRDefault="00995DA7" w:rsidP="00995DA7">
      <w:pPr>
        <w:shd w:val="clear" w:color="auto" w:fill="FFFFFF"/>
        <w:jc w:val="center"/>
        <w:rPr>
          <w:b/>
          <w:bCs/>
          <w:color w:val="000000"/>
        </w:rPr>
      </w:pPr>
      <w:r w:rsidRPr="00995DA7">
        <w:rPr>
          <w:b/>
          <w:bCs/>
          <w:color w:val="000000"/>
        </w:rPr>
        <w:t>Пояснительная записка</w:t>
      </w:r>
    </w:p>
    <w:p w:rsidR="00177C15" w:rsidRDefault="00995DA7" w:rsidP="00177C15">
      <w:pPr>
        <w:widowControl w:val="0"/>
        <w:spacing w:after="200"/>
        <w:ind w:firstLine="708"/>
        <w:jc w:val="both"/>
        <w:rPr>
          <w:color w:val="000000"/>
        </w:rPr>
      </w:pPr>
      <w:proofErr w:type="gramStart"/>
      <w:r w:rsidRPr="00995DA7">
        <w:rPr>
          <w:color w:val="000000"/>
        </w:rPr>
        <w:t>План внеурочной деятельности МОУ «Должанская ООШ» определяет состав и структуру направлений, формы организации, объём внеурочной деятельности для обучающихся на ступени начального общего образования.</w:t>
      </w:r>
      <w:proofErr w:type="gramEnd"/>
      <w:r w:rsidRPr="00995DA7">
        <w:rPr>
          <w:color w:val="000000"/>
        </w:rPr>
        <w:t xml:space="preserve"> При отборе содержания и видов деятельности детей по каждому направлению внеурочной деятельности учтены интересы и потребности детей, пожелания родителей, рекомендации школьного психолога, опыт внеаудиторной и внеу</w:t>
      </w:r>
      <w:r w:rsidR="00177C15">
        <w:rPr>
          <w:color w:val="000000"/>
        </w:rPr>
        <w:t xml:space="preserve">рочной деятельности педагогов. </w:t>
      </w:r>
    </w:p>
    <w:p w:rsidR="00995DA7" w:rsidRPr="00177C15" w:rsidRDefault="00995DA7" w:rsidP="00177C15">
      <w:pPr>
        <w:widowControl w:val="0"/>
        <w:spacing w:after="200"/>
        <w:ind w:firstLine="708"/>
        <w:jc w:val="both"/>
        <w:rPr>
          <w:color w:val="000000"/>
        </w:rPr>
      </w:pPr>
      <w:r w:rsidRPr="00995DA7">
        <w:rPr>
          <w:b/>
          <w:bCs/>
          <w:color w:val="000000"/>
        </w:rPr>
        <w:t xml:space="preserve">Нормативно-правовой основой формирования плана </w:t>
      </w:r>
      <w:r w:rsidRPr="00995DA7">
        <w:rPr>
          <w:color w:val="000000"/>
        </w:rPr>
        <w:t xml:space="preserve">внеурочной деятельности являются следующие нормативные документы </w:t>
      </w:r>
    </w:p>
    <w:p w:rsidR="00995DA7" w:rsidRPr="00995DA7" w:rsidRDefault="00995DA7" w:rsidP="00995DA7">
      <w:pPr>
        <w:ind w:firstLine="709"/>
        <w:jc w:val="both"/>
      </w:pPr>
      <w:r w:rsidRPr="00995DA7">
        <w:t xml:space="preserve">Федеральный уровень </w:t>
      </w:r>
    </w:p>
    <w:p w:rsidR="00995DA7" w:rsidRPr="00995DA7" w:rsidRDefault="00995DA7" w:rsidP="00995DA7">
      <w:pPr>
        <w:ind w:firstLine="709"/>
        <w:jc w:val="both"/>
      </w:pPr>
      <w:r w:rsidRPr="00995DA7">
        <w:t xml:space="preserve"> </w:t>
      </w:r>
    </w:p>
    <w:p w:rsidR="00995DA7" w:rsidRPr="00995DA7" w:rsidRDefault="00995DA7" w:rsidP="00995DA7">
      <w:pPr>
        <w:ind w:firstLine="709"/>
        <w:jc w:val="both"/>
      </w:pPr>
      <w:r w:rsidRPr="00995DA7">
        <w:t xml:space="preserve">1. Конституция Российской Федерации. </w:t>
      </w:r>
      <w:proofErr w:type="gramStart"/>
      <w:r w:rsidRPr="00995DA7">
        <w:t>Принята</w:t>
      </w:r>
      <w:proofErr w:type="gramEnd"/>
      <w:r w:rsidRPr="00995DA7">
        <w:t xml:space="preserve"> всенародным голосованием 12 декабря 1993 г.; </w:t>
      </w:r>
    </w:p>
    <w:p w:rsidR="00995DA7" w:rsidRPr="00995DA7" w:rsidRDefault="00995DA7" w:rsidP="00995DA7">
      <w:pPr>
        <w:ind w:firstLine="709"/>
        <w:jc w:val="both"/>
      </w:pPr>
      <w:r w:rsidRPr="00995DA7">
        <w:t xml:space="preserve">2. Федеральный закон от 29.12.2012 г. № 273-ФЗ (ред. от 31.12.2014) «Об образовании в Российской Федерации» (с изм. и доп., вступ. в силу с 31.03.2015); </w:t>
      </w:r>
    </w:p>
    <w:p w:rsidR="00995DA7" w:rsidRPr="00995DA7" w:rsidRDefault="00995DA7" w:rsidP="00995DA7">
      <w:pPr>
        <w:ind w:firstLine="709"/>
        <w:jc w:val="both"/>
      </w:pPr>
      <w:r w:rsidRPr="00995DA7">
        <w:t xml:space="preserve">3. Федеральный закон от 19 мая 1995 г. № 82-ФЗ «Об общественных объединениях»; </w:t>
      </w:r>
    </w:p>
    <w:p w:rsidR="00995DA7" w:rsidRPr="00995DA7" w:rsidRDefault="00995DA7" w:rsidP="00995DA7">
      <w:pPr>
        <w:ind w:firstLine="709"/>
        <w:jc w:val="both"/>
      </w:pPr>
      <w:r w:rsidRPr="00995DA7">
        <w:t xml:space="preserve">4. Федеральный закон от 24 ноября 1996 г. № 132-ФЗ «Об основах туристской деятельности в Российской Федерации»; </w:t>
      </w:r>
    </w:p>
    <w:p w:rsidR="00995DA7" w:rsidRPr="00995DA7" w:rsidRDefault="00995DA7" w:rsidP="00995DA7">
      <w:pPr>
        <w:ind w:firstLine="709"/>
        <w:jc w:val="both"/>
      </w:pPr>
      <w:r w:rsidRPr="00995DA7">
        <w:t xml:space="preserve">5. Федеральный закон от 24 июля 1998 г. № 124-ФЗ «Об основных гарантиях прав ребенка в Российской Федерации»; </w:t>
      </w:r>
    </w:p>
    <w:p w:rsidR="00995DA7" w:rsidRPr="00995DA7" w:rsidRDefault="00995DA7" w:rsidP="00995DA7">
      <w:pPr>
        <w:ind w:firstLine="709"/>
        <w:jc w:val="both"/>
      </w:pPr>
      <w:r w:rsidRPr="00995DA7">
        <w:t>6. Федеральный закон от 24 июня 1999 г. № 120-ФЗ «Об основах системы профилактики безнадзорности и правонарушений несовершеннолетних»;</w:t>
      </w:r>
    </w:p>
    <w:p w:rsidR="00995DA7" w:rsidRPr="00995DA7" w:rsidRDefault="00995DA7" w:rsidP="00995DA7">
      <w:pPr>
        <w:ind w:firstLine="709"/>
        <w:jc w:val="both"/>
      </w:pPr>
      <w:r w:rsidRPr="00995DA7">
        <w:t xml:space="preserve"> 7. Федеральный закон от 4 декабря 2007 г. № 329-ФЗ  «О физической культуре и спорте в Российской Федерации»;</w:t>
      </w:r>
    </w:p>
    <w:p w:rsidR="00995DA7" w:rsidRPr="00995DA7" w:rsidRDefault="00995DA7" w:rsidP="00995DA7">
      <w:pPr>
        <w:ind w:firstLine="709"/>
        <w:jc w:val="both"/>
      </w:pPr>
      <w:r w:rsidRPr="00995DA7">
        <w:t xml:space="preserve"> 8. Федеральный закон от 8 мая 2010 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995DA7" w:rsidRPr="00995DA7" w:rsidRDefault="00995DA7" w:rsidP="00995DA7">
      <w:pPr>
        <w:ind w:firstLine="709"/>
        <w:jc w:val="both"/>
      </w:pPr>
      <w:r w:rsidRPr="00995DA7">
        <w:t xml:space="preserve"> 9. Указ Президента Российской Федерации от 1 июня 2012 г. №761 «О Национальной стратегии действий в интересах детей на 2012-2017 годы»;</w:t>
      </w:r>
    </w:p>
    <w:p w:rsidR="00995DA7" w:rsidRPr="00995DA7" w:rsidRDefault="00995DA7" w:rsidP="00995DA7">
      <w:pPr>
        <w:ind w:firstLine="709"/>
        <w:jc w:val="both"/>
      </w:pPr>
      <w:r w:rsidRPr="00995DA7">
        <w:t xml:space="preserve"> 10. Указ Президента Российской Федерации от 7 мая 2012 г. № 597 «О мероприятиях по реализации государственной социальной политики»; </w:t>
      </w:r>
    </w:p>
    <w:p w:rsidR="00995DA7" w:rsidRPr="00995DA7" w:rsidRDefault="00995DA7" w:rsidP="00995DA7">
      <w:pPr>
        <w:ind w:firstLine="709"/>
        <w:jc w:val="both"/>
      </w:pPr>
      <w:r w:rsidRPr="00995DA7">
        <w:t xml:space="preserve">11. Указ Президента Российской Федерации от 7 мая 2012 г. №599 «О мерах по реализации государственной политики в области образования и науки»; </w:t>
      </w:r>
    </w:p>
    <w:p w:rsidR="00995DA7" w:rsidRPr="00995DA7" w:rsidRDefault="00995DA7" w:rsidP="00995DA7">
      <w:pPr>
        <w:ind w:firstLine="709"/>
        <w:jc w:val="both"/>
      </w:pPr>
      <w:r w:rsidRPr="00995DA7">
        <w:t xml:space="preserve">12. Распоряжение Правительства Российской Федерации от 29 мая 2015 года N 996-р «Об утверждении Стратегии развития воспитания в Российской Федерации на период до 2025 года»; </w:t>
      </w:r>
    </w:p>
    <w:p w:rsidR="00995DA7" w:rsidRPr="00995DA7" w:rsidRDefault="00995DA7" w:rsidP="00995DA7">
      <w:pPr>
        <w:ind w:firstLine="709"/>
        <w:jc w:val="both"/>
      </w:pPr>
      <w:r w:rsidRPr="00995DA7">
        <w:t xml:space="preserve">13. Распоряжение Правительства Российской Федерации от 17 ноября 2008 г. № 1662-р «О Концепции долгосрочного социально-экономического развития Российской Федерации на период до 2020 года»; </w:t>
      </w:r>
    </w:p>
    <w:p w:rsidR="00995DA7" w:rsidRPr="00995DA7" w:rsidRDefault="00995DA7" w:rsidP="00995DA7">
      <w:pPr>
        <w:ind w:firstLine="709"/>
        <w:jc w:val="both"/>
      </w:pPr>
      <w:r w:rsidRPr="00995DA7">
        <w:t xml:space="preserve">14. Распоряжение Правительства РФ от 23 декабря 2015 года N 2648-р «Об утверждении плана мероприятий по реализации в 2016 – 2018 годах Стратегии государственной национальной политики Российской Федерации на период до 2025 года»»; </w:t>
      </w:r>
    </w:p>
    <w:p w:rsidR="00995DA7" w:rsidRPr="00995DA7" w:rsidRDefault="00995DA7" w:rsidP="00995DA7">
      <w:pPr>
        <w:ind w:firstLine="709"/>
        <w:jc w:val="both"/>
      </w:pPr>
      <w:r w:rsidRPr="00995DA7">
        <w:t xml:space="preserve">15. Постановление Правительства Российской Федерации от 30 декабря 2015 года N 1493 «Патриотическое воспитание граждан Российской Федерации на 2016 – 2020 годы»; </w:t>
      </w:r>
    </w:p>
    <w:p w:rsidR="00995DA7" w:rsidRPr="00995DA7" w:rsidRDefault="00995DA7" w:rsidP="00995DA7">
      <w:pPr>
        <w:ind w:firstLine="709"/>
        <w:jc w:val="both"/>
      </w:pPr>
      <w:r w:rsidRPr="00995DA7">
        <w:t xml:space="preserve">16. Постановление Правительства Российской Федерации от 15.04.2014 №295 «Об утверждении государственной программы Российской Федерации «Развитие образования» на 2013 – 2020 годы»; </w:t>
      </w:r>
    </w:p>
    <w:p w:rsidR="00995DA7" w:rsidRPr="00995DA7" w:rsidRDefault="00995DA7" w:rsidP="00995DA7">
      <w:pPr>
        <w:ind w:firstLine="709"/>
        <w:jc w:val="both"/>
      </w:pPr>
      <w:r w:rsidRPr="00995DA7">
        <w:t>17. Распоряжение Правительства Российской Федерации от 4 сентября 2014 г. № 1726-р «О Концепции развития дополнительного образования детей»;</w:t>
      </w:r>
    </w:p>
    <w:p w:rsidR="00995DA7" w:rsidRPr="00995DA7" w:rsidRDefault="00995DA7" w:rsidP="00995DA7">
      <w:pPr>
        <w:ind w:firstLine="709"/>
        <w:jc w:val="both"/>
      </w:pPr>
      <w:r w:rsidRPr="00995DA7">
        <w:t xml:space="preserve">18. Приказ Министерства образования и науки России от 26 июня 2012 г. № 504 «Об утверждении Типового положения об образовательном учреждении дополнительного образования детей» (Зарегистрировано в Минюсте России 02.08.2012 № 25082); </w:t>
      </w:r>
    </w:p>
    <w:p w:rsidR="00995DA7" w:rsidRPr="00995DA7" w:rsidRDefault="00995DA7" w:rsidP="00995DA7">
      <w:pPr>
        <w:ind w:firstLine="709"/>
        <w:jc w:val="both"/>
      </w:pPr>
      <w:r w:rsidRPr="00995DA7">
        <w:t>19. Приказ Министерства образования и науки России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w:t>
      </w:r>
    </w:p>
    <w:p w:rsidR="00995DA7" w:rsidRPr="00995DA7" w:rsidRDefault="00995DA7" w:rsidP="00995DA7">
      <w:pPr>
        <w:ind w:firstLine="709"/>
        <w:jc w:val="both"/>
      </w:pPr>
      <w:r w:rsidRPr="00995DA7">
        <w:t xml:space="preserve"> 20. Приказ Министерства образования и науки России от 25.10.2013 №1185 «Об утверждении примерной формы договора об образовании на </w:t>
      </w:r>
      <w:proofErr w:type="gramStart"/>
      <w:r w:rsidRPr="00995DA7">
        <w:t>обучение</w:t>
      </w:r>
      <w:proofErr w:type="gramEnd"/>
      <w:r w:rsidRPr="00995DA7">
        <w:t xml:space="preserve"> по дополнительным образовательным программам» (Зарегистрировано в Минюсте России 24.01.2014 N 31102); </w:t>
      </w:r>
    </w:p>
    <w:p w:rsidR="00995DA7" w:rsidRPr="00995DA7" w:rsidRDefault="00995DA7" w:rsidP="00995DA7">
      <w:pPr>
        <w:ind w:firstLine="709"/>
        <w:jc w:val="both"/>
      </w:pPr>
      <w:r w:rsidRPr="00995DA7">
        <w:t>21. Приказ Министерства труда и социальной защиты Российской Федерации от 8 сентября 2015 года № 613 н «Об утверждении профессионального стандарта «Педагог дополнительного образования детей и взрослых»;</w:t>
      </w:r>
    </w:p>
    <w:p w:rsidR="00995DA7" w:rsidRPr="00995DA7" w:rsidRDefault="00995DA7" w:rsidP="00995DA7">
      <w:pPr>
        <w:ind w:firstLine="709"/>
        <w:jc w:val="both"/>
      </w:pPr>
      <w:r w:rsidRPr="00995DA7">
        <w:t xml:space="preserve"> 22.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N 373; </w:t>
      </w:r>
    </w:p>
    <w:p w:rsidR="00995DA7" w:rsidRPr="00995DA7" w:rsidRDefault="00995DA7" w:rsidP="00995DA7">
      <w:pPr>
        <w:ind w:firstLine="709"/>
        <w:jc w:val="both"/>
      </w:pPr>
      <w:r w:rsidRPr="00995DA7">
        <w:t>23.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года N 1897;</w:t>
      </w:r>
    </w:p>
    <w:p w:rsidR="00995DA7" w:rsidRPr="00995DA7" w:rsidRDefault="00995DA7" w:rsidP="00995DA7">
      <w:pPr>
        <w:ind w:firstLine="709"/>
        <w:jc w:val="both"/>
      </w:pPr>
      <w:r w:rsidRPr="00995DA7">
        <w:t xml:space="preserve"> 24. Федеральный государственный образовательный стандарт среднего (полного) общего образования, утвержденный Приказом Министерства образования и науки Российской Федерации от 17 мая 2012 года N 413; </w:t>
      </w:r>
    </w:p>
    <w:p w:rsidR="00995DA7" w:rsidRPr="00995DA7" w:rsidRDefault="00995DA7" w:rsidP="00995DA7">
      <w:pPr>
        <w:ind w:firstLine="709"/>
        <w:jc w:val="both"/>
      </w:pPr>
      <w:r w:rsidRPr="00995DA7">
        <w:t xml:space="preserve">25. Национальная образовательная инициатива «Наша новая школа», утвержденная Президентом Российской Федерации 4 февраля 2010 года N Пр-271; </w:t>
      </w:r>
    </w:p>
    <w:p w:rsidR="00995DA7" w:rsidRPr="00995DA7" w:rsidRDefault="00995DA7" w:rsidP="00995DA7">
      <w:pPr>
        <w:ind w:firstLine="709"/>
        <w:jc w:val="both"/>
      </w:pPr>
      <w:r w:rsidRPr="00995DA7">
        <w:t xml:space="preserve">26. Стратегия инновационного развития Российской Федерации на период до 2020 года, утвержденная распоряжением Правительства Российской Федерации от 8 декабря 2011 года N 2227-р; </w:t>
      </w:r>
    </w:p>
    <w:p w:rsidR="00995DA7" w:rsidRPr="00995DA7" w:rsidRDefault="00995DA7" w:rsidP="00995DA7">
      <w:pPr>
        <w:ind w:firstLine="709"/>
        <w:jc w:val="both"/>
      </w:pPr>
      <w:r w:rsidRPr="00995DA7">
        <w:t xml:space="preserve">27. Стратегия социально-экономического развития Центрального федерального округа на период до 2020 года, утвержденная распоряжением Правительства Российской Федерации от 6 сентября 2011 года N 1540-р; </w:t>
      </w:r>
    </w:p>
    <w:p w:rsidR="00995DA7" w:rsidRPr="00995DA7" w:rsidRDefault="00995DA7" w:rsidP="00995DA7">
      <w:pPr>
        <w:ind w:firstLine="709"/>
        <w:jc w:val="both"/>
      </w:pPr>
      <w:r w:rsidRPr="00995DA7">
        <w:t>28. Декларации прав ребенка (</w:t>
      </w:r>
      <w:proofErr w:type="gramStart"/>
      <w:r w:rsidRPr="00995DA7">
        <w:t>провозглашена</w:t>
      </w:r>
      <w:proofErr w:type="gramEnd"/>
      <w:r w:rsidRPr="00995DA7">
        <w:t xml:space="preserve"> Резолюцией 1386 (XIV) Генеральной Ассамблеи OOII ОТ 20 ноября 1959 г.); </w:t>
      </w:r>
    </w:p>
    <w:p w:rsidR="00995DA7" w:rsidRPr="00995DA7" w:rsidRDefault="00995DA7" w:rsidP="00995DA7">
      <w:pPr>
        <w:ind w:firstLine="709"/>
        <w:jc w:val="both"/>
      </w:pPr>
      <w:r w:rsidRPr="00995DA7">
        <w:t xml:space="preserve">29. Международная хартия физического воспитания и спорта. (Принята в г. Париже 21.11.1978 на 20-ой сессии Генеральной конференции ЮНЕСКО); </w:t>
      </w:r>
    </w:p>
    <w:p w:rsidR="00995DA7" w:rsidRPr="00995DA7" w:rsidRDefault="00995DA7" w:rsidP="00995DA7">
      <w:pPr>
        <w:ind w:firstLine="709"/>
        <w:jc w:val="both"/>
      </w:pPr>
      <w:r w:rsidRPr="00995DA7">
        <w:t xml:space="preserve">30. Декларация «О праве на развитие». </w:t>
      </w:r>
      <w:proofErr w:type="gramStart"/>
      <w:r w:rsidRPr="00995DA7">
        <w:t>Принята</w:t>
      </w:r>
      <w:proofErr w:type="gramEnd"/>
      <w:r w:rsidRPr="00995DA7">
        <w:t xml:space="preserve"> резолюцией 41/128 Генеральной Ассамблеи от 4 декабря 1986 года; </w:t>
      </w:r>
    </w:p>
    <w:p w:rsidR="00995DA7" w:rsidRPr="00995DA7" w:rsidRDefault="00995DA7" w:rsidP="00995DA7">
      <w:pPr>
        <w:ind w:firstLine="709"/>
        <w:jc w:val="both"/>
      </w:pPr>
      <w:r w:rsidRPr="00995DA7">
        <w:t xml:space="preserve">31. Конвенция о правах ребенка. </w:t>
      </w:r>
      <w:proofErr w:type="gramStart"/>
      <w:r w:rsidRPr="00995DA7">
        <w:t>Принята</w:t>
      </w:r>
      <w:proofErr w:type="gramEnd"/>
      <w:r w:rsidRPr="00995DA7">
        <w:t xml:space="preserve"> резолюцией 44/25 Генеральной Ассамблеи от 20 ноября 1989 года;</w:t>
      </w:r>
    </w:p>
    <w:p w:rsidR="00995DA7" w:rsidRPr="00995DA7" w:rsidRDefault="00995DA7" w:rsidP="00995DA7">
      <w:pPr>
        <w:ind w:firstLine="709"/>
        <w:jc w:val="both"/>
      </w:pPr>
      <w:r w:rsidRPr="00995DA7">
        <w:t xml:space="preserve"> 32. Всемирная декларация об обеспечении выживания, защиты и развития детей. Принята Всемирной встречей ООН на высшем уровне в интересах детей, НьюЙорк, 30 сентября 2000 года; </w:t>
      </w:r>
    </w:p>
    <w:p w:rsidR="00995DA7" w:rsidRPr="00995DA7" w:rsidRDefault="00995DA7" w:rsidP="00995DA7">
      <w:pPr>
        <w:ind w:firstLine="709"/>
        <w:jc w:val="both"/>
      </w:pPr>
      <w:r w:rsidRPr="00995DA7">
        <w:t>33. Постановление Главного государственного санитарного врача РФ от 29 декабря 2010 года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995DA7" w:rsidRPr="00995DA7" w:rsidRDefault="00995DA7" w:rsidP="00995DA7">
      <w:pPr>
        <w:ind w:firstLine="709"/>
        <w:jc w:val="both"/>
      </w:pPr>
      <w:r w:rsidRPr="00995DA7">
        <w:t xml:space="preserve"> 34. О введении федеральных государственных образовательных стандартов общего образования (от 19.04.2011 № 03255); </w:t>
      </w:r>
    </w:p>
    <w:p w:rsidR="00995DA7" w:rsidRPr="00995DA7" w:rsidRDefault="00995DA7" w:rsidP="00995DA7">
      <w:pPr>
        <w:ind w:firstLine="709"/>
        <w:jc w:val="both"/>
      </w:pPr>
      <w:r w:rsidRPr="00995DA7">
        <w:t xml:space="preserve">35. Рекомендации по оснащению общеобразовательных учреждений учебным и учебно-лабораторным оборудованием, необходимым для реализации Федерального государственного образовательного стандарта основного общего образования, организации проектной деятельности, моделирования и технического творчества обучающихся (приложение к письму Министерства образовании и науки России от 24.11.2011 № МД1552/03); </w:t>
      </w:r>
    </w:p>
    <w:p w:rsidR="00995DA7" w:rsidRPr="00995DA7" w:rsidRDefault="00995DA7" w:rsidP="00995DA7">
      <w:pPr>
        <w:ind w:firstLine="709"/>
        <w:jc w:val="both"/>
      </w:pPr>
      <w:r w:rsidRPr="00995DA7">
        <w:t xml:space="preserve">36. Министерства образования и науки России от 29 сентября 2006 г. № 06-1479 «О методических рекомендациях»; </w:t>
      </w:r>
    </w:p>
    <w:p w:rsidR="00995DA7" w:rsidRPr="00995DA7" w:rsidRDefault="00995DA7" w:rsidP="00995DA7">
      <w:pPr>
        <w:ind w:firstLine="709"/>
        <w:jc w:val="both"/>
      </w:pPr>
      <w:r w:rsidRPr="00995DA7">
        <w:t xml:space="preserve">37. Письмо Министерства образования и науки России 11 декабря 2006 Г. № 061844 «О примерных требованиях к программам дополнительного образования детей»; </w:t>
      </w:r>
    </w:p>
    <w:p w:rsidR="00995DA7" w:rsidRPr="00995DA7" w:rsidRDefault="00995DA7" w:rsidP="00995DA7">
      <w:pPr>
        <w:ind w:firstLine="709"/>
        <w:jc w:val="both"/>
      </w:pPr>
      <w:r w:rsidRPr="00995DA7">
        <w:t>38. Письмо министерства образования и науки Российской Федерации от 13 мая 2013 года N ИП-352/09 «О направлении программы развития воспитательной компоненты в общеобразовательных учреждениях»;</w:t>
      </w:r>
    </w:p>
    <w:p w:rsidR="00995DA7" w:rsidRPr="00995DA7" w:rsidRDefault="00995DA7" w:rsidP="00995DA7">
      <w:pPr>
        <w:ind w:firstLine="709"/>
        <w:jc w:val="both"/>
      </w:pPr>
      <w:r w:rsidRPr="00995DA7">
        <w:t xml:space="preserve"> 39. Письмо Департамента молодежной политики, воспитания и социальной защиты детей Министерства образования и науки России от 26 марта 2007 г., №06-636 «Об образовательных учреждениях дополнительного образования детей»; </w:t>
      </w:r>
    </w:p>
    <w:p w:rsidR="00995DA7" w:rsidRPr="00995DA7" w:rsidRDefault="00995DA7" w:rsidP="00995DA7">
      <w:pPr>
        <w:ind w:firstLine="709"/>
        <w:jc w:val="both"/>
      </w:pPr>
      <w:r w:rsidRPr="00995DA7">
        <w:t xml:space="preserve">40. Приказ минобрнауки России от 28 декабря 2010 года № 2106 «Об утверждении федеральных требований к образовательным учреждениям в части охраны здоровья обучающихся, воспитанников»; </w:t>
      </w:r>
    </w:p>
    <w:p w:rsidR="00995DA7" w:rsidRPr="00995DA7" w:rsidRDefault="00995DA7" w:rsidP="00995DA7">
      <w:pPr>
        <w:ind w:firstLine="709"/>
        <w:jc w:val="both"/>
      </w:pPr>
      <w:r w:rsidRPr="00995DA7">
        <w:t>42. Декларация прав ребѐнка (провозглашена резолюцией 1386 (XIV) генеральной Ассамбл</w:t>
      </w:r>
      <w:proofErr w:type="gramStart"/>
      <w:r w:rsidRPr="00995DA7">
        <w:t>еи ОО</w:t>
      </w:r>
      <w:proofErr w:type="gramEnd"/>
      <w:r w:rsidRPr="00995DA7">
        <w:t xml:space="preserve">Н от 20 ноября 1959 г.; </w:t>
      </w:r>
    </w:p>
    <w:p w:rsidR="00995DA7" w:rsidRPr="00995DA7" w:rsidRDefault="00995DA7" w:rsidP="00995DA7">
      <w:pPr>
        <w:ind w:firstLine="709"/>
        <w:jc w:val="both"/>
      </w:pPr>
      <w:r w:rsidRPr="00995DA7">
        <w:t xml:space="preserve">43. Приказ Минобрнауки России от 11 марта 2011г. № 1350 «Об утверждении Положения об управлении реализацией Федеральной целевой программы развития образования на 2011-2015 годы»; </w:t>
      </w:r>
    </w:p>
    <w:p w:rsidR="00995DA7" w:rsidRPr="00995DA7" w:rsidRDefault="00995DA7" w:rsidP="00995DA7">
      <w:pPr>
        <w:ind w:firstLine="709"/>
        <w:jc w:val="both"/>
      </w:pPr>
      <w:r w:rsidRPr="00995DA7">
        <w:t xml:space="preserve">44. Приказ Минобрнауки России от 26 июня 2012 г. № 504 "Об утверждении Типового положения об образовательном учреждении дополнительного образования детей" (Зарегистрировано в Минюсте России 02.08.2012 № 25082); </w:t>
      </w:r>
    </w:p>
    <w:p w:rsidR="00995DA7" w:rsidRPr="00995DA7" w:rsidRDefault="00995DA7" w:rsidP="00995DA7">
      <w:pPr>
        <w:ind w:firstLine="709"/>
        <w:jc w:val="both"/>
      </w:pPr>
      <w:r w:rsidRPr="00995DA7">
        <w:t xml:space="preserve">45. Приказ Минфина России от 1 июля 2013 г. № 65н (ред. от 29.08.2014) «Об утверждении Указаний о порядке применения бюджетной классификации Российской Федерации»; </w:t>
      </w:r>
    </w:p>
    <w:p w:rsidR="00995DA7" w:rsidRPr="00995DA7" w:rsidRDefault="00995DA7" w:rsidP="00995DA7">
      <w:pPr>
        <w:ind w:firstLine="709"/>
        <w:jc w:val="both"/>
      </w:pPr>
      <w:r w:rsidRPr="00995DA7">
        <w:t xml:space="preserve">46. Приказ Минобрнауки России от 14 июня 2013 г. № 462 "Об утверждении Порядка проведения самообследования образовательной организацией" (Зарегистрировано в Минюсте России 27.06.2013 N 28908); </w:t>
      </w:r>
    </w:p>
    <w:p w:rsidR="00995DA7" w:rsidRPr="00995DA7" w:rsidRDefault="00995DA7" w:rsidP="00995DA7">
      <w:pPr>
        <w:ind w:firstLine="709"/>
        <w:jc w:val="both"/>
      </w:pPr>
      <w:r w:rsidRPr="00995DA7">
        <w:t xml:space="preserve">47. Приказ Минобрнауки России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 </w:t>
      </w:r>
    </w:p>
    <w:p w:rsidR="00995DA7" w:rsidRPr="00995DA7" w:rsidRDefault="00995DA7" w:rsidP="00995DA7">
      <w:pPr>
        <w:ind w:firstLine="709"/>
        <w:jc w:val="both"/>
      </w:pPr>
      <w:r w:rsidRPr="00995DA7">
        <w:t xml:space="preserve">48. Приказ Минобрнауки России от 25.10.2013 №1185 «Об утверждении примерной формы договора об образовании на </w:t>
      </w:r>
      <w:proofErr w:type="gramStart"/>
      <w:r w:rsidRPr="00995DA7">
        <w:t>обучение</w:t>
      </w:r>
      <w:proofErr w:type="gramEnd"/>
      <w:r w:rsidRPr="00995DA7">
        <w:t xml:space="preserve"> по дополнительным образовательным программам» (Зарегистрировано в Минюсте России 24.01.2014 № 31102); </w:t>
      </w:r>
    </w:p>
    <w:p w:rsidR="00995DA7" w:rsidRPr="00995DA7" w:rsidRDefault="00995DA7" w:rsidP="00995DA7">
      <w:pPr>
        <w:jc w:val="both"/>
      </w:pPr>
    </w:p>
    <w:p w:rsidR="00995DA7" w:rsidRPr="00995DA7" w:rsidRDefault="00995DA7" w:rsidP="00995DA7">
      <w:pPr>
        <w:ind w:firstLine="709"/>
        <w:jc w:val="center"/>
      </w:pPr>
      <w:r w:rsidRPr="00995DA7">
        <w:t>Региональный уровень</w:t>
      </w:r>
    </w:p>
    <w:p w:rsidR="00995DA7" w:rsidRPr="00995DA7" w:rsidRDefault="00995DA7" w:rsidP="00995DA7">
      <w:pPr>
        <w:ind w:firstLine="709"/>
        <w:jc w:val="both"/>
      </w:pPr>
      <w:r w:rsidRPr="00995DA7">
        <w:t xml:space="preserve"> </w:t>
      </w:r>
    </w:p>
    <w:p w:rsidR="00995DA7" w:rsidRPr="00995DA7" w:rsidRDefault="00995DA7" w:rsidP="00995DA7">
      <w:pPr>
        <w:ind w:firstLine="709"/>
        <w:jc w:val="both"/>
      </w:pPr>
      <w:r w:rsidRPr="00995DA7">
        <w:t>49. Постановление Правительства Белгородской области от 25 января 2010 года N 27-пп Стратегия социально-экономического развития Белгородской области на период до 2025 года;</w:t>
      </w:r>
    </w:p>
    <w:p w:rsidR="00995DA7" w:rsidRPr="00995DA7" w:rsidRDefault="00995DA7" w:rsidP="00995DA7">
      <w:pPr>
        <w:ind w:firstLine="709"/>
        <w:jc w:val="both"/>
      </w:pPr>
      <w:r w:rsidRPr="00995DA7">
        <w:t xml:space="preserve">50. Постановление Правительства Белгородской обл. от 28.10.2013 N 431-пп «Стратегия развития дошкольного, общего и дополнительного образования Белгородской области на 2013 – 2020 годы»; </w:t>
      </w:r>
    </w:p>
    <w:p w:rsidR="00995DA7" w:rsidRPr="00995DA7" w:rsidRDefault="00995DA7" w:rsidP="00995DA7">
      <w:pPr>
        <w:ind w:firstLine="709"/>
        <w:jc w:val="both"/>
      </w:pPr>
      <w:r w:rsidRPr="00995DA7">
        <w:t xml:space="preserve">51. </w:t>
      </w:r>
      <w:proofErr w:type="gramStart"/>
      <w:r w:rsidRPr="00995DA7">
        <w:t>Методические рекомендации ОГАОУ ДПО «БелИРО» «Создание системы оценки качества воспитательного процесса в образовательном учреждении» (Никулина, В. И. Создание системы оценки качества воспитательного процесса в образовательном учреждении [Текст] / В. И. Никулина, Н. В. Екимова // Научно-методический журнал заместителя директора по воспитательной работе – М.: Центр «Педагогический поиск», № 2/2014.</w:t>
      </w:r>
      <w:proofErr w:type="gramEnd"/>
      <w:r w:rsidRPr="00995DA7">
        <w:t xml:space="preserve"> – С.128 (с. 40-47)</w:t>
      </w:r>
    </w:p>
    <w:p w:rsidR="00995DA7" w:rsidRPr="00995DA7" w:rsidRDefault="00995DA7" w:rsidP="00995DA7">
      <w:pPr>
        <w:ind w:firstLine="709"/>
        <w:jc w:val="both"/>
      </w:pPr>
    </w:p>
    <w:p w:rsidR="00995DA7" w:rsidRPr="00995DA7" w:rsidRDefault="00995DA7" w:rsidP="00995DA7">
      <w:pPr>
        <w:shd w:val="clear" w:color="auto" w:fill="FFFFFF"/>
        <w:tabs>
          <w:tab w:val="left" w:pos="993"/>
          <w:tab w:val="left" w:pos="1276"/>
        </w:tabs>
        <w:ind w:left="1440"/>
        <w:jc w:val="center"/>
        <w:rPr>
          <w:color w:val="000000"/>
          <w:lang w:eastAsia="en-US"/>
        </w:rPr>
      </w:pPr>
      <w:r w:rsidRPr="00995DA7">
        <w:rPr>
          <w:b/>
          <w:bCs/>
          <w:color w:val="000000"/>
          <w:lang w:eastAsia="en-US"/>
        </w:rPr>
        <w:t>Общая характеристика плана внеурочной деятельности</w:t>
      </w:r>
    </w:p>
    <w:p w:rsidR="00995DA7" w:rsidRPr="00995DA7" w:rsidRDefault="00995DA7" w:rsidP="00995DA7">
      <w:pPr>
        <w:widowControl w:val="0"/>
        <w:overflowPunct w:val="0"/>
        <w:autoSpaceDE w:val="0"/>
        <w:autoSpaceDN w:val="0"/>
        <w:adjustRightInd w:val="0"/>
        <w:spacing w:line="232" w:lineRule="auto"/>
        <w:contextualSpacing/>
        <w:jc w:val="both"/>
        <w:rPr>
          <w:color w:val="FF0000"/>
        </w:rPr>
      </w:pPr>
      <w:r w:rsidRPr="00995DA7">
        <w:t xml:space="preserve">Содержание начального общего образования, а также его цели, задачи и планируемые результаты определяются основной образовательной программой общеобразовательной организации, разрабатываемой ею самостоятельно в соответствии с ФГОС НОО, с учетом примерной основной образовательной программы, статей 12 и 28 </w:t>
      </w:r>
      <w:r w:rsidRPr="00995DA7">
        <w:rPr>
          <w:iCs/>
        </w:rPr>
        <w:t>Федерального закона           №273-ФЗ</w:t>
      </w:r>
      <w:r w:rsidRPr="00995DA7">
        <w:t>.</w:t>
      </w:r>
    </w:p>
    <w:p w:rsidR="00995DA7" w:rsidRPr="00995DA7" w:rsidRDefault="00995DA7" w:rsidP="00995DA7">
      <w:pPr>
        <w:widowControl w:val="0"/>
        <w:overflowPunct w:val="0"/>
        <w:autoSpaceDE w:val="0"/>
        <w:autoSpaceDN w:val="0"/>
        <w:adjustRightInd w:val="0"/>
        <w:ind w:firstLine="425"/>
        <w:contextualSpacing/>
        <w:jc w:val="both"/>
      </w:pPr>
      <w:r w:rsidRPr="00995DA7">
        <w:t>Основная образовательная программа общеобразовательной организации реализуется через урочную и внеурочную деятельность в соответствии с санитарно-эпидемиологическими требованиями к условиям и организации обучения в общеобразовательных организациях - СанПиН 2.4.2.2821-10.</w:t>
      </w:r>
    </w:p>
    <w:p w:rsidR="00995DA7" w:rsidRPr="00995DA7" w:rsidRDefault="00995DA7" w:rsidP="00995DA7">
      <w:pPr>
        <w:ind w:right="-57" w:firstLine="425"/>
        <w:jc w:val="both"/>
      </w:pPr>
      <w:r w:rsidRPr="00995DA7">
        <w:t xml:space="preserve">Согласно ФГОС НОО </w:t>
      </w:r>
      <w:r w:rsidRPr="00995DA7">
        <w:rPr>
          <w:i/>
        </w:rPr>
        <w:t>внеурочная деятельность осуществляется</w:t>
      </w:r>
      <w:r w:rsidRPr="00995DA7">
        <w:t xml:space="preserve"> в целях обеспечения индивидуальных потребностей обучающихся по разным направлениям развития личности. </w:t>
      </w:r>
    </w:p>
    <w:p w:rsidR="00995DA7" w:rsidRPr="00995DA7" w:rsidRDefault="00995DA7" w:rsidP="00995DA7">
      <w:pPr>
        <w:shd w:val="clear" w:color="auto" w:fill="FFFFFF"/>
        <w:ind w:firstLine="708"/>
        <w:jc w:val="both"/>
        <w:rPr>
          <w:color w:val="000000"/>
        </w:rPr>
      </w:pPr>
      <w:r w:rsidRPr="00995DA7">
        <w:rPr>
          <w:color w:val="000000"/>
        </w:rPr>
        <w:t>Внеурочная деятельность обучающихся организуется в целях формирования единого образовательного пространства муниципального общеобразовательного учреждения «Должанская основная общеобразовательная школа »Валуйского района Белгородской области, и направлена на достижение планируемых результатов освоения основной образовательной программы начального общего образования.</w:t>
      </w:r>
    </w:p>
    <w:p w:rsidR="00995DA7" w:rsidRPr="00995DA7" w:rsidRDefault="00995DA7" w:rsidP="00995DA7">
      <w:pPr>
        <w:ind w:firstLine="708"/>
        <w:jc w:val="both"/>
        <w:rPr>
          <w:color w:val="000000"/>
        </w:rPr>
      </w:pPr>
      <w:r w:rsidRPr="00995DA7">
        <w:rPr>
          <w:b/>
          <w:bCs/>
          <w:i/>
          <w:iCs/>
        </w:rPr>
        <w:t xml:space="preserve"> </w:t>
      </w:r>
      <w:proofErr w:type="gramStart"/>
      <w:r w:rsidRPr="00995DA7">
        <w:rPr>
          <w:b/>
          <w:bCs/>
          <w:i/>
          <w:iCs/>
        </w:rPr>
        <w:t xml:space="preserve">Целью </w:t>
      </w:r>
      <w:r w:rsidRPr="00995DA7">
        <w:rPr>
          <w:color w:val="000000"/>
        </w:rPr>
        <w:t>внеурочной деятельности является обеспечение достижения планируемых личностных и метапредметных результатов освоения основных образовательных программ начального и основного общего образования обучающимися,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для многогранного развития и социализации каждого школьника в свободное от учёбы время.</w:t>
      </w:r>
      <w:proofErr w:type="gramEnd"/>
    </w:p>
    <w:p w:rsidR="00995DA7" w:rsidRPr="00995DA7" w:rsidRDefault="00995DA7" w:rsidP="00995DA7">
      <w:pPr>
        <w:autoSpaceDE w:val="0"/>
        <w:autoSpaceDN w:val="0"/>
        <w:adjustRightInd w:val="0"/>
        <w:ind w:firstLine="708"/>
        <w:jc w:val="both"/>
        <w:rPr>
          <w:color w:val="000000"/>
          <w:kern w:val="2"/>
          <w:lang w:eastAsia="hi-IN" w:bidi="hi-IN"/>
        </w:rPr>
      </w:pPr>
      <w:r w:rsidRPr="00995DA7">
        <w:rPr>
          <w:color w:val="000000"/>
          <w:kern w:val="2"/>
          <w:lang w:eastAsia="hi-IN" w:bidi="hi-IN"/>
        </w:rPr>
        <w:t xml:space="preserve">В  качестве организационной модели внеурочной деятельности в 2017-2018 учебном году определена </w:t>
      </w:r>
      <w:r w:rsidRPr="00995DA7">
        <w:rPr>
          <w:b/>
          <w:bCs/>
          <w:i/>
          <w:iCs/>
          <w:color w:val="000000"/>
          <w:kern w:val="2"/>
          <w:lang w:eastAsia="hi-IN" w:bidi="hi-IN"/>
        </w:rPr>
        <w:t>оптимизационная модель,</w:t>
      </w:r>
      <w:r w:rsidRPr="00995DA7">
        <w:rPr>
          <w:color w:val="000000"/>
          <w:kern w:val="2"/>
          <w:lang w:eastAsia="hi-IN" w:bidi="hi-IN"/>
        </w:rPr>
        <w:t xml:space="preserve"> предполагающая использование внутренних ресурсов образовательного учреждения. В её реализации принимают участие педагогические работники МОУ «Должанская ООШ» Валуйского района Белгородской области учителя начальных классов, учителя-предметники.</w:t>
      </w:r>
    </w:p>
    <w:p w:rsidR="00995DA7" w:rsidRPr="00995DA7" w:rsidRDefault="00995DA7" w:rsidP="00995DA7">
      <w:pPr>
        <w:autoSpaceDE w:val="0"/>
        <w:autoSpaceDN w:val="0"/>
        <w:adjustRightInd w:val="0"/>
        <w:ind w:firstLine="720"/>
        <w:jc w:val="both"/>
        <w:rPr>
          <w:color w:val="000000"/>
          <w:kern w:val="2"/>
          <w:lang w:eastAsia="hi-IN" w:bidi="hi-IN"/>
        </w:rPr>
      </w:pPr>
      <w:r w:rsidRPr="00995DA7">
        <w:rPr>
          <w:color w:val="000000"/>
          <w:kern w:val="2"/>
          <w:lang w:eastAsia="hi-IN" w:bidi="hi-IN"/>
        </w:rPr>
        <w:t xml:space="preserve">Координирующую роль выполняет классный руководитель (учитель начальных классов), который в соответствии со своими функциями и задачами: </w:t>
      </w:r>
    </w:p>
    <w:p w:rsidR="00995DA7" w:rsidRPr="00995DA7" w:rsidRDefault="00995DA7" w:rsidP="00995DA7">
      <w:pPr>
        <w:autoSpaceDE w:val="0"/>
        <w:autoSpaceDN w:val="0"/>
        <w:adjustRightInd w:val="0"/>
        <w:ind w:firstLine="720"/>
        <w:jc w:val="both"/>
        <w:rPr>
          <w:color w:val="000000"/>
          <w:kern w:val="2"/>
          <w:lang w:eastAsia="hi-IN" w:bidi="hi-IN"/>
        </w:rPr>
      </w:pPr>
      <w:r w:rsidRPr="00995DA7">
        <w:rPr>
          <w:color w:val="000000"/>
          <w:kern w:val="2"/>
          <w:lang w:eastAsia="hi-IN" w:bidi="hi-IN"/>
        </w:rPr>
        <w:t xml:space="preserve">-взаимодействует с педагогическими работниками, а также учебно-вспомогательным персоналом общеобразовательного учреждения; </w:t>
      </w:r>
    </w:p>
    <w:p w:rsidR="00995DA7" w:rsidRPr="00995DA7" w:rsidRDefault="00995DA7" w:rsidP="00995DA7">
      <w:pPr>
        <w:autoSpaceDE w:val="0"/>
        <w:autoSpaceDN w:val="0"/>
        <w:adjustRightInd w:val="0"/>
        <w:ind w:firstLine="720"/>
        <w:jc w:val="both"/>
        <w:rPr>
          <w:color w:val="000000"/>
          <w:kern w:val="2"/>
          <w:lang w:eastAsia="hi-IN" w:bidi="hi-IN"/>
        </w:rPr>
      </w:pPr>
      <w:proofErr w:type="gramStart"/>
      <w:r w:rsidRPr="00995DA7">
        <w:rPr>
          <w:color w:val="000000"/>
          <w:kern w:val="2"/>
          <w:lang w:eastAsia="hi-IN" w:bidi="hi-IN"/>
        </w:rPr>
        <w:t xml:space="preserve">-организует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w:t>
      </w:r>
      <w:proofErr w:type="gramEnd"/>
    </w:p>
    <w:p w:rsidR="00995DA7" w:rsidRPr="00995DA7" w:rsidRDefault="00995DA7" w:rsidP="00995DA7">
      <w:pPr>
        <w:autoSpaceDE w:val="0"/>
        <w:autoSpaceDN w:val="0"/>
        <w:adjustRightInd w:val="0"/>
        <w:ind w:firstLine="720"/>
        <w:jc w:val="both"/>
        <w:rPr>
          <w:color w:val="000000"/>
          <w:kern w:val="2"/>
          <w:lang w:eastAsia="hi-IN" w:bidi="hi-IN"/>
        </w:rPr>
      </w:pPr>
      <w:r w:rsidRPr="00995DA7">
        <w:rPr>
          <w:color w:val="000000"/>
          <w:kern w:val="2"/>
          <w:lang w:eastAsia="hi-IN" w:bidi="hi-IN"/>
        </w:rPr>
        <w:t xml:space="preserve">-организует систему отношений через разнообразные формы воспитывающей деятельности коллектива класса, в том числе, через органы самоуправления; </w:t>
      </w:r>
    </w:p>
    <w:p w:rsidR="00995DA7" w:rsidRPr="004930BC" w:rsidRDefault="00995DA7" w:rsidP="004930BC">
      <w:pPr>
        <w:autoSpaceDE w:val="0"/>
        <w:autoSpaceDN w:val="0"/>
        <w:adjustRightInd w:val="0"/>
        <w:ind w:firstLine="720"/>
        <w:jc w:val="both"/>
        <w:rPr>
          <w:color w:val="000000"/>
          <w:kern w:val="2"/>
          <w:lang w:eastAsia="hi-IN" w:bidi="hi-IN"/>
        </w:rPr>
      </w:pPr>
      <w:r w:rsidRPr="00995DA7">
        <w:rPr>
          <w:color w:val="000000"/>
          <w:kern w:val="2"/>
          <w:lang w:eastAsia="hi-IN" w:bidi="hi-IN"/>
        </w:rPr>
        <w:t>-организует социально значимую, творче</w:t>
      </w:r>
      <w:r w:rsidR="004930BC">
        <w:rPr>
          <w:color w:val="000000"/>
          <w:kern w:val="2"/>
          <w:lang w:eastAsia="hi-IN" w:bidi="hi-IN"/>
        </w:rPr>
        <w:t xml:space="preserve">скую деятельность </w:t>
      </w:r>
      <w:proofErr w:type="gramStart"/>
      <w:r w:rsidR="004930BC">
        <w:rPr>
          <w:color w:val="000000"/>
          <w:kern w:val="2"/>
          <w:lang w:eastAsia="hi-IN" w:bidi="hi-IN"/>
        </w:rPr>
        <w:t>обучающихся</w:t>
      </w:r>
      <w:proofErr w:type="gramEnd"/>
      <w:r w:rsidR="004930BC">
        <w:rPr>
          <w:color w:val="000000"/>
          <w:kern w:val="2"/>
          <w:lang w:eastAsia="hi-IN" w:bidi="hi-IN"/>
        </w:rPr>
        <w:t xml:space="preserve">. </w:t>
      </w:r>
    </w:p>
    <w:p w:rsidR="004930BC" w:rsidRPr="004930BC" w:rsidRDefault="004930BC" w:rsidP="004930BC">
      <w:pPr>
        <w:ind w:firstLine="709"/>
        <w:jc w:val="both"/>
        <w:rPr>
          <w:color w:val="000000"/>
          <w:kern w:val="2"/>
          <w:lang w:eastAsia="hi-IN" w:bidi="hi-IN"/>
        </w:rPr>
      </w:pPr>
      <w:r w:rsidRPr="004930BC">
        <w:rPr>
          <w:b/>
          <w:color w:val="000000"/>
          <w:kern w:val="2"/>
          <w:lang w:eastAsia="hi-IN" w:bidi="hi-IN"/>
        </w:rPr>
        <w:t>Внеурочная деятельность</w:t>
      </w:r>
      <w:r w:rsidRPr="004930BC">
        <w:rPr>
          <w:color w:val="000000"/>
          <w:kern w:val="2"/>
          <w:lang w:eastAsia="hi-IN" w:bidi="hi-IN"/>
        </w:rPr>
        <w:t xml:space="preserve"> обучающихся начальных классов организуется по </w:t>
      </w:r>
      <w:r w:rsidRPr="004930BC">
        <w:rPr>
          <w:b/>
          <w:color w:val="000000"/>
          <w:kern w:val="2"/>
          <w:lang w:eastAsia="hi-IN" w:bidi="hi-IN"/>
        </w:rPr>
        <w:t>направлениям р</w:t>
      </w:r>
      <w:r w:rsidRPr="004930BC">
        <w:rPr>
          <w:color w:val="000000"/>
          <w:kern w:val="2"/>
          <w:lang w:eastAsia="hi-IN" w:bidi="hi-IN"/>
        </w:rPr>
        <w:t>азвития личности:</w:t>
      </w:r>
    </w:p>
    <w:p w:rsidR="004930BC" w:rsidRPr="004930BC" w:rsidRDefault="004930BC" w:rsidP="004930BC">
      <w:pPr>
        <w:ind w:firstLine="709"/>
        <w:jc w:val="both"/>
        <w:rPr>
          <w:color w:val="000000"/>
          <w:kern w:val="2"/>
          <w:lang w:eastAsia="hi-IN" w:bidi="hi-IN"/>
        </w:rPr>
      </w:pPr>
      <w:r w:rsidRPr="004930BC">
        <w:rPr>
          <w:color w:val="000000"/>
          <w:kern w:val="2"/>
          <w:lang w:eastAsia="hi-IN" w:bidi="hi-IN"/>
        </w:rPr>
        <w:t xml:space="preserve">спортивно-оздоровительное, </w:t>
      </w:r>
    </w:p>
    <w:p w:rsidR="004930BC" w:rsidRPr="004930BC" w:rsidRDefault="004930BC" w:rsidP="004930BC">
      <w:pPr>
        <w:ind w:firstLine="709"/>
        <w:jc w:val="both"/>
        <w:rPr>
          <w:color w:val="000000"/>
          <w:kern w:val="2"/>
          <w:lang w:eastAsia="hi-IN" w:bidi="hi-IN"/>
        </w:rPr>
      </w:pPr>
      <w:r w:rsidRPr="004930BC">
        <w:rPr>
          <w:color w:val="000000"/>
          <w:kern w:val="2"/>
          <w:lang w:eastAsia="hi-IN" w:bidi="hi-IN"/>
        </w:rPr>
        <w:t xml:space="preserve">духовно-нравственное, </w:t>
      </w:r>
    </w:p>
    <w:p w:rsidR="004930BC" w:rsidRPr="004930BC" w:rsidRDefault="004930BC" w:rsidP="004930BC">
      <w:pPr>
        <w:ind w:firstLine="709"/>
        <w:jc w:val="both"/>
        <w:rPr>
          <w:color w:val="000000"/>
          <w:kern w:val="2"/>
          <w:lang w:eastAsia="hi-IN" w:bidi="hi-IN"/>
        </w:rPr>
      </w:pPr>
      <w:r w:rsidRPr="004930BC">
        <w:rPr>
          <w:color w:val="000000"/>
          <w:kern w:val="2"/>
          <w:lang w:eastAsia="hi-IN" w:bidi="hi-IN"/>
        </w:rPr>
        <w:t>социальное,</w:t>
      </w:r>
    </w:p>
    <w:p w:rsidR="004930BC" w:rsidRPr="004930BC" w:rsidRDefault="004930BC" w:rsidP="004930BC">
      <w:pPr>
        <w:ind w:firstLine="709"/>
        <w:jc w:val="both"/>
        <w:rPr>
          <w:color w:val="000000"/>
          <w:kern w:val="2"/>
          <w:lang w:eastAsia="hi-IN" w:bidi="hi-IN"/>
        </w:rPr>
      </w:pPr>
      <w:r w:rsidRPr="004930BC">
        <w:rPr>
          <w:color w:val="000000"/>
          <w:kern w:val="2"/>
          <w:lang w:eastAsia="hi-IN" w:bidi="hi-IN"/>
        </w:rPr>
        <w:t xml:space="preserve"> общеинтеллектуальное, </w:t>
      </w:r>
    </w:p>
    <w:p w:rsidR="004930BC" w:rsidRDefault="004930BC" w:rsidP="004930BC">
      <w:pPr>
        <w:ind w:firstLine="709"/>
        <w:jc w:val="both"/>
        <w:rPr>
          <w:color w:val="000000"/>
          <w:kern w:val="2"/>
          <w:lang w:eastAsia="hi-IN" w:bidi="hi-IN"/>
        </w:rPr>
      </w:pPr>
      <w:r w:rsidRPr="004930BC">
        <w:rPr>
          <w:color w:val="000000"/>
          <w:kern w:val="2"/>
          <w:lang w:eastAsia="hi-IN" w:bidi="hi-IN"/>
        </w:rPr>
        <w:t>общекультурное</w:t>
      </w:r>
    </w:p>
    <w:p w:rsidR="004930BC" w:rsidRPr="004930BC" w:rsidRDefault="004930BC" w:rsidP="004930BC">
      <w:pPr>
        <w:pStyle w:val="afff"/>
        <w:rPr>
          <w:color w:val="222222"/>
        </w:rPr>
      </w:pPr>
      <w:r w:rsidRPr="001B6DD9">
        <w:rPr>
          <w:color w:val="222222"/>
        </w:rPr>
        <w:t>Содержание и особенности организация внеурочной деятельности на ступени начального общего образования регламентируется планом внеурочной деятельности, который, наряду с учебным планом, является организационным механизмом реализации основной образовательной программы начального общего образования.</w:t>
      </w:r>
    </w:p>
    <w:p w:rsidR="00995DA7" w:rsidRPr="00995DA7" w:rsidRDefault="00995DA7" w:rsidP="00995DA7">
      <w:pPr>
        <w:ind w:left="-142" w:firstLine="567"/>
        <w:jc w:val="both"/>
      </w:pPr>
      <w:r w:rsidRPr="00995DA7">
        <w:t>Формы проведения занятий ВД должны обеспечивать достаточный объём физической активности (в том числе, курсы интеллектуальной направленности), проводиться в форме отличной от урочной: экскурсии, целевые прогулки, общественные практики, игры, исследования, концерты и т.д.</w:t>
      </w:r>
    </w:p>
    <w:p w:rsidR="00995DA7" w:rsidRPr="00995DA7" w:rsidRDefault="00995DA7" w:rsidP="00995DA7">
      <w:pPr>
        <w:shd w:val="clear" w:color="auto" w:fill="FFFFFF"/>
        <w:ind w:firstLine="708"/>
        <w:jc w:val="both"/>
        <w:rPr>
          <w:color w:val="000000"/>
        </w:rPr>
      </w:pPr>
      <w:r w:rsidRPr="00995DA7">
        <w:rPr>
          <w:b/>
          <w:color w:val="000000"/>
        </w:rPr>
        <w:t xml:space="preserve">Целью реализации спортивно-оздоровительного направления является: </w:t>
      </w:r>
      <w:r w:rsidRPr="00995DA7">
        <w:rPr>
          <w:color w:val="000000"/>
        </w:rPr>
        <w:t>оздоровительная работа с детьми, проявляющими интерес к физической культуре и спорту</w:t>
      </w:r>
      <w:r w:rsidRPr="00995DA7">
        <w:rPr>
          <w:b/>
          <w:color w:val="000000"/>
        </w:rPr>
        <w:t>;</w:t>
      </w:r>
    </w:p>
    <w:p w:rsidR="00995DA7" w:rsidRPr="00995DA7" w:rsidRDefault="00995DA7" w:rsidP="00995DA7">
      <w:pPr>
        <w:shd w:val="clear" w:color="auto" w:fill="FFFFFF"/>
        <w:ind w:firstLine="708"/>
        <w:jc w:val="both"/>
        <w:rPr>
          <w:color w:val="000000"/>
        </w:rPr>
      </w:pPr>
      <w:r w:rsidRPr="00995DA7">
        <w:rPr>
          <w:b/>
          <w:color w:val="000000"/>
        </w:rPr>
        <w:t>Целью реализации общеинтеллектуального направления является:</w:t>
      </w:r>
      <w:r w:rsidRPr="00995DA7">
        <w:rPr>
          <w:color w:val="000000"/>
        </w:rPr>
        <w:t xml:space="preserve">                 -    создание на практике условий для развития читательских умений и интереса к чтению книг;</w:t>
      </w:r>
    </w:p>
    <w:p w:rsidR="00995DA7" w:rsidRPr="00995DA7" w:rsidRDefault="00995DA7" w:rsidP="00995DA7">
      <w:pPr>
        <w:shd w:val="clear" w:color="auto" w:fill="FFFFFF"/>
        <w:ind w:firstLine="708"/>
        <w:jc w:val="both"/>
        <w:rPr>
          <w:color w:val="000000"/>
        </w:rPr>
      </w:pPr>
      <w:r w:rsidRPr="00995DA7">
        <w:rPr>
          <w:color w:val="000000"/>
        </w:rPr>
        <w:t>—</w:t>
      </w:r>
      <w:r w:rsidRPr="00995DA7">
        <w:rPr>
          <w:color w:val="000000"/>
        </w:rPr>
        <w:tab/>
        <w:t>расширение литературно-образовательного пространства учащихся начальных классов;</w:t>
      </w:r>
    </w:p>
    <w:p w:rsidR="00995DA7" w:rsidRPr="00995DA7" w:rsidRDefault="00995DA7" w:rsidP="00995DA7">
      <w:pPr>
        <w:shd w:val="clear" w:color="auto" w:fill="FFFFFF"/>
        <w:ind w:firstLine="708"/>
        <w:jc w:val="both"/>
        <w:rPr>
          <w:color w:val="000000"/>
        </w:rPr>
      </w:pPr>
      <w:r w:rsidRPr="00995DA7">
        <w:rPr>
          <w:color w:val="000000"/>
        </w:rPr>
        <w:t>—</w:t>
      </w:r>
      <w:r w:rsidRPr="00995DA7">
        <w:rPr>
          <w:color w:val="000000"/>
        </w:rPr>
        <w:tab/>
        <w:t>формирование личностных, коммуникативных, познавательных и регулятивных учебных умений</w:t>
      </w:r>
    </w:p>
    <w:p w:rsidR="00995DA7" w:rsidRPr="00995DA7" w:rsidRDefault="00995DA7" w:rsidP="00995DA7">
      <w:pPr>
        <w:shd w:val="clear" w:color="auto" w:fill="FFFFFF"/>
        <w:ind w:firstLine="708"/>
        <w:jc w:val="both"/>
        <w:rPr>
          <w:color w:val="000000"/>
        </w:rPr>
      </w:pPr>
      <w:r w:rsidRPr="00995DA7">
        <w:rPr>
          <w:color w:val="000000"/>
        </w:rPr>
        <w:t>—</w:t>
      </w:r>
      <w:r w:rsidRPr="00995DA7">
        <w:rPr>
          <w:color w:val="000000"/>
        </w:rPr>
        <w:tab/>
        <w:t>осознание языка как явления национальной культуры и основного средства человеческого общения; формирование позитивного отношения к правильной речи как показателю общей культуры человека;</w:t>
      </w:r>
    </w:p>
    <w:p w:rsidR="00995DA7" w:rsidRPr="00995DA7" w:rsidRDefault="00995DA7" w:rsidP="00995DA7">
      <w:pPr>
        <w:shd w:val="clear" w:color="auto" w:fill="FFFFFF"/>
        <w:ind w:firstLine="708"/>
        <w:jc w:val="both"/>
        <w:rPr>
          <w:color w:val="000000"/>
        </w:rPr>
      </w:pPr>
      <w:r w:rsidRPr="00995DA7">
        <w:rPr>
          <w:color w:val="000000"/>
        </w:rPr>
        <w:t>—</w:t>
      </w:r>
      <w:r w:rsidRPr="00995DA7">
        <w:rPr>
          <w:color w:val="000000"/>
        </w:rPr>
        <w:tab/>
        <w:t>знакомство с нормами русского языка с целью выбора необходимых языковых сре</w:t>
      </w:r>
      <w:proofErr w:type="gramStart"/>
      <w:r w:rsidRPr="00995DA7">
        <w:rPr>
          <w:color w:val="000000"/>
        </w:rPr>
        <w:t>дств дл</w:t>
      </w:r>
      <w:proofErr w:type="gramEnd"/>
      <w:r w:rsidRPr="00995DA7">
        <w:rPr>
          <w:color w:val="000000"/>
        </w:rPr>
        <w:t>я решения коммуникативных задач;</w:t>
      </w:r>
    </w:p>
    <w:p w:rsidR="00995DA7" w:rsidRPr="00995DA7" w:rsidRDefault="00995DA7" w:rsidP="00995DA7">
      <w:pPr>
        <w:shd w:val="clear" w:color="auto" w:fill="FFFFFF"/>
        <w:ind w:firstLine="708"/>
        <w:jc w:val="both"/>
        <w:rPr>
          <w:color w:val="000000"/>
        </w:rPr>
      </w:pPr>
      <w:r w:rsidRPr="00995DA7">
        <w:rPr>
          <w:color w:val="000000"/>
        </w:rPr>
        <w:t>—</w:t>
      </w:r>
      <w:r w:rsidRPr="00995DA7">
        <w:rPr>
          <w:color w:val="000000"/>
        </w:rPr>
        <w:tab/>
        <w:t xml:space="preserve">овладение учебными действиями с единицами языка, умение </w:t>
      </w:r>
      <w:proofErr w:type="gramStart"/>
      <w:r w:rsidRPr="00995DA7">
        <w:rPr>
          <w:color w:val="000000"/>
        </w:rPr>
        <w:t>прак-тического</w:t>
      </w:r>
      <w:proofErr w:type="gramEnd"/>
      <w:r w:rsidRPr="00995DA7">
        <w:rPr>
          <w:color w:val="000000"/>
        </w:rPr>
        <w:t xml:space="preserve"> использования знаний;</w:t>
      </w:r>
    </w:p>
    <w:p w:rsidR="00995DA7" w:rsidRPr="00995DA7" w:rsidRDefault="00995DA7" w:rsidP="00995DA7">
      <w:pPr>
        <w:shd w:val="clear" w:color="auto" w:fill="FFFFFF"/>
        <w:ind w:firstLine="708"/>
        <w:jc w:val="both"/>
        <w:rPr>
          <w:b/>
          <w:color w:val="000000"/>
        </w:rPr>
      </w:pPr>
      <w:r w:rsidRPr="00995DA7">
        <w:rPr>
          <w:b/>
          <w:color w:val="000000"/>
        </w:rPr>
        <w:t xml:space="preserve">Целью реализации духовно - нравственного направления является: </w:t>
      </w:r>
      <w:r w:rsidRPr="00995DA7">
        <w:rPr>
          <w:color w:val="000000"/>
        </w:rPr>
        <w:t>духовно-нравственное развитие обучающихся, воспитание у них нравственных ценностей, толерантности, правильных оценок событий, происходящих в окружающем мире.</w:t>
      </w:r>
    </w:p>
    <w:p w:rsidR="00995DA7" w:rsidRPr="00995DA7" w:rsidRDefault="00995DA7" w:rsidP="004930BC">
      <w:pPr>
        <w:shd w:val="clear" w:color="auto" w:fill="FFFFFF"/>
        <w:ind w:firstLine="708"/>
        <w:jc w:val="both"/>
        <w:rPr>
          <w:b/>
          <w:color w:val="000000"/>
        </w:rPr>
      </w:pPr>
      <w:r w:rsidRPr="00995DA7">
        <w:rPr>
          <w:b/>
          <w:color w:val="000000"/>
        </w:rPr>
        <w:t>Целью реализации социального направления является:</w:t>
      </w:r>
    </w:p>
    <w:p w:rsidR="00995DA7" w:rsidRPr="00995DA7" w:rsidRDefault="00995DA7" w:rsidP="00995DA7">
      <w:pPr>
        <w:shd w:val="clear" w:color="auto" w:fill="FFFFFF"/>
        <w:ind w:hanging="142"/>
        <w:jc w:val="both"/>
        <w:rPr>
          <w:color w:val="000000"/>
        </w:rPr>
      </w:pPr>
      <w:r w:rsidRPr="00995DA7">
        <w:rPr>
          <w:color w:val="000000"/>
        </w:rPr>
        <w:t xml:space="preserve"> формирование ценностного отношения младших школьников к природе, воспитание основ экологической ответственности как важнейшего компонента экологической культуры.</w:t>
      </w:r>
    </w:p>
    <w:p w:rsidR="00995DA7" w:rsidRPr="00995DA7" w:rsidRDefault="00995DA7" w:rsidP="004930BC">
      <w:pPr>
        <w:shd w:val="clear" w:color="auto" w:fill="FFFFFF"/>
        <w:ind w:firstLine="708"/>
        <w:jc w:val="both"/>
        <w:rPr>
          <w:b/>
          <w:color w:val="000000"/>
        </w:rPr>
      </w:pPr>
      <w:r w:rsidRPr="00995DA7">
        <w:rPr>
          <w:b/>
          <w:color w:val="000000"/>
        </w:rPr>
        <w:t xml:space="preserve">Целью реализации общекультурного направления является: </w:t>
      </w:r>
      <w:r w:rsidRPr="00995DA7">
        <w:rPr>
          <w:color w:val="000000"/>
        </w:rPr>
        <w:t>формирование эстетического отношения к красоте окружающего мира; развитие умения контактировать со сверстниками в творческой деятельности.</w:t>
      </w:r>
    </w:p>
    <w:p w:rsidR="005E603D" w:rsidRDefault="00995DA7" w:rsidP="00195E83">
      <w:pPr>
        <w:shd w:val="clear" w:color="auto" w:fill="FFFFFF"/>
        <w:jc w:val="center"/>
        <w:rPr>
          <w:b/>
          <w:bCs/>
          <w:color w:val="000000"/>
        </w:rPr>
      </w:pPr>
      <w:r w:rsidRPr="00995DA7">
        <w:rPr>
          <w:b/>
          <w:bCs/>
          <w:color w:val="000000"/>
        </w:rPr>
        <w:t xml:space="preserve">План внеурочной деятельности </w:t>
      </w:r>
    </w:p>
    <w:p w:rsidR="00995DA7" w:rsidRDefault="00995DA7" w:rsidP="00195E83">
      <w:pPr>
        <w:shd w:val="clear" w:color="auto" w:fill="FFFFFF"/>
        <w:jc w:val="center"/>
        <w:rPr>
          <w:b/>
          <w:bCs/>
          <w:color w:val="000000"/>
        </w:rPr>
      </w:pPr>
      <w:r w:rsidRPr="00995DA7">
        <w:rPr>
          <w:b/>
          <w:bCs/>
          <w:color w:val="000000"/>
        </w:rPr>
        <w:t>МОУ «Должанская ООШ» на ступени начального общего образования</w:t>
      </w:r>
    </w:p>
    <w:p w:rsidR="00195E83" w:rsidRDefault="00195E83" w:rsidP="00195E83">
      <w:pPr>
        <w:shd w:val="clear" w:color="auto" w:fill="FFFFFF"/>
        <w:jc w:val="center"/>
        <w:rPr>
          <w:b/>
          <w:bCs/>
          <w:color w:val="000000"/>
        </w:rPr>
      </w:pPr>
      <w:r>
        <w:rPr>
          <w:b/>
          <w:bCs/>
          <w:color w:val="000000"/>
        </w:rPr>
        <w:t>на 2023 – 2024 учебный год</w:t>
      </w:r>
    </w:p>
    <w:p w:rsidR="00195E83" w:rsidRDefault="00195E83" w:rsidP="00195E83">
      <w:pPr>
        <w:shd w:val="clear" w:color="auto" w:fill="FFFFFF"/>
        <w:jc w:val="center"/>
        <w:rPr>
          <w:b/>
          <w:bCs/>
          <w:color w:val="000000"/>
        </w:rPr>
      </w:pPr>
    </w:p>
    <w:tbl>
      <w:tblPr>
        <w:tblStyle w:val="34"/>
        <w:tblW w:w="0" w:type="auto"/>
        <w:tblInd w:w="0" w:type="dxa"/>
        <w:tblLook w:val="04A0" w:firstRow="1" w:lastRow="0" w:firstColumn="1" w:lastColumn="0" w:noHBand="0" w:noVBand="1"/>
      </w:tblPr>
      <w:tblGrid>
        <w:gridCol w:w="4824"/>
        <w:gridCol w:w="2625"/>
        <w:gridCol w:w="2104"/>
        <w:gridCol w:w="18"/>
      </w:tblGrid>
      <w:tr w:rsidR="00195E83" w:rsidRPr="00195E83" w:rsidTr="00DC425A">
        <w:trPr>
          <w:gridAfter w:val="1"/>
          <w:wAfter w:w="18" w:type="dxa"/>
          <w:trHeight w:val="569"/>
        </w:trPr>
        <w:tc>
          <w:tcPr>
            <w:tcW w:w="4824" w:type="dxa"/>
            <w:vMerge w:val="restart"/>
            <w:tcBorders>
              <w:top w:val="single" w:sz="4" w:space="0" w:color="auto"/>
              <w:left w:val="single" w:sz="4" w:space="0" w:color="auto"/>
              <w:bottom w:val="single" w:sz="4" w:space="0" w:color="auto"/>
              <w:right w:val="single" w:sz="4" w:space="0" w:color="auto"/>
            </w:tcBorders>
            <w:shd w:val="clear" w:color="auto" w:fill="D9D9D9"/>
          </w:tcPr>
          <w:p w:rsidR="00195E83" w:rsidRPr="00195E83" w:rsidRDefault="00195E83" w:rsidP="00DC425A">
            <w:pPr>
              <w:spacing w:line="276" w:lineRule="auto"/>
              <w:rPr>
                <w:rFonts w:ascii="Times New Roman" w:hAnsi="Times New Roman"/>
                <w:sz w:val="24"/>
                <w:szCs w:val="24"/>
              </w:rPr>
            </w:pPr>
            <w:r w:rsidRPr="00195E83">
              <w:rPr>
                <w:rFonts w:ascii="Times New Roman" w:hAnsi="Times New Roman"/>
                <w:sz w:val="24"/>
                <w:szCs w:val="24"/>
              </w:rPr>
              <w:t>Учебные курсы</w:t>
            </w:r>
          </w:p>
          <w:p w:rsidR="00195E83" w:rsidRPr="00195E83" w:rsidRDefault="00195E83" w:rsidP="00DC425A">
            <w:pPr>
              <w:spacing w:line="276" w:lineRule="auto"/>
              <w:rPr>
                <w:rFonts w:ascii="Times New Roman" w:hAnsi="Times New Roman"/>
                <w:sz w:val="24"/>
                <w:szCs w:val="24"/>
              </w:rPr>
            </w:pPr>
          </w:p>
        </w:tc>
        <w:tc>
          <w:tcPr>
            <w:tcW w:w="4729" w:type="dxa"/>
            <w:gridSpan w:val="2"/>
            <w:tcBorders>
              <w:top w:val="single" w:sz="4" w:space="0" w:color="auto"/>
              <w:left w:val="single" w:sz="4" w:space="0" w:color="auto"/>
              <w:bottom w:val="single" w:sz="4" w:space="0" w:color="auto"/>
              <w:right w:val="single" w:sz="4" w:space="0" w:color="auto"/>
            </w:tcBorders>
            <w:shd w:val="clear" w:color="auto" w:fill="D9D9D9"/>
            <w:hideMark/>
          </w:tcPr>
          <w:p w:rsidR="00195E83" w:rsidRPr="00195E83" w:rsidRDefault="00195E83" w:rsidP="00DC425A">
            <w:pPr>
              <w:spacing w:line="276" w:lineRule="auto"/>
              <w:rPr>
                <w:rFonts w:ascii="Times New Roman" w:hAnsi="Times New Roman"/>
                <w:sz w:val="24"/>
                <w:szCs w:val="24"/>
              </w:rPr>
            </w:pPr>
            <w:r w:rsidRPr="00195E83">
              <w:rPr>
                <w:rFonts w:ascii="Times New Roman" w:hAnsi="Times New Roman"/>
                <w:sz w:val="24"/>
                <w:szCs w:val="24"/>
              </w:rPr>
              <w:t>Количество часов в неделю</w:t>
            </w:r>
          </w:p>
        </w:tc>
      </w:tr>
      <w:tr w:rsidR="00195E83" w:rsidRPr="00195E83" w:rsidTr="00DC425A">
        <w:trPr>
          <w:trHeight w:val="1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5E83" w:rsidRPr="00195E83" w:rsidRDefault="00195E83" w:rsidP="00DC425A">
            <w:pPr>
              <w:rPr>
                <w:rFonts w:ascii="Times New Roman" w:hAnsi="Times New Roman"/>
                <w:sz w:val="24"/>
                <w:szCs w:val="24"/>
              </w:rPr>
            </w:pPr>
          </w:p>
        </w:tc>
        <w:tc>
          <w:tcPr>
            <w:tcW w:w="2625" w:type="dxa"/>
            <w:tcBorders>
              <w:top w:val="single" w:sz="4" w:space="0" w:color="auto"/>
              <w:left w:val="single" w:sz="4" w:space="0" w:color="auto"/>
              <w:bottom w:val="single" w:sz="4" w:space="0" w:color="auto"/>
              <w:right w:val="single" w:sz="4" w:space="0" w:color="auto"/>
            </w:tcBorders>
            <w:shd w:val="clear" w:color="auto" w:fill="D9D9D9"/>
          </w:tcPr>
          <w:p w:rsidR="00195E83" w:rsidRPr="00195E83" w:rsidRDefault="00195E83" w:rsidP="00DC425A">
            <w:pPr>
              <w:spacing w:line="276" w:lineRule="auto"/>
              <w:rPr>
                <w:rFonts w:ascii="Times New Roman" w:hAnsi="Times New Roman"/>
                <w:sz w:val="24"/>
                <w:szCs w:val="24"/>
              </w:rPr>
            </w:pPr>
            <w:r w:rsidRPr="00195E83">
              <w:rPr>
                <w:rFonts w:ascii="Times New Roman" w:hAnsi="Times New Roman"/>
                <w:sz w:val="24"/>
                <w:szCs w:val="24"/>
              </w:rPr>
              <w:t>3 класс</w:t>
            </w:r>
          </w:p>
          <w:p w:rsidR="00195E83" w:rsidRPr="00195E83" w:rsidRDefault="00195E83" w:rsidP="00DC425A">
            <w:pPr>
              <w:spacing w:line="276" w:lineRule="auto"/>
              <w:rPr>
                <w:rFonts w:ascii="Times New Roman" w:hAnsi="Times New Roman"/>
                <w:sz w:val="24"/>
                <w:szCs w:val="24"/>
              </w:rPr>
            </w:pPr>
          </w:p>
        </w:tc>
        <w:tc>
          <w:tcPr>
            <w:tcW w:w="2122" w:type="dxa"/>
            <w:gridSpan w:val="2"/>
            <w:tcBorders>
              <w:top w:val="single" w:sz="4" w:space="0" w:color="auto"/>
              <w:left w:val="single" w:sz="4" w:space="0" w:color="auto"/>
              <w:bottom w:val="single" w:sz="4" w:space="0" w:color="auto"/>
              <w:right w:val="single" w:sz="4" w:space="0" w:color="auto"/>
            </w:tcBorders>
            <w:shd w:val="clear" w:color="auto" w:fill="D9D9D9"/>
            <w:hideMark/>
          </w:tcPr>
          <w:p w:rsidR="00195E83" w:rsidRPr="00195E83" w:rsidRDefault="00195E83" w:rsidP="00DC425A">
            <w:pPr>
              <w:spacing w:line="276" w:lineRule="auto"/>
              <w:rPr>
                <w:rFonts w:ascii="Times New Roman" w:hAnsi="Times New Roman"/>
                <w:sz w:val="24"/>
                <w:szCs w:val="24"/>
              </w:rPr>
            </w:pPr>
            <w:r w:rsidRPr="00195E83">
              <w:rPr>
                <w:rFonts w:ascii="Times New Roman" w:hAnsi="Times New Roman"/>
                <w:sz w:val="24"/>
                <w:szCs w:val="24"/>
              </w:rPr>
              <w:t>4 класс</w:t>
            </w:r>
          </w:p>
        </w:tc>
      </w:tr>
      <w:tr w:rsidR="00195E83" w:rsidRPr="00195E83" w:rsidTr="00DC425A">
        <w:trPr>
          <w:trHeight w:val="569"/>
        </w:trPr>
        <w:tc>
          <w:tcPr>
            <w:tcW w:w="4824" w:type="dxa"/>
            <w:tcBorders>
              <w:top w:val="single" w:sz="4" w:space="0" w:color="auto"/>
              <w:left w:val="single" w:sz="4" w:space="0" w:color="auto"/>
              <w:bottom w:val="single" w:sz="4" w:space="0" w:color="auto"/>
              <w:right w:val="single" w:sz="4" w:space="0" w:color="auto"/>
            </w:tcBorders>
            <w:hideMark/>
          </w:tcPr>
          <w:p w:rsidR="00195E83" w:rsidRPr="00195E83" w:rsidRDefault="00195E83" w:rsidP="00DC425A">
            <w:pPr>
              <w:spacing w:line="276" w:lineRule="auto"/>
              <w:rPr>
                <w:rFonts w:ascii="Times New Roman" w:hAnsi="Times New Roman"/>
                <w:sz w:val="24"/>
                <w:szCs w:val="24"/>
              </w:rPr>
            </w:pPr>
            <w:r w:rsidRPr="00195E83">
              <w:rPr>
                <w:rFonts w:ascii="Times New Roman" w:hAnsi="Times New Roman"/>
                <w:sz w:val="24"/>
                <w:szCs w:val="24"/>
              </w:rPr>
              <w:t>Основы православной культуры</w:t>
            </w:r>
          </w:p>
        </w:tc>
        <w:tc>
          <w:tcPr>
            <w:tcW w:w="2625" w:type="dxa"/>
            <w:tcBorders>
              <w:top w:val="single" w:sz="4" w:space="0" w:color="auto"/>
              <w:left w:val="single" w:sz="4" w:space="0" w:color="auto"/>
              <w:bottom w:val="single" w:sz="4" w:space="0" w:color="auto"/>
              <w:right w:val="single" w:sz="4" w:space="0" w:color="auto"/>
            </w:tcBorders>
            <w:hideMark/>
          </w:tcPr>
          <w:p w:rsidR="00195E83" w:rsidRPr="00195E83" w:rsidRDefault="00195E83" w:rsidP="00DC425A">
            <w:pPr>
              <w:spacing w:line="276" w:lineRule="auto"/>
              <w:rPr>
                <w:rFonts w:ascii="Times New Roman" w:hAnsi="Times New Roman"/>
                <w:sz w:val="24"/>
                <w:szCs w:val="24"/>
              </w:rPr>
            </w:pPr>
            <w:r w:rsidRPr="00195E83">
              <w:rPr>
                <w:rFonts w:ascii="Times New Roman" w:hAnsi="Times New Roman"/>
                <w:sz w:val="24"/>
                <w:szCs w:val="24"/>
              </w:rPr>
              <w:t>1</w:t>
            </w:r>
          </w:p>
        </w:tc>
        <w:tc>
          <w:tcPr>
            <w:tcW w:w="2122" w:type="dxa"/>
            <w:gridSpan w:val="2"/>
            <w:tcBorders>
              <w:top w:val="single" w:sz="4" w:space="0" w:color="auto"/>
              <w:left w:val="single" w:sz="4" w:space="0" w:color="auto"/>
              <w:bottom w:val="single" w:sz="4" w:space="0" w:color="auto"/>
              <w:right w:val="single" w:sz="4" w:space="0" w:color="auto"/>
            </w:tcBorders>
            <w:hideMark/>
          </w:tcPr>
          <w:p w:rsidR="00195E83" w:rsidRPr="00195E83" w:rsidRDefault="00195E83" w:rsidP="00DC425A">
            <w:pPr>
              <w:spacing w:line="276" w:lineRule="auto"/>
              <w:rPr>
                <w:rFonts w:ascii="Times New Roman" w:hAnsi="Times New Roman"/>
                <w:sz w:val="24"/>
                <w:szCs w:val="24"/>
              </w:rPr>
            </w:pPr>
            <w:r w:rsidRPr="00195E83">
              <w:rPr>
                <w:rFonts w:ascii="Times New Roman" w:hAnsi="Times New Roman"/>
                <w:sz w:val="24"/>
                <w:szCs w:val="24"/>
              </w:rPr>
              <w:t>1</w:t>
            </w:r>
          </w:p>
        </w:tc>
      </w:tr>
      <w:tr w:rsidR="00195E83" w:rsidRPr="00195E83" w:rsidTr="00DC425A">
        <w:trPr>
          <w:trHeight w:val="284"/>
        </w:trPr>
        <w:tc>
          <w:tcPr>
            <w:tcW w:w="4824" w:type="dxa"/>
            <w:tcBorders>
              <w:top w:val="single" w:sz="4" w:space="0" w:color="auto"/>
              <w:left w:val="single" w:sz="4" w:space="0" w:color="auto"/>
              <w:bottom w:val="single" w:sz="4" w:space="0" w:color="auto"/>
              <w:right w:val="single" w:sz="4" w:space="0" w:color="auto"/>
            </w:tcBorders>
          </w:tcPr>
          <w:p w:rsidR="00195E83" w:rsidRPr="00195E83" w:rsidRDefault="00195E83" w:rsidP="00DC425A">
            <w:pPr>
              <w:spacing w:line="276" w:lineRule="auto"/>
              <w:rPr>
                <w:rFonts w:ascii="Times New Roman" w:hAnsi="Times New Roman"/>
                <w:sz w:val="24"/>
                <w:szCs w:val="24"/>
              </w:rPr>
            </w:pPr>
            <w:r w:rsidRPr="00195E83">
              <w:rPr>
                <w:rFonts w:ascii="Times New Roman" w:hAnsi="Times New Roman"/>
                <w:sz w:val="24"/>
                <w:szCs w:val="24"/>
              </w:rPr>
              <w:t xml:space="preserve">Разговоры о </w:t>
            </w:r>
            <w:proofErr w:type="gramStart"/>
            <w:r w:rsidRPr="00195E83">
              <w:rPr>
                <w:rFonts w:ascii="Times New Roman" w:hAnsi="Times New Roman"/>
                <w:sz w:val="24"/>
                <w:szCs w:val="24"/>
              </w:rPr>
              <w:t>важном</w:t>
            </w:r>
            <w:proofErr w:type="gramEnd"/>
          </w:p>
          <w:p w:rsidR="00195E83" w:rsidRPr="00195E83" w:rsidRDefault="00195E83" w:rsidP="00DC425A">
            <w:pPr>
              <w:spacing w:line="276" w:lineRule="auto"/>
              <w:rPr>
                <w:rFonts w:ascii="Times New Roman" w:hAnsi="Times New Roman"/>
                <w:sz w:val="24"/>
                <w:szCs w:val="24"/>
              </w:rPr>
            </w:pPr>
          </w:p>
        </w:tc>
        <w:tc>
          <w:tcPr>
            <w:tcW w:w="2625" w:type="dxa"/>
            <w:tcBorders>
              <w:top w:val="single" w:sz="4" w:space="0" w:color="auto"/>
              <w:left w:val="single" w:sz="4" w:space="0" w:color="auto"/>
              <w:bottom w:val="single" w:sz="4" w:space="0" w:color="auto"/>
              <w:right w:val="single" w:sz="4" w:space="0" w:color="auto"/>
            </w:tcBorders>
            <w:hideMark/>
          </w:tcPr>
          <w:p w:rsidR="00195E83" w:rsidRPr="00195E83" w:rsidRDefault="00195E83" w:rsidP="00DC425A">
            <w:pPr>
              <w:spacing w:line="276" w:lineRule="auto"/>
              <w:rPr>
                <w:rFonts w:ascii="Times New Roman" w:hAnsi="Times New Roman"/>
                <w:sz w:val="24"/>
                <w:szCs w:val="24"/>
              </w:rPr>
            </w:pPr>
            <w:r w:rsidRPr="00195E83">
              <w:rPr>
                <w:rFonts w:ascii="Times New Roman" w:hAnsi="Times New Roman"/>
                <w:sz w:val="24"/>
                <w:szCs w:val="24"/>
              </w:rPr>
              <w:t>1</w:t>
            </w:r>
          </w:p>
        </w:tc>
        <w:tc>
          <w:tcPr>
            <w:tcW w:w="2122" w:type="dxa"/>
            <w:gridSpan w:val="2"/>
            <w:tcBorders>
              <w:top w:val="single" w:sz="4" w:space="0" w:color="auto"/>
              <w:left w:val="single" w:sz="4" w:space="0" w:color="auto"/>
              <w:bottom w:val="single" w:sz="4" w:space="0" w:color="auto"/>
              <w:right w:val="single" w:sz="4" w:space="0" w:color="auto"/>
            </w:tcBorders>
            <w:hideMark/>
          </w:tcPr>
          <w:p w:rsidR="00195E83" w:rsidRPr="00195E83" w:rsidRDefault="00195E83" w:rsidP="00DC425A">
            <w:pPr>
              <w:spacing w:line="276" w:lineRule="auto"/>
              <w:rPr>
                <w:rFonts w:ascii="Times New Roman" w:hAnsi="Times New Roman"/>
                <w:sz w:val="24"/>
                <w:szCs w:val="24"/>
              </w:rPr>
            </w:pPr>
            <w:r w:rsidRPr="00195E83">
              <w:rPr>
                <w:rFonts w:ascii="Times New Roman" w:hAnsi="Times New Roman"/>
                <w:sz w:val="24"/>
                <w:szCs w:val="24"/>
              </w:rPr>
              <w:t>1</w:t>
            </w:r>
          </w:p>
        </w:tc>
      </w:tr>
      <w:tr w:rsidR="00195E83" w:rsidRPr="00195E83" w:rsidTr="00DC425A">
        <w:trPr>
          <w:trHeight w:val="582"/>
        </w:trPr>
        <w:tc>
          <w:tcPr>
            <w:tcW w:w="4824" w:type="dxa"/>
            <w:tcBorders>
              <w:top w:val="single" w:sz="4" w:space="0" w:color="auto"/>
              <w:left w:val="single" w:sz="4" w:space="0" w:color="auto"/>
              <w:bottom w:val="single" w:sz="4" w:space="0" w:color="auto"/>
              <w:right w:val="single" w:sz="4" w:space="0" w:color="auto"/>
            </w:tcBorders>
            <w:hideMark/>
          </w:tcPr>
          <w:p w:rsidR="00195E83" w:rsidRPr="00195E83" w:rsidRDefault="00195E83" w:rsidP="00DC425A">
            <w:pPr>
              <w:spacing w:line="276" w:lineRule="auto"/>
              <w:rPr>
                <w:rFonts w:ascii="Times New Roman" w:hAnsi="Times New Roman"/>
                <w:sz w:val="24"/>
                <w:szCs w:val="24"/>
              </w:rPr>
            </w:pPr>
            <w:r w:rsidRPr="00195E83">
              <w:rPr>
                <w:rFonts w:ascii="Times New Roman" w:hAnsi="Times New Roman"/>
                <w:sz w:val="24"/>
                <w:szCs w:val="24"/>
              </w:rPr>
              <w:t>Основы логики и алгоритмики</w:t>
            </w:r>
          </w:p>
        </w:tc>
        <w:tc>
          <w:tcPr>
            <w:tcW w:w="2625" w:type="dxa"/>
            <w:tcBorders>
              <w:top w:val="single" w:sz="4" w:space="0" w:color="auto"/>
              <w:left w:val="single" w:sz="4" w:space="0" w:color="auto"/>
              <w:bottom w:val="single" w:sz="4" w:space="0" w:color="auto"/>
              <w:right w:val="single" w:sz="4" w:space="0" w:color="auto"/>
            </w:tcBorders>
            <w:hideMark/>
          </w:tcPr>
          <w:p w:rsidR="00195E83" w:rsidRPr="00195E83" w:rsidRDefault="00195E83" w:rsidP="00DC425A">
            <w:pPr>
              <w:spacing w:line="276" w:lineRule="auto"/>
              <w:rPr>
                <w:rFonts w:ascii="Times New Roman" w:hAnsi="Times New Roman"/>
                <w:sz w:val="24"/>
                <w:szCs w:val="24"/>
              </w:rPr>
            </w:pPr>
            <w:r w:rsidRPr="00195E83">
              <w:rPr>
                <w:rFonts w:ascii="Times New Roman" w:hAnsi="Times New Roman"/>
                <w:sz w:val="24"/>
                <w:szCs w:val="24"/>
              </w:rPr>
              <w:t>1</w:t>
            </w:r>
          </w:p>
        </w:tc>
        <w:tc>
          <w:tcPr>
            <w:tcW w:w="2122" w:type="dxa"/>
            <w:gridSpan w:val="2"/>
            <w:tcBorders>
              <w:top w:val="single" w:sz="4" w:space="0" w:color="auto"/>
              <w:left w:val="single" w:sz="4" w:space="0" w:color="auto"/>
              <w:bottom w:val="single" w:sz="4" w:space="0" w:color="auto"/>
              <w:right w:val="single" w:sz="4" w:space="0" w:color="auto"/>
            </w:tcBorders>
            <w:hideMark/>
          </w:tcPr>
          <w:p w:rsidR="00195E83" w:rsidRPr="00195E83" w:rsidRDefault="00195E83" w:rsidP="00DC425A">
            <w:pPr>
              <w:spacing w:line="276" w:lineRule="auto"/>
              <w:rPr>
                <w:rFonts w:ascii="Times New Roman" w:hAnsi="Times New Roman"/>
                <w:sz w:val="24"/>
                <w:szCs w:val="24"/>
              </w:rPr>
            </w:pPr>
            <w:r w:rsidRPr="00195E83">
              <w:rPr>
                <w:rFonts w:ascii="Times New Roman" w:hAnsi="Times New Roman"/>
                <w:sz w:val="24"/>
                <w:szCs w:val="24"/>
              </w:rPr>
              <w:t>1</w:t>
            </w:r>
          </w:p>
        </w:tc>
      </w:tr>
      <w:tr w:rsidR="00195E83" w:rsidRPr="00195E83" w:rsidTr="00DC425A">
        <w:trPr>
          <w:trHeight w:val="582"/>
        </w:trPr>
        <w:tc>
          <w:tcPr>
            <w:tcW w:w="4824" w:type="dxa"/>
            <w:tcBorders>
              <w:top w:val="single" w:sz="4" w:space="0" w:color="auto"/>
              <w:left w:val="single" w:sz="4" w:space="0" w:color="auto"/>
              <w:bottom w:val="single" w:sz="4" w:space="0" w:color="auto"/>
              <w:right w:val="single" w:sz="4" w:space="0" w:color="auto"/>
            </w:tcBorders>
            <w:hideMark/>
          </w:tcPr>
          <w:p w:rsidR="00195E83" w:rsidRPr="00195E83" w:rsidRDefault="00195E83" w:rsidP="00DC425A">
            <w:pPr>
              <w:spacing w:line="276" w:lineRule="auto"/>
              <w:rPr>
                <w:rFonts w:ascii="Times New Roman" w:hAnsi="Times New Roman"/>
                <w:sz w:val="24"/>
                <w:szCs w:val="24"/>
              </w:rPr>
            </w:pPr>
            <w:r w:rsidRPr="00195E83">
              <w:rPr>
                <w:rFonts w:ascii="Times New Roman" w:hAnsi="Times New Roman"/>
                <w:sz w:val="24"/>
                <w:szCs w:val="24"/>
              </w:rPr>
              <w:t>Орлята России</w:t>
            </w:r>
          </w:p>
        </w:tc>
        <w:tc>
          <w:tcPr>
            <w:tcW w:w="2625" w:type="dxa"/>
            <w:tcBorders>
              <w:top w:val="single" w:sz="4" w:space="0" w:color="auto"/>
              <w:left w:val="single" w:sz="4" w:space="0" w:color="auto"/>
              <w:bottom w:val="single" w:sz="4" w:space="0" w:color="auto"/>
              <w:right w:val="single" w:sz="4" w:space="0" w:color="auto"/>
            </w:tcBorders>
            <w:hideMark/>
          </w:tcPr>
          <w:p w:rsidR="00195E83" w:rsidRPr="00195E83" w:rsidRDefault="00195E83" w:rsidP="00DC425A">
            <w:pPr>
              <w:spacing w:line="276" w:lineRule="auto"/>
              <w:rPr>
                <w:rFonts w:ascii="Times New Roman" w:hAnsi="Times New Roman"/>
                <w:sz w:val="24"/>
                <w:szCs w:val="24"/>
              </w:rPr>
            </w:pPr>
            <w:r w:rsidRPr="00195E83">
              <w:rPr>
                <w:rFonts w:ascii="Times New Roman" w:hAnsi="Times New Roman"/>
                <w:sz w:val="24"/>
                <w:szCs w:val="24"/>
              </w:rPr>
              <w:t>1</w:t>
            </w:r>
          </w:p>
        </w:tc>
        <w:tc>
          <w:tcPr>
            <w:tcW w:w="2122" w:type="dxa"/>
            <w:gridSpan w:val="2"/>
            <w:tcBorders>
              <w:top w:val="single" w:sz="4" w:space="0" w:color="auto"/>
              <w:left w:val="single" w:sz="4" w:space="0" w:color="auto"/>
              <w:bottom w:val="single" w:sz="4" w:space="0" w:color="auto"/>
              <w:right w:val="single" w:sz="4" w:space="0" w:color="auto"/>
            </w:tcBorders>
            <w:hideMark/>
          </w:tcPr>
          <w:p w:rsidR="00195E83" w:rsidRPr="00195E83" w:rsidRDefault="00195E83" w:rsidP="00DC425A">
            <w:pPr>
              <w:spacing w:line="276" w:lineRule="auto"/>
              <w:rPr>
                <w:rFonts w:ascii="Times New Roman" w:hAnsi="Times New Roman"/>
                <w:sz w:val="24"/>
                <w:szCs w:val="24"/>
              </w:rPr>
            </w:pPr>
            <w:r w:rsidRPr="00195E83">
              <w:rPr>
                <w:rFonts w:ascii="Times New Roman" w:hAnsi="Times New Roman"/>
                <w:sz w:val="24"/>
                <w:szCs w:val="24"/>
              </w:rPr>
              <w:t>1</w:t>
            </w:r>
          </w:p>
        </w:tc>
      </w:tr>
      <w:tr w:rsidR="00195E83" w:rsidRPr="00195E83" w:rsidTr="00DC425A">
        <w:trPr>
          <w:trHeight w:val="582"/>
        </w:trPr>
        <w:tc>
          <w:tcPr>
            <w:tcW w:w="4824" w:type="dxa"/>
            <w:tcBorders>
              <w:top w:val="single" w:sz="4" w:space="0" w:color="auto"/>
              <w:left w:val="single" w:sz="4" w:space="0" w:color="auto"/>
              <w:bottom w:val="single" w:sz="4" w:space="0" w:color="auto"/>
              <w:right w:val="single" w:sz="4" w:space="0" w:color="auto"/>
            </w:tcBorders>
            <w:hideMark/>
          </w:tcPr>
          <w:p w:rsidR="00195E83" w:rsidRPr="00195E83" w:rsidRDefault="00195E83" w:rsidP="00DC425A">
            <w:pPr>
              <w:spacing w:line="276" w:lineRule="auto"/>
              <w:rPr>
                <w:rFonts w:ascii="Times New Roman" w:hAnsi="Times New Roman"/>
                <w:sz w:val="24"/>
                <w:szCs w:val="24"/>
              </w:rPr>
            </w:pPr>
            <w:r w:rsidRPr="00195E83">
              <w:rPr>
                <w:rFonts w:ascii="Times New Roman" w:hAnsi="Times New Roman"/>
                <w:sz w:val="24"/>
                <w:szCs w:val="24"/>
              </w:rPr>
              <w:t>Физическая культура</w:t>
            </w:r>
          </w:p>
        </w:tc>
        <w:tc>
          <w:tcPr>
            <w:tcW w:w="4747" w:type="dxa"/>
            <w:gridSpan w:val="3"/>
            <w:tcBorders>
              <w:top w:val="single" w:sz="4" w:space="0" w:color="auto"/>
              <w:left w:val="single" w:sz="4" w:space="0" w:color="auto"/>
              <w:bottom w:val="single" w:sz="4" w:space="0" w:color="auto"/>
              <w:right w:val="single" w:sz="4" w:space="0" w:color="auto"/>
            </w:tcBorders>
          </w:tcPr>
          <w:p w:rsidR="00195E83" w:rsidRPr="00195E83" w:rsidRDefault="00195E83" w:rsidP="00DC425A">
            <w:pPr>
              <w:spacing w:line="276" w:lineRule="auto"/>
              <w:rPr>
                <w:rFonts w:ascii="Times New Roman" w:hAnsi="Times New Roman"/>
                <w:sz w:val="24"/>
                <w:szCs w:val="24"/>
              </w:rPr>
            </w:pPr>
          </w:p>
          <w:p w:rsidR="00195E83" w:rsidRPr="00195E83" w:rsidRDefault="00195E83" w:rsidP="00DC425A">
            <w:pPr>
              <w:spacing w:line="276" w:lineRule="auto"/>
              <w:rPr>
                <w:rFonts w:ascii="Times New Roman" w:hAnsi="Times New Roman"/>
                <w:sz w:val="24"/>
                <w:szCs w:val="24"/>
              </w:rPr>
            </w:pPr>
            <w:r w:rsidRPr="00195E83">
              <w:rPr>
                <w:rFonts w:ascii="Times New Roman" w:hAnsi="Times New Roman"/>
                <w:sz w:val="24"/>
                <w:szCs w:val="24"/>
              </w:rPr>
              <w:t>1</w:t>
            </w:r>
          </w:p>
        </w:tc>
      </w:tr>
      <w:tr w:rsidR="00195E83" w:rsidRPr="00195E83" w:rsidTr="00DC425A">
        <w:trPr>
          <w:trHeight w:val="582"/>
        </w:trPr>
        <w:tc>
          <w:tcPr>
            <w:tcW w:w="4824" w:type="dxa"/>
            <w:tcBorders>
              <w:top w:val="single" w:sz="4" w:space="0" w:color="auto"/>
              <w:left w:val="single" w:sz="4" w:space="0" w:color="auto"/>
              <w:bottom w:val="single" w:sz="4" w:space="0" w:color="auto"/>
              <w:right w:val="single" w:sz="4" w:space="0" w:color="auto"/>
            </w:tcBorders>
            <w:shd w:val="clear" w:color="auto" w:fill="00FF00"/>
            <w:hideMark/>
          </w:tcPr>
          <w:p w:rsidR="00195E83" w:rsidRPr="00195E83" w:rsidRDefault="00195E83" w:rsidP="00DC425A">
            <w:pPr>
              <w:spacing w:line="276" w:lineRule="auto"/>
              <w:rPr>
                <w:rFonts w:ascii="Times New Roman" w:hAnsi="Times New Roman"/>
                <w:sz w:val="24"/>
                <w:szCs w:val="24"/>
              </w:rPr>
            </w:pPr>
            <w:r w:rsidRPr="00195E83">
              <w:rPr>
                <w:rFonts w:ascii="Times New Roman" w:hAnsi="Times New Roman"/>
                <w:sz w:val="24"/>
                <w:szCs w:val="24"/>
              </w:rPr>
              <w:t>ИТОГО недельная нагрузка</w:t>
            </w:r>
          </w:p>
        </w:tc>
        <w:tc>
          <w:tcPr>
            <w:tcW w:w="2625" w:type="dxa"/>
            <w:tcBorders>
              <w:top w:val="single" w:sz="4" w:space="0" w:color="auto"/>
              <w:left w:val="single" w:sz="4" w:space="0" w:color="auto"/>
              <w:bottom w:val="single" w:sz="4" w:space="0" w:color="auto"/>
              <w:right w:val="single" w:sz="4" w:space="0" w:color="auto"/>
            </w:tcBorders>
            <w:shd w:val="clear" w:color="auto" w:fill="00FF00"/>
            <w:hideMark/>
          </w:tcPr>
          <w:p w:rsidR="00195E83" w:rsidRPr="00195E83" w:rsidRDefault="00195E83" w:rsidP="00DC425A">
            <w:pPr>
              <w:spacing w:line="276" w:lineRule="auto"/>
              <w:rPr>
                <w:rFonts w:ascii="Times New Roman" w:hAnsi="Times New Roman"/>
                <w:sz w:val="24"/>
                <w:szCs w:val="24"/>
              </w:rPr>
            </w:pPr>
            <w:r w:rsidRPr="00195E83">
              <w:rPr>
                <w:rFonts w:ascii="Times New Roman" w:hAnsi="Times New Roman"/>
                <w:sz w:val="24"/>
                <w:szCs w:val="24"/>
              </w:rPr>
              <w:t>5</w:t>
            </w:r>
          </w:p>
        </w:tc>
        <w:tc>
          <w:tcPr>
            <w:tcW w:w="2122" w:type="dxa"/>
            <w:gridSpan w:val="2"/>
            <w:tcBorders>
              <w:top w:val="single" w:sz="4" w:space="0" w:color="auto"/>
              <w:left w:val="single" w:sz="4" w:space="0" w:color="auto"/>
              <w:bottom w:val="single" w:sz="4" w:space="0" w:color="auto"/>
              <w:right w:val="single" w:sz="4" w:space="0" w:color="auto"/>
            </w:tcBorders>
            <w:shd w:val="clear" w:color="auto" w:fill="00FF00"/>
            <w:hideMark/>
          </w:tcPr>
          <w:p w:rsidR="00195E83" w:rsidRPr="00195E83" w:rsidRDefault="00195E83" w:rsidP="00DC425A">
            <w:pPr>
              <w:spacing w:line="276" w:lineRule="auto"/>
              <w:rPr>
                <w:rFonts w:ascii="Times New Roman" w:hAnsi="Times New Roman"/>
                <w:sz w:val="24"/>
                <w:szCs w:val="24"/>
              </w:rPr>
            </w:pPr>
            <w:r w:rsidRPr="00195E83">
              <w:rPr>
                <w:rFonts w:ascii="Times New Roman" w:hAnsi="Times New Roman"/>
                <w:sz w:val="24"/>
                <w:szCs w:val="24"/>
              </w:rPr>
              <w:t>5</w:t>
            </w:r>
          </w:p>
        </w:tc>
      </w:tr>
    </w:tbl>
    <w:p w:rsidR="004A5FFD" w:rsidRPr="00BB502D" w:rsidRDefault="004A5FFD" w:rsidP="00195E83">
      <w:pPr>
        <w:tabs>
          <w:tab w:val="left" w:pos="-284"/>
        </w:tabs>
        <w:contextualSpacing/>
        <w:jc w:val="both"/>
      </w:pPr>
    </w:p>
    <w:p w:rsidR="00C92FB8" w:rsidRDefault="0086468F" w:rsidP="00817681">
      <w:pPr>
        <w:pStyle w:val="afd"/>
        <w:numPr>
          <w:ilvl w:val="1"/>
          <w:numId w:val="130"/>
        </w:numPr>
        <w:tabs>
          <w:tab w:val="left" w:pos="-284"/>
        </w:tabs>
        <w:spacing w:line="240" w:lineRule="auto"/>
        <w:contextualSpacing/>
        <w:jc w:val="both"/>
        <w:rPr>
          <w:sz w:val="24"/>
        </w:rPr>
      </w:pPr>
      <w:bookmarkStart w:id="185" w:name="_Toc288394109"/>
      <w:bookmarkStart w:id="186" w:name="_Toc288410576"/>
      <w:bookmarkStart w:id="187" w:name="_Toc288410705"/>
      <w:bookmarkStart w:id="188" w:name="_Toc294246114"/>
      <w:r>
        <w:rPr>
          <w:sz w:val="24"/>
        </w:rPr>
        <w:t xml:space="preserve"> </w:t>
      </w:r>
      <w:r w:rsidR="00C92FB8">
        <w:rPr>
          <w:sz w:val="24"/>
        </w:rPr>
        <w:t>Календарный учебный график</w:t>
      </w:r>
    </w:p>
    <w:p w:rsidR="00C92FB8" w:rsidRPr="00C92FB8" w:rsidRDefault="00C92FB8" w:rsidP="00817681">
      <w:pPr>
        <w:jc w:val="both"/>
      </w:pPr>
    </w:p>
    <w:p w:rsidR="00195E83" w:rsidRPr="00195E83" w:rsidRDefault="00195E83" w:rsidP="00195E83">
      <w:pPr>
        <w:spacing w:line="276" w:lineRule="auto"/>
        <w:jc w:val="both"/>
        <w:rPr>
          <w:rFonts w:eastAsia="Calibri"/>
          <w:iCs/>
          <w:sz w:val="28"/>
          <w:szCs w:val="28"/>
          <w:lang w:eastAsia="en-US"/>
        </w:rPr>
      </w:pPr>
      <w:r w:rsidRPr="00195E83">
        <w:rPr>
          <w:rFonts w:eastAsia="Calibri"/>
          <w:iCs/>
          <w:sz w:val="28"/>
          <w:szCs w:val="28"/>
          <w:lang w:eastAsia="en-US"/>
        </w:rPr>
        <w:t>Календарный учебный график МОУ «Должанская ООШ» Валуйского района Белгородской области (далее – учебный график) соответствует требованиям ФГОС НОО.</w:t>
      </w:r>
    </w:p>
    <w:p w:rsidR="00195E83" w:rsidRPr="00195E83" w:rsidRDefault="00195E83" w:rsidP="00195E83">
      <w:pPr>
        <w:spacing w:line="276" w:lineRule="auto"/>
        <w:jc w:val="both"/>
        <w:rPr>
          <w:rFonts w:eastAsia="Calibri"/>
          <w:i/>
          <w:sz w:val="28"/>
          <w:szCs w:val="28"/>
          <w:lang w:eastAsia="en-US"/>
        </w:rPr>
      </w:pPr>
      <w:r w:rsidRPr="00195E83">
        <w:rPr>
          <w:rFonts w:eastAsia="Calibri"/>
          <w:i/>
          <w:iCs/>
          <w:sz w:val="28"/>
          <w:szCs w:val="28"/>
          <w:lang w:eastAsia="en-US"/>
        </w:rPr>
        <w:t>Календарный учебный график разработан на основе федерального календарного учебного графика (</w:t>
      </w:r>
      <w:r w:rsidRPr="00195E83">
        <w:rPr>
          <w:rFonts w:eastAsia="Calibri"/>
          <w:i/>
          <w:sz w:val="28"/>
          <w:szCs w:val="28"/>
          <w:lang w:eastAsia="en-US"/>
        </w:rPr>
        <w:t>п. 26 «Федеральный календарный учебный график» Федеральной образовательной программы НОО).</w:t>
      </w:r>
    </w:p>
    <w:p w:rsidR="00195E83" w:rsidRPr="00195E83" w:rsidRDefault="00195E83" w:rsidP="00195E83">
      <w:pPr>
        <w:spacing w:line="276" w:lineRule="auto"/>
        <w:jc w:val="both"/>
        <w:rPr>
          <w:rFonts w:eastAsia="Calibri"/>
          <w:i/>
          <w:sz w:val="28"/>
          <w:szCs w:val="28"/>
          <w:lang w:eastAsia="en-US"/>
        </w:rPr>
      </w:pPr>
    </w:p>
    <w:p w:rsidR="00195E83" w:rsidRPr="00195E83" w:rsidRDefault="00195E83" w:rsidP="00195E83">
      <w:pPr>
        <w:widowControl w:val="0"/>
        <w:autoSpaceDE w:val="0"/>
        <w:autoSpaceDN w:val="0"/>
        <w:adjustRightInd w:val="0"/>
        <w:spacing w:line="276" w:lineRule="auto"/>
        <w:contextualSpacing/>
        <w:jc w:val="both"/>
        <w:rPr>
          <w:sz w:val="28"/>
          <w:szCs w:val="28"/>
        </w:rPr>
      </w:pPr>
      <w:r w:rsidRPr="00195E83">
        <w:rPr>
          <w:i/>
          <w:sz w:val="28"/>
          <w:szCs w:val="28"/>
        </w:rPr>
        <w:t>Учебный год начинается</w:t>
      </w:r>
      <w:r w:rsidRPr="00195E83">
        <w:rPr>
          <w:sz w:val="28"/>
          <w:szCs w:val="28"/>
        </w:rPr>
        <w:t xml:space="preserve"> 1 сентября, заканчивается 24 мая.</w:t>
      </w:r>
    </w:p>
    <w:p w:rsidR="00195E83" w:rsidRPr="00195E83" w:rsidRDefault="00195E83" w:rsidP="00195E83">
      <w:pPr>
        <w:widowControl w:val="0"/>
        <w:autoSpaceDE w:val="0"/>
        <w:autoSpaceDN w:val="0"/>
        <w:adjustRightInd w:val="0"/>
        <w:spacing w:line="276" w:lineRule="auto"/>
        <w:contextualSpacing/>
        <w:jc w:val="both"/>
        <w:rPr>
          <w:sz w:val="28"/>
          <w:szCs w:val="28"/>
        </w:rPr>
      </w:pPr>
    </w:p>
    <w:p w:rsidR="00195E83" w:rsidRPr="00195E83" w:rsidRDefault="00195E83" w:rsidP="00195E83">
      <w:pPr>
        <w:widowControl w:val="0"/>
        <w:autoSpaceDE w:val="0"/>
        <w:autoSpaceDN w:val="0"/>
        <w:adjustRightInd w:val="0"/>
        <w:spacing w:line="276" w:lineRule="auto"/>
        <w:contextualSpacing/>
        <w:jc w:val="both"/>
        <w:rPr>
          <w:sz w:val="28"/>
          <w:szCs w:val="28"/>
        </w:rPr>
      </w:pPr>
      <w:r w:rsidRPr="00195E83">
        <w:rPr>
          <w:sz w:val="28"/>
          <w:szCs w:val="28"/>
        </w:rPr>
        <w:t xml:space="preserve">Организация образовательной деятельности осуществляется по учебным четвертям. </w:t>
      </w:r>
    </w:p>
    <w:p w:rsidR="00195E83" w:rsidRPr="00195E83" w:rsidRDefault="00195E83" w:rsidP="00195E83">
      <w:pPr>
        <w:widowControl w:val="0"/>
        <w:autoSpaceDE w:val="0"/>
        <w:autoSpaceDN w:val="0"/>
        <w:adjustRightInd w:val="0"/>
        <w:spacing w:line="276" w:lineRule="auto"/>
        <w:jc w:val="both"/>
        <w:rPr>
          <w:sz w:val="28"/>
          <w:szCs w:val="28"/>
        </w:rPr>
      </w:pPr>
    </w:p>
    <w:p w:rsidR="00195E83" w:rsidRPr="00195E83" w:rsidRDefault="00195E83" w:rsidP="00195E83">
      <w:pPr>
        <w:widowControl w:val="0"/>
        <w:autoSpaceDE w:val="0"/>
        <w:autoSpaceDN w:val="0"/>
        <w:adjustRightInd w:val="0"/>
        <w:spacing w:line="276" w:lineRule="auto"/>
        <w:contextualSpacing/>
        <w:jc w:val="both"/>
        <w:rPr>
          <w:sz w:val="28"/>
          <w:szCs w:val="28"/>
        </w:rPr>
      </w:pPr>
      <w:r w:rsidRPr="00195E83">
        <w:rPr>
          <w:i/>
          <w:sz w:val="28"/>
          <w:szCs w:val="28"/>
        </w:rPr>
        <w:t>Режим работы</w:t>
      </w:r>
      <w:r w:rsidRPr="00195E83">
        <w:rPr>
          <w:sz w:val="28"/>
          <w:szCs w:val="28"/>
        </w:rPr>
        <w:t xml:space="preserve"> - 5-дневная учебная неделя.</w:t>
      </w:r>
    </w:p>
    <w:p w:rsidR="00195E83" w:rsidRPr="00195E83" w:rsidRDefault="00195E83" w:rsidP="00195E83">
      <w:pPr>
        <w:widowControl w:val="0"/>
        <w:autoSpaceDE w:val="0"/>
        <w:autoSpaceDN w:val="0"/>
        <w:adjustRightInd w:val="0"/>
        <w:spacing w:line="276" w:lineRule="auto"/>
        <w:contextualSpacing/>
        <w:jc w:val="both"/>
        <w:rPr>
          <w:sz w:val="28"/>
          <w:szCs w:val="28"/>
        </w:rPr>
      </w:pPr>
    </w:p>
    <w:p w:rsidR="00195E83" w:rsidRPr="00195E83" w:rsidRDefault="00195E83" w:rsidP="00195E83">
      <w:pPr>
        <w:widowControl w:val="0"/>
        <w:autoSpaceDE w:val="0"/>
        <w:autoSpaceDN w:val="0"/>
        <w:adjustRightInd w:val="0"/>
        <w:spacing w:line="276" w:lineRule="auto"/>
        <w:jc w:val="both"/>
        <w:rPr>
          <w:sz w:val="28"/>
          <w:szCs w:val="28"/>
        </w:rPr>
      </w:pPr>
      <w:r w:rsidRPr="00195E83">
        <w:rPr>
          <w:sz w:val="28"/>
          <w:szCs w:val="28"/>
        </w:rPr>
        <w:t xml:space="preserve">3. </w:t>
      </w:r>
      <w:r w:rsidRPr="00195E83">
        <w:rPr>
          <w:i/>
          <w:sz w:val="28"/>
          <w:szCs w:val="28"/>
        </w:rPr>
        <w:t>Продолжительность учебного года</w:t>
      </w:r>
      <w:r w:rsidRPr="00195E83">
        <w:rPr>
          <w:sz w:val="28"/>
          <w:szCs w:val="28"/>
        </w:rPr>
        <w:t xml:space="preserve"> при получении НОО составляет:</w:t>
      </w:r>
    </w:p>
    <w:p w:rsidR="00195E83" w:rsidRPr="00195E83" w:rsidRDefault="00195E83" w:rsidP="00195E83">
      <w:pPr>
        <w:widowControl w:val="0"/>
        <w:autoSpaceDE w:val="0"/>
        <w:autoSpaceDN w:val="0"/>
        <w:adjustRightInd w:val="0"/>
        <w:spacing w:line="276" w:lineRule="auto"/>
        <w:jc w:val="both"/>
        <w:rPr>
          <w:sz w:val="28"/>
          <w:szCs w:val="28"/>
        </w:rPr>
      </w:pPr>
      <w:r w:rsidRPr="00195E83">
        <w:rPr>
          <w:sz w:val="28"/>
          <w:szCs w:val="28"/>
        </w:rPr>
        <w:t xml:space="preserve">- 2 класс - 34 недели, </w:t>
      </w:r>
    </w:p>
    <w:p w:rsidR="00195E83" w:rsidRPr="00195E83" w:rsidRDefault="00195E83" w:rsidP="00195E83">
      <w:pPr>
        <w:widowControl w:val="0"/>
        <w:autoSpaceDE w:val="0"/>
        <w:autoSpaceDN w:val="0"/>
        <w:adjustRightInd w:val="0"/>
        <w:spacing w:line="276" w:lineRule="auto"/>
        <w:jc w:val="both"/>
        <w:rPr>
          <w:sz w:val="28"/>
          <w:szCs w:val="28"/>
        </w:rPr>
      </w:pPr>
      <w:r w:rsidRPr="00195E83">
        <w:rPr>
          <w:sz w:val="28"/>
          <w:szCs w:val="28"/>
        </w:rPr>
        <w:t>- 1 класс - 33 недели.</w:t>
      </w:r>
    </w:p>
    <w:p w:rsidR="00195E83" w:rsidRPr="00195E83" w:rsidRDefault="00195E83" w:rsidP="00195E83">
      <w:pPr>
        <w:widowControl w:val="0"/>
        <w:autoSpaceDE w:val="0"/>
        <w:autoSpaceDN w:val="0"/>
        <w:adjustRightInd w:val="0"/>
        <w:spacing w:line="276" w:lineRule="auto"/>
        <w:jc w:val="both"/>
        <w:rPr>
          <w:sz w:val="28"/>
          <w:szCs w:val="28"/>
        </w:rPr>
      </w:pPr>
      <w:r w:rsidRPr="00195E83">
        <w:rPr>
          <w:sz w:val="28"/>
          <w:szCs w:val="28"/>
        </w:rPr>
        <w:t xml:space="preserve">С целью профилактики переутомления в учебном графике предусматривается чередование периодов учебного времени и каникул. </w:t>
      </w:r>
    </w:p>
    <w:p w:rsidR="00195E83" w:rsidRPr="00195E83" w:rsidRDefault="00195E83" w:rsidP="00195E83">
      <w:pPr>
        <w:widowControl w:val="0"/>
        <w:autoSpaceDE w:val="0"/>
        <w:autoSpaceDN w:val="0"/>
        <w:adjustRightInd w:val="0"/>
        <w:spacing w:line="276" w:lineRule="auto"/>
        <w:jc w:val="both"/>
        <w:rPr>
          <w:i/>
          <w:sz w:val="28"/>
          <w:szCs w:val="28"/>
        </w:rPr>
      </w:pPr>
      <w:r w:rsidRPr="00195E83">
        <w:rPr>
          <w:sz w:val="28"/>
          <w:szCs w:val="28"/>
        </w:rPr>
        <w:t>4</w:t>
      </w:r>
      <w:r w:rsidRPr="00195E83">
        <w:rPr>
          <w:i/>
          <w:sz w:val="28"/>
          <w:szCs w:val="28"/>
        </w:rPr>
        <w:t xml:space="preserve">. Продолжительность учебных четвертей составляет: </w:t>
      </w:r>
    </w:p>
    <w:p w:rsidR="00195E83" w:rsidRPr="00195E83" w:rsidRDefault="00195E83" w:rsidP="00195E83">
      <w:pPr>
        <w:widowControl w:val="0"/>
        <w:autoSpaceDE w:val="0"/>
        <w:autoSpaceDN w:val="0"/>
        <w:adjustRightInd w:val="0"/>
        <w:spacing w:line="276" w:lineRule="auto"/>
        <w:jc w:val="both"/>
        <w:rPr>
          <w:sz w:val="28"/>
          <w:szCs w:val="28"/>
        </w:rPr>
      </w:pPr>
      <w:r w:rsidRPr="00195E83">
        <w:rPr>
          <w:sz w:val="28"/>
          <w:szCs w:val="28"/>
        </w:rPr>
        <w:t>I четверть - 8 учебных недель (для 1-2 классов)</w:t>
      </w:r>
    </w:p>
    <w:p w:rsidR="00195E83" w:rsidRPr="00195E83" w:rsidRDefault="00195E83" w:rsidP="00195E83">
      <w:pPr>
        <w:widowControl w:val="0"/>
        <w:autoSpaceDE w:val="0"/>
        <w:autoSpaceDN w:val="0"/>
        <w:adjustRightInd w:val="0"/>
        <w:spacing w:line="276" w:lineRule="auto"/>
        <w:jc w:val="both"/>
        <w:rPr>
          <w:sz w:val="28"/>
          <w:szCs w:val="28"/>
        </w:rPr>
      </w:pPr>
      <w:r w:rsidRPr="00195E83">
        <w:rPr>
          <w:sz w:val="28"/>
          <w:szCs w:val="28"/>
        </w:rPr>
        <w:t>II четверть - 8 учебных недель (для 1-2 классов)</w:t>
      </w:r>
    </w:p>
    <w:p w:rsidR="00195E83" w:rsidRPr="00195E83" w:rsidRDefault="00195E83" w:rsidP="00195E83">
      <w:pPr>
        <w:widowControl w:val="0"/>
        <w:autoSpaceDE w:val="0"/>
        <w:autoSpaceDN w:val="0"/>
        <w:adjustRightInd w:val="0"/>
        <w:spacing w:line="276" w:lineRule="auto"/>
        <w:jc w:val="both"/>
        <w:rPr>
          <w:sz w:val="28"/>
          <w:szCs w:val="28"/>
        </w:rPr>
      </w:pPr>
      <w:r w:rsidRPr="00195E83">
        <w:rPr>
          <w:sz w:val="28"/>
          <w:szCs w:val="28"/>
        </w:rPr>
        <w:t>III четверть - 10 учебных недель (для 2 класса), 9 учебных недель (для 1 класса)</w:t>
      </w:r>
    </w:p>
    <w:p w:rsidR="00195E83" w:rsidRPr="00195E83" w:rsidRDefault="00195E83" w:rsidP="00195E83">
      <w:pPr>
        <w:widowControl w:val="0"/>
        <w:autoSpaceDE w:val="0"/>
        <w:autoSpaceDN w:val="0"/>
        <w:adjustRightInd w:val="0"/>
        <w:spacing w:line="276" w:lineRule="auto"/>
        <w:jc w:val="both"/>
        <w:rPr>
          <w:sz w:val="28"/>
          <w:szCs w:val="28"/>
        </w:rPr>
      </w:pPr>
      <w:r w:rsidRPr="00195E83">
        <w:rPr>
          <w:sz w:val="28"/>
          <w:szCs w:val="28"/>
        </w:rPr>
        <w:t>IV четверть - 8 учебных недель (для 1-2 классов)</w:t>
      </w:r>
    </w:p>
    <w:p w:rsidR="00195E83" w:rsidRPr="00195E83" w:rsidRDefault="00195E83" w:rsidP="00195E83">
      <w:pPr>
        <w:widowControl w:val="0"/>
        <w:autoSpaceDE w:val="0"/>
        <w:autoSpaceDN w:val="0"/>
        <w:adjustRightInd w:val="0"/>
        <w:spacing w:line="276" w:lineRule="auto"/>
        <w:jc w:val="both"/>
        <w:rPr>
          <w:sz w:val="28"/>
          <w:szCs w:val="28"/>
        </w:rPr>
      </w:pPr>
    </w:p>
    <w:p w:rsidR="00195E83" w:rsidRPr="00195E83" w:rsidRDefault="00195E83" w:rsidP="00195E83">
      <w:pPr>
        <w:widowControl w:val="0"/>
        <w:autoSpaceDE w:val="0"/>
        <w:autoSpaceDN w:val="0"/>
        <w:adjustRightInd w:val="0"/>
        <w:spacing w:line="276" w:lineRule="auto"/>
        <w:jc w:val="both"/>
        <w:rPr>
          <w:sz w:val="28"/>
          <w:szCs w:val="28"/>
        </w:rPr>
      </w:pPr>
      <w:r w:rsidRPr="00195E83">
        <w:rPr>
          <w:sz w:val="28"/>
          <w:szCs w:val="28"/>
        </w:rPr>
        <w:t>5</w:t>
      </w:r>
      <w:r w:rsidRPr="00195E83">
        <w:rPr>
          <w:i/>
          <w:sz w:val="28"/>
          <w:szCs w:val="28"/>
        </w:rPr>
        <w:t xml:space="preserve">. Продолжительность каникул составляет </w:t>
      </w:r>
      <w:r w:rsidRPr="00195E83">
        <w:rPr>
          <w:sz w:val="28"/>
          <w:szCs w:val="28"/>
        </w:rPr>
        <w:t>не менее 7 календарных дней:</w:t>
      </w:r>
    </w:p>
    <w:p w:rsidR="00195E83" w:rsidRPr="00195E83" w:rsidRDefault="00195E83" w:rsidP="00195E83">
      <w:pPr>
        <w:widowControl w:val="0"/>
        <w:autoSpaceDE w:val="0"/>
        <w:autoSpaceDN w:val="0"/>
        <w:adjustRightInd w:val="0"/>
        <w:spacing w:line="276" w:lineRule="auto"/>
        <w:jc w:val="both"/>
        <w:rPr>
          <w:sz w:val="28"/>
          <w:szCs w:val="28"/>
        </w:rPr>
      </w:pPr>
      <w:r w:rsidRPr="00195E83">
        <w:rPr>
          <w:sz w:val="28"/>
          <w:szCs w:val="28"/>
        </w:rPr>
        <w:t>- осенние каникулы - 9 календарных дней;</w:t>
      </w:r>
    </w:p>
    <w:p w:rsidR="00195E83" w:rsidRPr="00195E83" w:rsidRDefault="00195E83" w:rsidP="00195E83">
      <w:pPr>
        <w:widowControl w:val="0"/>
        <w:autoSpaceDE w:val="0"/>
        <w:autoSpaceDN w:val="0"/>
        <w:adjustRightInd w:val="0"/>
        <w:spacing w:line="276" w:lineRule="auto"/>
        <w:jc w:val="both"/>
        <w:rPr>
          <w:sz w:val="28"/>
          <w:szCs w:val="28"/>
        </w:rPr>
      </w:pPr>
      <w:r w:rsidRPr="00195E83">
        <w:rPr>
          <w:sz w:val="28"/>
          <w:szCs w:val="28"/>
        </w:rPr>
        <w:t>- зимние каникулы - 10 календарных дней;</w:t>
      </w:r>
    </w:p>
    <w:p w:rsidR="00195E83" w:rsidRPr="00195E83" w:rsidRDefault="00195E83" w:rsidP="00195E83">
      <w:pPr>
        <w:widowControl w:val="0"/>
        <w:autoSpaceDE w:val="0"/>
        <w:autoSpaceDN w:val="0"/>
        <w:adjustRightInd w:val="0"/>
        <w:spacing w:line="276" w:lineRule="auto"/>
        <w:jc w:val="both"/>
        <w:rPr>
          <w:sz w:val="28"/>
          <w:szCs w:val="28"/>
        </w:rPr>
      </w:pPr>
      <w:r w:rsidRPr="00195E83">
        <w:rPr>
          <w:sz w:val="28"/>
          <w:szCs w:val="28"/>
        </w:rPr>
        <w:t>- дополнительные каникулы для 1 классов - 9 календарных дней;</w:t>
      </w:r>
    </w:p>
    <w:p w:rsidR="00195E83" w:rsidRPr="00195E83" w:rsidRDefault="00195E83" w:rsidP="00195E83">
      <w:pPr>
        <w:widowControl w:val="0"/>
        <w:autoSpaceDE w:val="0"/>
        <w:autoSpaceDN w:val="0"/>
        <w:adjustRightInd w:val="0"/>
        <w:spacing w:line="276" w:lineRule="auto"/>
        <w:jc w:val="both"/>
        <w:rPr>
          <w:sz w:val="28"/>
          <w:szCs w:val="28"/>
        </w:rPr>
      </w:pPr>
      <w:r w:rsidRPr="00195E83">
        <w:rPr>
          <w:sz w:val="28"/>
          <w:szCs w:val="28"/>
        </w:rPr>
        <w:t>- весенние каникулы - 9 календарных дней;</w:t>
      </w:r>
    </w:p>
    <w:p w:rsidR="00195E83" w:rsidRPr="00195E83" w:rsidRDefault="00195E83" w:rsidP="00195E83">
      <w:pPr>
        <w:widowControl w:val="0"/>
        <w:autoSpaceDE w:val="0"/>
        <w:autoSpaceDN w:val="0"/>
        <w:adjustRightInd w:val="0"/>
        <w:spacing w:line="276" w:lineRule="auto"/>
        <w:jc w:val="both"/>
        <w:rPr>
          <w:sz w:val="28"/>
          <w:szCs w:val="28"/>
        </w:rPr>
      </w:pPr>
      <w:r w:rsidRPr="00195E83">
        <w:rPr>
          <w:sz w:val="28"/>
          <w:szCs w:val="28"/>
        </w:rPr>
        <w:t>- летние каникулы - не менее 8 недель.</w:t>
      </w:r>
    </w:p>
    <w:p w:rsidR="00195E83" w:rsidRPr="00195E83" w:rsidRDefault="00195E83" w:rsidP="00195E83">
      <w:pPr>
        <w:widowControl w:val="0"/>
        <w:autoSpaceDE w:val="0"/>
        <w:autoSpaceDN w:val="0"/>
        <w:adjustRightInd w:val="0"/>
        <w:spacing w:line="276" w:lineRule="auto"/>
        <w:jc w:val="both"/>
        <w:rPr>
          <w:sz w:val="28"/>
          <w:szCs w:val="28"/>
        </w:rPr>
      </w:pPr>
    </w:p>
    <w:p w:rsidR="00195E83" w:rsidRPr="00195E83" w:rsidRDefault="00195E83" w:rsidP="00195E83">
      <w:pPr>
        <w:widowControl w:val="0"/>
        <w:autoSpaceDE w:val="0"/>
        <w:autoSpaceDN w:val="0"/>
        <w:adjustRightInd w:val="0"/>
        <w:spacing w:line="276" w:lineRule="auto"/>
        <w:jc w:val="both"/>
        <w:rPr>
          <w:sz w:val="28"/>
          <w:szCs w:val="28"/>
        </w:rPr>
      </w:pPr>
      <w:r w:rsidRPr="00195E83">
        <w:rPr>
          <w:sz w:val="28"/>
          <w:szCs w:val="28"/>
        </w:rPr>
        <w:t xml:space="preserve">6. </w:t>
      </w:r>
      <w:r w:rsidRPr="00195E83">
        <w:rPr>
          <w:i/>
          <w:sz w:val="28"/>
          <w:szCs w:val="28"/>
        </w:rPr>
        <w:t>Продолжительность урока</w:t>
      </w:r>
      <w:r w:rsidRPr="00195E83">
        <w:rPr>
          <w:sz w:val="28"/>
          <w:szCs w:val="28"/>
        </w:rPr>
        <w:t xml:space="preserve"> не превышает 40 минут. Занятия начинаются не ранее 8 часов утра и заканчиваются не позднее 17 часов.</w:t>
      </w:r>
    </w:p>
    <w:p w:rsidR="00195E83" w:rsidRPr="00195E83" w:rsidRDefault="00195E83" w:rsidP="00195E83">
      <w:pPr>
        <w:widowControl w:val="0"/>
        <w:autoSpaceDE w:val="0"/>
        <w:autoSpaceDN w:val="0"/>
        <w:adjustRightInd w:val="0"/>
        <w:spacing w:line="276" w:lineRule="auto"/>
        <w:jc w:val="both"/>
        <w:rPr>
          <w:i/>
          <w:sz w:val="28"/>
          <w:szCs w:val="28"/>
        </w:rPr>
      </w:pPr>
    </w:p>
    <w:p w:rsidR="00195E83" w:rsidRPr="00195E83" w:rsidRDefault="00195E83" w:rsidP="00195E83">
      <w:pPr>
        <w:spacing w:line="276" w:lineRule="auto"/>
        <w:rPr>
          <w:sz w:val="28"/>
          <w:szCs w:val="28"/>
        </w:rPr>
      </w:pPr>
      <w:r w:rsidRPr="00195E83">
        <w:rPr>
          <w:sz w:val="28"/>
          <w:szCs w:val="28"/>
        </w:rPr>
        <w:t>7</w:t>
      </w:r>
      <w:r w:rsidRPr="00195E83">
        <w:rPr>
          <w:i/>
          <w:sz w:val="28"/>
          <w:szCs w:val="28"/>
        </w:rPr>
        <w:t>. Продолжительность перемен</w:t>
      </w:r>
      <w:proofErr w:type="gramStart"/>
      <w:r w:rsidRPr="00195E83">
        <w:rPr>
          <w:sz w:val="28"/>
          <w:szCs w:val="28"/>
        </w:rPr>
        <w:t xml:space="preserve"> :</w:t>
      </w:r>
      <w:proofErr w:type="gramEnd"/>
      <w:r w:rsidRPr="00195E83">
        <w:rPr>
          <w:sz w:val="28"/>
          <w:szCs w:val="28"/>
        </w:rPr>
        <w:t xml:space="preserve"> 10 минут, большая после 2 или 3 урока - 20 - 30 минут.</w:t>
      </w:r>
    </w:p>
    <w:p w:rsidR="00195E83" w:rsidRPr="00195E83" w:rsidRDefault="00195E83" w:rsidP="00195E83">
      <w:pPr>
        <w:widowControl w:val="0"/>
        <w:autoSpaceDE w:val="0"/>
        <w:autoSpaceDN w:val="0"/>
        <w:adjustRightInd w:val="0"/>
        <w:spacing w:line="276" w:lineRule="auto"/>
        <w:jc w:val="both"/>
        <w:rPr>
          <w:sz w:val="28"/>
          <w:szCs w:val="28"/>
        </w:rPr>
      </w:pPr>
      <w:r w:rsidRPr="00195E83">
        <w:rPr>
          <w:sz w:val="28"/>
          <w:szCs w:val="28"/>
        </w:rPr>
        <w:t>Продолжительность перемены между урочной и внеурочной деятельностью составляет не менее 20-30 минут, за исключением обучающихся с ОВЗ, обучение которых осуществляется по специальной индивидуальной программе развития.</w:t>
      </w:r>
    </w:p>
    <w:p w:rsidR="00195E83" w:rsidRPr="00195E83" w:rsidRDefault="00195E83" w:rsidP="00195E83">
      <w:pPr>
        <w:widowControl w:val="0"/>
        <w:autoSpaceDE w:val="0"/>
        <w:autoSpaceDN w:val="0"/>
        <w:adjustRightInd w:val="0"/>
        <w:spacing w:line="276" w:lineRule="auto"/>
        <w:jc w:val="both"/>
        <w:rPr>
          <w:sz w:val="28"/>
          <w:szCs w:val="28"/>
        </w:rPr>
      </w:pPr>
    </w:p>
    <w:p w:rsidR="00195E83" w:rsidRPr="00195E83" w:rsidRDefault="00195E83" w:rsidP="00195E83">
      <w:pPr>
        <w:widowControl w:val="0"/>
        <w:autoSpaceDE w:val="0"/>
        <w:autoSpaceDN w:val="0"/>
        <w:adjustRightInd w:val="0"/>
        <w:spacing w:line="276" w:lineRule="auto"/>
        <w:jc w:val="both"/>
        <w:rPr>
          <w:sz w:val="28"/>
          <w:szCs w:val="28"/>
        </w:rPr>
      </w:pPr>
      <w:r w:rsidRPr="00195E83">
        <w:rPr>
          <w:sz w:val="28"/>
          <w:szCs w:val="28"/>
        </w:rPr>
        <w:t>8</w:t>
      </w:r>
      <w:r w:rsidRPr="00195E83">
        <w:rPr>
          <w:i/>
          <w:sz w:val="28"/>
          <w:szCs w:val="28"/>
        </w:rPr>
        <w:t>. Образовательная недельная нагрузка</w:t>
      </w:r>
      <w:r w:rsidRPr="00195E83">
        <w:rPr>
          <w:sz w:val="28"/>
          <w:szCs w:val="28"/>
        </w:rPr>
        <w:t xml:space="preserve"> распределяется равномерно в течение учебной недели, при этом объем максимально допустимой нагрузки в течение дня составляет:</w:t>
      </w:r>
    </w:p>
    <w:p w:rsidR="00195E83" w:rsidRPr="00195E83" w:rsidRDefault="00195E83" w:rsidP="00195E83">
      <w:pPr>
        <w:widowControl w:val="0"/>
        <w:autoSpaceDE w:val="0"/>
        <w:autoSpaceDN w:val="0"/>
        <w:adjustRightInd w:val="0"/>
        <w:spacing w:line="276" w:lineRule="auto"/>
        <w:jc w:val="both"/>
        <w:rPr>
          <w:sz w:val="28"/>
          <w:szCs w:val="28"/>
        </w:rPr>
      </w:pPr>
      <w:r w:rsidRPr="00195E83">
        <w:rPr>
          <w:sz w:val="28"/>
          <w:szCs w:val="28"/>
        </w:rPr>
        <w:t>- для обучающихся 1-х классов - не должен превышать 4 уроков и один раз в неделю - 5 уроков, за счет урока физической культуры;</w:t>
      </w:r>
    </w:p>
    <w:p w:rsidR="00195E83" w:rsidRPr="00195E83" w:rsidRDefault="00195E83" w:rsidP="00195E83">
      <w:pPr>
        <w:widowControl w:val="0"/>
        <w:autoSpaceDE w:val="0"/>
        <w:autoSpaceDN w:val="0"/>
        <w:adjustRightInd w:val="0"/>
        <w:spacing w:line="276" w:lineRule="auto"/>
        <w:jc w:val="both"/>
        <w:rPr>
          <w:sz w:val="28"/>
          <w:szCs w:val="28"/>
        </w:rPr>
      </w:pPr>
      <w:r w:rsidRPr="00195E83">
        <w:rPr>
          <w:sz w:val="28"/>
          <w:szCs w:val="28"/>
        </w:rPr>
        <w:t>- для обучающихся 2 класса - не более 5 уроков и один раз в неделю 6 уроков за счет урока физической культуры.</w:t>
      </w:r>
    </w:p>
    <w:p w:rsidR="00195E83" w:rsidRPr="00195E83" w:rsidRDefault="00195E83" w:rsidP="00195E83">
      <w:pPr>
        <w:widowControl w:val="0"/>
        <w:autoSpaceDE w:val="0"/>
        <w:autoSpaceDN w:val="0"/>
        <w:adjustRightInd w:val="0"/>
        <w:spacing w:line="276" w:lineRule="auto"/>
        <w:jc w:val="both"/>
        <w:rPr>
          <w:i/>
          <w:sz w:val="28"/>
          <w:szCs w:val="28"/>
        </w:rPr>
      </w:pPr>
    </w:p>
    <w:p w:rsidR="00195E83" w:rsidRPr="00195E83" w:rsidRDefault="00195E83" w:rsidP="00195E83">
      <w:pPr>
        <w:widowControl w:val="0"/>
        <w:autoSpaceDE w:val="0"/>
        <w:autoSpaceDN w:val="0"/>
        <w:adjustRightInd w:val="0"/>
        <w:spacing w:line="276" w:lineRule="auto"/>
        <w:jc w:val="both"/>
        <w:rPr>
          <w:sz w:val="28"/>
          <w:szCs w:val="28"/>
        </w:rPr>
      </w:pPr>
      <w:r w:rsidRPr="00195E83">
        <w:rPr>
          <w:i/>
          <w:sz w:val="28"/>
          <w:szCs w:val="28"/>
        </w:rPr>
        <w:t>Обучение в 1 классе осуществляется с соблюдением следующих требований:</w:t>
      </w:r>
    </w:p>
    <w:p w:rsidR="00195E83" w:rsidRPr="00195E83" w:rsidRDefault="00195E83" w:rsidP="00195E83">
      <w:pPr>
        <w:widowControl w:val="0"/>
        <w:autoSpaceDE w:val="0"/>
        <w:autoSpaceDN w:val="0"/>
        <w:adjustRightInd w:val="0"/>
        <w:spacing w:line="276" w:lineRule="auto"/>
        <w:jc w:val="both"/>
        <w:rPr>
          <w:sz w:val="28"/>
          <w:szCs w:val="28"/>
        </w:rPr>
      </w:pPr>
      <w:proofErr w:type="gramStart"/>
      <w:r w:rsidRPr="00195E83">
        <w:rPr>
          <w:sz w:val="28"/>
          <w:szCs w:val="28"/>
        </w:rPr>
        <w:t>- 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roofErr w:type="gramEnd"/>
    </w:p>
    <w:p w:rsidR="00195E83" w:rsidRPr="00195E83" w:rsidRDefault="00195E83" w:rsidP="00195E83">
      <w:pPr>
        <w:widowControl w:val="0"/>
        <w:autoSpaceDE w:val="0"/>
        <w:autoSpaceDN w:val="0"/>
        <w:adjustRightInd w:val="0"/>
        <w:spacing w:line="276" w:lineRule="auto"/>
        <w:jc w:val="both"/>
        <w:rPr>
          <w:sz w:val="28"/>
          <w:szCs w:val="28"/>
        </w:rPr>
      </w:pPr>
      <w:r w:rsidRPr="00195E83">
        <w:rPr>
          <w:sz w:val="28"/>
          <w:szCs w:val="28"/>
        </w:rPr>
        <w:t>- в середине учебного дня организуется динамическая пауза продолжительностью не менее 40 минут;</w:t>
      </w:r>
    </w:p>
    <w:p w:rsidR="00195E83" w:rsidRPr="00195E83" w:rsidRDefault="00195E83" w:rsidP="00195E83">
      <w:pPr>
        <w:widowControl w:val="0"/>
        <w:autoSpaceDE w:val="0"/>
        <w:autoSpaceDN w:val="0"/>
        <w:adjustRightInd w:val="0"/>
        <w:spacing w:line="276" w:lineRule="auto"/>
        <w:jc w:val="both"/>
        <w:rPr>
          <w:sz w:val="28"/>
          <w:szCs w:val="28"/>
        </w:rPr>
      </w:pPr>
      <w:r w:rsidRPr="00195E83">
        <w:rPr>
          <w:sz w:val="28"/>
          <w:szCs w:val="28"/>
        </w:rPr>
        <w:t>- предоставляются дополнительные недельные каникулы в середине третьей четверти. Возможна организация дополнительных каникул независимо от четвертей.</w:t>
      </w:r>
    </w:p>
    <w:p w:rsidR="00195E83" w:rsidRPr="00195E83" w:rsidRDefault="00195E83" w:rsidP="00195E83">
      <w:pPr>
        <w:widowControl w:val="0"/>
        <w:autoSpaceDE w:val="0"/>
        <w:autoSpaceDN w:val="0"/>
        <w:adjustRightInd w:val="0"/>
        <w:spacing w:line="276" w:lineRule="auto"/>
        <w:jc w:val="both"/>
        <w:rPr>
          <w:sz w:val="28"/>
          <w:szCs w:val="28"/>
        </w:rPr>
      </w:pPr>
      <w:r w:rsidRPr="00195E83">
        <w:rPr>
          <w:sz w:val="28"/>
          <w:szCs w:val="28"/>
        </w:rPr>
        <w:t>- Факультативные занятия и занятия по дополнительным образовательным программам образования спланированы на дни с наименьшим количеством обязательных уроков. Между началом факультативных (дополнительных) занятий и последним уроком организован перерыв продолжительностью не менее 20 минут.</w:t>
      </w:r>
    </w:p>
    <w:p w:rsidR="00195E83" w:rsidRPr="00195E83" w:rsidRDefault="00195E83" w:rsidP="00195E83">
      <w:pPr>
        <w:widowControl w:val="0"/>
        <w:autoSpaceDE w:val="0"/>
        <w:autoSpaceDN w:val="0"/>
        <w:adjustRightInd w:val="0"/>
        <w:spacing w:line="276" w:lineRule="auto"/>
        <w:jc w:val="both"/>
        <w:rPr>
          <w:sz w:val="28"/>
          <w:szCs w:val="28"/>
        </w:rPr>
      </w:pPr>
      <w:proofErr w:type="gramStart"/>
      <w:r w:rsidRPr="00195E83">
        <w:rPr>
          <w:sz w:val="28"/>
          <w:szCs w:val="28"/>
        </w:rPr>
        <w:t>Учебный график МОУ «Должанская ООШ» Валуйского района Белгородской области  составлен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roofErr w:type="gramEnd"/>
    </w:p>
    <w:p w:rsidR="00C92FB8" w:rsidRPr="00C92FB8" w:rsidRDefault="00C92FB8" w:rsidP="00195E83">
      <w:pPr>
        <w:jc w:val="both"/>
        <w:rPr>
          <w:rFonts w:eastAsia="Calibri"/>
          <w:b/>
          <w:lang w:eastAsia="en-US"/>
        </w:rPr>
      </w:pPr>
    </w:p>
    <w:p w:rsidR="00C92FB8" w:rsidRPr="00C92FB8" w:rsidRDefault="00C92FB8" w:rsidP="00817681">
      <w:pPr>
        <w:ind w:left="142" w:firstLine="338"/>
        <w:jc w:val="both"/>
        <w:rPr>
          <w:rFonts w:eastAsia="Calibri"/>
          <w:b/>
          <w:bCs/>
          <w:lang w:eastAsia="en-US"/>
        </w:rPr>
      </w:pPr>
      <w:r w:rsidRPr="00C92FB8">
        <w:rPr>
          <w:rFonts w:eastAsia="Calibri"/>
          <w:lang w:eastAsia="en-US"/>
        </w:rPr>
        <w:t>Расписание в учреждении нелинейное. Уроки чередуются с занятиями внеурочной деятельности спортивной направленности. В расписании предусмотрена самоподготовка, после которой продолжается внеурочная деятельность и занятия дополнительного образования</w:t>
      </w:r>
    </w:p>
    <w:p w:rsidR="00C92FB8" w:rsidRPr="00C92FB8" w:rsidRDefault="00C92FB8" w:rsidP="00C92FB8"/>
    <w:p w:rsidR="00653A76" w:rsidRPr="00BB502D" w:rsidRDefault="00D00181" w:rsidP="00C92FB8">
      <w:pPr>
        <w:pStyle w:val="afd"/>
        <w:numPr>
          <w:ilvl w:val="1"/>
          <w:numId w:val="130"/>
        </w:numPr>
        <w:tabs>
          <w:tab w:val="left" w:pos="-284"/>
        </w:tabs>
        <w:spacing w:line="240" w:lineRule="auto"/>
        <w:contextualSpacing/>
        <w:jc w:val="both"/>
        <w:rPr>
          <w:sz w:val="24"/>
        </w:rPr>
      </w:pPr>
      <w:r w:rsidRPr="00BB502D">
        <w:rPr>
          <w:sz w:val="24"/>
        </w:rPr>
        <w:t xml:space="preserve">Система </w:t>
      </w:r>
      <w:r w:rsidR="00653A76" w:rsidRPr="00BB502D">
        <w:rPr>
          <w:sz w:val="24"/>
        </w:rPr>
        <w:t>условий реализации</w:t>
      </w:r>
      <w:r w:rsidR="00DF650F" w:rsidRPr="00BB502D">
        <w:rPr>
          <w:sz w:val="24"/>
        </w:rPr>
        <w:t xml:space="preserve"> </w:t>
      </w:r>
      <w:r w:rsidR="00653A76" w:rsidRPr="00BB502D">
        <w:rPr>
          <w:sz w:val="24"/>
        </w:rPr>
        <w:t>основной образовательной программы</w:t>
      </w:r>
      <w:bookmarkEnd w:id="185"/>
      <w:bookmarkEnd w:id="186"/>
      <w:bookmarkEnd w:id="187"/>
      <w:bookmarkEnd w:id="188"/>
    </w:p>
    <w:p w:rsidR="00365166" w:rsidRPr="00BB502D" w:rsidRDefault="00365166" w:rsidP="00C92FB8">
      <w:pPr>
        <w:pStyle w:val="afff"/>
        <w:tabs>
          <w:tab w:val="left" w:pos="-284"/>
        </w:tabs>
        <w:ind w:firstLine="1146"/>
        <w:contextualSpacing/>
        <w:jc w:val="both"/>
      </w:pPr>
      <w:r w:rsidRPr="00BB502D">
        <w:t xml:space="preserve">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 </w:t>
      </w:r>
    </w:p>
    <w:p w:rsidR="00365166" w:rsidRPr="00BB502D" w:rsidRDefault="00365166" w:rsidP="003864B3">
      <w:pPr>
        <w:pStyle w:val="afff"/>
        <w:tabs>
          <w:tab w:val="left" w:pos="-284"/>
        </w:tabs>
        <w:ind w:firstLine="1146"/>
        <w:contextualSpacing/>
        <w:jc w:val="both"/>
      </w:pPr>
      <w:r w:rsidRPr="00BB502D">
        <w:t xml:space="preserve">       Система условий учитывает особенности образовательного учреждения, а также его взаимодействие с социальными партнерами (как внутри системы образования, так и в рамках межведомственного взаимодействия). </w:t>
      </w:r>
    </w:p>
    <w:p w:rsidR="00365166" w:rsidRPr="00BB502D" w:rsidRDefault="00365166" w:rsidP="003864B3">
      <w:pPr>
        <w:pStyle w:val="afff"/>
        <w:tabs>
          <w:tab w:val="left" w:pos="-284"/>
        </w:tabs>
        <w:ind w:firstLine="1146"/>
        <w:contextualSpacing/>
        <w:jc w:val="both"/>
      </w:pPr>
      <w:r w:rsidRPr="00BB502D">
        <w:t>Система условий реализации образовательной программы   регламентируются   локальными актами образовательного учреждения.</w:t>
      </w:r>
    </w:p>
    <w:p w:rsidR="00653A76" w:rsidRPr="00BB502D" w:rsidRDefault="00653A76" w:rsidP="005E603D">
      <w:pPr>
        <w:pStyle w:val="afd"/>
        <w:numPr>
          <w:ilvl w:val="2"/>
          <w:numId w:val="130"/>
        </w:numPr>
        <w:tabs>
          <w:tab w:val="left" w:pos="-284"/>
        </w:tabs>
        <w:spacing w:line="240" w:lineRule="auto"/>
        <w:ind w:left="0" w:firstLine="0"/>
        <w:contextualSpacing/>
        <w:jc w:val="both"/>
        <w:rPr>
          <w:sz w:val="24"/>
        </w:rPr>
      </w:pPr>
      <w:bookmarkStart w:id="189" w:name="_Toc288394110"/>
      <w:bookmarkStart w:id="190" w:name="_Toc288410577"/>
      <w:bookmarkStart w:id="191" w:name="_Toc288410706"/>
      <w:bookmarkStart w:id="192" w:name="_Toc294246115"/>
      <w:r w:rsidRPr="00BB502D">
        <w:rPr>
          <w:sz w:val="24"/>
        </w:rPr>
        <w:t>Кадровые условия реализацииосновной образовательной программы</w:t>
      </w:r>
      <w:bookmarkEnd w:id="189"/>
      <w:bookmarkEnd w:id="190"/>
      <w:bookmarkEnd w:id="191"/>
      <w:bookmarkEnd w:id="192"/>
    </w:p>
    <w:p w:rsidR="00365166" w:rsidRPr="00BB502D" w:rsidRDefault="00365166" w:rsidP="005E603D">
      <w:pPr>
        <w:pStyle w:val="a3"/>
        <w:tabs>
          <w:tab w:val="left" w:pos="-284"/>
        </w:tabs>
        <w:spacing w:line="240" w:lineRule="auto"/>
        <w:ind w:firstLine="0"/>
        <w:contextualSpacing/>
        <w:rPr>
          <w:rFonts w:ascii="Times New Roman" w:hAnsi="Times New Roman"/>
          <w:color w:val="auto"/>
          <w:sz w:val="24"/>
          <w:szCs w:val="24"/>
        </w:rPr>
      </w:pPr>
    </w:p>
    <w:p w:rsidR="00365166" w:rsidRPr="00BB502D" w:rsidRDefault="00365166" w:rsidP="005E603D">
      <w:pPr>
        <w:tabs>
          <w:tab w:val="left" w:pos="-284"/>
        </w:tabs>
        <w:contextualSpacing/>
        <w:jc w:val="both"/>
      </w:pPr>
      <w:r w:rsidRPr="00BB502D">
        <w:t xml:space="preserve">В начальной школе работают 2 учителя. </w:t>
      </w:r>
    </w:p>
    <w:p w:rsidR="00C92FB8" w:rsidRPr="00BB502D" w:rsidRDefault="00195E83" w:rsidP="005E603D">
      <w:pPr>
        <w:tabs>
          <w:tab w:val="left" w:pos="-284"/>
        </w:tabs>
        <w:contextualSpacing/>
        <w:jc w:val="both"/>
      </w:pPr>
      <w:r>
        <w:t>Имеют  высшую  категорию – 2</w:t>
      </w:r>
      <w:r w:rsidR="00C92FB8">
        <w:t xml:space="preserve"> человек</w:t>
      </w:r>
      <w:r w:rsidR="00C92FB8" w:rsidRPr="00BB502D">
        <w:t>.</w:t>
      </w:r>
    </w:p>
    <w:p w:rsidR="00365166" w:rsidRPr="00BB502D" w:rsidRDefault="00365166" w:rsidP="005E603D">
      <w:pPr>
        <w:tabs>
          <w:tab w:val="left" w:pos="-284"/>
        </w:tabs>
        <w:contextualSpacing/>
        <w:jc w:val="both"/>
      </w:pPr>
      <w:r w:rsidRPr="00BB502D">
        <w:t xml:space="preserve">Укомплектованность </w:t>
      </w:r>
      <w:proofErr w:type="gramStart"/>
      <w:r w:rsidRPr="00BB502D">
        <w:t>педагогическими</w:t>
      </w:r>
      <w:proofErr w:type="gramEnd"/>
      <w:r w:rsidRPr="00BB502D">
        <w:t xml:space="preserve"> и иным персоналом составляет 100%.</w:t>
      </w:r>
    </w:p>
    <w:p w:rsidR="00365166" w:rsidRPr="00BB502D" w:rsidRDefault="00365166" w:rsidP="005E603D">
      <w:pPr>
        <w:tabs>
          <w:tab w:val="left" w:pos="-284"/>
        </w:tabs>
        <w:contextualSpacing/>
        <w:jc w:val="both"/>
      </w:pPr>
      <w:r w:rsidRPr="00BB502D">
        <w:t>Каждые 5 лет учителя начальных классов повышают квалификацию. 100% педагогов 1-4-х классов используют в системе обучения информационно-коммуникационные и программно-прикладные технологии.</w:t>
      </w:r>
    </w:p>
    <w:p w:rsidR="00365166" w:rsidRPr="00BB502D" w:rsidRDefault="00365166" w:rsidP="003864B3">
      <w:pPr>
        <w:tabs>
          <w:tab w:val="left" w:pos="-284"/>
        </w:tabs>
        <w:ind w:firstLine="1146"/>
        <w:contextualSpacing/>
        <w:jc w:val="both"/>
      </w:pPr>
      <w:r w:rsidRPr="00BB502D">
        <w:t>К  числу  наиболее  сильных  сторон  коллектива  можно  отнести:</w:t>
      </w:r>
    </w:p>
    <w:p w:rsidR="00365166" w:rsidRPr="00BB502D" w:rsidRDefault="00365166" w:rsidP="006B007F">
      <w:pPr>
        <w:numPr>
          <w:ilvl w:val="0"/>
          <w:numId w:val="75"/>
        </w:numPr>
        <w:tabs>
          <w:tab w:val="left" w:pos="-284"/>
        </w:tabs>
        <w:ind w:left="0" w:firstLine="1146"/>
        <w:contextualSpacing/>
        <w:jc w:val="both"/>
      </w:pPr>
      <w:r w:rsidRPr="00BB502D">
        <w:t>сплоченность  и  работоспособность  учителей;</w:t>
      </w:r>
    </w:p>
    <w:p w:rsidR="00365166" w:rsidRPr="00BB502D" w:rsidRDefault="00365166" w:rsidP="006B007F">
      <w:pPr>
        <w:numPr>
          <w:ilvl w:val="0"/>
          <w:numId w:val="75"/>
        </w:numPr>
        <w:tabs>
          <w:tab w:val="left" w:pos="-284"/>
        </w:tabs>
        <w:ind w:left="0" w:firstLine="1146"/>
        <w:contextualSpacing/>
        <w:jc w:val="both"/>
      </w:pPr>
      <w:r w:rsidRPr="00BB502D">
        <w:t>наличие  в  школе  творчески  работающих  учителей;</w:t>
      </w:r>
    </w:p>
    <w:p w:rsidR="00365166" w:rsidRPr="00BB502D" w:rsidRDefault="00365166" w:rsidP="006B007F">
      <w:pPr>
        <w:numPr>
          <w:ilvl w:val="0"/>
          <w:numId w:val="75"/>
        </w:numPr>
        <w:tabs>
          <w:tab w:val="left" w:pos="-284"/>
        </w:tabs>
        <w:ind w:left="0" w:firstLine="1146"/>
        <w:contextualSpacing/>
        <w:jc w:val="both"/>
      </w:pPr>
      <w:r w:rsidRPr="00BB502D">
        <w:t>мотивация  многих  учителей  к  внесению  изменений  в  работу;</w:t>
      </w:r>
    </w:p>
    <w:p w:rsidR="00653A76" w:rsidRPr="004A5FFD" w:rsidRDefault="00365166" w:rsidP="006B007F">
      <w:pPr>
        <w:numPr>
          <w:ilvl w:val="0"/>
          <w:numId w:val="75"/>
        </w:numPr>
        <w:tabs>
          <w:tab w:val="left" w:pos="-284"/>
        </w:tabs>
        <w:ind w:left="0" w:firstLine="1146"/>
        <w:contextualSpacing/>
        <w:jc w:val="both"/>
      </w:pPr>
      <w:r w:rsidRPr="00BB502D">
        <w:t>проведение  в  школе  интересных  творческих  дел.</w:t>
      </w:r>
      <w:r w:rsidRPr="004A5FFD">
        <w:t xml:space="preserve">  </w:t>
      </w:r>
    </w:p>
    <w:p w:rsidR="00653A76" w:rsidRPr="00BB502D" w:rsidRDefault="00653A76" w:rsidP="003864B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b/>
          <w:bCs/>
          <w:color w:val="auto"/>
          <w:spacing w:val="-4"/>
          <w:sz w:val="24"/>
          <w:szCs w:val="24"/>
        </w:rPr>
        <w:t>Ожидаемый результат повышения квалификации — про</w:t>
      </w:r>
      <w:r w:rsidRPr="00BB502D">
        <w:rPr>
          <w:rFonts w:ascii="Times New Roman" w:hAnsi="Times New Roman"/>
          <w:b/>
          <w:bCs/>
          <w:color w:val="auto"/>
          <w:sz w:val="24"/>
          <w:szCs w:val="24"/>
        </w:rPr>
        <w:t xml:space="preserve">фессиональная готовность работников образования к реализации </w:t>
      </w:r>
      <w:r w:rsidR="00C11324" w:rsidRPr="00BB502D">
        <w:rPr>
          <w:rFonts w:ascii="Times New Roman" w:hAnsi="Times New Roman"/>
          <w:b/>
          <w:bCs/>
          <w:color w:val="auto"/>
          <w:sz w:val="24"/>
          <w:szCs w:val="24"/>
        </w:rPr>
        <w:t>ФГОС НОО</w:t>
      </w:r>
      <w:r w:rsidRPr="00BB502D">
        <w:rPr>
          <w:rFonts w:ascii="Times New Roman" w:hAnsi="Times New Roman"/>
          <w:b/>
          <w:bCs/>
          <w:color w:val="auto"/>
          <w:sz w:val="24"/>
          <w:szCs w:val="24"/>
        </w:rPr>
        <w:t>:</w:t>
      </w:r>
    </w:p>
    <w:p w:rsidR="00653A76" w:rsidRPr="00BB502D" w:rsidRDefault="00653A76" w:rsidP="003864B3">
      <w:pPr>
        <w:pStyle w:val="21"/>
        <w:tabs>
          <w:tab w:val="left" w:pos="-284"/>
        </w:tabs>
        <w:spacing w:line="240" w:lineRule="auto"/>
        <w:ind w:firstLine="1146"/>
        <w:rPr>
          <w:sz w:val="24"/>
        </w:rPr>
      </w:pPr>
      <w:r w:rsidRPr="00BB502D">
        <w:rPr>
          <w:b/>
          <w:bCs/>
          <w:sz w:val="24"/>
        </w:rPr>
        <w:t>обеспечение</w:t>
      </w:r>
      <w:r w:rsidRPr="00BB502D">
        <w:rPr>
          <w:sz w:val="24"/>
        </w:rPr>
        <w:t xml:space="preserve"> оптимального вхождения работников образования в систему ценностей современного образования;</w:t>
      </w:r>
    </w:p>
    <w:p w:rsidR="00653A76" w:rsidRPr="00BB502D" w:rsidRDefault="00653A76" w:rsidP="003864B3">
      <w:pPr>
        <w:pStyle w:val="21"/>
        <w:tabs>
          <w:tab w:val="left" w:pos="-284"/>
        </w:tabs>
        <w:spacing w:line="240" w:lineRule="auto"/>
        <w:ind w:firstLine="1146"/>
        <w:rPr>
          <w:sz w:val="24"/>
        </w:rPr>
      </w:pPr>
      <w:r w:rsidRPr="00BB502D">
        <w:rPr>
          <w:b/>
          <w:bCs/>
          <w:sz w:val="24"/>
        </w:rPr>
        <w:t xml:space="preserve">принятие </w:t>
      </w:r>
      <w:r w:rsidRPr="00BB502D">
        <w:rPr>
          <w:sz w:val="24"/>
        </w:rPr>
        <w:t xml:space="preserve">идеологии </w:t>
      </w:r>
      <w:r w:rsidR="00C11324" w:rsidRPr="00BB502D">
        <w:rPr>
          <w:sz w:val="24"/>
        </w:rPr>
        <w:t>ФГОС НОО</w:t>
      </w:r>
      <w:r w:rsidRPr="00BB502D">
        <w:rPr>
          <w:sz w:val="24"/>
        </w:rPr>
        <w:t>;</w:t>
      </w:r>
    </w:p>
    <w:p w:rsidR="00653A76" w:rsidRPr="00BB502D" w:rsidRDefault="00653A76" w:rsidP="003864B3">
      <w:pPr>
        <w:pStyle w:val="21"/>
        <w:tabs>
          <w:tab w:val="left" w:pos="-284"/>
        </w:tabs>
        <w:spacing w:line="240" w:lineRule="auto"/>
        <w:ind w:firstLine="1146"/>
        <w:rPr>
          <w:sz w:val="24"/>
        </w:rPr>
      </w:pPr>
      <w:r w:rsidRPr="00BB502D">
        <w:rPr>
          <w:b/>
          <w:bCs/>
          <w:sz w:val="24"/>
        </w:rPr>
        <w:t>освоение</w:t>
      </w:r>
      <w:r w:rsidRPr="00BB502D">
        <w:rPr>
          <w:sz w:val="24"/>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653A76" w:rsidRPr="00BB502D" w:rsidRDefault="00653A76" w:rsidP="003864B3">
      <w:pPr>
        <w:pStyle w:val="21"/>
        <w:tabs>
          <w:tab w:val="left" w:pos="-284"/>
        </w:tabs>
        <w:spacing w:line="240" w:lineRule="auto"/>
        <w:ind w:firstLine="1146"/>
        <w:rPr>
          <w:sz w:val="24"/>
        </w:rPr>
      </w:pPr>
      <w:r w:rsidRPr="00BB502D">
        <w:rPr>
          <w:b/>
          <w:bCs/>
          <w:spacing w:val="2"/>
          <w:sz w:val="24"/>
        </w:rPr>
        <w:t>овладение</w:t>
      </w:r>
      <w:r w:rsidRPr="00BB502D">
        <w:rPr>
          <w:spacing w:val="2"/>
          <w:sz w:val="24"/>
        </w:rPr>
        <w:t xml:space="preserve"> учебно­методическими и информационно­</w:t>
      </w:r>
      <w:r w:rsidRPr="00BB502D">
        <w:rPr>
          <w:sz w:val="24"/>
        </w:rPr>
        <w:t xml:space="preserve">методическими ресурсами, необходимыми для успешного решения задач </w:t>
      </w:r>
      <w:r w:rsidR="00C11324" w:rsidRPr="00BB502D">
        <w:rPr>
          <w:sz w:val="24"/>
        </w:rPr>
        <w:t>ФГОС НОО</w:t>
      </w:r>
      <w:r w:rsidRPr="00BB502D">
        <w:rPr>
          <w:sz w:val="24"/>
        </w:rPr>
        <w:t>.</w:t>
      </w:r>
    </w:p>
    <w:p w:rsidR="00653A76" w:rsidRPr="00BB502D" w:rsidRDefault="00653A76" w:rsidP="003864B3">
      <w:pPr>
        <w:pStyle w:val="a3"/>
        <w:tabs>
          <w:tab w:val="left" w:pos="-284"/>
        </w:tabs>
        <w:spacing w:line="240" w:lineRule="auto"/>
        <w:ind w:firstLine="1146"/>
        <w:contextualSpacing/>
        <w:rPr>
          <w:rFonts w:ascii="Times New Roman" w:hAnsi="Times New Roman"/>
          <w:b/>
          <w:bCs/>
          <w:color w:val="auto"/>
          <w:sz w:val="24"/>
          <w:szCs w:val="24"/>
        </w:rPr>
      </w:pPr>
      <w:r w:rsidRPr="00BB502D">
        <w:rPr>
          <w:rFonts w:ascii="Times New Roman" w:hAnsi="Times New Roman"/>
          <w:color w:val="auto"/>
          <w:sz w:val="24"/>
          <w:szCs w:val="24"/>
        </w:rPr>
        <w:t xml:space="preserve">Одним из условий готовности </w:t>
      </w:r>
      <w:r w:rsidR="002D2C77" w:rsidRPr="00BB502D">
        <w:rPr>
          <w:rFonts w:ascii="Times New Roman" w:hAnsi="Times New Roman"/>
          <w:color w:val="auto"/>
          <w:sz w:val="24"/>
          <w:szCs w:val="24"/>
        </w:rPr>
        <w:t xml:space="preserve"> образовательной </w:t>
      </w:r>
      <w:r w:rsidR="005C5F90" w:rsidRPr="00BB502D">
        <w:rPr>
          <w:rFonts w:ascii="Times New Roman" w:hAnsi="Times New Roman"/>
          <w:color w:val="auto"/>
          <w:sz w:val="24"/>
          <w:szCs w:val="24"/>
        </w:rPr>
        <w:t>организации</w:t>
      </w:r>
      <w:r w:rsidRPr="00BB502D">
        <w:rPr>
          <w:rFonts w:ascii="Times New Roman" w:hAnsi="Times New Roman"/>
          <w:color w:val="auto"/>
          <w:sz w:val="24"/>
          <w:szCs w:val="24"/>
        </w:rPr>
        <w:t xml:space="preserve"> к введению </w:t>
      </w:r>
      <w:r w:rsidR="00C11324" w:rsidRPr="00BB502D">
        <w:rPr>
          <w:rFonts w:ascii="Times New Roman" w:hAnsi="Times New Roman"/>
          <w:color w:val="auto"/>
          <w:sz w:val="24"/>
          <w:szCs w:val="24"/>
        </w:rPr>
        <w:t>ФГОС НОО</w:t>
      </w:r>
      <w:r w:rsidRPr="00BB502D">
        <w:rPr>
          <w:rFonts w:ascii="Times New Roman" w:hAnsi="Times New Roman"/>
          <w:color w:val="auto"/>
          <w:sz w:val="24"/>
          <w:szCs w:val="24"/>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w:t>
      </w:r>
      <w:r w:rsidR="00B50E75" w:rsidRPr="00BB502D">
        <w:rPr>
          <w:rFonts w:ascii="Times New Roman" w:hAnsi="Times New Roman"/>
          <w:color w:val="auto"/>
          <w:sz w:val="24"/>
          <w:szCs w:val="24"/>
        </w:rPr>
        <w:t>ФГОС</w:t>
      </w:r>
      <w:r w:rsidRPr="00BB502D">
        <w:rPr>
          <w:rFonts w:ascii="Times New Roman" w:hAnsi="Times New Roman"/>
          <w:color w:val="auto"/>
          <w:sz w:val="24"/>
          <w:szCs w:val="24"/>
        </w:rPr>
        <w:t>.</w:t>
      </w:r>
    </w:p>
    <w:p w:rsidR="00653A76" w:rsidRPr="00BB502D" w:rsidRDefault="00653A76" w:rsidP="003864B3">
      <w:pPr>
        <w:pStyle w:val="a3"/>
        <w:tabs>
          <w:tab w:val="left" w:pos="-284"/>
        </w:tabs>
        <w:spacing w:line="240" w:lineRule="auto"/>
        <w:ind w:firstLine="1146"/>
        <w:contextualSpacing/>
        <w:rPr>
          <w:rFonts w:ascii="Times New Roman" w:hAnsi="Times New Roman"/>
          <w:b/>
          <w:bCs/>
          <w:color w:val="auto"/>
          <w:sz w:val="24"/>
          <w:szCs w:val="24"/>
        </w:rPr>
      </w:pPr>
      <w:r w:rsidRPr="00BB502D">
        <w:rPr>
          <w:rFonts w:ascii="Times New Roman" w:hAnsi="Times New Roman"/>
          <w:b/>
          <w:bCs/>
          <w:color w:val="auto"/>
          <w:sz w:val="24"/>
          <w:szCs w:val="24"/>
        </w:rPr>
        <w:t>План методической работы может включать следующие мероприятия:</w:t>
      </w:r>
    </w:p>
    <w:p w:rsidR="00653A76" w:rsidRPr="00BB502D" w:rsidRDefault="00653A76" w:rsidP="003864B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1.</w:t>
      </w:r>
      <w:r w:rsidRPr="00BB502D">
        <w:rPr>
          <w:rFonts w:ascii="Times New Roman" w:hAnsi="Times New Roman"/>
          <w:color w:val="auto"/>
          <w:sz w:val="24"/>
          <w:szCs w:val="24"/>
        </w:rPr>
        <w:t> </w:t>
      </w:r>
      <w:r w:rsidRPr="00BB502D">
        <w:rPr>
          <w:rFonts w:ascii="Times New Roman" w:hAnsi="Times New Roman"/>
          <w:color w:val="auto"/>
          <w:sz w:val="24"/>
          <w:szCs w:val="24"/>
        </w:rPr>
        <w:t xml:space="preserve">Семинары, посвящённые содержанию и ключевым особенностям </w:t>
      </w:r>
      <w:r w:rsidR="00C11324" w:rsidRPr="00BB502D">
        <w:rPr>
          <w:rFonts w:ascii="Times New Roman" w:hAnsi="Times New Roman"/>
          <w:color w:val="auto"/>
          <w:sz w:val="24"/>
          <w:szCs w:val="24"/>
        </w:rPr>
        <w:t>ФГОС НОО</w:t>
      </w:r>
      <w:r w:rsidRPr="00BB502D">
        <w:rPr>
          <w:rFonts w:ascii="Times New Roman" w:hAnsi="Times New Roman"/>
          <w:color w:val="auto"/>
          <w:sz w:val="24"/>
          <w:szCs w:val="24"/>
        </w:rPr>
        <w:t>.</w:t>
      </w:r>
    </w:p>
    <w:p w:rsidR="00653A76" w:rsidRPr="00BB502D" w:rsidRDefault="00653A76" w:rsidP="003864B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2.</w:t>
      </w:r>
      <w:r w:rsidRPr="00BB502D">
        <w:rPr>
          <w:rFonts w:ascii="Times New Roman" w:hAnsi="Times New Roman"/>
          <w:color w:val="auto"/>
          <w:sz w:val="24"/>
          <w:szCs w:val="24"/>
        </w:rPr>
        <w:t> </w:t>
      </w:r>
      <w:r w:rsidRPr="00BB502D">
        <w:rPr>
          <w:rFonts w:ascii="Times New Roman" w:hAnsi="Times New Roman"/>
          <w:color w:val="auto"/>
          <w:sz w:val="24"/>
          <w:szCs w:val="24"/>
        </w:rPr>
        <w:t xml:space="preserve">Тренинги для педагогов с целью выявления и соотнесения собственной профессиональной позиции с целями и задачами </w:t>
      </w:r>
      <w:r w:rsidR="00C11324" w:rsidRPr="00BB502D">
        <w:rPr>
          <w:rFonts w:ascii="Times New Roman" w:hAnsi="Times New Roman"/>
          <w:color w:val="auto"/>
          <w:sz w:val="24"/>
          <w:szCs w:val="24"/>
        </w:rPr>
        <w:t>ФГОС НОО</w:t>
      </w:r>
      <w:r w:rsidRPr="00BB502D">
        <w:rPr>
          <w:rFonts w:ascii="Times New Roman" w:hAnsi="Times New Roman"/>
          <w:color w:val="auto"/>
          <w:sz w:val="24"/>
          <w:szCs w:val="24"/>
        </w:rPr>
        <w:t>.</w:t>
      </w:r>
    </w:p>
    <w:p w:rsidR="00653A76" w:rsidRPr="00BB502D" w:rsidRDefault="00653A76" w:rsidP="003864B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3.</w:t>
      </w:r>
      <w:r w:rsidRPr="00BB502D">
        <w:rPr>
          <w:rFonts w:ascii="Times New Roman" w:hAnsi="Times New Roman"/>
          <w:color w:val="auto"/>
          <w:sz w:val="24"/>
          <w:szCs w:val="24"/>
        </w:rPr>
        <w:t> </w:t>
      </w:r>
      <w:r w:rsidRPr="00BB502D">
        <w:rPr>
          <w:rFonts w:ascii="Times New Roman" w:hAnsi="Times New Roman"/>
          <w:color w:val="auto"/>
          <w:sz w:val="24"/>
          <w:szCs w:val="24"/>
        </w:rPr>
        <w:t xml:space="preserve">Заседания методических объединений учителей, воспитателей по проблемам введения </w:t>
      </w:r>
      <w:r w:rsidR="00C11324" w:rsidRPr="00BB502D">
        <w:rPr>
          <w:rFonts w:ascii="Times New Roman" w:hAnsi="Times New Roman"/>
          <w:color w:val="auto"/>
          <w:sz w:val="24"/>
          <w:szCs w:val="24"/>
        </w:rPr>
        <w:t>ФГОС НОО</w:t>
      </w:r>
      <w:r w:rsidRPr="00BB502D">
        <w:rPr>
          <w:rFonts w:ascii="Times New Roman" w:hAnsi="Times New Roman"/>
          <w:color w:val="auto"/>
          <w:sz w:val="24"/>
          <w:szCs w:val="24"/>
        </w:rPr>
        <w:t>.</w:t>
      </w:r>
    </w:p>
    <w:p w:rsidR="00653A76" w:rsidRPr="00BB502D" w:rsidRDefault="00653A76" w:rsidP="003864B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4.</w:t>
      </w:r>
      <w:r w:rsidRPr="00BB502D">
        <w:rPr>
          <w:rFonts w:ascii="Times New Roman" w:hAnsi="Times New Roman"/>
          <w:color w:val="auto"/>
          <w:sz w:val="24"/>
          <w:szCs w:val="24"/>
        </w:rPr>
        <w:t> </w:t>
      </w:r>
      <w:r w:rsidRPr="00BB502D">
        <w:rPr>
          <w:rFonts w:ascii="Times New Roman" w:hAnsi="Times New Roman"/>
          <w:color w:val="auto"/>
          <w:sz w:val="24"/>
          <w:szCs w:val="24"/>
        </w:rPr>
        <w:t xml:space="preserve">Конференции участников </w:t>
      </w:r>
      <w:r w:rsidR="00AD64C6" w:rsidRPr="00BB502D">
        <w:rPr>
          <w:rFonts w:ascii="Times New Roman" w:hAnsi="Times New Roman"/>
          <w:color w:val="auto"/>
          <w:sz w:val="24"/>
          <w:szCs w:val="24"/>
        </w:rPr>
        <w:t>образовательных отношений</w:t>
      </w:r>
      <w:r w:rsidRPr="00BB502D">
        <w:rPr>
          <w:rFonts w:ascii="Times New Roman" w:hAnsi="Times New Roman"/>
          <w:color w:val="auto"/>
          <w:sz w:val="24"/>
          <w:szCs w:val="24"/>
        </w:rPr>
        <w:t xml:space="preserve">и </w:t>
      </w:r>
      <w:r w:rsidRPr="00BB502D">
        <w:rPr>
          <w:rFonts w:ascii="Times New Roman" w:hAnsi="Times New Roman"/>
          <w:color w:val="auto"/>
          <w:spacing w:val="2"/>
          <w:sz w:val="24"/>
          <w:szCs w:val="24"/>
        </w:rPr>
        <w:t xml:space="preserve">социальных партнёров </w:t>
      </w:r>
      <w:r w:rsidR="00B50E75" w:rsidRPr="00BB502D">
        <w:rPr>
          <w:rFonts w:ascii="Times New Roman" w:hAnsi="Times New Roman"/>
          <w:color w:val="auto"/>
          <w:spacing w:val="2"/>
          <w:sz w:val="24"/>
          <w:szCs w:val="24"/>
        </w:rPr>
        <w:t xml:space="preserve">ОО </w:t>
      </w:r>
      <w:r w:rsidRPr="00BB502D">
        <w:rPr>
          <w:rFonts w:ascii="Times New Roman" w:hAnsi="Times New Roman"/>
          <w:color w:val="auto"/>
          <w:spacing w:val="2"/>
          <w:sz w:val="24"/>
          <w:szCs w:val="24"/>
        </w:rPr>
        <w:t xml:space="preserve">по итогам разработки основной </w:t>
      </w:r>
      <w:r w:rsidRPr="00BB502D">
        <w:rPr>
          <w:rFonts w:ascii="Times New Roman" w:hAnsi="Times New Roman"/>
          <w:color w:val="auto"/>
          <w:sz w:val="24"/>
          <w:szCs w:val="24"/>
        </w:rPr>
        <w:t xml:space="preserve">образовательной программы, её отдельных разделов, проблемам апробации и введения </w:t>
      </w:r>
      <w:r w:rsidR="00C11324" w:rsidRPr="00BB502D">
        <w:rPr>
          <w:rFonts w:ascii="Times New Roman" w:hAnsi="Times New Roman"/>
          <w:color w:val="auto"/>
          <w:sz w:val="24"/>
          <w:szCs w:val="24"/>
        </w:rPr>
        <w:t>ФГОС НОО</w:t>
      </w:r>
      <w:r w:rsidRPr="00BB502D">
        <w:rPr>
          <w:rFonts w:ascii="Times New Roman" w:hAnsi="Times New Roman"/>
          <w:color w:val="auto"/>
          <w:sz w:val="24"/>
          <w:szCs w:val="24"/>
        </w:rPr>
        <w:t>.</w:t>
      </w:r>
    </w:p>
    <w:p w:rsidR="00653A76" w:rsidRPr="00BB502D" w:rsidRDefault="00653A76" w:rsidP="003864B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5.</w:t>
      </w:r>
      <w:r w:rsidRPr="00BB502D">
        <w:rPr>
          <w:rFonts w:ascii="Times New Roman" w:hAnsi="Times New Roman"/>
          <w:color w:val="auto"/>
          <w:sz w:val="24"/>
          <w:szCs w:val="24"/>
        </w:rPr>
        <w:t> </w:t>
      </w:r>
      <w:r w:rsidRPr="00BB502D">
        <w:rPr>
          <w:rFonts w:ascii="Times New Roman" w:hAnsi="Times New Roman"/>
          <w:color w:val="auto"/>
          <w:sz w:val="24"/>
          <w:szCs w:val="24"/>
        </w:rPr>
        <w:t xml:space="preserve">Участие педагогов в разработке разделов и компонентов основной образовательной программы </w:t>
      </w:r>
      <w:r w:rsidR="002D2C77" w:rsidRPr="00BB502D">
        <w:rPr>
          <w:rFonts w:ascii="Times New Roman" w:hAnsi="Times New Roman"/>
          <w:color w:val="auto"/>
          <w:sz w:val="24"/>
          <w:szCs w:val="24"/>
        </w:rPr>
        <w:t xml:space="preserve"> образовательной </w:t>
      </w:r>
      <w:r w:rsidR="005C5F90" w:rsidRPr="00BB502D">
        <w:rPr>
          <w:rFonts w:ascii="Times New Roman" w:hAnsi="Times New Roman"/>
          <w:color w:val="auto"/>
          <w:sz w:val="24"/>
          <w:szCs w:val="24"/>
        </w:rPr>
        <w:t>организации</w:t>
      </w:r>
      <w:r w:rsidRPr="00BB502D">
        <w:rPr>
          <w:rFonts w:ascii="Times New Roman" w:hAnsi="Times New Roman"/>
          <w:color w:val="auto"/>
          <w:sz w:val="24"/>
          <w:szCs w:val="24"/>
        </w:rPr>
        <w:t>.</w:t>
      </w:r>
    </w:p>
    <w:p w:rsidR="00653A76" w:rsidRPr="00BB502D" w:rsidRDefault="00653A76" w:rsidP="003864B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6.</w:t>
      </w:r>
      <w:r w:rsidRPr="00BB502D">
        <w:rPr>
          <w:rFonts w:ascii="Times New Roman" w:hAnsi="Times New Roman"/>
          <w:color w:val="auto"/>
          <w:spacing w:val="2"/>
          <w:sz w:val="24"/>
          <w:szCs w:val="24"/>
        </w:rPr>
        <w:t> </w:t>
      </w:r>
      <w:r w:rsidRPr="00BB502D">
        <w:rPr>
          <w:rFonts w:ascii="Times New Roman" w:hAnsi="Times New Roman"/>
          <w:color w:val="auto"/>
          <w:spacing w:val="2"/>
          <w:sz w:val="24"/>
          <w:szCs w:val="24"/>
        </w:rPr>
        <w:t xml:space="preserve">Участие педагогов в разработке и апробации оценки эффективности работы в условиях внедрения </w:t>
      </w:r>
      <w:r w:rsidR="00C11324" w:rsidRPr="00BB502D">
        <w:rPr>
          <w:rFonts w:ascii="Times New Roman" w:hAnsi="Times New Roman"/>
          <w:color w:val="auto"/>
          <w:spacing w:val="2"/>
          <w:sz w:val="24"/>
          <w:szCs w:val="24"/>
        </w:rPr>
        <w:t>ФГОС НОО</w:t>
      </w:r>
      <w:r w:rsidRPr="00BB502D">
        <w:rPr>
          <w:rFonts w:ascii="Times New Roman" w:hAnsi="Times New Roman"/>
          <w:color w:val="auto"/>
          <w:spacing w:val="2"/>
          <w:sz w:val="24"/>
          <w:szCs w:val="24"/>
        </w:rPr>
        <w:t xml:space="preserve"> и </w:t>
      </w:r>
      <w:r w:rsidR="00B50E75" w:rsidRPr="00BB502D">
        <w:rPr>
          <w:rFonts w:ascii="Times New Roman" w:hAnsi="Times New Roman"/>
          <w:color w:val="auto"/>
          <w:sz w:val="24"/>
          <w:szCs w:val="24"/>
        </w:rPr>
        <w:t>н</w:t>
      </w:r>
      <w:r w:rsidRPr="00BB502D">
        <w:rPr>
          <w:rFonts w:ascii="Times New Roman" w:hAnsi="Times New Roman"/>
          <w:color w:val="auto"/>
          <w:sz w:val="24"/>
          <w:szCs w:val="24"/>
        </w:rPr>
        <w:t>овой системы оплаты труда.</w:t>
      </w:r>
    </w:p>
    <w:p w:rsidR="00653A76" w:rsidRPr="00BB502D" w:rsidRDefault="00653A76" w:rsidP="003864B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7.</w:t>
      </w:r>
      <w:r w:rsidRPr="00BB502D">
        <w:rPr>
          <w:rFonts w:ascii="Times New Roman" w:hAnsi="Times New Roman"/>
          <w:color w:val="auto"/>
          <w:spacing w:val="2"/>
          <w:sz w:val="24"/>
          <w:szCs w:val="24"/>
        </w:rPr>
        <w:t> </w:t>
      </w:r>
      <w:r w:rsidRPr="00BB502D">
        <w:rPr>
          <w:rFonts w:ascii="Times New Roman" w:hAnsi="Times New Roman"/>
          <w:color w:val="auto"/>
          <w:spacing w:val="2"/>
          <w:sz w:val="24"/>
          <w:szCs w:val="24"/>
        </w:rPr>
        <w:t>Участие педагогов в проведении мастер­классов, кру</w:t>
      </w:r>
      <w:r w:rsidRPr="00BB502D">
        <w:rPr>
          <w:rFonts w:ascii="Times New Roman" w:hAnsi="Times New Roman"/>
          <w:color w:val="auto"/>
          <w:sz w:val="24"/>
          <w:szCs w:val="24"/>
        </w:rPr>
        <w:t xml:space="preserve">глых столов, стажёрских площадок, открытых уроков, внеурочных занятий и мероприятий по отдельным направлениям введения и реализации </w:t>
      </w:r>
      <w:r w:rsidR="00C11324" w:rsidRPr="00BB502D">
        <w:rPr>
          <w:rFonts w:ascii="Times New Roman" w:hAnsi="Times New Roman"/>
          <w:color w:val="auto"/>
          <w:sz w:val="24"/>
          <w:szCs w:val="24"/>
        </w:rPr>
        <w:t>ФГОС НОО</w:t>
      </w:r>
      <w:r w:rsidRPr="00BB502D">
        <w:rPr>
          <w:rFonts w:ascii="Times New Roman" w:hAnsi="Times New Roman"/>
          <w:color w:val="auto"/>
          <w:sz w:val="24"/>
          <w:szCs w:val="24"/>
        </w:rPr>
        <w:t>.</w:t>
      </w:r>
    </w:p>
    <w:p w:rsidR="00653A76" w:rsidRPr="00BB502D" w:rsidRDefault="00653A76" w:rsidP="003864B3">
      <w:pPr>
        <w:pStyle w:val="a3"/>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b/>
          <w:bCs/>
          <w:color w:val="auto"/>
          <w:sz w:val="24"/>
          <w:szCs w:val="24"/>
        </w:rPr>
        <w:t>Подведение итогов и обсуждение результатов мероприятий</w:t>
      </w:r>
      <w:r w:rsidRPr="00BB502D">
        <w:rPr>
          <w:rFonts w:ascii="Times New Roman" w:hAnsi="Times New Roman"/>
          <w:color w:val="auto"/>
          <w:sz w:val="24"/>
          <w:szCs w:val="24"/>
        </w:rPr>
        <w:t xml:space="preserve"> могут осуществляться в разных формах: совещания при директоре, заседания педагогического и методического сове</w:t>
      </w:r>
      <w:r w:rsidRPr="00BB502D">
        <w:rPr>
          <w:rFonts w:ascii="Times New Roman" w:hAnsi="Times New Roman"/>
          <w:color w:val="auto"/>
          <w:spacing w:val="2"/>
          <w:sz w:val="24"/>
          <w:szCs w:val="24"/>
        </w:rPr>
        <w:t xml:space="preserve">тов, в виде решений педагогического совета, размещённых </w:t>
      </w:r>
      <w:r w:rsidRPr="00BB502D">
        <w:rPr>
          <w:rFonts w:ascii="Times New Roman" w:hAnsi="Times New Roman"/>
          <w:color w:val="auto"/>
          <w:sz w:val="24"/>
          <w:szCs w:val="24"/>
        </w:rPr>
        <w:t>на сайте презентаций, приказов, инструкций, рекомендаций, резолюций и</w:t>
      </w:r>
      <w:r w:rsidRPr="00BB502D">
        <w:rPr>
          <w:rFonts w:ascii="Times New Roman" w:hAnsi="Times New Roman"/>
          <w:color w:val="auto"/>
          <w:sz w:val="24"/>
          <w:szCs w:val="24"/>
        </w:rPr>
        <w:t> </w:t>
      </w:r>
      <w:r w:rsidRPr="00BB502D">
        <w:rPr>
          <w:rFonts w:ascii="Times New Roman" w:hAnsi="Times New Roman"/>
          <w:color w:val="auto"/>
          <w:sz w:val="24"/>
          <w:szCs w:val="24"/>
        </w:rPr>
        <w:t>т.</w:t>
      </w:r>
      <w:r w:rsidRPr="00BB502D">
        <w:rPr>
          <w:rFonts w:ascii="Times New Roman" w:hAnsi="Times New Roman"/>
          <w:color w:val="auto"/>
          <w:sz w:val="24"/>
          <w:szCs w:val="24"/>
        </w:rPr>
        <w:t> </w:t>
      </w:r>
      <w:r w:rsidRPr="00BB502D">
        <w:rPr>
          <w:rFonts w:ascii="Times New Roman" w:hAnsi="Times New Roman"/>
          <w:color w:val="auto"/>
          <w:sz w:val="24"/>
          <w:szCs w:val="24"/>
        </w:rPr>
        <w:t>д.</w:t>
      </w:r>
    </w:p>
    <w:p w:rsidR="00B630CB" w:rsidRPr="00BB502D" w:rsidRDefault="00B630CB" w:rsidP="003864B3">
      <w:pPr>
        <w:pStyle w:val="a3"/>
        <w:tabs>
          <w:tab w:val="left" w:pos="-284"/>
        </w:tabs>
        <w:spacing w:line="240" w:lineRule="auto"/>
        <w:ind w:firstLine="1146"/>
        <w:contextualSpacing/>
        <w:rPr>
          <w:rFonts w:ascii="Times New Roman" w:hAnsi="Times New Roman"/>
          <w:color w:val="auto"/>
          <w:sz w:val="24"/>
          <w:szCs w:val="24"/>
        </w:rPr>
      </w:pPr>
    </w:p>
    <w:p w:rsidR="00653A76" w:rsidRPr="00BB502D" w:rsidRDefault="00653A76" w:rsidP="006B007F">
      <w:pPr>
        <w:pStyle w:val="afd"/>
        <w:numPr>
          <w:ilvl w:val="2"/>
          <w:numId w:val="130"/>
        </w:numPr>
        <w:tabs>
          <w:tab w:val="left" w:pos="-284"/>
        </w:tabs>
        <w:spacing w:line="240" w:lineRule="auto"/>
        <w:ind w:left="0" w:firstLine="1146"/>
        <w:contextualSpacing/>
        <w:jc w:val="both"/>
        <w:rPr>
          <w:sz w:val="24"/>
        </w:rPr>
      </w:pPr>
      <w:bookmarkStart w:id="193" w:name="_Toc288394111"/>
      <w:bookmarkStart w:id="194" w:name="_Toc288410578"/>
      <w:bookmarkStart w:id="195" w:name="_Toc288410707"/>
      <w:bookmarkStart w:id="196" w:name="_Toc294246116"/>
      <w:r w:rsidRPr="00BB502D">
        <w:rPr>
          <w:sz w:val="24"/>
        </w:rPr>
        <w:t>Психолого­педагогические условия реализации основной образовательной программы</w:t>
      </w:r>
      <w:bookmarkEnd w:id="193"/>
      <w:bookmarkEnd w:id="194"/>
      <w:bookmarkEnd w:id="195"/>
      <w:bookmarkEnd w:id="196"/>
    </w:p>
    <w:p w:rsidR="0022212A" w:rsidRPr="00BB502D" w:rsidRDefault="00787C36" w:rsidP="003864B3">
      <w:pPr>
        <w:tabs>
          <w:tab w:val="left" w:pos="-284"/>
        </w:tabs>
        <w:ind w:firstLine="1146"/>
        <w:contextualSpacing/>
        <w:jc w:val="both"/>
      </w:pPr>
      <w:r w:rsidRPr="00BB502D">
        <w:t>На основе договора с психолого-педагогическим центром управления образования администрации муниципального района «Город Валуйки и Валуйский район» в</w:t>
      </w:r>
      <w:r w:rsidR="0022212A" w:rsidRPr="00BB502D">
        <w:t xml:space="preserve"> школе функционирует социально-психологическая служба. Целью её работы является  оказание  помощи школьникам в  осуществлении осознанных личностно значимых выборов, в освоении методов познания, общения,  межличностного взаимодействия,  обеспечение гарантии прав, социально-психологической защиты обучающихся. В  деятельности психолого-педагогической службы используются индивидуальные и коллективные  методы работы,   ведется координация  действий педагогов, родителей, представителей общественных организаций и социальных партнеров в целях оказания помощи в развитии личности школьника. </w:t>
      </w:r>
    </w:p>
    <w:p w:rsidR="0022212A" w:rsidRPr="004A5FFD" w:rsidRDefault="0022212A" w:rsidP="004A5FFD">
      <w:pPr>
        <w:tabs>
          <w:tab w:val="left" w:pos="-284"/>
        </w:tabs>
        <w:ind w:firstLine="1146"/>
        <w:contextualSpacing/>
        <w:jc w:val="both"/>
      </w:pPr>
      <w:r w:rsidRPr="00BB502D">
        <w:t xml:space="preserve">          Совершенствование психолого-педагогического сопровождения ведется  путем  вариативности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выявление и поддержка одаренных детей, психолого-педагогическая поддержка участников олимпиадного движения; формирование коммуникативных навыков в разновозрастной среде и среде сверстников), а также путем  вариативности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22212A" w:rsidRPr="00BB502D" w:rsidRDefault="0022212A" w:rsidP="003864B3">
      <w:pPr>
        <w:tabs>
          <w:tab w:val="left" w:pos="-284"/>
        </w:tabs>
        <w:ind w:firstLine="1146"/>
        <w:contextualSpacing/>
        <w:jc w:val="both"/>
        <w:rPr>
          <w:b/>
          <w:bCs/>
        </w:rPr>
      </w:pPr>
      <w:r w:rsidRPr="00BB502D">
        <w:rPr>
          <w:b/>
          <w:bCs/>
        </w:rPr>
        <w:t>Режим работы</w:t>
      </w:r>
    </w:p>
    <w:p w:rsidR="0022212A" w:rsidRPr="00BB502D" w:rsidRDefault="0022212A" w:rsidP="003864B3">
      <w:pPr>
        <w:widowControl w:val="0"/>
        <w:tabs>
          <w:tab w:val="left" w:pos="-284"/>
        </w:tabs>
        <w:ind w:firstLine="1146"/>
        <w:contextualSpacing/>
        <w:jc w:val="both"/>
      </w:pPr>
      <w:r w:rsidRPr="00BB502D">
        <w:t>В начальной школе режим 5-дневной  учебной недели для обучающихся 1-4</w:t>
      </w:r>
      <w:r w:rsidR="00787C36" w:rsidRPr="00BB502D">
        <w:t xml:space="preserve"> </w:t>
      </w:r>
      <w:r w:rsidRPr="00BB502D">
        <w:t xml:space="preserve">х классов. Количество уроков не более 5 в день. Начало занятий в 08.30. </w:t>
      </w:r>
      <w:proofErr w:type="gramStart"/>
      <w:r w:rsidRPr="00BB502D">
        <w:t>В 1-х классах используется "ступенчатый" режим обучения в первом полугодии (в сентябре, октябре - по 3 урока в день по 35 минут каждый, в ноябре - декабре - по 4 урока по 35 минут каждый; январь - май - по 4 урока по 45 минут каждый).</w:t>
      </w:r>
      <w:proofErr w:type="gramEnd"/>
      <w:r w:rsidRPr="00BB502D">
        <w:t xml:space="preserve"> Продолжительность урока во  2 – 4 классах — 45 минут каждый. </w:t>
      </w:r>
    </w:p>
    <w:p w:rsidR="0022212A" w:rsidRPr="00BB502D" w:rsidRDefault="0022212A" w:rsidP="003864B3">
      <w:pPr>
        <w:tabs>
          <w:tab w:val="left" w:pos="-284"/>
        </w:tabs>
        <w:ind w:firstLine="1146"/>
        <w:contextualSpacing/>
        <w:jc w:val="both"/>
      </w:pPr>
      <w:r w:rsidRPr="00BB502D">
        <w:t xml:space="preserve">Окончание уроков в начальной школе в соответствии с индивидуальным расписанием класса. </w:t>
      </w:r>
      <w:proofErr w:type="gramStart"/>
      <w:r w:rsidRPr="00BB502D">
        <w:t xml:space="preserve">Количество часов учебного плана в каждом классе соответствует максимально допустимой нагрузке обучающихся при 5- дневной. </w:t>
      </w:r>
      <w:proofErr w:type="gramEnd"/>
    </w:p>
    <w:p w:rsidR="0022212A" w:rsidRPr="00BB502D" w:rsidRDefault="0022212A" w:rsidP="003864B3">
      <w:pPr>
        <w:tabs>
          <w:tab w:val="left" w:pos="-284"/>
        </w:tabs>
        <w:ind w:firstLine="1146"/>
        <w:contextualSpacing/>
        <w:jc w:val="both"/>
      </w:pPr>
      <w:r w:rsidRPr="00BB502D">
        <w:t xml:space="preserve">Средняя наполняемость классов – 5 человек, </w:t>
      </w:r>
    </w:p>
    <w:p w:rsidR="0022212A" w:rsidRPr="00BB502D" w:rsidRDefault="0022212A" w:rsidP="003864B3">
      <w:pPr>
        <w:tabs>
          <w:tab w:val="left" w:pos="-284"/>
        </w:tabs>
        <w:ind w:firstLine="1146"/>
        <w:contextualSpacing/>
        <w:jc w:val="both"/>
      </w:pPr>
      <w:r w:rsidRPr="00BB502D">
        <w:rPr>
          <w:b/>
          <w:bCs/>
        </w:rPr>
        <w:t xml:space="preserve">Продолжительность обучения: </w:t>
      </w:r>
      <w:r w:rsidRPr="00BB502D">
        <w:t>4 года.</w:t>
      </w:r>
    </w:p>
    <w:p w:rsidR="0022212A" w:rsidRPr="00BB502D" w:rsidRDefault="0022212A" w:rsidP="003864B3">
      <w:pPr>
        <w:tabs>
          <w:tab w:val="left" w:pos="-284"/>
        </w:tabs>
        <w:ind w:firstLine="1146"/>
        <w:contextualSpacing/>
        <w:jc w:val="both"/>
        <w:rPr>
          <w:b/>
          <w:bCs/>
        </w:rPr>
      </w:pPr>
      <w:r w:rsidRPr="00BB502D">
        <w:rPr>
          <w:b/>
          <w:bCs/>
        </w:rPr>
        <w:t>Организация образовательной деятельности</w:t>
      </w:r>
    </w:p>
    <w:p w:rsidR="0022212A" w:rsidRPr="00BB502D" w:rsidRDefault="0022212A" w:rsidP="003864B3">
      <w:pPr>
        <w:tabs>
          <w:tab w:val="left" w:pos="-284"/>
        </w:tabs>
        <w:ind w:firstLine="1146"/>
        <w:contextualSpacing/>
        <w:jc w:val="both"/>
      </w:pPr>
      <w:r w:rsidRPr="00BB502D">
        <w:t>Основной формой обучения является классно-урочная система.</w:t>
      </w:r>
    </w:p>
    <w:p w:rsidR="0022212A" w:rsidRPr="00BB502D" w:rsidRDefault="0022212A" w:rsidP="003864B3">
      <w:pPr>
        <w:tabs>
          <w:tab w:val="left" w:pos="-284"/>
        </w:tabs>
        <w:ind w:firstLine="1146"/>
        <w:contextualSpacing/>
        <w:jc w:val="both"/>
      </w:pPr>
      <w:r w:rsidRPr="00BB502D">
        <w:t>В дополнительном образовании - кружковая и консультативная системы</w:t>
      </w:r>
    </w:p>
    <w:p w:rsidR="0022212A" w:rsidRPr="00BB502D" w:rsidRDefault="0022212A" w:rsidP="003864B3">
      <w:pPr>
        <w:tabs>
          <w:tab w:val="left" w:pos="-284"/>
        </w:tabs>
        <w:ind w:firstLine="1146"/>
        <w:contextualSpacing/>
        <w:jc w:val="both"/>
        <w:rPr>
          <w:b/>
        </w:rPr>
      </w:pPr>
      <w:r w:rsidRPr="00BB502D">
        <w:rPr>
          <w:b/>
        </w:rPr>
        <w:t>Процесс обучения</w:t>
      </w:r>
    </w:p>
    <w:p w:rsidR="0022212A" w:rsidRPr="00BB502D" w:rsidRDefault="0022212A" w:rsidP="003864B3">
      <w:pPr>
        <w:tabs>
          <w:tab w:val="left" w:pos="-284"/>
        </w:tabs>
        <w:ind w:firstLine="1146"/>
        <w:contextualSpacing/>
        <w:jc w:val="both"/>
      </w:pPr>
      <w:r w:rsidRPr="00BB502D">
        <w:t>Образовательный процесс представляет собой сочетание управленческой деятельности учителя  и самоуправления ученика в целостном управленческом цикле как взаимодействие участников образовательного процесса.</w:t>
      </w:r>
    </w:p>
    <w:p w:rsidR="0022212A" w:rsidRPr="00BB502D" w:rsidRDefault="0022212A" w:rsidP="003864B3">
      <w:pPr>
        <w:tabs>
          <w:tab w:val="left" w:pos="-284"/>
        </w:tabs>
        <w:ind w:firstLine="1146"/>
        <w:contextualSpacing/>
        <w:jc w:val="both"/>
        <w:rPr>
          <w:b/>
        </w:rPr>
      </w:pPr>
      <w:r w:rsidRPr="00BB502D">
        <w:rPr>
          <w:b/>
          <w:bCs/>
        </w:rPr>
        <w:t>Структура обучения предусматривает:</w:t>
      </w:r>
    </w:p>
    <w:p w:rsidR="0022212A" w:rsidRPr="00BB502D" w:rsidRDefault="0022212A" w:rsidP="006B007F">
      <w:pPr>
        <w:numPr>
          <w:ilvl w:val="2"/>
          <w:numId w:val="80"/>
        </w:numPr>
        <w:tabs>
          <w:tab w:val="left" w:pos="-284"/>
        </w:tabs>
        <w:ind w:left="0" w:firstLine="1146"/>
        <w:contextualSpacing/>
        <w:jc w:val="both"/>
      </w:pPr>
      <w:r w:rsidRPr="00BB502D">
        <w:t>общеобразовательную базовую подготовку;</w:t>
      </w:r>
    </w:p>
    <w:p w:rsidR="0022212A" w:rsidRPr="00BB502D" w:rsidRDefault="0022212A" w:rsidP="006B007F">
      <w:pPr>
        <w:numPr>
          <w:ilvl w:val="2"/>
          <w:numId w:val="80"/>
        </w:numPr>
        <w:tabs>
          <w:tab w:val="left" w:pos="-284"/>
        </w:tabs>
        <w:ind w:left="0" w:firstLine="1146"/>
        <w:contextualSpacing/>
        <w:jc w:val="both"/>
      </w:pPr>
      <w:r w:rsidRPr="00BB502D">
        <w:t>развивающее обучение;</w:t>
      </w:r>
    </w:p>
    <w:p w:rsidR="0022212A" w:rsidRPr="00BB502D" w:rsidRDefault="0022212A" w:rsidP="006B007F">
      <w:pPr>
        <w:numPr>
          <w:ilvl w:val="2"/>
          <w:numId w:val="80"/>
        </w:numPr>
        <w:tabs>
          <w:tab w:val="left" w:pos="-284"/>
        </w:tabs>
        <w:ind w:left="0" w:firstLine="1146"/>
        <w:contextualSpacing/>
        <w:jc w:val="both"/>
      </w:pPr>
      <w:r w:rsidRPr="00BB502D">
        <w:t>обучение через элективные курсы и кружковые занятия (внеурочная деятельность учащихся)</w:t>
      </w:r>
    </w:p>
    <w:p w:rsidR="0022212A" w:rsidRPr="00BB502D" w:rsidRDefault="0022212A" w:rsidP="003864B3">
      <w:pPr>
        <w:tabs>
          <w:tab w:val="left" w:pos="-284"/>
        </w:tabs>
        <w:ind w:firstLine="1146"/>
        <w:contextualSpacing/>
        <w:jc w:val="both"/>
      </w:pPr>
      <w:r w:rsidRPr="00BB502D">
        <w:t>Такая структура образования выступает как педагогическая модель социального заказа.</w:t>
      </w:r>
    </w:p>
    <w:p w:rsidR="0022212A" w:rsidRPr="00BB502D" w:rsidRDefault="0022212A" w:rsidP="003864B3">
      <w:pPr>
        <w:tabs>
          <w:tab w:val="left" w:pos="-284"/>
        </w:tabs>
        <w:ind w:firstLine="1146"/>
        <w:contextualSpacing/>
        <w:jc w:val="both"/>
        <w:rPr>
          <w:b/>
          <w:bCs/>
        </w:rPr>
      </w:pPr>
      <w:r w:rsidRPr="00BB502D">
        <w:rPr>
          <w:b/>
          <w:bCs/>
        </w:rPr>
        <w:t>Содержание образования реализуется на следующих уровнях:</w:t>
      </w:r>
    </w:p>
    <w:p w:rsidR="0022212A" w:rsidRPr="00BB502D" w:rsidRDefault="0022212A" w:rsidP="006B007F">
      <w:pPr>
        <w:widowControl w:val="0"/>
        <w:numPr>
          <w:ilvl w:val="0"/>
          <w:numId w:val="81"/>
        </w:numPr>
        <w:tabs>
          <w:tab w:val="left" w:pos="-284"/>
        </w:tabs>
        <w:autoSpaceDN w:val="0"/>
        <w:adjustRightInd w:val="0"/>
        <w:ind w:left="0" w:firstLine="1146"/>
        <w:contextualSpacing/>
        <w:jc w:val="both"/>
      </w:pPr>
      <w:r w:rsidRPr="00BB502D">
        <w:t>Предметный.</w:t>
      </w:r>
    </w:p>
    <w:p w:rsidR="0022212A" w:rsidRPr="00BB502D" w:rsidRDefault="0022212A" w:rsidP="006B007F">
      <w:pPr>
        <w:widowControl w:val="0"/>
        <w:numPr>
          <w:ilvl w:val="0"/>
          <w:numId w:val="81"/>
        </w:numPr>
        <w:tabs>
          <w:tab w:val="left" w:pos="-284"/>
        </w:tabs>
        <w:autoSpaceDN w:val="0"/>
        <w:adjustRightInd w:val="0"/>
        <w:ind w:left="0" w:firstLine="1146"/>
        <w:contextualSpacing/>
        <w:jc w:val="both"/>
      </w:pPr>
      <w:r w:rsidRPr="00BB502D">
        <w:t>Программно-методическое обеспечение.</w:t>
      </w:r>
    </w:p>
    <w:p w:rsidR="0022212A" w:rsidRPr="00BB502D" w:rsidRDefault="0022212A" w:rsidP="006B007F">
      <w:pPr>
        <w:widowControl w:val="0"/>
        <w:numPr>
          <w:ilvl w:val="0"/>
          <w:numId w:val="81"/>
        </w:numPr>
        <w:tabs>
          <w:tab w:val="left" w:pos="-284"/>
        </w:tabs>
        <w:autoSpaceDN w:val="0"/>
        <w:adjustRightInd w:val="0"/>
        <w:ind w:left="0" w:firstLine="1146"/>
        <w:contextualSpacing/>
        <w:jc w:val="both"/>
      </w:pPr>
      <w:r w:rsidRPr="00BB502D">
        <w:t>Внеурочная предметная  деятельность.</w:t>
      </w:r>
    </w:p>
    <w:p w:rsidR="0022212A" w:rsidRPr="00BB502D" w:rsidRDefault="0022212A" w:rsidP="006B007F">
      <w:pPr>
        <w:widowControl w:val="0"/>
        <w:numPr>
          <w:ilvl w:val="0"/>
          <w:numId w:val="81"/>
        </w:numPr>
        <w:tabs>
          <w:tab w:val="left" w:pos="-284"/>
        </w:tabs>
        <w:autoSpaceDN w:val="0"/>
        <w:adjustRightInd w:val="0"/>
        <w:ind w:left="0" w:firstLine="1146"/>
        <w:contextualSpacing/>
        <w:jc w:val="both"/>
      </w:pPr>
      <w:r w:rsidRPr="00BB502D">
        <w:t>Технологическая оснащенность УВП, методы и приемы.</w:t>
      </w:r>
    </w:p>
    <w:p w:rsidR="0022212A" w:rsidRPr="00BB502D" w:rsidRDefault="0022212A" w:rsidP="003864B3">
      <w:pPr>
        <w:tabs>
          <w:tab w:val="left" w:pos="-284"/>
        </w:tabs>
        <w:ind w:firstLine="1146"/>
        <w:contextualSpacing/>
        <w:jc w:val="both"/>
        <w:rPr>
          <w:b/>
          <w:bCs/>
        </w:rPr>
      </w:pPr>
      <w:r w:rsidRPr="00BB502D">
        <w:rPr>
          <w:bCs/>
        </w:rPr>
        <w:t>В школе используются следующие</w:t>
      </w:r>
      <w:r w:rsidRPr="00BB502D">
        <w:rPr>
          <w:b/>
          <w:bCs/>
        </w:rPr>
        <w:t xml:space="preserve"> формы организации образовательного процесса:</w:t>
      </w:r>
    </w:p>
    <w:p w:rsidR="0022212A" w:rsidRPr="00BB502D" w:rsidRDefault="0022212A" w:rsidP="003864B3">
      <w:pPr>
        <w:tabs>
          <w:tab w:val="left" w:pos="-284"/>
        </w:tabs>
        <w:ind w:firstLine="1146"/>
        <w:contextualSpacing/>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587"/>
      </w:tblGrid>
      <w:tr w:rsidR="0022212A" w:rsidRPr="00BB502D" w:rsidTr="0023722C">
        <w:tc>
          <w:tcPr>
            <w:tcW w:w="1985" w:type="dxa"/>
          </w:tcPr>
          <w:p w:rsidR="0022212A" w:rsidRPr="00BB502D" w:rsidRDefault="0022212A" w:rsidP="00FB7FD2">
            <w:pPr>
              <w:tabs>
                <w:tab w:val="left" w:pos="-284"/>
              </w:tabs>
              <w:contextualSpacing/>
              <w:rPr>
                <w:b/>
                <w:bCs/>
              </w:rPr>
            </w:pPr>
            <w:r w:rsidRPr="00BB502D">
              <w:rPr>
                <w:b/>
              </w:rPr>
              <w:t>Урочная</w:t>
            </w:r>
          </w:p>
        </w:tc>
        <w:tc>
          <w:tcPr>
            <w:tcW w:w="7587" w:type="dxa"/>
          </w:tcPr>
          <w:p w:rsidR="0022212A" w:rsidRPr="00BB502D" w:rsidRDefault="0022212A" w:rsidP="003864B3">
            <w:pPr>
              <w:tabs>
                <w:tab w:val="left" w:pos="-284"/>
              </w:tabs>
              <w:ind w:firstLine="1146"/>
              <w:contextualSpacing/>
              <w:jc w:val="both"/>
            </w:pPr>
            <w:r w:rsidRPr="00BB502D">
              <w:t xml:space="preserve">Все типы уроков традиционной и нетрадиционной формы. </w:t>
            </w:r>
          </w:p>
        </w:tc>
      </w:tr>
      <w:tr w:rsidR="0022212A" w:rsidRPr="00BB502D" w:rsidTr="0023722C">
        <w:tc>
          <w:tcPr>
            <w:tcW w:w="1985" w:type="dxa"/>
          </w:tcPr>
          <w:p w:rsidR="0022212A" w:rsidRPr="00BB502D" w:rsidRDefault="0022212A" w:rsidP="00FB7FD2">
            <w:pPr>
              <w:tabs>
                <w:tab w:val="left" w:pos="-284"/>
              </w:tabs>
              <w:contextualSpacing/>
              <w:rPr>
                <w:b/>
                <w:bCs/>
              </w:rPr>
            </w:pPr>
            <w:r w:rsidRPr="00BB502D">
              <w:rPr>
                <w:b/>
                <w:bCs/>
              </w:rPr>
              <w:t>Внеурочная</w:t>
            </w:r>
          </w:p>
        </w:tc>
        <w:tc>
          <w:tcPr>
            <w:tcW w:w="7587" w:type="dxa"/>
          </w:tcPr>
          <w:p w:rsidR="0022212A" w:rsidRPr="00BB502D" w:rsidRDefault="0022212A" w:rsidP="00FB7FD2">
            <w:pPr>
              <w:tabs>
                <w:tab w:val="left" w:pos="-284"/>
              </w:tabs>
              <w:contextualSpacing/>
              <w:jc w:val="both"/>
            </w:pPr>
            <w:r w:rsidRPr="00BB502D">
              <w:t>Предметные кружки.   Индивидуальные консультации</w:t>
            </w:r>
          </w:p>
          <w:p w:rsidR="0022212A" w:rsidRPr="00BB502D" w:rsidRDefault="0022212A" w:rsidP="00FB7FD2">
            <w:pPr>
              <w:tabs>
                <w:tab w:val="left" w:pos="-284"/>
              </w:tabs>
              <w:contextualSpacing/>
              <w:jc w:val="both"/>
            </w:pPr>
            <w:r w:rsidRPr="00BB502D">
              <w:t>Олимпиады</w:t>
            </w:r>
          </w:p>
          <w:p w:rsidR="0022212A" w:rsidRPr="00BB502D" w:rsidRDefault="0022212A" w:rsidP="00FB7FD2">
            <w:pPr>
              <w:tabs>
                <w:tab w:val="left" w:pos="-284"/>
              </w:tabs>
              <w:contextualSpacing/>
              <w:jc w:val="both"/>
            </w:pPr>
            <w:r w:rsidRPr="00BB502D">
              <w:t>Научно-практические конференции</w:t>
            </w:r>
          </w:p>
          <w:p w:rsidR="0022212A" w:rsidRPr="00BB502D" w:rsidRDefault="0022212A" w:rsidP="00FB7FD2">
            <w:pPr>
              <w:tabs>
                <w:tab w:val="left" w:pos="-284"/>
              </w:tabs>
              <w:contextualSpacing/>
              <w:jc w:val="both"/>
            </w:pPr>
            <w:r w:rsidRPr="00BB502D">
              <w:t xml:space="preserve">Интеллектуальные  марафоны  </w:t>
            </w:r>
          </w:p>
          <w:p w:rsidR="0022212A" w:rsidRPr="00BB502D" w:rsidRDefault="0022212A" w:rsidP="00FB7FD2">
            <w:pPr>
              <w:tabs>
                <w:tab w:val="left" w:pos="-284"/>
              </w:tabs>
              <w:contextualSpacing/>
              <w:jc w:val="both"/>
            </w:pPr>
            <w:r w:rsidRPr="00BB502D">
              <w:t>Экскурсии</w:t>
            </w:r>
          </w:p>
          <w:p w:rsidR="0022212A" w:rsidRPr="00BB502D" w:rsidRDefault="0022212A" w:rsidP="00FB7FD2">
            <w:pPr>
              <w:tabs>
                <w:tab w:val="left" w:pos="-284"/>
              </w:tabs>
              <w:contextualSpacing/>
              <w:jc w:val="both"/>
              <w:rPr>
                <w:b/>
                <w:bCs/>
              </w:rPr>
            </w:pPr>
            <w:r w:rsidRPr="00BB502D">
              <w:t>Лекции с привлечением специалистов по различным проблемам и др. формы</w:t>
            </w:r>
          </w:p>
        </w:tc>
      </w:tr>
      <w:tr w:rsidR="0022212A" w:rsidRPr="00BB502D" w:rsidTr="0023722C">
        <w:tc>
          <w:tcPr>
            <w:tcW w:w="1985" w:type="dxa"/>
          </w:tcPr>
          <w:p w:rsidR="0022212A" w:rsidRPr="00BB502D" w:rsidRDefault="0022212A" w:rsidP="00FB7FD2">
            <w:pPr>
              <w:tabs>
                <w:tab w:val="left" w:pos="-284"/>
              </w:tabs>
              <w:contextualSpacing/>
              <w:rPr>
                <w:b/>
                <w:bCs/>
              </w:rPr>
            </w:pPr>
            <w:r w:rsidRPr="00BB502D">
              <w:rPr>
                <w:b/>
                <w:bCs/>
              </w:rPr>
              <w:t>Внеклассная</w:t>
            </w:r>
          </w:p>
        </w:tc>
        <w:tc>
          <w:tcPr>
            <w:tcW w:w="7587" w:type="dxa"/>
          </w:tcPr>
          <w:p w:rsidR="0022212A" w:rsidRPr="00BB502D" w:rsidRDefault="0022212A" w:rsidP="00FB7FD2">
            <w:pPr>
              <w:tabs>
                <w:tab w:val="left" w:pos="-284"/>
              </w:tabs>
              <w:contextualSpacing/>
              <w:jc w:val="both"/>
            </w:pPr>
            <w:r w:rsidRPr="00BB502D">
              <w:t>КТД;  концерты;  спектакли;  вечера;  тематические выпуски газет; конкурсы и т.д.</w:t>
            </w:r>
          </w:p>
        </w:tc>
      </w:tr>
      <w:tr w:rsidR="0022212A" w:rsidRPr="00BB502D" w:rsidTr="0023722C">
        <w:tc>
          <w:tcPr>
            <w:tcW w:w="1985" w:type="dxa"/>
          </w:tcPr>
          <w:p w:rsidR="0022212A" w:rsidRPr="00BB502D" w:rsidRDefault="0022212A" w:rsidP="00FB7FD2">
            <w:pPr>
              <w:tabs>
                <w:tab w:val="left" w:pos="-284"/>
              </w:tabs>
              <w:contextualSpacing/>
              <w:rPr>
                <w:b/>
                <w:bCs/>
              </w:rPr>
            </w:pPr>
            <w:r w:rsidRPr="00BB502D">
              <w:rPr>
                <w:b/>
                <w:bCs/>
              </w:rPr>
              <w:t>Внешкольная</w:t>
            </w:r>
          </w:p>
        </w:tc>
        <w:tc>
          <w:tcPr>
            <w:tcW w:w="7587" w:type="dxa"/>
          </w:tcPr>
          <w:p w:rsidR="0022212A" w:rsidRPr="00BB502D" w:rsidRDefault="0022212A" w:rsidP="00FB7FD2">
            <w:pPr>
              <w:tabs>
                <w:tab w:val="left" w:pos="-284"/>
              </w:tabs>
              <w:contextualSpacing/>
              <w:jc w:val="both"/>
            </w:pPr>
            <w:r w:rsidRPr="00BB502D">
              <w:t>Участие в межшкольных программах. Обновление сайта школы.</w:t>
            </w:r>
          </w:p>
          <w:p w:rsidR="0022212A" w:rsidRPr="00BB502D" w:rsidRDefault="0022212A" w:rsidP="00FB7FD2">
            <w:pPr>
              <w:tabs>
                <w:tab w:val="left" w:pos="-284"/>
              </w:tabs>
              <w:contextualSpacing/>
              <w:jc w:val="both"/>
            </w:pPr>
            <w:r w:rsidRPr="00BB502D">
              <w:t>Посещение выставок, театров, музеев (в том числе и за пределами района и области).</w:t>
            </w:r>
          </w:p>
        </w:tc>
      </w:tr>
    </w:tbl>
    <w:p w:rsidR="0022212A" w:rsidRPr="00BB502D" w:rsidRDefault="0022212A" w:rsidP="003864B3">
      <w:pPr>
        <w:tabs>
          <w:tab w:val="left" w:pos="-284"/>
          <w:tab w:val="left" w:pos="1340"/>
        </w:tabs>
        <w:ind w:firstLine="1146"/>
        <w:contextualSpacing/>
        <w:jc w:val="both"/>
      </w:pPr>
      <w:r w:rsidRPr="00BB502D">
        <w:tab/>
      </w:r>
    </w:p>
    <w:p w:rsidR="0022212A" w:rsidRPr="00BB502D" w:rsidRDefault="0022212A" w:rsidP="003864B3">
      <w:pPr>
        <w:widowControl w:val="0"/>
        <w:tabs>
          <w:tab w:val="left" w:pos="-284"/>
        </w:tabs>
        <w:autoSpaceDE w:val="0"/>
        <w:autoSpaceDN w:val="0"/>
        <w:adjustRightInd w:val="0"/>
        <w:ind w:firstLine="1146"/>
        <w:contextualSpacing/>
        <w:jc w:val="both"/>
        <w:rPr>
          <w:b/>
          <w:bCs/>
          <w:i/>
          <w:iCs/>
          <w:w w:val="101"/>
          <w:u w:val="single"/>
        </w:rPr>
      </w:pPr>
      <w:r w:rsidRPr="00BB502D">
        <w:rPr>
          <w:b/>
          <w:bCs/>
          <w:i/>
          <w:iCs/>
          <w:w w:val="101"/>
          <w:u w:val="single"/>
        </w:rPr>
        <w:t>Педагогические технологии:</w:t>
      </w:r>
    </w:p>
    <w:p w:rsidR="0022212A" w:rsidRPr="00BB502D" w:rsidRDefault="0022212A" w:rsidP="006B007F">
      <w:pPr>
        <w:numPr>
          <w:ilvl w:val="0"/>
          <w:numId w:val="76"/>
        </w:numPr>
        <w:tabs>
          <w:tab w:val="left" w:pos="-284"/>
          <w:tab w:val="num" w:pos="540"/>
        </w:tabs>
        <w:suppressAutoHyphens/>
        <w:ind w:left="0" w:firstLine="1146"/>
        <w:contextualSpacing/>
        <w:jc w:val="both"/>
        <w:rPr>
          <w:spacing w:val="-5"/>
        </w:rPr>
      </w:pPr>
      <w:r w:rsidRPr="00BB502D">
        <w:rPr>
          <w:spacing w:val="-5"/>
        </w:rPr>
        <w:t>коллективный способ обучения</w:t>
      </w:r>
    </w:p>
    <w:p w:rsidR="0022212A" w:rsidRPr="00BB502D" w:rsidRDefault="0022212A" w:rsidP="006B007F">
      <w:pPr>
        <w:numPr>
          <w:ilvl w:val="0"/>
          <w:numId w:val="76"/>
        </w:numPr>
        <w:tabs>
          <w:tab w:val="left" w:pos="-284"/>
          <w:tab w:val="num" w:pos="540"/>
        </w:tabs>
        <w:suppressAutoHyphens/>
        <w:ind w:left="0" w:firstLine="1146"/>
        <w:contextualSpacing/>
        <w:jc w:val="both"/>
        <w:rPr>
          <w:spacing w:val="-6"/>
        </w:rPr>
      </w:pPr>
      <w:r w:rsidRPr="00BB502D">
        <w:rPr>
          <w:spacing w:val="-6"/>
        </w:rPr>
        <w:t>проблемное обучение</w:t>
      </w:r>
    </w:p>
    <w:p w:rsidR="0022212A" w:rsidRPr="00BB502D" w:rsidRDefault="0022212A" w:rsidP="006B007F">
      <w:pPr>
        <w:numPr>
          <w:ilvl w:val="0"/>
          <w:numId w:val="76"/>
        </w:numPr>
        <w:tabs>
          <w:tab w:val="left" w:pos="-284"/>
          <w:tab w:val="num" w:pos="540"/>
        </w:tabs>
        <w:suppressAutoHyphens/>
        <w:ind w:left="0" w:firstLine="1146"/>
        <w:contextualSpacing/>
        <w:jc w:val="both"/>
        <w:rPr>
          <w:spacing w:val="-5"/>
        </w:rPr>
      </w:pPr>
      <w:r w:rsidRPr="00BB502D">
        <w:rPr>
          <w:spacing w:val="-5"/>
        </w:rPr>
        <w:t>технология обучения в сотрудничестве</w:t>
      </w:r>
    </w:p>
    <w:p w:rsidR="0022212A" w:rsidRPr="00BB502D" w:rsidRDefault="0022212A" w:rsidP="006B007F">
      <w:pPr>
        <w:numPr>
          <w:ilvl w:val="0"/>
          <w:numId w:val="76"/>
        </w:numPr>
        <w:tabs>
          <w:tab w:val="left" w:pos="-284"/>
          <w:tab w:val="num" w:pos="540"/>
        </w:tabs>
        <w:suppressAutoHyphens/>
        <w:ind w:left="0" w:firstLine="1146"/>
        <w:contextualSpacing/>
        <w:jc w:val="both"/>
        <w:rPr>
          <w:snapToGrid w:val="0"/>
        </w:rPr>
      </w:pPr>
      <w:r w:rsidRPr="00BB502D">
        <w:rPr>
          <w:snapToGrid w:val="0"/>
        </w:rPr>
        <w:t>игровые технологии</w:t>
      </w:r>
    </w:p>
    <w:p w:rsidR="0022212A" w:rsidRPr="00BB502D" w:rsidRDefault="0022212A" w:rsidP="006B007F">
      <w:pPr>
        <w:numPr>
          <w:ilvl w:val="0"/>
          <w:numId w:val="76"/>
        </w:numPr>
        <w:tabs>
          <w:tab w:val="left" w:pos="-284"/>
          <w:tab w:val="num" w:pos="540"/>
        </w:tabs>
        <w:suppressAutoHyphens/>
        <w:ind w:left="0" w:firstLine="1146"/>
        <w:contextualSpacing/>
        <w:jc w:val="both"/>
        <w:rPr>
          <w:snapToGrid w:val="0"/>
        </w:rPr>
      </w:pPr>
      <w:r w:rsidRPr="00BB502D">
        <w:rPr>
          <w:snapToGrid w:val="0"/>
        </w:rPr>
        <w:t>проектное обучение</w:t>
      </w:r>
    </w:p>
    <w:p w:rsidR="0022212A" w:rsidRPr="00BB502D" w:rsidRDefault="0022212A" w:rsidP="006B007F">
      <w:pPr>
        <w:numPr>
          <w:ilvl w:val="0"/>
          <w:numId w:val="76"/>
        </w:numPr>
        <w:tabs>
          <w:tab w:val="left" w:pos="-284"/>
          <w:tab w:val="num" w:pos="540"/>
        </w:tabs>
        <w:suppressAutoHyphens/>
        <w:ind w:left="0" w:firstLine="1146"/>
        <w:contextualSpacing/>
        <w:jc w:val="both"/>
        <w:rPr>
          <w:snapToGrid w:val="0"/>
        </w:rPr>
      </w:pPr>
      <w:r w:rsidRPr="00BB502D">
        <w:rPr>
          <w:snapToGrid w:val="0"/>
        </w:rPr>
        <w:t>технология развития критического мышления</w:t>
      </w:r>
    </w:p>
    <w:p w:rsidR="0022212A" w:rsidRPr="00BB502D" w:rsidRDefault="00FB7FD2" w:rsidP="00FB7FD2">
      <w:pPr>
        <w:tabs>
          <w:tab w:val="left" w:pos="-284"/>
          <w:tab w:val="left" w:pos="3285"/>
        </w:tabs>
        <w:contextualSpacing/>
        <w:jc w:val="both"/>
        <w:rPr>
          <w:snapToGrid w:val="0"/>
        </w:rPr>
      </w:pPr>
      <w:r>
        <w:rPr>
          <w:snapToGrid w:val="0"/>
        </w:rPr>
        <w:t xml:space="preserve">                   </w:t>
      </w:r>
      <w:r w:rsidR="0022212A" w:rsidRPr="00BB502D">
        <w:rPr>
          <w:snapToGrid w:val="0"/>
        </w:rPr>
        <w:t xml:space="preserve"> - разноуровневые технологии</w:t>
      </w:r>
    </w:p>
    <w:p w:rsidR="0022212A" w:rsidRPr="00BB502D" w:rsidRDefault="0022212A" w:rsidP="006B007F">
      <w:pPr>
        <w:numPr>
          <w:ilvl w:val="0"/>
          <w:numId w:val="76"/>
        </w:numPr>
        <w:tabs>
          <w:tab w:val="left" w:pos="-284"/>
          <w:tab w:val="num" w:pos="540"/>
        </w:tabs>
        <w:suppressAutoHyphens/>
        <w:ind w:left="0" w:firstLine="1146"/>
        <w:contextualSpacing/>
        <w:jc w:val="both"/>
        <w:rPr>
          <w:snapToGrid w:val="0"/>
        </w:rPr>
      </w:pPr>
      <w:r w:rsidRPr="00BB502D">
        <w:rPr>
          <w:snapToGrid w:val="0"/>
        </w:rPr>
        <w:t>здоровьесберегающие технологии</w:t>
      </w:r>
    </w:p>
    <w:p w:rsidR="0022212A" w:rsidRPr="00BB502D" w:rsidRDefault="0022212A" w:rsidP="003864B3">
      <w:pPr>
        <w:tabs>
          <w:tab w:val="left" w:pos="-284"/>
        </w:tabs>
        <w:ind w:firstLine="1146"/>
        <w:contextualSpacing/>
        <w:jc w:val="both"/>
        <w:rPr>
          <w:snapToGrid w:val="0"/>
        </w:rPr>
      </w:pPr>
    </w:p>
    <w:p w:rsidR="0022212A" w:rsidRPr="00BB502D" w:rsidRDefault="0022212A" w:rsidP="003864B3">
      <w:pPr>
        <w:tabs>
          <w:tab w:val="left" w:pos="-284"/>
        </w:tabs>
        <w:ind w:firstLine="1146"/>
        <w:contextualSpacing/>
        <w:jc w:val="both"/>
        <w:rPr>
          <w:snapToGrid w:val="0"/>
          <w:u w:val="single"/>
        </w:rPr>
      </w:pPr>
      <w:r w:rsidRPr="00BB502D">
        <w:rPr>
          <w:snapToGrid w:val="0"/>
          <w:u w:val="single"/>
        </w:rPr>
        <w:t xml:space="preserve">Педагогические технологии ориентированы </w:t>
      </w:r>
      <w:proofErr w:type="gramStart"/>
      <w:r w:rsidRPr="00BB502D">
        <w:rPr>
          <w:snapToGrid w:val="0"/>
          <w:u w:val="single"/>
        </w:rPr>
        <w:t>на</w:t>
      </w:r>
      <w:proofErr w:type="gramEnd"/>
      <w:r w:rsidRPr="00BB502D">
        <w:rPr>
          <w:snapToGrid w:val="0"/>
          <w:u w:val="single"/>
        </w:rPr>
        <w:t>:</w:t>
      </w:r>
    </w:p>
    <w:p w:rsidR="0022212A" w:rsidRPr="00BB502D" w:rsidRDefault="0022212A" w:rsidP="006B007F">
      <w:pPr>
        <w:numPr>
          <w:ilvl w:val="0"/>
          <w:numId w:val="77"/>
        </w:numPr>
        <w:tabs>
          <w:tab w:val="left" w:pos="-284"/>
          <w:tab w:val="num" w:pos="993"/>
        </w:tabs>
        <w:ind w:left="0" w:firstLine="1146"/>
        <w:contextualSpacing/>
        <w:jc w:val="both"/>
        <w:rPr>
          <w:snapToGrid w:val="0"/>
        </w:rPr>
      </w:pPr>
      <w:r w:rsidRPr="00BB502D">
        <w:rPr>
          <w:snapToGrid w:val="0"/>
        </w:rPr>
        <w:t>активизацию и интенсификацию учебно-воспитательного процесса;</w:t>
      </w:r>
    </w:p>
    <w:p w:rsidR="0022212A" w:rsidRPr="00BB502D" w:rsidRDefault="0022212A" w:rsidP="006B007F">
      <w:pPr>
        <w:numPr>
          <w:ilvl w:val="0"/>
          <w:numId w:val="77"/>
        </w:numPr>
        <w:tabs>
          <w:tab w:val="left" w:pos="-284"/>
          <w:tab w:val="num" w:pos="993"/>
        </w:tabs>
        <w:ind w:left="0" w:firstLine="1146"/>
        <w:contextualSpacing/>
        <w:jc w:val="both"/>
        <w:rPr>
          <w:snapToGrid w:val="0"/>
        </w:rPr>
      </w:pPr>
      <w:r w:rsidRPr="00BB502D">
        <w:rPr>
          <w:snapToGrid w:val="0"/>
        </w:rPr>
        <w:t>развитие творческого потенциала личности каждого ученика;</w:t>
      </w:r>
    </w:p>
    <w:p w:rsidR="0022212A" w:rsidRPr="00BB502D" w:rsidRDefault="0022212A" w:rsidP="006B007F">
      <w:pPr>
        <w:numPr>
          <w:ilvl w:val="0"/>
          <w:numId w:val="77"/>
        </w:numPr>
        <w:tabs>
          <w:tab w:val="left" w:pos="-284"/>
          <w:tab w:val="num" w:pos="993"/>
        </w:tabs>
        <w:ind w:left="0" w:firstLine="1146"/>
        <w:contextualSpacing/>
        <w:jc w:val="both"/>
        <w:rPr>
          <w:snapToGrid w:val="0"/>
        </w:rPr>
      </w:pPr>
      <w:r w:rsidRPr="00BB502D">
        <w:rPr>
          <w:snapToGrid w:val="0"/>
        </w:rPr>
        <w:t>развитие интеллектуальных умений учащихся, необходимых им не только в учебе, но и в обычной жизни;</w:t>
      </w:r>
    </w:p>
    <w:p w:rsidR="0022212A" w:rsidRPr="00BB502D" w:rsidRDefault="0022212A" w:rsidP="006B007F">
      <w:pPr>
        <w:numPr>
          <w:ilvl w:val="0"/>
          <w:numId w:val="77"/>
        </w:numPr>
        <w:tabs>
          <w:tab w:val="left" w:pos="-284"/>
          <w:tab w:val="num" w:pos="993"/>
        </w:tabs>
        <w:ind w:left="0" w:firstLine="1146"/>
        <w:contextualSpacing/>
        <w:jc w:val="both"/>
        <w:rPr>
          <w:snapToGrid w:val="0"/>
        </w:rPr>
      </w:pPr>
      <w:r w:rsidRPr="00BB502D">
        <w:rPr>
          <w:snapToGrid w:val="0"/>
        </w:rPr>
        <w:t>развитие навыков коллективного взаимодействия;</w:t>
      </w:r>
    </w:p>
    <w:p w:rsidR="0022212A" w:rsidRPr="00BB502D" w:rsidRDefault="0022212A" w:rsidP="006B007F">
      <w:pPr>
        <w:numPr>
          <w:ilvl w:val="0"/>
          <w:numId w:val="77"/>
        </w:numPr>
        <w:tabs>
          <w:tab w:val="left" w:pos="-284"/>
          <w:tab w:val="num" w:pos="993"/>
        </w:tabs>
        <w:ind w:left="0" w:firstLine="1146"/>
        <w:contextualSpacing/>
        <w:jc w:val="both"/>
        <w:rPr>
          <w:snapToGrid w:val="0"/>
        </w:rPr>
      </w:pPr>
      <w:r w:rsidRPr="00BB502D">
        <w:rPr>
          <w:snapToGrid w:val="0"/>
        </w:rPr>
        <w:t>привлечение родителей к участию в учебно-воспитательном процессе;</w:t>
      </w:r>
    </w:p>
    <w:p w:rsidR="0022212A" w:rsidRPr="00BB502D" w:rsidRDefault="0022212A" w:rsidP="006B007F">
      <w:pPr>
        <w:numPr>
          <w:ilvl w:val="0"/>
          <w:numId w:val="77"/>
        </w:numPr>
        <w:tabs>
          <w:tab w:val="left" w:pos="-284"/>
          <w:tab w:val="num" w:pos="993"/>
        </w:tabs>
        <w:ind w:left="0" w:firstLine="1146"/>
        <w:contextualSpacing/>
        <w:jc w:val="both"/>
        <w:rPr>
          <w:snapToGrid w:val="0"/>
        </w:rPr>
      </w:pPr>
      <w:r w:rsidRPr="00BB502D">
        <w:rPr>
          <w:snapToGrid w:val="0"/>
        </w:rPr>
        <w:t>адаптацию ребенка в условиях социума;</w:t>
      </w:r>
    </w:p>
    <w:p w:rsidR="0022212A" w:rsidRPr="00BB502D" w:rsidRDefault="0022212A" w:rsidP="006B007F">
      <w:pPr>
        <w:numPr>
          <w:ilvl w:val="0"/>
          <w:numId w:val="77"/>
        </w:numPr>
        <w:tabs>
          <w:tab w:val="left" w:pos="-284"/>
          <w:tab w:val="num" w:pos="993"/>
        </w:tabs>
        <w:ind w:left="0" w:firstLine="1146"/>
        <w:contextualSpacing/>
        <w:jc w:val="both"/>
        <w:rPr>
          <w:snapToGrid w:val="0"/>
        </w:rPr>
      </w:pPr>
      <w:r w:rsidRPr="00BB502D">
        <w:rPr>
          <w:snapToGrid w:val="0"/>
        </w:rPr>
        <w:t>на решение проблемы социализации ученика в учебном коллективе и в условиях школы как системы.</w:t>
      </w:r>
    </w:p>
    <w:p w:rsidR="0022212A" w:rsidRPr="00BB502D" w:rsidRDefault="0022212A" w:rsidP="003864B3">
      <w:pPr>
        <w:tabs>
          <w:tab w:val="left" w:pos="-284"/>
        </w:tabs>
        <w:ind w:firstLine="1146"/>
        <w:contextualSpacing/>
        <w:jc w:val="both"/>
      </w:pPr>
      <w:r w:rsidRPr="00BB502D">
        <w:t>В школе созданы условия для удовлетворения биологических потребностей обучающихся в движении:</w:t>
      </w:r>
    </w:p>
    <w:p w:rsidR="0022212A" w:rsidRPr="00BB502D" w:rsidRDefault="0022212A" w:rsidP="006B007F">
      <w:pPr>
        <w:numPr>
          <w:ilvl w:val="0"/>
          <w:numId w:val="78"/>
        </w:numPr>
        <w:tabs>
          <w:tab w:val="left" w:pos="-284"/>
          <w:tab w:val="num" w:pos="540"/>
        </w:tabs>
        <w:suppressAutoHyphens/>
        <w:ind w:left="0" w:firstLine="1146"/>
        <w:contextualSpacing/>
        <w:jc w:val="both"/>
      </w:pPr>
      <w:r w:rsidRPr="00BB502D">
        <w:t>физкультминутки на уроках;</w:t>
      </w:r>
    </w:p>
    <w:p w:rsidR="0022212A" w:rsidRPr="00BB502D" w:rsidRDefault="0022212A" w:rsidP="006B007F">
      <w:pPr>
        <w:numPr>
          <w:ilvl w:val="0"/>
          <w:numId w:val="78"/>
        </w:numPr>
        <w:tabs>
          <w:tab w:val="left" w:pos="-284"/>
          <w:tab w:val="num" w:pos="540"/>
        </w:tabs>
        <w:suppressAutoHyphens/>
        <w:ind w:left="0" w:firstLine="1146"/>
        <w:contextualSpacing/>
        <w:jc w:val="both"/>
      </w:pPr>
      <w:r w:rsidRPr="00BB502D">
        <w:t>подвижные игры на переменах;</w:t>
      </w:r>
    </w:p>
    <w:p w:rsidR="0022212A" w:rsidRPr="00BB502D" w:rsidRDefault="0022212A" w:rsidP="006B007F">
      <w:pPr>
        <w:numPr>
          <w:ilvl w:val="0"/>
          <w:numId w:val="78"/>
        </w:numPr>
        <w:tabs>
          <w:tab w:val="left" w:pos="-284"/>
          <w:tab w:val="num" w:pos="540"/>
        </w:tabs>
        <w:suppressAutoHyphens/>
        <w:ind w:left="0" w:firstLine="1146"/>
        <w:contextualSpacing/>
        <w:jc w:val="both"/>
      </w:pPr>
      <w:r w:rsidRPr="00BB502D">
        <w:t>спортивные часы;</w:t>
      </w:r>
    </w:p>
    <w:p w:rsidR="0022212A" w:rsidRPr="00BB502D" w:rsidRDefault="0022212A" w:rsidP="006B007F">
      <w:pPr>
        <w:numPr>
          <w:ilvl w:val="0"/>
          <w:numId w:val="78"/>
        </w:numPr>
        <w:tabs>
          <w:tab w:val="left" w:pos="-284"/>
          <w:tab w:val="num" w:pos="540"/>
        </w:tabs>
        <w:suppressAutoHyphens/>
        <w:ind w:left="0" w:firstLine="1146"/>
        <w:contextualSpacing/>
        <w:jc w:val="both"/>
      </w:pPr>
      <w:r w:rsidRPr="00BB502D">
        <w:t>уроки физкультуры;</w:t>
      </w:r>
    </w:p>
    <w:p w:rsidR="0022212A" w:rsidRPr="00BB502D" w:rsidRDefault="0022212A" w:rsidP="006B007F">
      <w:pPr>
        <w:numPr>
          <w:ilvl w:val="0"/>
          <w:numId w:val="78"/>
        </w:numPr>
        <w:tabs>
          <w:tab w:val="left" w:pos="-284"/>
          <w:tab w:val="num" w:pos="540"/>
        </w:tabs>
        <w:suppressAutoHyphens/>
        <w:ind w:left="0" w:firstLine="1146"/>
        <w:contextualSpacing/>
        <w:jc w:val="both"/>
      </w:pPr>
      <w:r w:rsidRPr="00BB502D">
        <w:t>самостоятельные занятия спортом;</w:t>
      </w:r>
    </w:p>
    <w:p w:rsidR="0022212A" w:rsidRPr="00BB502D" w:rsidRDefault="0022212A" w:rsidP="006B007F">
      <w:pPr>
        <w:numPr>
          <w:ilvl w:val="0"/>
          <w:numId w:val="78"/>
        </w:numPr>
        <w:tabs>
          <w:tab w:val="left" w:pos="-284"/>
          <w:tab w:val="num" w:pos="540"/>
        </w:tabs>
        <w:suppressAutoHyphens/>
        <w:ind w:left="0" w:firstLine="1146"/>
        <w:contextualSpacing/>
        <w:jc w:val="both"/>
      </w:pPr>
      <w:r w:rsidRPr="00BB502D">
        <w:t>внеклассные занятия;</w:t>
      </w:r>
    </w:p>
    <w:p w:rsidR="0022212A" w:rsidRPr="00BB502D" w:rsidRDefault="0022212A" w:rsidP="006B007F">
      <w:pPr>
        <w:numPr>
          <w:ilvl w:val="0"/>
          <w:numId w:val="78"/>
        </w:numPr>
        <w:tabs>
          <w:tab w:val="left" w:pos="-284"/>
          <w:tab w:val="num" w:pos="540"/>
        </w:tabs>
        <w:suppressAutoHyphens/>
        <w:ind w:left="0" w:firstLine="1146"/>
        <w:contextualSpacing/>
        <w:jc w:val="both"/>
      </w:pPr>
      <w:r w:rsidRPr="00BB502D">
        <w:t>дни здоровья;</w:t>
      </w:r>
    </w:p>
    <w:p w:rsidR="0022212A" w:rsidRPr="00BB502D" w:rsidRDefault="0022212A" w:rsidP="006B007F">
      <w:pPr>
        <w:numPr>
          <w:ilvl w:val="0"/>
          <w:numId w:val="78"/>
        </w:numPr>
        <w:tabs>
          <w:tab w:val="left" w:pos="-284"/>
          <w:tab w:val="num" w:pos="540"/>
        </w:tabs>
        <w:suppressAutoHyphens/>
        <w:ind w:left="0" w:firstLine="1146"/>
        <w:contextualSpacing/>
        <w:jc w:val="both"/>
      </w:pPr>
      <w:r w:rsidRPr="00BB502D">
        <w:t>прогулки.</w:t>
      </w:r>
    </w:p>
    <w:p w:rsidR="0022212A" w:rsidRPr="00BB502D" w:rsidRDefault="0022212A" w:rsidP="003864B3">
      <w:pPr>
        <w:tabs>
          <w:tab w:val="left" w:pos="-284"/>
        </w:tabs>
        <w:ind w:firstLine="1146"/>
        <w:contextualSpacing/>
        <w:jc w:val="both"/>
        <w:rPr>
          <w:snapToGrid w:val="0"/>
        </w:rPr>
      </w:pPr>
      <w:r w:rsidRPr="00BB502D">
        <w:rPr>
          <w:snapToGrid w:val="0"/>
        </w:rPr>
        <w:t>Психолого-педагогическое сопровождение образовательного процесса осуществляется по следующим направлениям:</w:t>
      </w:r>
    </w:p>
    <w:p w:rsidR="0022212A" w:rsidRPr="00BB502D" w:rsidRDefault="0022212A" w:rsidP="006B007F">
      <w:pPr>
        <w:numPr>
          <w:ilvl w:val="0"/>
          <w:numId w:val="79"/>
        </w:numPr>
        <w:tabs>
          <w:tab w:val="left" w:pos="-284"/>
          <w:tab w:val="num" w:pos="1134"/>
          <w:tab w:val="num" w:pos="1276"/>
        </w:tabs>
        <w:suppressAutoHyphens/>
        <w:ind w:left="0" w:firstLine="1146"/>
        <w:contextualSpacing/>
        <w:jc w:val="both"/>
        <w:rPr>
          <w:snapToGrid w:val="0"/>
        </w:rPr>
      </w:pPr>
      <w:r w:rsidRPr="00BB502D">
        <w:rPr>
          <w:snapToGrid w:val="0"/>
        </w:rPr>
        <w:t>информационное обеспечение учебно-воспитательного процесса;</w:t>
      </w:r>
    </w:p>
    <w:p w:rsidR="0022212A" w:rsidRPr="00BB502D" w:rsidRDefault="0022212A" w:rsidP="006B007F">
      <w:pPr>
        <w:numPr>
          <w:ilvl w:val="0"/>
          <w:numId w:val="79"/>
        </w:numPr>
        <w:tabs>
          <w:tab w:val="left" w:pos="-284"/>
          <w:tab w:val="num" w:pos="1134"/>
          <w:tab w:val="num" w:pos="1276"/>
        </w:tabs>
        <w:suppressAutoHyphens/>
        <w:ind w:left="0" w:firstLine="1146"/>
        <w:contextualSpacing/>
        <w:jc w:val="both"/>
        <w:rPr>
          <w:snapToGrid w:val="0"/>
        </w:rPr>
      </w:pPr>
      <w:r w:rsidRPr="00BB502D">
        <w:rPr>
          <w:snapToGrid w:val="0"/>
        </w:rPr>
        <w:t xml:space="preserve">проведение диагностических исследований с целью выявления проблемных </w:t>
      </w:r>
      <w:r w:rsidRPr="00BB502D">
        <w:t xml:space="preserve">обучающихся </w:t>
      </w:r>
      <w:r w:rsidRPr="00BB502D">
        <w:rPr>
          <w:snapToGrid w:val="0"/>
        </w:rPr>
        <w:t>и оказания им квалифицированной помощи;</w:t>
      </w:r>
    </w:p>
    <w:p w:rsidR="0022212A" w:rsidRPr="00BB502D" w:rsidRDefault="0022212A" w:rsidP="006B007F">
      <w:pPr>
        <w:numPr>
          <w:ilvl w:val="0"/>
          <w:numId w:val="79"/>
        </w:numPr>
        <w:tabs>
          <w:tab w:val="left" w:pos="-284"/>
          <w:tab w:val="num" w:pos="1134"/>
          <w:tab w:val="num" w:pos="1276"/>
        </w:tabs>
        <w:suppressAutoHyphens/>
        <w:ind w:left="0" w:firstLine="1146"/>
        <w:contextualSpacing/>
        <w:jc w:val="both"/>
        <w:rPr>
          <w:snapToGrid w:val="0"/>
        </w:rPr>
      </w:pPr>
      <w:r w:rsidRPr="00BB502D">
        <w:rPr>
          <w:snapToGrid w:val="0"/>
        </w:rPr>
        <w:t xml:space="preserve">консультирование родителей по проблемам обучения и развития </w:t>
      </w:r>
      <w:r w:rsidRPr="00BB502D">
        <w:t>обучающихся</w:t>
      </w:r>
      <w:r w:rsidRPr="00BB502D">
        <w:rPr>
          <w:snapToGrid w:val="0"/>
        </w:rPr>
        <w:t>.</w:t>
      </w:r>
    </w:p>
    <w:p w:rsidR="0022212A" w:rsidRPr="00BB502D" w:rsidRDefault="0022212A" w:rsidP="003864B3">
      <w:pPr>
        <w:pStyle w:val="21"/>
        <w:numPr>
          <w:ilvl w:val="0"/>
          <w:numId w:val="0"/>
        </w:numPr>
        <w:tabs>
          <w:tab w:val="left" w:pos="-284"/>
        </w:tabs>
        <w:spacing w:line="240" w:lineRule="auto"/>
        <w:ind w:firstLine="1146"/>
        <w:rPr>
          <w:sz w:val="24"/>
        </w:rPr>
      </w:pPr>
    </w:p>
    <w:p w:rsidR="00DC3DA6" w:rsidRPr="00BB502D" w:rsidRDefault="00653A76" w:rsidP="006B007F">
      <w:pPr>
        <w:pStyle w:val="afd"/>
        <w:numPr>
          <w:ilvl w:val="2"/>
          <w:numId w:val="130"/>
        </w:numPr>
        <w:tabs>
          <w:tab w:val="left" w:pos="-284"/>
        </w:tabs>
        <w:spacing w:line="240" w:lineRule="auto"/>
        <w:ind w:left="0" w:firstLine="1146"/>
        <w:contextualSpacing/>
        <w:jc w:val="both"/>
        <w:rPr>
          <w:sz w:val="24"/>
        </w:rPr>
      </w:pPr>
      <w:bookmarkStart w:id="197" w:name="_Toc288394112"/>
      <w:bookmarkStart w:id="198" w:name="_Toc288410579"/>
      <w:bookmarkStart w:id="199" w:name="_Toc288410708"/>
      <w:bookmarkStart w:id="200" w:name="_Toc294246117"/>
      <w:r w:rsidRPr="00BB502D">
        <w:rPr>
          <w:sz w:val="24"/>
        </w:rPr>
        <w:t>Финансовое обеспечение реализации основной образовательной программы</w:t>
      </w:r>
      <w:bookmarkEnd w:id="197"/>
      <w:bookmarkEnd w:id="198"/>
      <w:bookmarkEnd w:id="199"/>
      <w:bookmarkEnd w:id="200"/>
    </w:p>
    <w:p w:rsidR="0022212A" w:rsidRPr="00BB502D" w:rsidRDefault="0022212A" w:rsidP="003864B3">
      <w:pPr>
        <w:tabs>
          <w:tab w:val="left" w:pos="-284"/>
        </w:tabs>
        <w:ind w:firstLine="1146"/>
        <w:contextualSpacing/>
        <w:jc w:val="both"/>
      </w:pPr>
      <w:r w:rsidRPr="00BB502D">
        <w:t>Финансовое обеспечение реализации основной образовательной программы  общего образования бюджетного   учреждения осуществляется исходя из расходных обязательств на основе государственного (муниципального) задания учредителя по оказанию государственных (муниципальных) образовательных услуг в соответствии с требованиями Стандарта.</w:t>
      </w:r>
    </w:p>
    <w:p w:rsidR="0022212A" w:rsidRPr="00BB502D" w:rsidRDefault="0022212A" w:rsidP="003864B3">
      <w:pPr>
        <w:tabs>
          <w:tab w:val="left" w:pos="-284"/>
        </w:tabs>
        <w:ind w:firstLine="1146"/>
        <w:contextualSpacing/>
        <w:jc w:val="both"/>
      </w:pPr>
      <w:r w:rsidRPr="00BB502D">
        <w:t xml:space="preserve">          Государственное (муниципальное) задание учредителя по оказанию государственных (муниципальных) образовательных услуг должно обеспечивать соответствие показателей объемов и </w:t>
      </w:r>
      <w:proofErr w:type="gramStart"/>
      <w:r w:rsidRPr="00BB502D">
        <w:t>качества</w:t>
      </w:r>
      <w:proofErr w:type="gramEnd"/>
      <w:r w:rsidRPr="00BB502D">
        <w:t xml:space="preserve"> предоставляемых образовательными учреждениями данных услуг размерам направляемых на эти цели средств бюджета соответствующего уровня. Показатели, характеризующие реализацию требований Стандарта при оказании образовательными учреждениями образовательных услуг, должны отражать их материально-техническое обеспечение, наличие и состояние имущества, квалификацию и опыт работников.</w:t>
      </w:r>
    </w:p>
    <w:p w:rsidR="0022212A" w:rsidRPr="00BB502D" w:rsidRDefault="0022212A" w:rsidP="003864B3">
      <w:pPr>
        <w:tabs>
          <w:tab w:val="left" w:pos="-284"/>
        </w:tabs>
        <w:ind w:firstLine="1146"/>
        <w:contextualSpacing/>
        <w:jc w:val="both"/>
      </w:pPr>
      <w:r w:rsidRPr="00BB502D">
        <w:t xml:space="preserve">           </w:t>
      </w:r>
      <w:proofErr w:type="gramStart"/>
      <w:r w:rsidRPr="00BB502D">
        <w:t>Формирование государственного (муниципального) задания по оказанию образовательных услуг  осуществляется в порядке, установленном (соответственно принадлежности учреждений) Правительством Российской Федерации,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 возможным</w:t>
      </w:r>
      <w:proofErr w:type="gramEnd"/>
      <w:r w:rsidRPr="00BB502D">
        <w:t xml:space="preserve"> уточнением при составлении проекта бюджета. </w:t>
      </w:r>
    </w:p>
    <w:p w:rsidR="0022212A" w:rsidRPr="00BB502D" w:rsidRDefault="0022212A" w:rsidP="003864B3">
      <w:pPr>
        <w:tabs>
          <w:tab w:val="left" w:pos="-284"/>
        </w:tabs>
        <w:ind w:firstLine="1146"/>
        <w:contextualSpacing/>
        <w:jc w:val="both"/>
      </w:pPr>
      <w:r w:rsidRPr="00BB502D">
        <w:t xml:space="preserve">         </w:t>
      </w:r>
      <w:proofErr w:type="gramStart"/>
      <w:r w:rsidRPr="00BB502D">
        <w:t>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Российской Федерации осуществляется в   муниципальных образовательных учреждениях на основе нормативов финансирования образовательных услуг, обеспечивающих реализацию для обучающегося основной образовательной программы в пределах федерального государственного образовательного стандарта  Норматив финансового обеспечения муниципальных образовательных учреждений на одного обучающегося, воспитанника (региональный подушевой норматив финансового</w:t>
      </w:r>
      <w:proofErr w:type="gramEnd"/>
      <w:r w:rsidRPr="00BB502D">
        <w:t xml:space="preserve"> </w:t>
      </w:r>
      <w:proofErr w:type="gramStart"/>
      <w:r w:rsidRPr="00BB502D">
        <w:t>обеспечения) - это минимально допустимый объем бюджетных ассигнований, необходимых для реализации в учреждениях данного региона основной образовательной программы основного общего образования в соответствии с требованиями Стандарта в расчете на одного обучающегося в год, определяемый с учетом направленности образовательных программ, форм обучения, категории обучающихся, вида образовательного учреждения и иных особенностей образовательного процесса, а также затрат рабочего времени педагогических работников образовательных учреждений на</w:t>
      </w:r>
      <w:proofErr w:type="gramEnd"/>
      <w:r w:rsidRPr="00BB502D">
        <w:t xml:space="preserve"> аудиторную и внеурочную деятельность.  Региональный подушевой норматив финансового обеспечения должен учитываться при составлении проектов бюджетов для планирования бюджетных ассигнований на оказание государственных (муниципальных) услуг (выполнение работ),  а также для определения объема субсидий на выполнение государственного (муниципального) задания бюджетным   учреждением.</w:t>
      </w:r>
    </w:p>
    <w:p w:rsidR="002C376A" w:rsidRPr="00BB502D" w:rsidRDefault="0022212A" w:rsidP="003864B3">
      <w:pPr>
        <w:tabs>
          <w:tab w:val="left" w:pos="-284"/>
        </w:tabs>
        <w:ind w:firstLine="1146"/>
        <w:contextualSpacing/>
        <w:jc w:val="both"/>
      </w:pPr>
      <w:r w:rsidRPr="00BB502D">
        <w:t xml:space="preserve">          Осуществление бюджетным  учреждением приносящей доход деятельности не влечет за собой снижение нормативов финансового обеспечения образовательных услуг за счет средств бюджетов бюджетной системы Российской Федерации.</w:t>
      </w:r>
    </w:p>
    <w:p w:rsidR="0022212A" w:rsidRPr="00BB502D" w:rsidRDefault="0022212A" w:rsidP="003864B3">
      <w:pPr>
        <w:tabs>
          <w:tab w:val="left" w:pos="-284"/>
        </w:tabs>
        <w:ind w:firstLine="1146"/>
        <w:contextualSpacing/>
        <w:jc w:val="both"/>
      </w:pPr>
    </w:p>
    <w:p w:rsidR="009D5D74" w:rsidRPr="00F16ABE" w:rsidRDefault="009D5D74" w:rsidP="00F16ABE">
      <w:pPr>
        <w:pStyle w:val="afd"/>
        <w:numPr>
          <w:ilvl w:val="2"/>
          <w:numId w:val="130"/>
        </w:numPr>
        <w:tabs>
          <w:tab w:val="left" w:pos="-284"/>
        </w:tabs>
        <w:spacing w:line="240" w:lineRule="auto"/>
        <w:ind w:left="0" w:firstLine="1146"/>
        <w:contextualSpacing/>
        <w:jc w:val="both"/>
        <w:rPr>
          <w:sz w:val="24"/>
        </w:rPr>
      </w:pPr>
      <w:bookmarkStart w:id="201" w:name="_Toc288394113"/>
      <w:bookmarkStart w:id="202" w:name="_Toc288410580"/>
      <w:bookmarkStart w:id="203" w:name="_Toc288410709"/>
      <w:bookmarkStart w:id="204" w:name="_Toc294246118"/>
      <w:r w:rsidRPr="00BB502D">
        <w:rPr>
          <w:sz w:val="24"/>
        </w:rPr>
        <w:t xml:space="preserve">Материально-технические </w:t>
      </w:r>
      <w:r w:rsidR="00BD4FBD" w:rsidRPr="00BB502D">
        <w:rPr>
          <w:sz w:val="24"/>
        </w:rPr>
        <w:t>условия</w:t>
      </w:r>
      <w:r w:rsidRPr="00BB502D">
        <w:rPr>
          <w:sz w:val="24"/>
        </w:rPr>
        <w:t xml:space="preserve"> реализации основной образовательной программы</w:t>
      </w:r>
      <w:bookmarkEnd w:id="201"/>
      <w:bookmarkEnd w:id="202"/>
      <w:bookmarkEnd w:id="203"/>
      <w:bookmarkEnd w:id="204"/>
    </w:p>
    <w:p w:rsidR="002C376A" w:rsidRPr="00BB502D" w:rsidRDefault="002C376A" w:rsidP="003864B3">
      <w:pPr>
        <w:tabs>
          <w:tab w:val="left" w:pos="-284"/>
        </w:tabs>
        <w:ind w:firstLine="1146"/>
        <w:contextualSpacing/>
        <w:jc w:val="both"/>
        <w:rPr>
          <w:snapToGrid w:val="0"/>
        </w:rPr>
      </w:pPr>
      <w:r w:rsidRPr="00BB502D">
        <w:rPr>
          <w:snapToGrid w:val="0"/>
        </w:rPr>
        <w:t>Организация образовательного процесса осуществляется в условиях классно-кабинетной системы в соответствии с учебным планом, основными нормами техники безопасности и санитарно-гигиеническими правилами.</w:t>
      </w:r>
    </w:p>
    <w:p w:rsidR="002C376A" w:rsidRPr="00BB502D" w:rsidRDefault="002C376A" w:rsidP="003864B3">
      <w:pPr>
        <w:tabs>
          <w:tab w:val="left" w:pos="-284"/>
        </w:tabs>
        <w:ind w:firstLine="1146"/>
        <w:contextualSpacing/>
        <w:jc w:val="both"/>
      </w:pPr>
      <w:r w:rsidRPr="00BB502D">
        <w:t>В школе  7 учебных кабинетов. Из них:</w:t>
      </w:r>
      <w:r w:rsidR="000F17F9" w:rsidRPr="00BB502D">
        <w:t xml:space="preserve"> </w:t>
      </w:r>
      <w:r w:rsidRPr="00BB502D">
        <w:t xml:space="preserve">2 кабинета начальных классов, </w:t>
      </w:r>
      <w:r w:rsidR="000F17F9" w:rsidRPr="00BB502D">
        <w:t>кабинет информатики. И</w:t>
      </w:r>
      <w:r w:rsidRPr="00BB502D">
        <w:t>еется актовый зал, который обо</w:t>
      </w:r>
      <w:r w:rsidR="000F17F9" w:rsidRPr="00BB502D">
        <w:t xml:space="preserve">рудован   звуковым оборудованием, имеется </w:t>
      </w:r>
      <w:r w:rsidRPr="00BB502D">
        <w:t xml:space="preserve">библиотека,   спортивный зал, малая спортивная площадка. Столовая на  </w:t>
      </w:r>
      <w:r w:rsidR="000F17F9" w:rsidRPr="00BB502D">
        <w:t>33</w:t>
      </w:r>
      <w:r w:rsidRPr="00BB502D">
        <w:t xml:space="preserve"> </w:t>
      </w:r>
      <w:proofErr w:type="gramStart"/>
      <w:r w:rsidRPr="00BB502D">
        <w:t>посадочных</w:t>
      </w:r>
      <w:proofErr w:type="gramEnd"/>
      <w:r w:rsidRPr="00BB502D">
        <w:t xml:space="preserve"> мест</w:t>
      </w:r>
      <w:r w:rsidR="000F17F9" w:rsidRPr="00BB502D">
        <w:t>а</w:t>
      </w:r>
      <w:r w:rsidRPr="00BB502D">
        <w:t xml:space="preserve">, оснащенная всем  необходимым  технологическим оборудованием в соответствии с санитарно-гигиеническими нормами и требованиями, обслуживающаяся специалистами комбината школьного питания. </w:t>
      </w:r>
    </w:p>
    <w:p w:rsidR="000F17F9" w:rsidRPr="00BB502D" w:rsidRDefault="000F17F9" w:rsidP="003864B3">
      <w:pPr>
        <w:tabs>
          <w:tab w:val="left" w:pos="-284"/>
        </w:tabs>
        <w:ind w:firstLine="1146"/>
        <w:contextualSpacing/>
        <w:jc w:val="both"/>
      </w:pPr>
      <w:r w:rsidRPr="00BB502D">
        <w:t>Библиотечный фонд состоит из учебной</w:t>
      </w:r>
      <w:proofErr w:type="gramStart"/>
      <w:r w:rsidRPr="00BB502D">
        <w:t xml:space="preserve"> ,</w:t>
      </w:r>
      <w:proofErr w:type="gramEnd"/>
      <w:r w:rsidRPr="00BB502D">
        <w:t xml:space="preserve"> художественной, научно-популярной, справочной литературы, предметных С</w:t>
      </w:r>
      <w:r w:rsidRPr="00BB502D">
        <w:rPr>
          <w:lang w:val="en-US"/>
        </w:rPr>
        <w:t>D</w:t>
      </w:r>
      <w:r w:rsidRPr="00BB502D">
        <w:t xml:space="preserve"> дисков . На школьном сайте библиотека имеет свой раздел. У школы имеется свой сайт</w:t>
      </w:r>
      <w:proofErr w:type="gramStart"/>
      <w:r w:rsidRPr="00BB502D">
        <w:t xml:space="preserve"> .</w:t>
      </w:r>
      <w:proofErr w:type="gramEnd"/>
    </w:p>
    <w:p w:rsidR="000F17F9" w:rsidRPr="00BB502D" w:rsidRDefault="000F17F9" w:rsidP="003864B3">
      <w:pPr>
        <w:shd w:val="clear" w:color="auto" w:fill="FFFFFF"/>
        <w:tabs>
          <w:tab w:val="left" w:pos="-284"/>
        </w:tabs>
        <w:ind w:firstLine="1146"/>
        <w:contextualSpacing/>
        <w:jc w:val="both"/>
      </w:pPr>
      <w:r w:rsidRPr="00BB502D">
        <w:rPr>
          <w:bCs/>
          <w:spacing w:val="-1"/>
        </w:rPr>
        <w:t xml:space="preserve">Информационно-образовательная среда школы </w:t>
      </w:r>
      <w:r w:rsidRPr="00BB502D">
        <w:t>включает в себя совокупность технологических средств: компьютерный класс, 2 компьютера, развитая локальная сеть, 2 мультимедийных</w:t>
      </w:r>
      <w:r w:rsidR="00EB2A64" w:rsidRPr="00BB502D">
        <w:t xml:space="preserve"> проектора</w:t>
      </w:r>
      <w:proofErr w:type="gramStart"/>
      <w:r w:rsidRPr="00BB502D">
        <w:t xml:space="preserve"> ,</w:t>
      </w:r>
      <w:proofErr w:type="gramEnd"/>
      <w:r w:rsidRPr="00BB502D">
        <w:t xml:space="preserve"> </w:t>
      </w:r>
      <w:r w:rsidR="00EB2A64" w:rsidRPr="00BB502D">
        <w:t>в 2</w:t>
      </w:r>
      <w:r w:rsidRPr="00BB502D">
        <w:t xml:space="preserve"> кабинетах рабочие места учителей автоматизированы. </w:t>
      </w:r>
    </w:p>
    <w:p w:rsidR="000F17F9" w:rsidRPr="00BB502D" w:rsidRDefault="000F17F9" w:rsidP="003864B3">
      <w:pPr>
        <w:shd w:val="clear" w:color="auto" w:fill="FFFFFF"/>
        <w:tabs>
          <w:tab w:val="left" w:pos="-284"/>
        </w:tabs>
        <w:ind w:firstLine="1146"/>
        <w:contextualSpacing/>
        <w:jc w:val="both"/>
        <w:rPr>
          <w:spacing w:val="-1"/>
        </w:rPr>
      </w:pPr>
      <w:r w:rsidRPr="00BB502D">
        <w:rPr>
          <w:spacing w:val="-3"/>
        </w:rPr>
        <w:t>Информационно-образовательная</w:t>
      </w:r>
      <w:r w:rsidRPr="00BB502D">
        <w:t xml:space="preserve"> </w:t>
      </w:r>
      <w:r w:rsidRPr="00BB502D">
        <w:rPr>
          <w:spacing w:val="-3"/>
        </w:rPr>
        <w:t>среда</w:t>
      </w:r>
      <w:r w:rsidRPr="00BB502D">
        <w:t xml:space="preserve"> школы</w:t>
      </w:r>
      <w:r w:rsidRPr="00BB502D">
        <w:rPr>
          <w:spacing w:val="-1"/>
        </w:rPr>
        <w:t xml:space="preserve"> обеспечивает возможность осуществлять в электронной (цифровой) форме следующие виды деятельности:</w:t>
      </w:r>
    </w:p>
    <w:p w:rsidR="000F17F9" w:rsidRPr="00BB502D" w:rsidRDefault="000F17F9" w:rsidP="003864B3">
      <w:pPr>
        <w:shd w:val="clear" w:color="auto" w:fill="FFFFFF"/>
        <w:tabs>
          <w:tab w:val="left" w:pos="-284"/>
        </w:tabs>
        <w:ind w:firstLine="1146"/>
        <w:contextualSpacing/>
        <w:jc w:val="both"/>
        <w:rPr>
          <w:spacing w:val="-1"/>
        </w:rPr>
      </w:pPr>
      <w:r w:rsidRPr="00BB502D">
        <w:rPr>
          <w:spacing w:val="-1"/>
        </w:rPr>
        <w:t>-планирование образовательного процесса;</w:t>
      </w:r>
    </w:p>
    <w:p w:rsidR="000F17F9" w:rsidRPr="00BB502D" w:rsidRDefault="000F17F9" w:rsidP="003864B3">
      <w:pPr>
        <w:shd w:val="clear" w:color="auto" w:fill="FFFFFF"/>
        <w:tabs>
          <w:tab w:val="left" w:pos="-284"/>
        </w:tabs>
        <w:ind w:firstLine="1146"/>
        <w:contextualSpacing/>
        <w:jc w:val="both"/>
        <w:rPr>
          <w:spacing w:val="-1"/>
        </w:rPr>
      </w:pPr>
      <w:r w:rsidRPr="00BB502D">
        <w:t xml:space="preserve">-размещение и сохранение материалов образовательного процесса, в том числе  работ обучающихся и педагогов, используемых участниками </w:t>
      </w:r>
      <w:r w:rsidRPr="00BB502D">
        <w:rPr>
          <w:spacing w:val="-1"/>
        </w:rPr>
        <w:t>образовательного процесса информационных ресурсов;</w:t>
      </w:r>
    </w:p>
    <w:p w:rsidR="000F17F9" w:rsidRPr="00BB502D" w:rsidRDefault="000F17F9" w:rsidP="003864B3">
      <w:pPr>
        <w:shd w:val="clear" w:color="auto" w:fill="FFFFFF"/>
        <w:tabs>
          <w:tab w:val="left" w:pos="-284"/>
        </w:tabs>
        <w:ind w:firstLine="1146"/>
        <w:contextualSpacing/>
        <w:jc w:val="both"/>
      </w:pPr>
      <w:r w:rsidRPr="00BB502D">
        <w:rPr>
          <w:spacing w:val="-1"/>
        </w:rPr>
        <w:t>-фиксацию хода образовательного процесса и результатов освоения  образовательной программы;</w:t>
      </w:r>
    </w:p>
    <w:p w:rsidR="000F17F9" w:rsidRPr="00BB502D" w:rsidRDefault="000F17F9" w:rsidP="003864B3">
      <w:pPr>
        <w:shd w:val="clear" w:color="auto" w:fill="FFFFFF"/>
        <w:tabs>
          <w:tab w:val="left" w:pos="-284"/>
        </w:tabs>
        <w:ind w:firstLine="1146"/>
        <w:contextualSpacing/>
        <w:jc w:val="both"/>
      </w:pPr>
      <w:r w:rsidRPr="00BB502D">
        <w:t xml:space="preserve">-взаимодействие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w:t>
      </w:r>
      <w:r w:rsidRPr="00BB502D">
        <w:rPr>
          <w:spacing w:val="-1"/>
        </w:rPr>
        <w:t>для решения задач управления образовательной деятельностью;</w:t>
      </w:r>
    </w:p>
    <w:p w:rsidR="000F17F9" w:rsidRPr="00BB502D" w:rsidRDefault="000F17F9" w:rsidP="003864B3">
      <w:pPr>
        <w:shd w:val="clear" w:color="auto" w:fill="FFFFFF"/>
        <w:tabs>
          <w:tab w:val="left" w:pos="-284"/>
        </w:tabs>
        <w:ind w:firstLine="1146"/>
        <w:contextualSpacing/>
        <w:jc w:val="both"/>
      </w:pPr>
      <w:r w:rsidRPr="00BB502D">
        <w:rPr>
          <w:spacing w:val="-1"/>
        </w:rPr>
        <w:t xml:space="preserve">-контролируемый доступ участников образовательного процесса к </w:t>
      </w:r>
      <w:r w:rsidRPr="00BB502D">
        <w:t xml:space="preserve">информационным образовательным ресурсам в сети Интернет </w:t>
      </w:r>
      <w:r w:rsidRPr="00BB502D">
        <w:rPr>
          <w:spacing w:val="-1"/>
        </w:rPr>
        <w:t xml:space="preserve">(ограничение </w:t>
      </w:r>
      <w:r w:rsidRPr="00BB502D">
        <w:t xml:space="preserve">доступа к </w:t>
      </w:r>
      <w:r w:rsidRPr="00BB502D">
        <w:rPr>
          <w:spacing w:val="-1"/>
        </w:rPr>
        <w:t>информации, несовместимой с задачами духовно-</w:t>
      </w:r>
      <w:r w:rsidRPr="00BB502D">
        <w:t>нравственного развития и воспитания обучающихся);</w:t>
      </w:r>
    </w:p>
    <w:p w:rsidR="000F17F9" w:rsidRPr="00BB502D" w:rsidRDefault="000F17F9" w:rsidP="003864B3">
      <w:pPr>
        <w:shd w:val="clear" w:color="auto" w:fill="FFFFFF"/>
        <w:tabs>
          <w:tab w:val="left" w:pos="-284"/>
        </w:tabs>
        <w:ind w:firstLine="1146"/>
        <w:contextualSpacing/>
        <w:jc w:val="both"/>
      </w:pPr>
      <w:r w:rsidRPr="00BB502D">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0F17F9" w:rsidRPr="00BB502D" w:rsidRDefault="000F17F9" w:rsidP="003864B3">
      <w:pPr>
        <w:shd w:val="clear" w:color="auto" w:fill="FFFFFF"/>
        <w:tabs>
          <w:tab w:val="left" w:pos="-284"/>
        </w:tabs>
        <w:ind w:firstLine="1146"/>
        <w:contextualSpacing/>
        <w:jc w:val="both"/>
      </w:pPr>
      <w:r w:rsidRPr="00BB502D">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строго соответствует  законодательству Российской Федерации.</w:t>
      </w:r>
    </w:p>
    <w:p w:rsidR="000F17F9" w:rsidRPr="00BB502D" w:rsidRDefault="000F17F9" w:rsidP="003864B3">
      <w:pPr>
        <w:tabs>
          <w:tab w:val="left" w:pos="-284"/>
        </w:tabs>
        <w:ind w:firstLine="1146"/>
        <w:contextualSpacing/>
        <w:jc w:val="both"/>
        <w:rPr>
          <w:snapToGrid w:val="0"/>
        </w:rPr>
      </w:pPr>
      <w:r w:rsidRPr="00BB502D">
        <w:rPr>
          <w:snapToGrid w:val="0"/>
        </w:rPr>
        <w:t>Кабинеты начальных классов имеют необходимый методический и дидактический материал, позволяющий полноценно осуществлять учебно-воспитательный процесс.</w:t>
      </w:r>
    </w:p>
    <w:p w:rsidR="000F17F9" w:rsidRPr="00BB502D" w:rsidRDefault="000F17F9" w:rsidP="003864B3">
      <w:pPr>
        <w:tabs>
          <w:tab w:val="left" w:pos="-284"/>
        </w:tabs>
        <w:ind w:firstLine="1146"/>
        <w:contextualSpacing/>
        <w:jc w:val="both"/>
      </w:pPr>
      <w:r w:rsidRPr="00BB502D">
        <w:t>Таким образом, в учреждении создана образовательная среда, адекватная развитию ребенка и комфортные санитарно-гигиенические условия.</w:t>
      </w:r>
    </w:p>
    <w:p w:rsidR="006976A7" w:rsidRPr="00BB502D" w:rsidRDefault="006976A7" w:rsidP="003864B3">
      <w:pPr>
        <w:pStyle w:val="a7"/>
        <w:tabs>
          <w:tab w:val="left" w:pos="-284"/>
        </w:tabs>
        <w:spacing w:before="0" w:line="240" w:lineRule="auto"/>
        <w:ind w:firstLine="1146"/>
        <w:contextualSpacing/>
        <w:jc w:val="both"/>
        <w:rPr>
          <w:rFonts w:ascii="Times New Roman" w:hAnsi="Times New Roman"/>
          <w:color w:val="auto"/>
          <w:sz w:val="24"/>
          <w:szCs w:val="24"/>
        </w:rPr>
      </w:pPr>
      <w:r w:rsidRPr="00BB502D">
        <w:rPr>
          <w:rFonts w:ascii="Times New Roman" w:hAnsi="Times New Roman"/>
          <w:color w:val="auto"/>
          <w:sz w:val="24"/>
          <w:szCs w:val="24"/>
        </w:rPr>
        <w:t>Оборудование</w:t>
      </w:r>
    </w:p>
    <w:p w:rsidR="006976A7" w:rsidRPr="00BB502D" w:rsidRDefault="006976A7" w:rsidP="003864B3">
      <w:pPr>
        <w:pStyle w:val="a7"/>
        <w:tabs>
          <w:tab w:val="left" w:pos="-284"/>
        </w:tabs>
        <w:spacing w:before="0" w:line="240" w:lineRule="auto"/>
        <w:ind w:firstLine="1146"/>
        <w:contextualSpacing/>
        <w:jc w:val="both"/>
        <w:rPr>
          <w:rFonts w:ascii="Times New Roman" w:hAnsi="Times New Roman"/>
          <w:color w:val="auto"/>
          <w:sz w:val="24"/>
          <w:szCs w:val="24"/>
        </w:rPr>
      </w:pPr>
    </w:p>
    <w:tbl>
      <w:tblPr>
        <w:tblW w:w="10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7642"/>
        <w:gridCol w:w="1825"/>
      </w:tblGrid>
      <w:tr w:rsidR="006976A7" w:rsidRPr="00BB502D" w:rsidTr="008F4005">
        <w:tc>
          <w:tcPr>
            <w:tcW w:w="675" w:type="dxa"/>
            <w:shd w:val="clear" w:color="auto" w:fill="auto"/>
          </w:tcPr>
          <w:p w:rsidR="006976A7" w:rsidRPr="00BB502D" w:rsidRDefault="008F4005" w:rsidP="003864B3">
            <w:pPr>
              <w:tabs>
                <w:tab w:val="left" w:pos="-284"/>
              </w:tabs>
              <w:ind w:firstLine="1146"/>
              <w:contextualSpacing/>
              <w:jc w:val="both"/>
              <w:rPr>
                <w:rFonts w:eastAsia="Calibri"/>
                <w:b/>
                <w:lang w:eastAsia="en-US"/>
              </w:rPr>
            </w:pPr>
            <w:r>
              <w:rPr>
                <w:rFonts w:eastAsia="Calibri"/>
                <w:b/>
                <w:lang w:eastAsia="en-US"/>
              </w:rPr>
              <w:t>3</w:t>
            </w:r>
            <w:r w:rsidR="006976A7" w:rsidRPr="00BB502D">
              <w:rPr>
                <w:rFonts w:eastAsia="Calibri"/>
                <w:b/>
                <w:lang w:eastAsia="en-US"/>
              </w:rPr>
              <w:t>№</w:t>
            </w:r>
          </w:p>
        </w:tc>
        <w:tc>
          <w:tcPr>
            <w:tcW w:w="7642" w:type="dxa"/>
            <w:shd w:val="clear" w:color="auto" w:fill="auto"/>
          </w:tcPr>
          <w:p w:rsidR="006976A7" w:rsidRPr="00BB502D" w:rsidRDefault="006976A7" w:rsidP="007322AF">
            <w:pPr>
              <w:tabs>
                <w:tab w:val="left" w:pos="-284"/>
              </w:tabs>
              <w:contextualSpacing/>
              <w:jc w:val="both"/>
              <w:rPr>
                <w:rFonts w:eastAsia="Calibri"/>
                <w:b/>
                <w:lang w:eastAsia="en-US"/>
              </w:rPr>
            </w:pPr>
            <w:r w:rsidRPr="00BB502D">
              <w:rPr>
                <w:rFonts w:eastAsia="Calibri"/>
                <w:b/>
                <w:lang w:eastAsia="en-US"/>
              </w:rPr>
              <w:t>Наименование объектов и средств материально-технического обеспечения</w:t>
            </w:r>
          </w:p>
        </w:tc>
        <w:tc>
          <w:tcPr>
            <w:tcW w:w="1825" w:type="dxa"/>
            <w:shd w:val="clear" w:color="auto" w:fill="auto"/>
          </w:tcPr>
          <w:p w:rsidR="006976A7" w:rsidRPr="00BB502D" w:rsidRDefault="006976A7" w:rsidP="007322AF">
            <w:pPr>
              <w:tabs>
                <w:tab w:val="left" w:pos="-284"/>
              </w:tabs>
              <w:contextualSpacing/>
              <w:jc w:val="both"/>
              <w:rPr>
                <w:rFonts w:eastAsia="Calibri"/>
                <w:b/>
                <w:lang w:eastAsia="en-US"/>
              </w:rPr>
            </w:pPr>
            <w:r w:rsidRPr="00BB502D">
              <w:rPr>
                <w:rFonts w:eastAsia="Calibri"/>
                <w:b/>
                <w:lang w:eastAsia="en-US"/>
              </w:rPr>
              <w:t xml:space="preserve">Оснащённость </w:t>
            </w:r>
          </w:p>
          <w:p w:rsidR="006976A7" w:rsidRPr="00BB502D" w:rsidRDefault="006976A7" w:rsidP="003864B3">
            <w:pPr>
              <w:tabs>
                <w:tab w:val="left" w:pos="-284"/>
              </w:tabs>
              <w:ind w:firstLine="1146"/>
              <w:contextualSpacing/>
              <w:jc w:val="both"/>
              <w:rPr>
                <w:rFonts w:eastAsia="Calibri"/>
                <w:b/>
                <w:lang w:eastAsia="en-US"/>
              </w:rPr>
            </w:pPr>
            <w:r w:rsidRPr="00BB502D">
              <w:rPr>
                <w:rFonts w:eastAsia="Calibri"/>
                <w:b/>
                <w:lang w:eastAsia="en-US"/>
              </w:rPr>
              <w:t>( %)</w:t>
            </w:r>
          </w:p>
        </w:tc>
      </w:tr>
      <w:tr w:rsidR="006976A7" w:rsidRPr="00BB502D" w:rsidTr="008F4005">
        <w:tc>
          <w:tcPr>
            <w:tcW w:w="675" w:type="dxa"/>
            <w:shd w:val="clear" w:color="auto" w:fill="auto"/>
          </w:tcPr>
          <w:p w:rsidR="006976A7" w:rsidRPr="008F4005" w:rsidRDefault="008F4005" w:rsidP="003864B3">
            <w:pPr>
              <w:tabs>
                <w:tab w:val="left" w:pos="-284"/>
              </w:tabs>
              <w:ind w:firstLine="1146"/>
              <w:contextualSpacing/>
              <w:jc w:val="both"/>
              <w:rPr>
                <w:rFonts w:eastAsia="Calibri"/>
                <w:lang w:eastAsia="en-US"/>
              </w:rPr>
            </w:pPr>
            <w:r w:rsidRPr="008F4005">
              <w:rPr>
                <w:rFonts w:eastAsia="Calibri"/>
                <w:lang w:eastAsia="en-US"/>
              </w:rPr>
              <w:t>1</w:t>
            </w:r>
            <w:r w:rsidR="006976A7" w:rsidRPr="008F4005">
              <w:rPr>
                <w:rFonts w:eastAsia="Calibri"/>
                <w:lang w:eastAsia="en-US"/>
              </w:rPr>
              <w:t>1</w:t>
            </w:r>
            <w:r w:rsidRPr="008F4005">
              <w:rPr>
                <w:rFonts w:eastAsia="Calibri"/>
                <w:lang w:eastAsia="en-US"/>
              </w:rPr>
              <w:t>.</w:t>
            </w:r>
          </w:p>
        </w:tc>
        <w:tc>
          <w:tcPr>
            <w:tcW w:w="7642" w:type="dxa"/>
            <w:shd w:val="clear" w:color="auto" w:fill="auto"/>
          </w:tcPr>
          <w:p w:rsidR="006976A7" w:rsidRPr="00BB502D" w:rsidRDefault="006976A7" w:rsidP="00FB7FD2">
            <w:pPr>
              <w:tabs>
                <w:tab w:val="left" w:pos="-284"/>
              </w:tabs>
              <w:ind w:firstLine="318"/>
              <w:contextualSpacing/>
              <w:jc w:val="both"/>
              <w:rPr>
                <w:rFonts w:eastAsia="Calibri"/>
                <w:b/>
                <w:i/>
                <w:lang w:eastAsia="en-US"/>
              </w:rPr>
            </w:pPr>
            <w:r w:rsidRPr="00BB502D">
              <w:rPr>
                <w:rFonts w:eastAsia="Calibri"/>
                <w:b/>
                <w:i/>
                <w:lang w:eastAsia="en-US"/>
              </w:rPr>
              <w:t>Технические средства обучения</w:t>
            </w:r>
          </w:p>
          <w:p w:rsidR="006976A7" w:rsidRPr="00BB502D" w:rsidRDefault="006976A7" w:rsidP="00FB7FD2">
            <w:pPr>
              <w:numPr>
                <w:ilvl w:val="0"/>
                <w:numId w:val="83"/>
              </w:numPr>
              <w:tabs>
                <w:tab w:val="left" w:pos="-284"/>
              </w:tabs>
              <w:ind w:left="0" w:firstLine="318"/>
              <w:contextualSpacing/>
              <w:jc w:val="both"/>
              <w:rPr>
                <w:rFonts w:eastAsia="Calibri"/>
                <w:lang w:eastAsia="en-US"/>
              </w:rPr>
            </w:pPr>
            <w:r w:rsidRPr="00BB502D">
              <w:rPr>
                <w:rFonts w:eastAsia="Calibri"/>
                <w:lang w:eastAsia="en-US"/>
              </w:rPr>
              <w:t>Компьютер</w:t>
            </w:r>
          </w:p>
          <w:p w:rsidR="006976A7" w:rsidRPr="00BB502D" w:rsidRDefault="006976A7" w:rsidP="00FB7FD2">
            <w:pPr>
              <w:numPr>
                <w:ilvl w:val="0"/>
                <w:numId w:val="83"/>
              </w:numPr>
              <w:tabs>
                <w:tab w:val="left" w:pos="-284"/>
              </w:tabs>
              <w:ind w:left="0" w:firstLine="318"/>
              <w:contextualSpacing/>
              <w:jc w:val="both"/>
              <w:rPr>
                <w:rFonts w:eastAsia="Calibri"/>
                <w:lang w:eastAsia="en-US"/>
              </w:rPr>
            </w:pPr>
            <w:r w:rsidRPr="00BB502D">
              <w:rPr>
                <w:rFonts w:eastAsia="Calibri"/>
                <w:lang w:eastAsia="en-US"/>
              </w:rPr>
              <w:t>Мультимедийный проектор</w:t>
            </w:r>
          </w:p>
          <w:p w:rsidR="006976A7" w:rsidRPr="00BB502D" w:rsidRDefault="006976A7" w:rsidP="00FB7FD2">
            <w:pPr>
              <w:numPr>
                <w:ilvl w:val="0"/>
                <w:numId w:val="83"/>
              </w:numPr>
              <w:tabs>
                <w:tab w:val="left" w:pos="-284"/>
              </w:tabs>
              <w:ind w:left="0" w:firstLine="318"/>
              <w:contextualSpacing/>
              <w:jc w:val="both"/>
              <w:rPr>
                <w:rFonts w:eastAsia="Calibri"/>
                <w:lang w:eastAsia="en-US"/>
              </w:rPr>
            </w:pPr>
            <w:r w:rsidRPr="00BB502D">
              <w:rPr>
                <w:rFonts w:eastAsia="Calibri"/>
                <w:lang w:eastAsia="en-US"/>
              </w:rPr>
              <w:t>Принтер лазерный</w:t>
            </w:r>
          </w:p>
          <w:p w:rsidR="006976A7" w:rsidRPr="00BB502D" w:rsidRDefault="006976A7" w:rsidP="00FB7FD2">
            <w:pPr>
              <w:numPr>
                <w:ilvl w:val="0"/>
                <w:numId w:val="83"/>
              </w:numPr>
              <w:tabs>
                <w:tab w:val="left" w:pos="-284"/>
              </w:tabs>
              <w:ind w:left="0" w:firstLine="318"/>
              <w:contextualSpacing/>
              <w:jc w:val="both"/>
              <w:rPr>
                <w:rFonts w:eastAsia="Calibri"/>
                <w:lang w:eastAsia="en-US"/>
              </w:rPr>
            </w:pPr>
            <w:r w:rsidRPr="00BB502D">
              <w:rPr>
                <w:rFonts w:eastAsia="Calibri"/>
                <w:lang w:eastAsia="en-US"/>
              </w:rPr>
              <w:t>Экспозиционный экран</w:t>
            </w:r>
          </w:p>
        </w:tc>
        <w:tc>
          <w:tcPr>
            <w:tcW w:w="1825" w:type="dxa"/>
            <w:shd w:val="clear" w:color="auto" w:fill="auto"/>
          </w:tcPr>
          <w:p w:rsidR="006976A7" w:rsidRPr="00BB502D" w:rsidRDefault="006976A7" w:rsidP="003864B3">
            <w:pPr>
              <w:tabs>
                <w:tab w:val="left" w:pos="-284"/>
              </w:tabs>
              <w:ind w:firstLine="1146"/>
              <w:contextualSpacing/>
              <w:jc w:val="both"/>
              <w:rPr>
                <w:rFonts w:eastAsia="Calibri"/>
                <w:b/>
                <w:lang w:eastAsia="en-US"/>
              </w:rPr>
            </w:pPr>
            <w:r w:rsidRPr="00BB502D">
              <w:rPr>
                <w:rFonts w:eastAsia="Calibri"/>
                <w:b/>
                <w:lang w:eastAsia="en-US"/>
              </w:rPr>
              <w:t>100</w:t>
            </w:r>
          </w:p>
        </w:tc>
      </w:tr>
      <w:tr w:rsidR="006976A7" w:rsidRPr="00BB502D" w:rsidTr="008F4005">
        <w:tc>
          <w:tcPr>
            <w:tcW w:w="675" w:type="dxa"/>
            <w:shd w:val="clear" w:color="auto" w:fill="auto"/>
          </w:tcPr>
          <w:p w:rsidR="006976A7" w:rsidRPr="00BB502D" w:rsidRDefault="008F4005" w:rsidP="003864B3">
            <w:pPr>
              <w:tabs>
                <w:tab w:val="left" w:pos="-284"/>
              </w:tabs>
              <w:ind w:firstLine="1146"/>
              <w:contextualSpacing/>
              <w:jc w:val="both"/>
              <w:rPr>
                <w:rFonts w:eastAsia="Calibri"/>
                <w:b/>
                <w:lang w:eastAsia="en-US"/>
              </w:rPr>
            </w:pPr>
            <w:r>
              <w:rPr>
                <w:rFonts w:eastAsia="Calibri"/>
                <w:b/>
                <w:lang w:eastAsia="en-US"/>
              </w:rPr>
              <w:t>2</w:t>
            </w:r>
            <w:r w:rsidR="006976A7" w:rsidRPr="008F4005">
              <w:rPr>
                <w:rFonts w:eastAsia="Calibri"/>
                <w:lang w:eastAsia="en-US"/>
              </w:rPr>
              <w:t>2</w:t>
            </w:r>
            <w:r w:rsidRPr="008F4005">
              <w:rPr>
                <w:rFonts w:eastAsia="Calibri"/>
                <w:lang w:eastAsia="en-US"/>
              </w:rPr>
              <w:t>.</w:t>
            </w:r>
          </w:p>
        </w:tc>
        <w:tc>
          <w:tcPr>
            <w:tcW w:w="7642" w:type="dxa"/>
            <w:shd w:val="clear" w:color="auto" w:fill="auto"/>
          </w:tcPr>
          <w:p w:rsidR="006976A7" w:rsidRPr="00BB502D" w:rsidRDefault="006976A7" w:rsidP="00FB7FD2">
            <w:pPr>
              <w:tabs>
                <w:tab w:val="left" w:pos="-284"/>
                <w:tab w:val="left" w:pos="6179"/>
              </w:tabs>
              <w:ind w:firstLine="318"/>
              <w:contextualSpacing/>
              <w:jc w:val="both"/>
              <w:rPr>
                <w:rFonts w:eastAsia="Calibri"/>
                <w:b/>
                <w:i/>
                <w:lang w:eastAsia="en-US"/>
              </w:rPr>
            </w:pPr>
            <w:r w:rsidRPr="00BB502D">
              <w:rPr>
                <w:rFonts w:eastAsia="Calibri"/>
                <w:b/>
                <w:i/>
                <w:lang w:eastAsia="en-US"/>
              </w:rPr>
              <w:t>Оборудование класса</w:t>
            </w:r>
          </w:p>
          <w:p w:rsidR="006976A7" w:rsidRPr="00BB502D" w:rsidRDefault="006976A7" w:rsidP="00FB7FD2">
            <w:pPr>
              <w:numPr>
                <w:ilvl w:val="0"/>
                <w:numId w:val="84"/>
              </w:numPr>
              <w:tabs>
                <w:tab w:val="left" w:pos="-284"/>
              </w:tabs>
              <w:ind w:left="0" w:firstLine="318"/>
              <w:contextualSpacing/>
              <w:jc w:val="both"/>
              <w:rPr>
                <w:rFonts w:eastAsia="Calibri"/>
                <w:lang w:eastAsia="en-US"/>
              </w:rPr>
            </w:pPr>
            <w:r w:rsidRPr="00BB502D">
              <w:rPr>
                <w:rFonts w:eastAsia="Calibri"/>
                <w:lang w:eastAsia="en-US"/>
              </w:rPr>
              <w:t>Настенная доска.</w:t>
            </w:r>
          </w:p>
          <w:p w:rsidR="006976A7" w:rsidRPr="00BB502D" w:rsidRDefault="006976A7" w:rsidP="00FB7FD2">
            <w:pPr>
              <w:numPr>
                <w:ilvl w:val="0"/>
                <w:numId w:val="84"/>
              </w:numPr>
              <w:tabs>
                <w:tab w:val="left" w:pos="-284"/>
              </w:tabs>
              <w:ind w:left="0" w:firstLine="318"/>
              <w:contextualSpacing/>
              <w:jc w:val="both"/>
              <w:rPr>
                <w:rFonts w:eastAsia="Calibri"/>
                <w:lang w:eastAsia="en-US"/>
              </w:rPr>
            </w:pPr>
            <w:r w:rsidRPr="00BB502D">
              <w:rPr>
                <w:rFonts w:eastAsia="Calibri"/>
                <w:lang w:eastAsia="en-US"/>
              </w:rPr>
              <w:t>Стол учительский.</w:t>
            </w:r>
          </w:p>
          <w:p w:rsidR="006976A7" w:rsidRPr="00BB502D" w:rsidRDefault="006976A7" w:rsidP="00FB7FD2">
            <w:pPr>
              <w:numPr>
                <w:ilvl w:val="0"/>
                <w:numId w:val="84"/>
              </w:numPr>
              <w:tabs>
                <w:tab w:val="left" w:pos="-284"/>
              </w:tabs>
              <w:ind w:left="0" w:firstLine="318"/>
              <w:contextualSpacing/>
              <w:jc w:val="both"/>
              <w:rPr>
                <w:rFonts w:eastAsia="Calibri"/>
                <w:lang w:eastAsia="en-US"/>
              </w:rPr>
            </w:pPr>
            <w:r w:rsidRPr="00BB502D">
              <w:rPr>
                <w:rFonts w:eastAsia="Calibri"/>
                <w:lang w:eastAsia="en-US"/>
              </w:rPr>
              <w:t>Ученические двухместные столы с комплектом стульев.</w:t>
            </w:r>
          </w:p>
          <w:p w:rsidR="006976A7" w:rsidRPr="00BB502D" w:rsidRDefault="006976A7" w:rsidP="00FB7FD2">
            <w:pPr>
              <w:numPr>
                <w:ilvl w:val="0"/>
                <w:numId w:val="84"/>
              </w:numPr>
              <w:tabs>
                <w:tab w:val="left" w:pos="-284"/>
              </w:tabs>
              <w:ind w:left="0" w:firstLine="318"/>
              <w:contextualSpacing/>
              <w:jc w:val="both"/>
              <w:rPr>
                <w:rFonts w:eastAsia="Calibri"/>
                <w:lang w:eastAsia="en-US"/>
              </w:rPr>
            </w:pPr>
            <w:r w:rsidRPr="00BB502D">
              <w:rPr>
                <w:rFonts w:eastAsia="Calibri"/>
                <w:lang w:eastAsia="en-US"/>
              </w:rPr>
              <w:t>Шкафы.</w:t>
            </w:r>
          </w:p>
        </w:tc>
        <w:tc>
          <w:tcPr>
            <w:tcW w:w="1825" w:type="dxa"/>
            <w:shd w:val="clear" w:color="auto" w:fill="auto"/>
          </w:tcPr>
          <w:p w:rsidR="006976A7" w:rsidRPr="00BB502D" w:rsidRDefault="006976A7" w:rsidP="003864B3">
            <w:pPr>
              <w:tabs>
                <w:tab w:val="left" w:pos="-284"/>
              </w:tabs>
              <w:ind w:firstLine="1146"/>
              <w:contextualSpacing/>
              <w:jc w:val="both"/>
              <w:rPr>
                <w:rFonts w:eastAsia="Calibri"/>
                <w:b/>
                <w:lang w:eastAsia="en-US"/>
              </w:rPr>
            </w:pPr>
            <w:r w:rsidRPr="00BB502D">
              <w:rPr>
                <w:rFonts w:eastAsia="Calibri"/>
                <w:b/>
                <w:lang w:eastAsia="en-US"/>
              </w:rPr>
              <w:t>100</w:t>
            </w:r>
          </w:p>
        </w:tc>
      </w:tr>
    </w:tbl>
    <w:p w:rsidR="006976A7" w:rsidRPr="00BB502D" w:rsidRDefault="006976A7" w:rsidP="003864B3">
      <w:pPr>
        <w:tabs>
          <w:tab w:val="left" w:pos="-284"/>
        </w:tabs>
        <w:ind w:firstLine="1146"/>
        <w:contextualSpacing/>
        <w:jc w:val="both"/>
      </w:pPr>
    </w:p>
    <w:p w:rsidR="000F17F9" w:rsidRPr="00BB502D" w:rsidRDefault="008D63F7" w:rsidP="003864B3">
      <w:pPr>
        <w:tabs>
          <w:tab w:val="left" w:pos="-284"/>
        </w:tabs>
        <w:ind w:firstLine="1146"/>
        <w:contextualSpacing/>
        <w:jc w:val="both"/>
        <w:rPr>
          <w:b/>
        </w:rPr>
      </w:pPr>
      <w:r>
        <w:rPr>
          <w:b/>
        </w:rPr>
        <w:t>3.4</w:t>
      </w:r>
      <w:r w:rsidR="006976A7" w:rsidRPr="00BB502D">
        <w:rPr>
          <w:b/>
        </w:rPr>
        <w:t>.5.</w:t>
      </w:r>
      <w:r w:rsidR="006976A7" w:rsidRPr="00BB502D">
        <w:rPr>
          <w:b/>
        </w:rPr>
        <w:tab/>
        <w:t>Информационно­методические условия реализации основной образовательной программы</w:t>
      </w:r>
    </w:p>
    <w:p w:rsidR="00EB2A64" w:rsidRPr="00BB502D" w:rsidRDefault="00EB2A64" w:rsidP="003864B3">
      <w:pPr>
        <w:tabs>
          <w:tab w:val="left" w:pos="-284"/>
        </w:tabs>
        <w:ind w:firstLine="1146"/>
        <w:contextualSpacing/>
        <w:jc w:val="both"/>
        <w:rPr>
          <w:b/>
          <w:u w:val="single"/>
        </w:rPr>
      </w:pPr>
    </w:p>
    <w:p w:rsidR="00EB2A64" w:rsidRPr="00BB502D" w:rsidRDefault="00EB2A64" w:rsidP="003864B3">
      <w:pPr>
        <w:tabs>
          <w:tab w:val="left" w:pos="-284"/>
        </w:tabs>
        <w:ind w:firstLine="1146"/>
        <w:contextualSpacing/>
        <w:jc w:val="both"/>
        <w:rPr>
          <w:b/>
        </w:rPr>
      </w:pPr>
      <w:r w:rsidRPr="00BB502D">
        <w:rPr>
          <w:b/>
        </w:rPr>
        <w:t>Материально – техническое обеспечение предмета «Изобразительное искусство»</w:t>
      </w:r>
    </w:p>
    <w:p w:rsidR="00EB2A64" w:rsidRPr="00BB502D" w:rsidRDefault="00EB2A64" w:rsidP="003864B3">
      <w:pPr>
        <w:tabs>
          <w:tab w:val="left" w:pos="-284"/>
        </w:tabs>
        <w:ind w:firstLine="1146"/>
        <w:contextualSpacing/>
        <w:jc w:val="both"/>
      </w:pPr>
    </w:p>
    <w:tbl>
      <w:tblPr>
        <w:tblW w:w="10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6"/>
        <w:gridCol w:w="8493"/>
        <w:gridCol w:w="1255"/>
      </w:tblGrid>
      <w:tr w:rsidR="00EB2A64" w:rsidRPr="00BB502D" w:rsidTr="0093236D">
        <w:trPr>
          <w:trHeight w:val="844"/>
        </w:trPr>
        <w:tc>
          <w:tcPr>
            <w:tcW w:w="546" w:type="dxa"/>
            <w:shd w:val="clear" w:color="auto" w:fill="auto"/>
          </w:tcPr>
          <w:p w:rsidR="00EB2A64" w:rsidRPr="00BB502D" w:rsidRDefault="008F4005" w:rsidP="003864B3">
            <w:pPr>
              <w:tabs>
                <w:tab w:val="left" w:pos="-284"/>
              </w:tabs>
              <w:ind w:firstLine="1146"/>
              <w:contextualSpacing/>
              <w:jc w:val="both"/>
              <w:rPr>
                <w:rFonts w:eastAsia="Calibri"/>
                <w:b/>
                <w:lang w:eastAsia="en-US"/>
              </w:rPr>
            </w:pPr>
            <w:r>
              <w:rPr>
                <w:rFonts w:eastAsia="Calibri"/>
                <w:b/>
                <w:lang w:eastAsia="en-US"/>
              </w:rPr>
              <w:t>3</w:t>
            </w:r>
            <w:r w:rsidR="00EB2A64" w:rsidRPr="00BB502D">
              <w:rPr>
                <w:rFonts w:eastAsia="Calibri"/>
                <w:b/>
                <w:lang w:eastAsia="en-US"/>
              </w:rPr>
              <w:t>№</w:t>
            </w:r>
          </w:p>
        </w:tc>
        <w:tc>
          <w:tcPr>
            <w:tcW w:w="8493" w:type="dxa"/>
            <w:shd w:val="clear" w:color="auto" w:fill="auto"/>
          </w:tcPr>
          <w:p w:rsidR="00EB2A64" w:rsidRPr="00BB502D" w:rsidRDefault="00EB2A64" w:rsidP="003864B3">
            <w:pPr>
              <w:tabs>
                <w:tab w:val="left" w:pos="-284"/>
              </w:tabs>
              <w:ind w:firstLine="1146"/>
              <w:contextualSpacing/>
              <w:jc w:val="both"/>
              <w:rPr>
                <w:rFonts w:eastAsia="Calibri"/>
                <w:b/>
                <w:lang w:eastAsia="en-US"/>
              </w:rPr>
            </w:pPr>
            <w:r w:rsidRPr="00BB502D">
              <w:rPr>
                <w:rFonts w:eastAsia="Calibri"/>
                <w:b/>
                <w:lang w:eastAsia="en-US"/>
              </w:rPr>
              <w:t>Наименование объектов и средств материально-технического обеспечения</w:t>
            </w:r>
          </w:p>
        </w:tc>
        <w:tc>
          <w:tcPr>
            <w:tcW w:w="1255" w:type="dxa"/>
            <w:shd w:val="clear" w:color="auto" w:fill="auto"/>
          </w:tcPr>
          <w:p w:rsidR="007322AF" w:rsidRDefault="007322AF" w:rsidP="007322AF">
            <w:pPr>
              <w:tabs>
                <w:tab w:val="left" w:pos="-284"/>
              </w:tabs>
              <w:contextualSpacing/>
              <w:jc w:val="both"/>
              <w:rPr>
                <w:rFonts w:eastAsia="Calibri"/>
                <w:b/>
                <w:lang w:eastAsia="en-US"/>
              </w:rPr>
            </w:pPr>
            <w:r>
              <w:rPr>
                <w:rFonts w:eastAsia="Calibri"/>
                <w:b/>
                <w:lang w:eastAsia="en-US"/>
              </w:rPr>
              <w:t>О</w:t>
            </w:r>
            <w:r w:rsidR="00EB2A64" w:rsidRPr="00BB502D">
              <w:rPr>
                <w:rFonts w:eastAsia="Calibri"/>
                <w:b/>
                <w:lang w:eastAsia="en-US"/>
              </w:rPr>
              <w:t xml:space="preserve">снащённость </w:t>
            </w:r>
          </w:p>
          <w:p w:rsidR="00EB2A64" w:rsidRPr="00BB502D" w:rsidRDefault="00EB2A64" w:rsidP="007322AF">
            <w:pPr>
              <w:tabs>
                <w:tab w:val="left" w:pos="-284"/>
              </w:tabs>
              <w:contextualSpacing/>
              <w:jc w:val="both"/>
              <w:rPr>
                <w:rFonts w:eastAsia="Calibri"/>
                <w:b/>
                <w:lang w:eastAsia="en-US"/>
              </w:rPr>
            </w:pPr>
            <w:r w:rsidRPr="00BB502D">
              <w:rPr>
                <w:rFonts w:eastAsia="Calibri"/>
                <w:b/>
                <w:lang w:eastAsia="en-US"/>
              </w:rPr>
              <w:t>( %)</w:t>
            </w:r>
          </w:p>
        </w:tc>
      </w:tr>
      <w:tr w:rsidR="00EB2A64" w:rsidRPr="00BB502D" w:rsidTr="007322AF">
        <w:trPr>
          <w:trHeight w:val="7609"/>
        </w:trPr>
        <w:tc>
          <w:tcPr>
            <w:tcW w:w="546" w:type="dxa"/>
            <w:shd w:val="clear" w:color="auto" w:fill="auto"/>
          </w:tcPr>
          <w:p w:rsidR="00EB2A64" w:rsidRPr="00BB502D" w:rsidRDefault="008F4005" w:rsidP="003864B3">
            <w:pPr>
              <w:tabs>
                <w:tab w:val="left" w:pos="-284"/>
              </w:tabs>
              <w:ind w:firstLine="1146"/>
              <w:contextualSpacing/>
              <w:jc w:val="both"/>
              <w:rPr>
                <w:rFonts w:eastAsia="Calibri"/>
                <w:b/>
                <w:lang w:eastAsia="en-US"/>
              </w:rPr>
            </w:pPr>
            <w:r>
              <w:rPr>
                <w:rFonts w:eastAsia="Calibri"/>
                <w:b/>
                <w:lang w:eastAsia="en-US"/>
              </w:rPr>
              <w:t>1</w:t>
            </w:r>
            <w:r w:rsidR="00EB2A64" w:rsidRPr="008F4005">
              <w:rPr>
                <w:rFonts w:eastAsia="Calibri"/>
                <w:lang w:eastAsia="en-US"/>
              </w:rPr>
              <w:t>1</w:t>
            </w:r>
            <w:r w:rsidRPr="008F4005">
              <w:rPr>
                <w:rFonts w:eastAsia="Calibri"/>
                <w:lang w:eastAsia="en-US"/>
              </w:rPr>
              <w:t>.</w:t>
            </w:r>
          </w:p>
        </w:tc>
        <w:tc>
          <w:tcPr>
            <w:tcW w:w="8493" w:type="dxa"/>
            <w:shd w:val="clear" w:color="auto" w:fill="auto"/>
          </w:tcPr>
          <w:p w:rsidR="00EB2A64" w:rsidRPr="00BB502D" w:rsidRDefault="00EB2A64" w:rsidP="003864B3">
            <w:pPr>
              <w:tabs>
                <w:tab w:val="left" w:pos="-284"/>
              </w:tabs>
              <w:ind w:firstLine="1146"/>
              <w:contextualSpacing/>
              <w:jc w:val="both"/>
              <w:rPr>
                <w:rFonts w:eastAsia="Calibri"/>
                <w:b/>
                <w:i/>
                <w:lang w:eastAsia="en-US"/>
              </w:rPr>
            </w:pPr>
            <w:r w:rsidRPr="00BB502D">
              <w:rPr>
                <w:rFonts w:eastAsia="Calibri"/>
                <w:b/>
                <w:i/>
                <w:lang w:eastAsia="en-US"/>
              </w:rPr>
              <w:t>Литература основная</w:t>
            </w:r>
          </w:p>
          <w:p w:rsidR="00EB2A64" w:rsidRPr="00BB502D" w:rsidRDefault="00EB2A64" w:rsidP="006B007F">
            <w:pPr>
              <w:numPr>
                <w:ilvl w:val="0"/>
                <w:numId w:val="82"/>
              </w:numPr>
              <w:tabs>
                <w:tab w:val="left" w:pos="-284"/>
              </w:tabs>
              <w:ind w:left="0" w:firstLine="1146"/>
              <w:contextualSpacing/>
              <w:jc w:val="both"/>
            </w:pPr>
            <w:r w:rsidRPr="00BB502D">
              <w:t>Примерная программа начального общего образования по изобразительному искусству. М.: Просвещение, 2011</w:t>
            </w:r>
          </w:p>
          <w:p w:rsidR="00EB2A64" w:rsidRPr="00BB502D" w:rsidRDefault="00EB2A64" w:rsidP="006B007F">
            <w:pPr>
              <w:numPr>
                <w:ilvl w:val="0"/>
                <w:numId w:val="82"/>
              </w:numPr>
              <w:tabs>
                <w:tab w:val="left" w:pos="-284"/>
              </w:tabs>
              <w:autoSpaceDE w:val="0"/>
              <w:autoSpaceDN w:val="0"/>
              <w:adjustRightInd w:val="0"/>
              <w:ind w:left="0" w:firstLine="1146"/>
              <w:contextualSpacing/>
              <w:jc w:val="both"/>
              <w:rPr>
                <w:rFonts w:eastAsia="Calibri"/>
                <w:lang w:eastAsia="en-US"/>
              </w:rPr>
            </w:pPr>
            <w:r w:rsidRPr="00BB502D">
              <w:rPr>
                <w:rFonts w:eastAsia="Calibri"/>
                <w:i/>
                <w:iCs/>
                <w:lang w:eastAsia="en-US"/>
              </w:rPr>
              <w:t>Изобразительное</w:t>
            </w:r>
            <w:r w:rsidRPr="00BB502D">
              <w:rPr>
                <w:rFonts w:eastAsia="Calibri"/>
                <w:lang w:eastAsia="en-US"/>
              </w:rPr>
              <w:t xml:space="preserve"> искусство. Рабочие программы. Предметная линия учебников под редакцией Б. М. Неменского. 1–4 классы</w:t>
            </w:r>
            <w:proofErr w:type="gramStart"/>
            <w:r w:rsidRPr="00BB502D">
              <w:rPr>
                <w:rFonts w:eastAsia="Calibri"/>
                <w:lang w:eastAsia="en-US"/>
              </w:rPr>
              <w:t xml:space="preserve"> :</w:t>
            </w:r>
            <w:proofErr w:type="gramEnd"/>
            <w:r w:rsidRPr="00BB502D">
              <w:rPr>
                <w:rFonts w:eastAsia="Calibri"/>
                <w:lang w:eastAsia="en-US"/>
              </w:rPr>
              <w:t xml:space="preserve"> пособие для учителей общеобразоват. учреждений  / Б.М.Неменский, Л.А.Неменская, Н.А.Горяева/ под редакцией Б. М. Неменского – М. : Просве</w:t>
            </w:r>
            <w:r w:rsidR="00B52BBA">
              <w:rPr>
                <w:rFonts w:eastAsia="Calibri"/>
                <w:lang w:eastAsia="en-US"/>
              </w:rPr>
              <w:t>щение, 2016</w:t>
            </w:r>
            <w:r w:rsidRPr="00BB502D">
              <w:rPr>
                <w:rFonts w:eastAsia="Calibri"/>
                <w:lang w:eastAsia="en-US"/>
              </w:rPr>
              <w:t>.</w:t>
            </w:r>
          </w:p>
          <w:p w:rsidR="00EB2A64" w:rsidRPr="00BB502D" w:rsidRDefault="00EB2A64" w:rsidP="003864B3">
            <w:pPr>
              <w:tabs>
                <w:tab w:val="left" w:pos="-284"/>
              </w:tabs>
              <w:autoSpaceDE w:val="0"/>
              <w:autoSpaceDN w:val="0"/>
              <w:adjustRightInd w:val="0"/>
              <w:ind w:firstLine="1146"/>
              <w:contextualSpacing/>
              <w:jc w:val="both"/>
              <w:rPr>
                <w:rFonts w:eastAsia="Calibri"/>
                <w:b/>
                <w:lang w:eastAsia="en-US"/>
              </w:rPr>
            </w:pPr>
            <w:r w:rsidRPr="00BB502D">
              <w:rPr>
                <w:rFonts w:eastAsia="Calibri"/>
                <w:b/>
                <w:i/>
                <w:iCs/>
                <w:lang w:eastAsia="en-US"/>
              </w:rPr>
              <w:t>Учебники:</w:t>
            </w:r>
          </w:p>
          <w:p w:rsidR="00EB2A64" w:rsidRPr="00BB502D" w:rsidRDefault="00EB2A64" w:rsidP="006B007F">
            <w:pPr>
              <w:numPr>
                <w:ilvl w:val="0"/>
                <w:numId w:val="82"/>
              </w:numPr>
              <w:tabs>
                <w:tab w:val="left" w:pos="-284"/>
              </w:tabs>
              <w:autoSpaceDE w:val="0"/>
              <w:autoSpaceDN w:val="0"/>
              <w:adjustRightInd w:val="0"/>
              <w:ind w:left="0" w:firstLine="1146"/>
              <w:contextualSpacing/>
              <w:jc w:val="both"/>
              <w:rPr>
                <w:rFonts w:eastAsia="Calibri"/>
                <w:lang w:eastAsia="en-US"/>
              </w:rPr>
            </w:pPr>
            <w:r w:rsidRPr="00BB502D">
              <w:rPr>
                <w:rFonts w:eastAsia="Calibri"/>
                <w:lang w:eastAsia="en-US"/>
              </w:rPr>
              <w:t xml:space="preserve">Изобразительное искусство: Ты изображаешь, украшаешь, строишь: учебник для 1 класса </w:t>
            </w:r>
            <w:r w:rsidRPr="00BB502D">
              <w:rPr>
                <w:rFonts w:eastAsia="Calibri"/>
                <w:i/>
                <w:iCs/>
                <w:lang w:eastAsia="en-US"/>
              </w:rPr>
              <w:t>Неменская, Л. А</w:t>
            </w:r>
            <w:r w:rsidRPr="00BB502D">
              <w:rPr>
                <w:rFonts w:eastAsia="Calibri"/>
                <w:lang w:eastAsia="en-US"/>
              </w:rPr>
              <w:t xml:space="preserve"> / под редакцией Б. М. Нем</w:t>
            </w:r>
            <w:r w:rsidR="00B52BBA">
              <w:rPr>
                <w:rFonts w:eastAsia="Calibri"/>
                <w:lang w:eastAsia="en-US"/>
              </w:rPr>
              <w:t>енского. – М.: Просвещение, 2017</w:t>
            </w:r>
            <w:r w:rsidRPr="00BB502D">
              <w:rPr>
                <w:rFonts w:eastAsia="Calibri"/>
                <w:lang w:eastAsia="en-US"/>
              </w:rPr>
              <w:t xml:space="preserve">. </w:t>
            </w:r>
          </w:p>
          <w:p w:rsidR="00EB2A64" w:rsidRPr="00BB502D" w:rsidRDefault="00EB2A64" w:rsidP="006B007F">
            <w:pPr>
              <w:numPr>
                <w:ilvl w:val="0"/>
                <w:numId w:val="86"/>
              </w:numPr>
              <w:shd w:val="clear" w:color="auto" w:fill="FFFFFF"/>
              <w:tabs>
                <w:tab w:val="left" w:pos="-284"/>
                <w:tab w:val="left" w:pos="720"/>
              </w:tabs>
              <w:suppressAutoHyphens/>
              <w:autoSpaceDE w:val="0"/>
              <w:ind w:left="0" w:firstLine="1146"/>
              <w:contextualSpacing/>
              <w:jc w:val="both"/>
              <w:rPr>
                <w:iCs/>
              </w:rPr>
            </w:pPr>
            <w:r w:rsidRPr="00BB502D">
              <w:rPr>
                <w:iCs/>
              </w:rPr>
              <w:t>Коротеева Е.И. Изобразительное искусство: искусство и ты: учеб. Для 2 кл. нач. шк./ Под ред. Б.М.Нем</w:t>
            </w:r>
            <w:r w:rsidR="00B52BBA">
              <w:rPr>
                <w:iCs/>
              </w:rPr>
              <w:t>енского. - М.: Просвещение, 2017</w:t>
            </w:r>
          </w:p>
          <w:p w:rsidR="00EB2A64" w:rsidRPr="00BB502D" w:rsidRDefault="00EB2A64" w:rsidP="006B007F">
            <w:pPr>
              <w:numPr>
                <w:ilvl w:val="0"/>
                <w:numId w:val="86"/>
              </w:numPr>
              <w:shd w:val="clear" w:color="auto" w:fill="FFFFFF"/>
              <w:tabs>
                <w:tab w:val="left" w:pos="-284"/>
                <w:tab w:val="left" w:pos="720"/>
              </w:tabs>
              <w:suppressAutoHyphens/>
              <w:autoSpaceDE w:val="0"/>
              <w:ind w:left="0" w:firstLine="1146"/>
              <w:contextualSpacing/>
              <w:jc w:val="both"/>
              <w:rPr>
                <w:iCs/>
              </w:rPr>
            </w:pPr>
            <w:r w:rsidRPr="00BB502D">
              <w:t xml:space="preserve">Горяева Н.А. Изобразительное искусство: Искусство вокруг нас, 3 </w:t>
            </w:r>
            <w:r w:rsidR="00B52BBA">
              <w:t>класс. Москва, Просвещение, 2017</w:t>
            </w:r>
          </w:p>
          <w:p w:rsidR="00EB2A64" w:rsidRPr="00BB502D" w:rsidRDefault="00EB2A64" w:rsidP="006B007F">
            <w:pPr>
              <w:numPr>
                <w:ilvl w:val="0"/>
                <w:numId w:val="86"/>
              </w:numPr>
              <w:tabs>
                <w:tab w:val="left" w:pos="-284"/>
              </w:tabs>
              <w:ind w:left="0" w:firstLine="1146"/>
              <w:contextualSpacing/>
              <w:jc w:val="both"/>
              <w:rPr>
                <w:color w:val="000000"/>
              </w:rPr>
            </w:pPr>
            <w:r w:rsidRPr="00BB502D">
              <w:t xml:space="preserve">Учебник «Каждый народ – художник » 4 класс, Л.А. Неменская под редакцией Б.М. Неменского.М.: </w:t>
            </w:r>
            <w:r w:rsidR="00B52BBA">
              <w:t>Просвещение, 2017</w:t>
            </w:r>
            <w:r w:rsidRPr="00BB502D">
              <w:t xml:space="preserve"> г</w:t>
            </w:r>
          </w:p>
          <w:p w:rsidR="00EB2A64" w:rsidRPr="00BB502D" w:rsidRDefault="00EB2A64" w:rsidP="003864B3">
            <w:pPr>
              <w:tabs>
                <w:tab w:val="left" w:pos="-284"/>
              </w:tabs>
              <w:ind w:firstLine="1146"/>
              <w:contextualSpacing/>
              <w:jc w:val="both"/>
              <w:rPr>
                <w:b/>
                <w:i/>
                <w:iCs/>
              </w:rPr>
            </w:pPr>
            <w:r w:rsidRPr="00BB502D">
              <w:rPr>
                <w:b/>
                <w:i/>
              </w:rPr>
              <w:t>Тетради:</w:t>
            </w:r>
          </w:p>
          <w:p w:rsidR="00EB2A64" w:rsidRPr="00BB502D" w:rsidRDefault="00EB2A64" w:rsidP="006B007F">
            <w:pPr>
              <w:numPr>
                <w:ilvl w:val="0"/>
                <w:numId w:val="86"/>
              </w:numPr>
              <w:tabs>
                <w:tab w:val="left" w:pos="-284"/>
              </w:tabs>
              <w:ind w:left="0" w:firstLine="1146"/>
              <w:contextualSpacing/>
              <w:jc w:val="both"/>
              <w:rPr>
                <w:color w:val="000000"/>
              </w:rPr>
            </w:pPr>
            <w:r w:rsidRPr="00BB502D">
              <w:rPr>
                <w:color w:val="000000"/>
              </w:rPr>
              <w:t>Горяева, Н. А. Изобразительное искусство. Твоя мастерская. Рабочая тетрадь. 2 класс</w:t>
            </w:r>
            <w:proofErr w:type="gramStart"/>
            <w:r w:rsidRPr="00BB502D">
              <w:rPr>
                <w:color w:val="000000"/>
              </w:rPr>
              <w:t xml:space="preserve"> :</w:t>
            </w:r>
            <w:proofErr w:type="gramEnd"/>
            <w:r w:rsidRPr="00BB502D">
              <w:rPr>
                <w:color w:val="000000"/>
              </w:rPr>
              <w:t xml:space="preserve"> пособие для учащихся общеобразоват. учреждений / Н. А. Горяева, Л. А. Неменская, А. С. Питерских ; под ред. Б. М. Неменского. – М.</w:t>
            </w:r>
            <w:proofErr w:type="gramStart"/>
            <w:r w:rsidRPr="00BB502D">
              <w:rPr>
                <w:color w:val="000000"/>
              </w:rPr>
              <w:t xml:space="preserve"> :</w:t>
            </w:r>
            <w:proofErr w:type="gramEnd"/>
            <w:r w:rsidRPr="00BB502D">
              <w:rPr>
                <w:color w:val="000000"/>
              </w:rPr>
              <w:t xml:space="preserve"> Просвещение, 201</w:t>
            </w:r>
            <w:r w:rsidR="00B52BBA">
              <w:rPr>
                <w:color w:val="000000"/>
              </w:rPr>
              <w:t>7</w:t>
            </w:r>
            <w:r w:rsidRPr="00BB502D">
              <w:t xml:space="preserve"> </w:t>
            </w:r>
          </w:p>
          <w:p w:rsidR="00EB2A64" w:rsidRPr="00BB502D" w:rsidRDefault="00EB2A64" w:rsidP="006B007F">
            <w:pPr>
              <w:numPr>
                <w:ilvl w:val="0"/>
                <w:numId w:val="86"/>
              </w:numPr>
              <w:tabs>
                <w:tab w:val="left" w:pos="-284"/>
              </w:tabs>
              <w:ind w:left="0" w:firstLine="1146"/>
              <w:contextualSpacing/>
              <w:jc w:val="both"/>
              <w:rPr>
                <w:color w:val="000000"/>
              </w:rPr>
            </w:pPr>
            <w:r w:rsidRPr="00BB502D">
              <w:t>Горяева Н. А. и др. Изобразительное искусство: Твоя мастерская. Рабочая тетрадь: 3 класс, 201</w:t>
            </w:r>
            <w:r w:rsidR="00B52BBA">
              <w:t>7</w:t>
            </w:r>
          </w:p>
          <w:p w:rsidR="00EB2A64" w:rsidRPr="00BB502D" w:rsidRDefault="00EB2A64" w:rsidP="00B52BBA">
            <w:pPr>
              <w:numPr>
                <w:ilvl w:val="0"/>
                <w:numId w:val="86"/>
              </w:numPr>
              <w:tabs>
                <w:tab w:val="left" w:pos="-284"/>
              </w:tabs>
              <w:ind w:left="0" w:firstLine="1146"/>
              <w:contextualSpacing/>
              <w:jc w:val="both"/>
              <w:rPr>
                <w:color w:val="000000"/>
              </w:rPr>
            </w:pPr>
            <w:r w:rsidRPr="00BB502D">
              <w:t xml:space="preserve"> Л.А. Неменская </w:t>
            </w:r>
            <w:r w:rsidRPr="00BB502D">
              <w:rPr>
                <w:color w:val="000000"/>
              </w:rPr>
              <w:t xml:space="preserve"> Изобразительное искусство.</w:t>
            </w:r>
            <w:r w:rsidRPr="00BB502D">
              <w:t xml:space="preserve"> «Каждый народ – художник »</w:t>
            </w:r>
            <w:r w:rsidRPr="00BB502D">
              <w:rPr>
                <w:color w:val="000000"/>
              </w:rPr>
              <w:t xml:space="preserve"> Рабочая тетрадь. 4 класс</w:t>
            </w:r>
            <w:proofErr w:type="gramStart"/>
            <w:r w:rsidRPr="00BB502D">
              <w:rPr>
                <w:color w:val="000000"/>
              </w:rPr>
              <w:t xml:space="preserve"> :</w:t>
            </w:r>
            <w:proofErr w:type="gramEnd"/>
            <w:r w:rsidRPr="00BB502D">
              <w:rPr>
                <w:color w:val="000000"/>
              </w:rPr>
              <w:t xml:space="preserve"> пособие для учащихся общеобразоват. учреждений /– М. : Просвещение, 201</w:t>
            </w:r>
            <w:r w:rsidR="00B52BBA">
              <w:rPr>
                <w:color w:val="000000"/>
              </w:rPr>
              <w:t>7</w:t>
            </w:r>
            <w:r w:rsidRPr="00BB502D">
              <w:rPr>
                <w:color w:val="000000"/>
              </w:rPr>
              <w:t xml:space="preserve"> г</w:t>
            </w:r>
          </w:p>
        </w:tc>
        <w:tc>
          <w:tcPr>
            <w:tcW w:w="1255" w:type="dxa"/>
            <w:shd w:val="clear" w:color="auto" w:fill="auto"/>
          </w:tcPr>
          <w:p w:rsidR="00EB2A64" w:rsidRPr="00BB502D" w:rsidRDefault="00EB2A64" w:rsidP="003864B3">
            <w:pPr>
              <w:tabs>
                <w:tab w:val="left" w:pos="-284"/>
              </w:tabs>
              <w:ind w:firstLine="1146"/>
              <w:contextualSpacing/>
              <w:jc w:val="both"/>
              <w:rPr>
                <w:rFonts w:eastAsia="Calibri"/>
                <w:b/>
                <w:lang w:eastAsia="en-US"/>
              </w:rPr>
            </w:pPr>
            <w:r w:rsidRPr="00BB502D">
              <w:rPr>
                <w:rFonts w:eastAsia="Calibri"/>
                <w:b/>
                <w:lang w:eastAsia="en-US"/>
              </w:rPr>
              <w:t>1</w:t>
            </w:r>
            <w:r w:rsidR="007322AF">
              <w:rPr>
                <w:rFonts w:eastAsia="Calibri"/>
                <w:b/>
                <w:lang w:eastAsia="en-US"/>
              </w:rPr>
              <w:t>1</w:t>
            </w:r>
            <w:r w:rsidRPr="00BB502D">
              <w:rPr>
                <w:rFonts w:eastAsia="Calibri"/>
                <w:b/>
                <w:lang w:eastAsia="en-US"/>
              </w:rPr>
              <w:t xml:space="preserve">00 </w:t>
            </w:r>
          </w:p>
          <w:p w:rsidR="00EB2A64" w:rsidRPr="00BB502D" w:rsidRDefault="00EB2A64" w:rsidP="003864B3">
            <w:pPr>
              <w:tabs>
                <w:tab w:val="left" w:pos="-284"/>
              </w:tabs>
              <w:ind w:firstLine="1146"/>
              <w:contextualSpacing/>
              <w:jc w:val="both"/>
              <w:rPr>
                <w:rFonts w:eastAsia="Calibri"/>
                <w:lang w:eastAsia="en-US"/>
              </w:rPr>
            </w:pPr>
          </w:p>
          <w:p w:rsidR="00EB2A64" w:rsidRPr="00BB502D" w:rsidRDefault="00EB2A64" w:rsidP="003864B3">
            <w:pPr>
              <w:tabs>
                <w:tab w:val="left" w:pos="-284"/>
              </w:tabs>
              <w:ind w:firstLine="1146"/>
              <w:contextualSpacing/>
              <w:jc w:val="both"/>
              <w:rPr>
                <w:rFonts w:eastAsia="Calibri"/>
                <w:lang w:eastAsia="en-US"/>
              </w:rPr>
            </w:pPr>
          </w:p>
          <w:p w:rsidR="00EB2A64" w:rsidRPr="00BB502D" w:rsidRDefault="00EB2A64" w:rsidP="003864B3">
            <w:pPr>
              <w:tabs>
                <w:tab w:val="left" w:pos="-284"/>
              </w:tabs>
              <w:ind w:firstLine="1146"/>
              <w:contextualSpacing/>
              <w:jc w:val="both"/>
              <w:rPr>
                <w:rFonts w:eastAsia="Calibri"/>
                <w:lang w:eastAsia="en-US"/>
              </w:rPr>
            </w:pPr>
          </w:p>
          <w:p w:rsidR="00EB2A64" w:rsidRPr="00BB502D" w:rsidRDefault="00EB2A64" w:rsidP="003864B3">
            <w:pPr>
              <w:tabs>
                <w:tab w:val="left" w:pos="-284"/>
              </w:tabs>
              <w:ind w:firstLine="1146"/>
              <w:contextualSpacing/>
              <w:jc w:val="both"/>
              <w:rPr>
                <w:rFonts w:eastAsia="Calibri"/>
                <w:lang w:eastAsia="en-US"/>
              </w:rPr>
            </w:pPr>
          </w:p>
          <w:p w:rsidR="00EB2A64" w:rsidRPr="00BB502D" w:rsidRDefault="00EB2A64" w:rsidP="003864B3">
            <w:pPr>
              <w:tabs>
                <w:tab w:val="left" w:pos="-284"/>
              </w:tabs>
              <w:ind w:firstLine="1146"/>
              <w:contextualSpacing/>
              <w:jc w:val="both"/>
              <w:rPr>
                <w:rFonts w:eastAsia="Calibri"/>
                <w:lang w:eastAsia="en-US"/>
              </w:rPr>
            </w:pPr>
          </w:p>
          <w:p w:rsidR="00EB2A64" w:rsidRPr="00BB502D" w:rsidRDefault="00EB2A64" w:rsidP="003864B3">
            <w:pPr>
              <w:tabs>
                <w:tab w:val="left" w:pos="-284"/>
              </w:tabs>
              <w:ind w:firstLine="1146"/>
              <w:contextualSpacing/>
              <w:jc w:val="both"/>
              <w:rPr>
                <w:rFonts w:eastAsia="Calibri"/>
                <w:lang w:eastAsia="en-US"/>
              </w:rPr>
            </w:pPr>
          </w:p>
          <w:p w:rsidR="00EB2A64" w:rsidRPr="00BB502D" w:rsidRDefault="00EB2A64" w:rsidP="003864B3">
            <w:pPr>
              <w:tabs>
                <w:tab w:val="left" w:pos="-284"/>
              </w:tabs>
              <w:ind w:firstLine="1146"/>
              <w:contextualSpacing/>
              <w:jc w:val="both"/>
              <w:rPr>
                <w:rFonts w:eastAsia="Calibri"/>
                <w:lang w:eastAsia="en-US"/>
              </w:rPr>
            </w:pPr>
            <w:r w:rsidRPr="00BB502D">
              <w:rPr>
                <w:rFonts w:eastAsia="Calibri"/>
                <w:lang w:eastAsia="en-US"/>
              </w:rPr>
              <w:t>1</w:t>
            </w:r>
            <w:r w:rsidR="007322AF">
              <w:rPr>
                <w:rFonts w:eastAsia="Calibri"/>
                <w:lang w:eastAsia="en-US"/>
              </w:rPr>
              <w:t>1</w:t>
            </w:r>
            <w:r w:rsidRPr="00BB502D">
              <w:rPr>
                <w:rFonts w:eastAsia="Calibri"/>
                <w:lang w:eastAsia="en-US"/>
              </w:rPr>
              <w:t>00</w:t>
            </w:r>
          </w:p>
          <w:p w:rsidR="00EB2A64" w:rsidRPr="00BB502D" w:rsidRDefault="00EB2A64" w:rsidP="003864B3">
            <w:pPr>
              <w:tabs>
                <w:tab w:val="left" w:pos="-284"/>
              </w:tabs>
              <w:ind w:firstLine="1146"/>
              <w:contextualSpacing/>
              <w:jc w:val="both"/>
              <w:rPr>
                <w:rFonts w:eastAsia="Calibri"/>
                <w:lang w:eastAsia="en-US"/>
              </w:rPr>
            </w:pPr>
          </w:p>
          <w:p w:rsidR="00EB2A64" w:rsidRPr="00BB502D" w:rsidRDefault="00EB2A64" w:rsidP="003864B3">
            <w:pPr>
              <w:tabs>
                <w:tab w:val="left" w:pos="-284"/>
              </w:tabs>
              <w:ind w:firstLine="1146"/>
              <w:contextualSpacing/>
              <w:jc w:val="both"/>
              <w:rPr>
                <w:rFonts w:eastAsia="Calibri"/>
                <w:lang w:eastAsia="en-US"/>
              </w:rPr>
            </w:pPr>
          </w:p>
          <w:p w:rsidR="00EB2A64" w:rsidRPr="00BB502D" w:rsidRDefault="00EB2A64" w:rsidP="003864B3">
            <w:pPr>
              <w:tabs>
                <w:tab w:val="left" w:pos="-284"/>
              </w:tabs>
              <w:ind w:firstLine="1146"/>
              <w:contextualSpacing/>
              <w:jc w:val="both"/>
              <w:rPr>
                <w:rFonts w:eastAsia="Calibri"/>
                <w:lang w:eastAsia="en-US"/>
              </w:rPr>
            </w:pPr>
          </w:p>
          <w:p w:rsidR="00EB2A64" w:rsidRPr="00BB502D" w:rsidRDefault="00EB2A64" w:rsidP="003864B3">
            <w:pPr>
              <w:tabs>
                <w:tab w:val="left" w:pos="-284"/>
              </w:tabs>
              <w:ind w:firstLine="1146"/>
              <w:contextualSpacing/>
              <w:jc w:val="both"/>
              <w:rPr>
                <w:rFonts w:eastAsia="Calibri"/>
                <w:lang w:eastAsia="en-US"/>
              </w:rPr>
            </w:pPr>
          </w:p>
          <w:p w:rsidR="00EB2A64" w:rsidRPr="00BB502D" w:rsidRDefault="00EB2A64" w:rsidP="003864B3">
            <w:pPr>
              <w:tabs>
                <w:tab w:val="left" w:pos="-284"/>
              </w:tabs>
              <w:ind w:firstLine="1146"/>
              <w:contextualSpacing/>
              <w:jc w:val="both"/>
              <w:rPr>
                <w:rFonts w:eastAsia="Calibri"/>
                <w:lang w:eastAsia="en-US"/>
              </w:rPr>
            </w:pPr>
          </w:p>
          <w:p w:rsidR="00EB2A64" w:rsidRPr="00BB502D" w:rsidRDefault="00EB2A64" w:rsidP="003864B3">
            <w:pPr>
              <w:tabs>
                <w:tab w:val="left" w:pos="-284"/>
              </w:tabs>
              <w:ind w:firstLine="1146"/>
              <w:contextualSpacing/>
              <w:jc w:val="both"/>
              <w:rPr>
                <w:rFonts w:eastAsia="Calibri"/>
                <w:lang w:eastAsia="en-US"/>
              </w:rPr>
            </w:pPr>
          </w:p>
          <w:p w:rsidR="00EB2A64" w:rsidRPr="00BB502D" w:rsidRDefault="00EB2A64" w:rsidP="003864B3">
            <w:pPr>
              <w:tabs>
                <w:tab w:val="left" w:pos="-284"/>
              </w:tabs>
              <w:ind w:firstLine="1146"/>
              <w:contextualSpacing/>
              <w:jc w:val="both"/>
              <w:rPr>
                <w:rFonts w:eastAsia="Calibri"/>
                <w:lang w:eastAsia="en-US"/>
              </w:rPr>
            </w:pPr>
          </w:p>
          <w:p w:rsidR="00EB2A64" w:rsidRPr="00BB502D" w:rsidRDefault="00EB2A64" w:rsidP="003864B3">
            <w:pPr>
              <w:tabs>
                <w:tab w:val="left" w:pos="-284"/>
              </w:tabs>
              <w:ind w:firstLine="1146"/>
              <w:contextualSpacing/>
              <w:jc w:val="both"/>
              <w:rPr>
                <w:rFonts w:eastAsia="Calibri"/>
                <w:lang w:eastAsia="en-US"/>
              </w:rPr>
            </w:pPr>
          </w:p>
          <w:p w:rsidR="00EB2A64" w:rsidRPr="00BB502D" w:rsidRDefault="00EB2A64" w:rsidP="003864B3">
            <w:pPr>
              <w:tabs>
                <w:tab w:val="left" w:pos="-284"/>
              </w:tabs>
              <w:ind w:firstLine="1146"/>
              <w:contextualSpacing/>
              <w:jc w:val="both"/>
              <w:rPr>
                <w:rFonts w:eastAsia="Calibri"/>
                <w:lang w:eastAsia="en-US"/>
              </w:rPr>
            </w:pPr>
          </w:p>
          <w:p w:rsidR="00EB2A64" w:rsidRPr="00BB502D" w:rsidRDefault="00EB2A64" w:rsidP="003864B3">
            <w:pPr>
              <w:tabs>
                <w:tab w:val="left" w:pos="-284"/>
              </w:tabs>
              <w:ind w:firstLine="1146"/>
              <w:contextualSpacing/>
              <w:jc w:val="both"/>
              <w:rPr>
                <w:rFonts w:eastAsia="Calibri"/>
                <w:lang w:eastAsia="en-US"/>
              </w:rPr>
            </w:pPr>
            <w:r w:rsidRPr="00BB502D">
              <w:rPr>
                <w:rFonts w:eastAsia="Calibri"/>
                <w:lang w:eastAsia="en-US"/>
              </w:rPr>
              <w:t>1</w:t>
            </w:r>
            <w:r w:rsidR="007322AF">
              <w:rPr>
                <w:rFonts w:eastAsia="Calibri"/>
                <w:lang w:eastAsia="en-US"/>
              </w:rPr>
              <w:t>1</w:t>
            </w:r>
            <w:r w:rsidRPr="00BB502D">
              <w:rPr>
                <w:rFonts w:eastAsia="Calibri"/>
                <w:lang w:eastAsia="en-US"/>
              </w:rPr>
              <w:t>00</w:t>
            </w:r>
          </w:p>
        </w:tc>
      </w:tr>
      <w:tr w:rsidR="00EB2A64" w:rsidRPr="00BB502D" w:rsidTr="007322AF">
        <w:trPr>
          <w:trHeight w:val="1161"/>
        </w:trPr>
        <w:tc>
          <w:tcPr>
            <w:tcW w:w="546" w:type="dxa"/>
            <w:shd w:val="clear" w:color="auto" w:fill="auto"/>
          </w:tcPr>
          <w:p w:rsidR="00EB2A64" w:rsidRPr="00BB502D" w:rsidRDefault="008F4005" w:rsidP="003864B3">
            <w:pPr>
              <w:tabs>
                <w:tab w:val="left" w:pos="-284"/>
              </w:tabs>
              <w:ind w:firstLine="1146"/>
              <w:contextualSpacing/>
              <w:jc w:val="both"/>
              <w:rPr>
                <w:rFonts w:eastAsia="Calibri"/>
                <w:b/>
                <w:lang w:eastAsia="en-US"/>
              </w:rPr>
            </w:pPr>
            <w:r>
              <w:rPr>
                <w:rFonts w:eastAsia="Calibri"/>
                <w:b/>
                <w:lang w:eastAsia="en-US"/>
              </w:rPr>
              <w:t>2</w:t>
            </w:r>
            <w:r w:rsidR="00EB2A64" w:rsidRPr="008F4005">
              <w:rPr>
                <w:rFonts w:eastAsia="Calibri"/>
                <w:lang w:eastAsia="en-US"/>
              </w:rPr>
              <w:t>2</w:t>
            </w:r>
            <w:r w:rsidRPr="008F4005">
              <w:rPr>
                <w:rFonts w:eastAsia="Calibri"/>
                <w:lang w:eastAsia="en-US"/>
              </w:rPr>
              <w:t>.</w:t>
            </w:r>
          </w:p>
        </w:tc>
        <w:tc>
          <w:tcPr>
            <w:tcW w:w="8493" w:type="dxa"/>
            <w:shd w:val="clear" w:color="auto" w:fill="auto"/>
          </w:tcPr>
          <w:p w:rsidR="00EB2A64" w:rsidRPr="00BB502D" w:rsidRDefault="00EB2A64" w:rsidP="003864B3">
            <w:pPr>
              <w:tabs>
                <w:tab w:val="left" w:pos="-284"/>
              </w:tabs>
              <w:ind w:firstLine="1146"/>
              <w:contextualSpacing/>
              <w:jc w:val="both"/>
              <w:rPr>
                <w:i/>
              </w:rPr>
            </w:pPr>
            <w:r w:rsidRPr="00BB502D">
              <w:rPr>
                <w:b/>
                <w:i/>
              </w:rPr>
              <w:t>Демонстрационный материал</w:t>
            </w:r>
            <w:r w:rsidRPr="00BB502D">
              <w:rPr>
                <w:i/>
              </w:rPr>
              <w:t>:</w:t>
            </w:r>
          </w:p>
          <w:p w:rsidR="00EB2A64" w:rsidRPr="00BB502D" w:rsidRDefault="00EB2A64" w:rsidP="006B007F">
            <w:pPr>
              <w:numPr>
                <w:ilvl w:val="0"/>
                <w:numId w:val="85"/>
              </w:numPr>
              <w:tabs>
                <w:tab w:val="left" w:pos="-284"/>
              </w:tabs>
              <w:ind w:left="0" w:firstLine="1146"/>
              <w:contextualSpacing/>
              <w:jc w:val="both"/>
              <w:rPr>
                <w:rFonts w:eastAsia="Calibri"/>
                <w:lang w:eastAsia="en-US"/>
              </w:rPr>
            </w:pPr>
            <w:r w:rsidRPr="00BB502D">
              <w:rPr>
                <w:rFonts w:eastAsia="Calibri"/>
                <w:lang w:eastAsia="en-US"/>
              </w:rPr>
              <w:t>Набор муляжей для рисования</w:t>
            </w:r>
            <w:proofErr w:type="gramStart"/>
            <w:r w:rsidRPr="00BB502D">
              <w:rPr>
                <w:rFonts w:eastAsia="Calibri"/>
                <w:lang w:eastAsia="en-US"/>
              </w:rPr>
              <w:t xml:space="preserve"> :</w:t>
            </w:r>
            <w:proofErr w:type="gramEnd"/>
            <w:r w:rsidRPr="00BB502D">
              <w:rPr>
                <w:rFonts w:eastAsia="Calibri"/>
                <w:lang w:eastAsia="en-US"/>
              </w:rPr>
              <w:t xml:space="preserve"> Грибы</w:t>
            </w:r>
          </w:p>
          <w:p w:rsidR="00EB2A64" w:rsidRPr="00BB502D" w:rsidRDefault="00EB2A64" w:rsidP="006B007F">
            <w:pPr>
              <w:numPr>
                <w:ilvl w:val="0"/>
                <w:numId w:val="85"/>
              </w:numPr>
              <w:tabs>
                <w:tab w:val="left" w:pos="-284"/>
              </w:tabs>
              <w:ind w:left="0" w:firstLine="1146"/>
              <w:contextualSpacing/>
              <w:jc w:val="both"/>
              <w:rPr>
                <w:rFonts w:eastAsia="Calibri"/>
                <w:lang w:eastAsia="en-US"/>
              </w:rPr>
            </w:pPr>
            <w:r w:rsidRPr="00BB502D">
              <w:rPr>
                <w:rFonts w:eastAsia="Calibri"/>
                <w:lang w:eastAsia="en-US"/>
              </w:rPr>
              <w:t>Набор муляжей для рисования</w:t>
            </w:r>
            <w:proofErr w:type="gramStart"/>
            <w:r w:rsidRPr="00BB502D">
              <w:rPr>
                <w:rFonts w:eastAsia="Calibri"/>
                <w:lang w:eastAsia="en-US"/>
              </w:rPr>
              <w:t xml:space="preserve"> :</w:t>
            </w:r>
            <w:proofErr w:type="gramEnd"/>
            <w:r w:rsidRPr="00BB502D">
              <w:rPr>
                <w:rFonts w:eastAsia="Calibri"/>
                <w:lang w:eastAsia="en-US"/>
              </w:rPr>
              <w:t xml:space="preserve"> Овощи</w:t>
            </w:r>
          </w:p>
          <w:p w:rsidR="00EB2A64" w:rsidRPr="00BB502D" w:rsidRDefault="00EB2A64" w:rsidP="006B007F">
            <w:pPr>
              <w:numPr>
                <w:ilvl w:val="0"/>
                <w:numId w:val="85"/>
              </w:numPr>
              <w:tabs>
                <w:tab w:val="left" w:pos="-284"/>
              </w:tabs>
              <w:ind w:left="0" w:firstLine="1146"/>
              <w:contextualSpacing/>
              <w:jc w:val="both"/>
              <w:rPr>
                <w:rFonts w:eastAsia="Calibri"/>
                <w:lang w:eastAsia="en-US"/>
              </w:rPr>
            </w:pPr>
            <w:r w:rsidRPr="00BB502D">
              <w:rPr>
                <w:rFonts w:eastAsia="Calibri"/>
                <w:lang w:eastAsia="en-US"/>
              </w:rPr>
              <w:t>Набор муляжей для рисования</w:t>
            </w:r>
            <w:proofErr w:type="gramStart"/>
            <w:r w:rsidRPr="00BB502D">
              <w:rPr>
                <w:rFonts w:eastAsia="Calibri"/>
                <w:lang w:eastAsia="en-US"/>
              </w:rPr>
              <w:t xml:space="preserve"> :</w:t>
            </w:r>
            <w:proofErr w:type="gramEnd"/>
            <w:r w:rsidRPr="00BB502D">
              <w:rPr>
                <w:rFonts w:eastAsia="Calibri"/>
                <w:lang w:eastAsia="en-US"/>
              </w:rPr>
              <w:t xml:space="preserve"> Фрукты</w:t>
            </w:r>
          </w:p>
        </w:tc>
        <w:tc>
          <w:tcPr>
            <w:tcW w:w="1255" w:type="dxa"/>
            <w:shd w:val="clear" w:color="auto" w:fill="auto"/>
          </w:tcPr>
          <w:p w:rsidR="00EB2A64" w:rsidRPr="00BB502D" w:rsidRDefault="00EB2A64" w:rsidP="003864B3">
            <w:pPr>
              <w:tabs>
                <w:tab w:val="left" w:pos="-284"/>
              </w:tabs>
              <w:ind w:firstLine="1146"/>
              <w:contextualSpacing/>
              <w:jc w:val="both"/>
              <w:rPr>
                <w:rFonts w:eastAsia="Calibri"/>
                <w:b/>
                <w:lang w:eastAsia="en-US"/>
              </w:rPr>
            </w:pPr>
            <w:r w:rsidRPr="00BB502D">
              <w:rPr>
                <w:rFonts w:eastAsia="Calibri"/>
                <w:b/>
                <w:lang w:eastAsia="en-US"/>
              </w:rPr>
              <w:t>1</w:t>
            </w:r>
            <w:r w:rsidR="007322AF">
              <w:rPr>
                <w:rFonts w:eastAsia="Calibri"/>
                <w:b/>
                <w:lang w:eastAsia="en-US"/>
              </w:rPr>
              <w:t>1</w:t>
            </w:r>
            <w:r w:rsidRPr="00BB502D">
              <w:rPr>
                <w:rFonts w:eastAsia="Calibri"/>
                <w:b/>
                <w:lang w:eastAsia="en-US"/>
              </w:rPr>
              <w:t>00</w:t>
            </w:r>
          </w:p>
        </w:tc>
      </w:tr>
    </w:tbl>
    <w:p w:rsidR="00EB2A64" w:rsidRPr="00BB502D" w:rsidRDefault="00EB2A64" w:rsidP="003864B3">
      <w:pPr>
        <w:tabs>
          <w:tab w:val="left" w:pos="-284"/>
        </w:tabs>
        <w:ind w:firstLine="1146"/>
        <w:contextualSpacing/>
        <w:jc w:val="both"/>
        <w:rPr>
          <w:b/>
        </w:rPr>
      </w:pPr>
    </w:p>
    <w:p w:rsidR="0086468F" w:rsidRDefault="0086468F" w:rsidP="003864B3">
      <w:pPr>
        <w:tabs>
          <w:tab w:val="left" w:pos="-284"/>
        </w:tabs>
        <w:ind w:firstLine="1146"/>
        <w:contextualSpacing/>
        <w:jc w:val="both"/>
        <w:rPr>
          <w:b/>
        </w:rPr>
      </w:pPr>
    </w:p>
    <w:p w:rsidR="0086468F" w:rsidRDefault="0086468F" w:rsidP="003864B3">
      <w:pPr>
        <w:tabs>
          <w:tab w:val="left" w:pos="-284"/>
        </w:tabs>
        <w:ind w:firstLine="1146"/>
        <w:contextualSpacing/>
        <w:jc w:val="both"/>
        <w:rPr>
          <w:b/>
        </w:rPr>
      </w:pPr>
    </w:p>
    <w:p w:rsidR="00EB2A64" w:rsidRPr="00BB502D" w:rsidRDefault="00EB2A64" w:rsidP="003864B3">
      <w:pPr>
        <w:tabs>
          <w:tab w:val="left" w:pos="-284"/>
        </w:tabs>
        <w:ind w:firstLine="1146"/>
        <w:contextualSpacing/>
        <w:jc w:val="both"/>
        <w:rPr>
          <w:b/>
        </w:rPr>
      </w:pPr>
      <w:r w:rsidRPr="00BB502D">
        <w:rPr>
          <w:b/>
        </w:rPr>
        <w:t>Материально – техническое обеспечение предмета «Математика»</w:t>
      </w:r>
    </w:p>
    <w:p w:rsidR="00EB2A64" w:rsidRPr="00BB502D" w:rsidRDefault="00EB2A64" w:rsidP="003864B3">
      <w:pPr>
        <w:tabs>
          <w:tab w:val="left" w:pos="-284"/>
        </w:tabs>
        <w:ind w:firstLine="1146"/>
        <w:contextualSpacing/>
        <w:jc w:val="both"/>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8505"/>
        <w:gridCol w:w="1276"/>
      </w:tblGrid>
      <w:tr w:rsidR="00EB2A64" w:rsidRPr="00BB502D" w:rsidTr="004C7C4B">
        <w:tc>
          <w:tcPr>
            <w:tcW w:w="675" w:type="dxa"/>
            <w:shd w:val="clear" w:color="auto" w:fill="auto"/>
          </w:tcPr>
          <w:p w:rsidR="00EB2A64" w:rsidRPr="00BB502D" w:rsidRDefault="008F4005" w:rsidP="003864B3">
            <w:pPr>
              <w:tabs>
                <w:tab w:val="left" w:pos="-284"/>
              </w:tabs>
              <w:ind w:firstLine="1146"/>
              <w:contextualSpacing/>
              <w:jc w:val="both"/>
              <w:rPr>
                <w:rFonts w:eastAsia="Calibri"/>
                <w:b/>
                <w:lang w:eastAsia="en-US"/>
              </w:rPr>
            </w:pPr>
            <w:r>
              <w:rPr>
                <w:rFonts w:eastAsia="Calibri"/>
                <w:b/>
                <w:lang w:eastAsia="en-US"/>
              </w:rPr>
              <w:t>3</w:t>
            </w:r>
            <w:r w:rsidR="00EB2A64" w:rsidRPr="00BB502D">
              <w:rPr>
                <w:rFonts w:eastAsia="Calibri"/>
                <w:b/>
                <w:lang w:eastAsia="en-US"/>
              </w:rPr>
              <w:t>№</w:t>
            </w:r>
          </w:p>
        </w:tc>
        <w:tc>
          <w:tcPr>
            <w:tcW w:w="8505" w:type="dxa"/>
            <w:shd w:val="clear" w:color="auto" w:fill="auto"/>
          </w:tcPr>
          <w:p w:rsidR="00EB2A64" w:rsidRPr="00BB502D" w:rsidRDefault="00EB2A64" w:rsidP="003864B3">
            <w:pPr>
              <w:tabs>
                <w:tab w:val="left" w:pos="-284"/>
              </w:tabs>
              <w:ind w:firstLine="1146"/>
              <w:contextualSpacing/>
              <w:jc w:val="both"/>
              <w:rPr>
                <w:rFonts w:eastAsia="Calibri"/>
                <w:b/>
                <w:lang w:eastAsia="en-US"/>
              </w:rPr>
            </w:pPr>
            <w:r w:rsidRPr="00BB502D">
              <w:rPr>
                <w:rFonts w:eastAsia="Calibri"/>
                <w:b/>
                <w:lang w:eastAsia="en-US"/>
              </w:rPr>
              <w:t>Наименование объектов и средств материально-технического обеспечения</w:t>
            </w:r>
          </w:p>
        </w:tc>
        <w:tc>
          <w:tcPr>
            <w:tcW w:w="1276" w:type="dxa"/>
            <w:shd w:val="clear" w:color="auto" w:fill="auto"/>
          </w:tcPr>
          <w:p w:rsidR="00EB2A64" w:rsidRPr="00BB502D" w:rsidRDefault="004B77FD" w:rsidP="0093236D">
            <w:pPr>
              <w:tabs>
                <w:tab w:val="left" w:pos="-284"/>
              </w:tabs>
              <w:contextualSpacing/>
              <w:jc w:val="both"/>
              <w:rPr>
                <w:rFonts w:eastAsia="Calibri"/>
                <w:b/>
                <w:lang w:eastAsia="en-US"/>
              </w:rPr>
            </w:pPr>
            <w:r>
              <w:rPr>
                <w:rFonts w:eastAsia="Calibri"/>
                <w:b/>
                <w:lang w:eastAsia="en-US"/>
              </w:rPr>
              <w:t>О</w:t>
            </w:r>
            <w:r w:rsidR="00EB2A64" w:rsidRPr="00BB502D">
              <w:rPr>
                <w:rFonts w:eastAsia="Calibri"/>
                <w:b/>
                <w:lang w:eastAsia="en-US"/>
              </w:rPr>
              <w:t>снащённость</w:t>
            </w:r>
            <w:proofErr w:type="gramStart"/>
            <w:r w:rsidR="00EB2A64" w:rsidRPr="00BB502D">
              <w:rPr>
                <w:rFonts w:eastAsia="Calibri"/>
                <w:b/>
                <w:lang w:eastAsia="en-US"/>
              </w:rPr>
              <w:t xml:space="preserve"> (%)</w:t>
            </w:r>
            <w:proofErr w:type="gramEnd"/>
          </w:p>
        </w:tc>
      </w:tr>
      <w:tr w:rsidR="00EB2A64" w:rsidRPr="00BB502D" w:rsidTr="004C7C4B">
        <w:tc>
          <w:tcPr>
            <w:tcW w:w="675" w:type="dxa"/>
            <w:shd w:val="clear" w:color="auto" w:fill="auto"/>
          </w:tcPr>
          <w:p w:rsidR="00EB2A64" w:rsidRPr="00BB502D" w:rsidRDefault="008F4005" w:rsidP="003864B3">
            <w:pPr>
              <w:tabs>
                <w:tab w:val="left" w:pos="-284"/>
              </w:tabs>
              <w:ind w:firstLine="1146"/>
              <w:contextualSpacing/>
              <w:jc w:val="both"/>
              <w:rPr>
                <w:rFonts w:eastAsia="Calibri"/>
                <w:b/>
                <w:lang w:eastAsia="en-US"/>
              </w:rPr>
            </w:pPr>
            <w:r>
              <w:rPr>
                <w:rFonts w:eastAsia="Calibri"/>
                <w:b/>
                <w:lang w:eastAsia="en-US"/>
              </w:rPr>
              <w:t>1</w:t>
            </w:r>
            <w:r w:rsidR="00EB2A64" w:rsidRPr="008F4005">
              <w:rPr>
                <w:rFonts w:eastAsia="Calibri"/>
                <w:lang w:eastAsia="en-US"/>
              </w:rPr>
              <w:t>1</w:t>
            </w:r>
            <w:r w:rsidRPr="008F4005">
              <w:rPr>
                <w:rFonts w:eastAsia="Calibri"/>
                <w:lang w:eastAsia="en-US"/>
              </w:rPr>
              <w:t>.</w:t>
            </w:r>
          </w:p>
        </w:tc>
        <w:tc>
          <w:tcPr>
            <w:tcW w:w="8505" w:type="dxa"/>
            <w:shd w:val="clear" w:color="auto" w:fill="auto"/>
          </w:tcPr>
          <w:p w:rsidR="00EB2A64" w:rsidRPr="00BB502D" w:rsidRDefault="00EB2A64" w:rsidP="003864B3">
            <w:pPr>
              <w:tabs>
                <w:tab w:val="left" w:pos="-284"/>
              </w:tabs>
              <w:ind w:firstLine="1146"/>
              <w:contextualSpacing/>
              <w:jc w:val="both"/>
              <w:rPr>
                <w:rFonts w:eastAsia="Calibri"/>
                <w:i/>
                <w:lang w:eastAsia="en-US"/>
              </w:rPr>
            </w:pPr>
            <w:r w:rsidRPr="00BB502D">
              <w:rPr>
                <w:rFonts w:eastAsia="Calibri"/>
                <w:b/>
                <w:i/>
                <w:lang w:eastAsia="en-US"/>
              </w:rPr>
              <w:t>Литература основная</w:t>
            </w:r>
          </w:p>
          <w:p w:rsidR="00EB2A64" w:rsidRPr="00BB502D" w:rsidRDefault="00EB2A64" w:rsidP="006B007F">
            <w:pPr>
              <w:numPr>
                <w:ilvl w:val="0"/>
                <w:numId w:val="90"/>
              </w:numPr>
              <w:tabs>
                <w:tab w:val="left" w:pos="-284"/>
              </w:tabs>
              <w:ind w:left="0" w:firstLine="1146"/>
              <w:contextualSpacing/>
              <w:jc w:val="both"/>
              <w:rPr>
                <w:rFonts w:eastAsia="Calibri"/>
                <w:lang w:eastAsia="en-US"/>
              </w:rPr>
            </w:pPr>
            <w:r w:rsidRPr="00BB502D">
              <w:rPr>
                <w:rFonts w:eastAsia="Calibri"/>
                <w:lang w:eastAsia="en-US"/>
              </w:rPr>
              <w:t>Моро М.И. и др. Математика. Рабочие программы. 1 – 4 классы. М. Просвещение 2011.</w:t>
            </w:r>
          </w:p>
          <w:p w:rsidR="00EB2A64" w:rsidRPr="00BB502D" w:rsidRDefault="00EB2A64" w:rsidP="006B007F">
            <w:pPr>
              <w:numPr>
                <w:ilvl w:val="0"/>
                <w:numId w:val="90"/>
              </w:numPr>
              <w:tabs>
                <w:tab w:val="left" w:pos="-284"/>
              </w:tabs>
              <w:ind w:left="0" w:firstLine="1146"/>
              <w:contextualSpacing/>
              <w:jc w:val="both"/>
              <w:rPr>
                <w:rFonts w:eastAsia="Calibri"/>
                <w:lang w:eastAsia="en-US"/>
              </w:rPr>
            </w:pPr>
            <w:r w:rsidRPr="00BB502D">
              <w:rPr>
                <w:rFonts w:eastAsia="Calibri"/>
                <w:lang w:eastAsia="en-US"/>
              </w:rPr>
              <w:t xml:space="preserve">Математика. 1 класс. Учебник для общеобразоват. Учреждений. В 2 ч. Ч.1 /М.И. Моро, С.И </w:t>
            </w:r>
            <w:r w:rsidR="00DE7626">
              <w:rPr>
                <w:rFonts w:eastAsia="Calibri"/>
                <w:lang w:eastAsia="en-US"/>
              </w:rPr>
              <w:t>Волкова. – М.: Просвещение, 2017</w:t>
            </w:r>
          </w:p>
          <w:p w:rsidR="00EB2A64" w:rsidRPr="00BB502D" w:rsidRDefault="00EB2A64" w:rsidP="006B007F">
            <w:pPr>
              <w:numPr>
                <w:ilvl w:val="0"/>
                <w:numId w:val="90"/>
              </w:numPr>
              <w:tabs>
                <w:tab w:val="left" w:pos="-284"/>
              </w:tabs>
              <w:ind w:left="0" w:firstLine="1146"/>
              <w:contextualSpacing/>
              <w:jc w:val="both"/>
              <w:rPr>
                <w:rFonts w:eastAsia="Calibri"/>
                <w:lang w:eastAsia="en-US"/>
              </w:rPr>
            </w:pPr>
            <w:r w:rsidRPr="00BB502D">
              <w:rPr>
                <w:rFonts w:eastAsia="Calibri"/>
                <w:lang w:eastAsia="en-US"/>
              </w:rPr>
              <w:t xml:space="preserve">Математика. 1 класс. Учебник для общеобразоват. Учреждений. В 2 ч. Ч.2 /М.И. Моро, С.И </w:t>
            </w:r>
            <w:r w:rsidR="00DE7626">
              <w:rPr>
                <w:rFonts w:eastAsia="Calibri"/>
                <w:lang w:eastAsia="en-US"/>
              </w:rPr>
              <w:t>Волкова. – М.: Просвещение, 2017</w:t>
            </w:r>
          </w:p>
          <w:p w:rsidR="00EB2A64" w:rsidRPr="00BB502D" w:rsidRDefault="00EB2A64" w:rsidP="006B007F">
            <w:pPr>
              <w:numPr>
                <w:ilvl w:val="0"/>
                <w:numId w:val="90"/>
              </w:numPr>
              <w:tabs>
                <w:tab w:val="left" w:pos="-284"/>
              </w:tabs>
              <w:ind w:left="0" w:firstLine="1146"/>
              <w:contextualSpacing/>
              <w:jc w:val="both"/>
              <w:rPr>
                <w:rFonts w:eastAsia="Calibri"/>
                <w:b/>
                <w:i/>
                <w:u w:val="single"/>
                <w:lang w:eastAsia="en-US"/>
              </w:rPr>
            </w:pPr>
            <w:r w:rsidRPr="00BB502D">
              <w:rPr>
                <w:rFonts w:eastAsia="Calibri"/>
                <w:lang w:eastAsia="en-US"/>
              </w:rPr>
              <w:t xml:space="preserve">Рабочая тетрадь по математике для 1 класса: в 2 частях Ч 1./ М.И. Моро, С.И </w:t>
            </w:r>
            <w:r w:rsidR="00DE7626">
              <w:rPr>
                <w:rFonts w:eastAsia="Calibri"/>
                <w:lang w:eastAsia="en-US"/>
              </w:rPr>
              <w:t>Волкова  – М.: Просвещение, 2018</w:t>
            </w:r>
          </w:p>
          <w:p w:rsidR="00EB2A64" w:rsidRPr="00BB502D" w:rsidRDefault="00EB2A64" w:rsidP="006B007F">
            <w:pPr>
              <w:numPr>
                <w:ilvl w:val="0"/>
                <w:numId w:val="90"/>
              </w:numPr>
              <w:tabs>
                <w:tab w:val="left" w:pos="-284"/>
              </w:tabs>
              <w:ind w:left="0" w:firstLine="1146"/>
              <w:contextualSpacing/>
              <w:jc w:val="both"/>
              <w:rPr>
                <w:rFonts w:eastAsia="Calibri"/>
                <w:b/>
                <w:i/>
                <w:u w:val="single"/>
                <w:lang w:eastAsia="en-US"/>
              </w:rPr>
            </w:pPr>
            <w:r w:rsidRPr="00BB502D">
              <w:rPr>
                <w:rFonts w:eastAsia="Calibri"/>
                <w:lang w:eastAsia="en-US"/>
              </w:rPr>
              <w:t xml:space="preserve">Рабочая тетрадь по математике для 1 класса: в 2 частях Ч 2./ М.И. Моро, С.И </w:t>
            </w:r>
            <w:r w:rsidR="00DE7626">
              <w:rPr>
                <w:rFonts w:eastAsia="Calibri"/>
                <w:lang w:eastAsia="en-US"/>
              </w:rPr>
              <w:t>Волкова  – М.: Просвещение, 2017</w:t>
            </w:r>
          </w:p>
          <w:p w:rsidR="00EB2A64" w:rsidRPr="00BB502D" w:rsidRDefault="00EB2A64" w:rsidP="006B007F">
            <w:pPr>
              <w:numPr>
                <w:ilvl w:val="0"/>
                <w:numId w:val="87"/>
              </w:numPr>
              <w:tabs>
                <w:tab w:val="left" w:pos="-284"/>
              </w:tabs>
              <w:ind w:left="0" w:firstLine="1146"/>
              <w:contextualSpacing/>
              <w:jc w:val="both"/>
              <w:rPr>
                <w:rFonts w:eastAsia="Calibri"/>
                <w:lang w:eastAsia="en-US"/>
              </w:rPr>
            </w:pPr>
            <w:r w:rsidRPr="00BB502D">
              <w:rPr>
                <w:rFonts w:eastAsia="Calibri"/>
                <w:lang w:eastAsia="en-US"/>
              </w:rPr>
              <w:t xml:space="preserve">Моро М.И. Математика: учебник для 2 класса: в 2 частях. Ч.1. / М.И. Моро, М.А. </w:t>
            </w:r>
            <w:r w:rsidR="00DE7626">
              <w:rPr>
                <w:rFonts w:eastAsia="Calibri"/>
                <w:lang w:eastAsia="en-US"/>
              </w:rPr>
              <w:t>Бантова. – М.: Просвещение, 2017</w:t>
            </w:r>
          </w:p>
          <w:p w:rsidR="00EB2A64" w:rsidRPr="00BB502D" w:rsidRDefault="00EB2A64" w:rsidP="006B007F">
            <w:pPr>
              <w:numPr>
                <w:ilvl w:val="0"/>
                <w:numId w:val="87"/>
              </w:numPr>
              <w:tabs>
                <w:tab w:val="left" w:pos="-284"/>
              </w:tabs>
              <w:ind w:left="0" w:firstLine="1146"/>
              <w:contextualSpacing/>
              <w:jc w:val="both"/>
              <w:rPr>
                <w:rFonts w:eastAsia="Calibri"/>
                <w:lang w:eastAsia="en-US"/>
              </w:rPr>
            </w:pPr>
            <w:r w:rsidRPr="00BB502D">
              <w:rPr>
                <w:rFonts w:eastAsia="Calibri"/>
                <w:lang w:eastAsia="en-US"/>
              </w:rPr>
              <w:t xml:space="preserve">Моро М.И. Математика: учебник  для 2 класса: в 2 частях. Ч.2. / М.И. Моро, М.А. </w:t>
            </w:r>
            <w:r w:rsidR="00DE7626">
              <w:rPr>
                <w:rFonts w:eastAsia="Calibri"/>
                <w:lang w:eastAsia="en-US"/>
              </w:rPr>
              <w:t>Бантова. – М.: Просвещение, 2017</w:t>
            </w:r>
          </w:p>
          <w:p w:rsidR="00EB2A64" w:rsidRPr="00BB502D" w:rsidRDefault="00EB2A64" w:rsidP="006B007F">
            <w:pPr>
              <w:numPr>
                <w:ilvl w:val="0"/>
                <w:numId w:val="88"/>
              </w:numPr>
              <w:tabs>
                <w:tab w:val="left" w:pos="-284"/>
              </w:tabs>
              <w:ind w:left="0" w:firstLine="1146"/>
              <w:contextualSpacing/>
              <w:jc w:val="both"/>
              <w:rPr>
                <w:rFonts w:eastAsia="Calibri"/>
                <w:lang w:eastAsia="en-US"/>
              </w:rPr>
            </w:pPr>
            <w:r w:rsidRPr="00BB502D">
              <w:rPr>
                <w:rFonts w:eastAsia="Calibri"/>
                <w:lang w:eastAsia="en-US"/>
              </w:rPr>
              <w:t xml:space="preserve">Тетрадь по математике для 2 класса: в 2-х частях. Ч.1 / М.И. Моро, М.А. </w:t>
            </w:r>
            <w:r w:rsidR="00DE7626">
              <w:rPr>
                <w:rFonts w:eastAsia="Calibri"/>
                <w:lang w:eastAsia="en-US"/>
              </w:rPr>
              <w:t>Бантова. – М.: Просвещение, 2018</w:t>
            </w:r>
          </w:p>
          <w:p w:rsidR="00EB2A64" w:rsidRPr="00BB502D" w:rsidRDefault="00EB2A64" w:rsidP="006B007F">
            <w:pPr>
              <w:numPr>
                <w:ilvl w:val="0"/>
                <w:numId w:val="90"/>
              </w:numPr>
              <w:tabs>
                <w:tab w:val="left" w:pos="-284"/>
              </w:tabs>
              <w:ind w:left="0" w:firstLine="1146"/>
              <w:contextualSpacing/>
              <w:jc w:val="both"/>
              <w:rPr>
                <w:rFonts w:eastAsia="Calibri"/>
                <w:b/>
                <w:i/>
                <w:u w:val="single"/>
                <w:lang w:eastAsia="en-US"/>
              </w:rPr>
            </w:pPr>
            <w:r w:rsidRPr="00BB502D">
              <w:rPr>
                <w:rFonts w:eastAsia="Calibri"/>
                <w:lang w:eastAsia="en-US"/>
              </w:rPr>
              <w:t xml:space="preserve">Тетрадь по математике для 2 класса: в 2-х частях. Ч.2. / М.И. Моро, М.А. </w:t>
            </w:r>
            <w:r w:rsidR="00DE7626">
              <w:rPr>
                <w:rFonts w:eastAsia="Calibri"/>
                <w:lang w:eastAsia="en-US"/>
              </w:rPr>
              <w:t>Бантова. – М.: Просвещение, 2017</w:t>
            </w:r>
          </w:p>
          <w:p w:rsidR="00EB2A64" w:rsidRPr="00BB502D" w:rsidRDefault="00EB2A64" w:rsidP="006B007F">
            <w:pPr>
              <w:numPr>
                <w:ilvl w:val="0"/>
                <w:numId w:val="90"/>
              </w:numPr>
              <w:tabs>
                <w:tab w:val="left" w:pos="-284"/>
              </w:tabs>
              <w:ind w:left="0" w:firstLine="1146"/>
              <w:contextualSpacing/>
              <w:jc w:val="both"/>
              <w:rPr>
                <w:rFonts w:eastAsia="Calibri"/>
                <w:b/>
                <w:i/>
                <w:u w:val="single"/>
                <w:lang w:eastAsia="en-US"/>
              </w:rPr>
            </w:pPr>
            <w:r w:rsidRPr="00BB502D">
              <w:rPr>
                <w:rFonts w:eastAsia="Calibri"/>
                <w:lang w:eastAsia="en-US"/>
              </w:rPr>
              <w:t xml:space="preserve">Моро М. И., Бантова М. А., Бельтюкова Г. В., Волкова С. И., Степанова С. В. Математика. Учебник для 3 класса начальной школы, в двух частях. Часть </w:t>
            </w:r>
            <w:smartTag w:uri="urn:schemas-microsoft-com:office:smarttags" w:element="metricconverter">
              <w:smartTagPr>
                <w:attr w:name="ProductID" w:val="1. М"/>
              </w:smartTagPr>
              <w:r w:rsidRPr="00BB502D">
                <w:rPr>
                  <w:rFonts w:eastAsia="Calibri"/>
                  <w:lang w:eastAsia="en-US"/>
                </w:rPr>
                <w:t>1. М</w:t>
              </w:r>
            </w:smartTag>
            <w:r w:rsidRPr="00BB502D">
              <w:rPr>
                <w:rFonts w:eastAsia="Calibri"/>
                <w:lang w:eastAsia="en-US"/>
              </w:rPr>
              <w:t>.: П</w:t>
            </w:r>
            <w:r w:rsidR="00DE7626">
              <w:rPr>
                <w:rFonts w:eastAsia="Calibri"/>
                <w:lang w:eastAsia="en-US"/>
              </w:rPr>
              <w:t>росвещение, 2017</w:t>
            </w:r>
          </w:p>
          <w:p w:rsidR="00EB2A64" w:rsidRPr="00BB502D" w:rsidRDefault="00EB2A64" w:rsidP="006B007F">
            <w:pPr>
              <w:numPr>
                <w:ilvl w:val="0"/>
                <w:numId w:val="90"/>
              </w:numPr>
              <w:tabs>
                <w:tab w:val="left" w:pos="-284"/>
              </w:tabs>
              <w:ind w:left="0" w:firstLine="1146"/>
              <w:contextualSpacing/>
              <w:jc w:val="both"/>
              <w:rPr>
                <w:rFonts w:eastAsia="Calibri"/>
                <w:b/>
                <w:i/>
                <w:u w:val="single"/>
                <w:lang w:eastAsia="en-US"/>
              </w:rPr>
            </w:pPr>
            <w:r w:rsidRPr="00BB502D">
              <w:rPr>
                <w:rFonts w:eastAsia="Calibri"/>
                <w:lang w:eastAsia="en-US"/>
              </w:rPr>
              <w:t xml:space="preserve">Моро М. И., Бантова М. А., Бельтюкова Г. В., Волкова С. И., Степанова С. В. Математика. Учебник для 3 класса начальной школы, в двух частях. Часть </w:t>
            </w:r>
            <w:smartTag w:uri="urn:schemas-microsoft-com:office:smarttags" w:element="metricconverter">
              <w:smartTagPr>
                <w:attr w:name="ProductID" w:val="2. М"/>
              </w:smartTagPr>
              <w:r w:rsidRPr="00BB502D">
                <w:rPr>
                  <w:rFonts w:eastAsia="Calibri"/>
                  <w:lang w:eastAsia="en-US"/>
                </w:rPr>
                <w:t>2. М</w:t>
              </w:r>
            </w:smartTag>
            <w:r w:rsidR="00DE7626">
              <w:rPr>
                <w:rFonts w:eastAsia="Calibri"/>
                <w:lang w:eastAsia="en-US"/>
              </w:rPr>
              <w:t>.: Просвещение, 2017</w:t>
            </w:r>
          </w:p>
          <w:p w:rsidR="00EB2A64" w:rsidRPr="00BB502D" w:rsidRDefault="00EB2A64" w:rsidP="006B007F">
            <w:pPr>
              <w:numPr>
                <w:ilvl w:val="0"/>
                <w:numId w:val="90"/>
              </w:numPr>
              <w:tabs>
                <w:tab w:val="left" w:pos="-284"/>
              </w:tabs>
              <w:ind w:left="0" w:firstLine="1146"/>
              <w:contextualSpacing/>
              <w:jc w:val="both"/>
              <w:rPr>
                <w:rFonts w:eastAsia="Calibri"/>
                <w:b/>
                <w:i/>
                <w:u w:val="single"/>
                <w:lang w:eastAsia="en-US"/>
              </w:rPr>
            </w:pPr>
            <w:r w:rsidRPr="00BB502D">
              <w:rPr>
                <w:rFonts w:eastAsia="Calibri"/>
                <w:lang w:eastAsia="en-US"/>
              </w:rPr>
              <w:t xml:space="preserve">Моро М. И., Волкова С. И. Математика. Рабочая тетрадь: 3 класс. Пособие для учащихся общеобразовательных учреждений, в двух частях. Часть </w:t>
            </w:r>
            <w:smartTag w:uri="urn:schemas-microsoft-com:office:smarttags" w:element="metricconverter">
              <w:smartTagPr>
                <w:attr w:name="ProductID" w:val="1. М"/>
              </w:smartTagPr>
              <w:r w:rsidRPr="00BB502D">
                <w:rPr>
                  <w:rFonts w:eastAsia="Calibri"/>
                  <w:lang w:eastAsia="en-US"/>
                </w:rPr>
                <w:t>1. М</w:t>
              </w:r>
            </w:smartTag>
            <w:r w:rsidR="00DE7626">
              <w:rPr>
                <w:rFonts w:eastAsia="Calibri"/>
                <w:lang w:eastAsia="en-US"/>
              </w:rPr>
              <w:t>.: Просвещение, 2018</w:t>
            </w:r>
          </w:p>
          <w:p w:rsidR="00EB2A64" w:rsidRPr="00BB502D" w:rsidRDefault="00EB2A64" w:rsidP="006B007F">
            <w:pPr>
              <w:numPr>
                <w:ilvl w:val="0"/>
                <w:numId w:val="90"/>
              </w:numPr>
              <w:tabs>
                <w:tab w:val="left" w:pos="-284"/>
              </w:tabs>
              <w:ind w:left="0" w:firstLine="1146"/>
              <w:contextualSpacing/>
              <w:jc w:val="both"/>
              <w:rPr>
                <w:rFonts w:eastAsia="Calibri"/>
                <w:b/>
                <w:i/>
                <w:u w:val="single"/>
                <w:lang w:eastAsia="en-US"/>
              </w:rPr>
            </w:pPr>
            <w:r w:rsidRPr="00BB502D">
              <w:rPr>
                <w:rFonts w:eastAsia="Calibri"/>
                <w:lang w:eastAsia="en-US"/>
              </w:rPr>
              <w:t xml:space="preserve">Моро М. И., Волкова С. И. Математика. Рабочая тетрадь: 3 класс. Пособие для учащихся общеобразовательных учреждений, в двух частях. Часть </w:t>
            </w:r>
            <w:smartTag w:uri="urn:schemas-microsoft-com:office:smarttags" w:element="metricconverter">
              <w:smartTagPr>
                <w:attr w:name="ProductID" w:val="2. М"/>
              </w:smartTagPr>
              <w:r w:rsidRPr="00BB502D">
                <w:rPr>
                  <w:rFonts w:eastAsia="Calibri"/>
                  <w:lang w:eastAsia="en-US"/>
                </w:rPr>
                <w:t>2. М</w:t>
              </w:r>
            </w:smartTag>
            <w:r w:rsidRPr="00BB502D">
              <w:rPr>
                <w:rFonts w:eastAsia="Calibri"/>
                <w:lang w:eastAsia="en-US"/>
              </w:rPr>
              <w:t>.: Просвещение, 2</w:t>
            </w:r>
            <w:r w:rsidR="00DE7626">
              <w:rPr>
                <w:rFonts w:eastAsia="Calibri"/>
                <w:lang w:eastAsia="en-US"/>
              </w:rPr>
              <w:t>018</w:t>
            </w:r>
          </w:p>
          <w:p w:rsidR="00EB2A64" w:rsidRPr="00BB502D" w:rsidRDefault="00EB2A64" w:rsidP="006B007F">
            <w:pPr>
              <w:numPr>
                <w:ilvl w:val="0"/>
                <w:numId w:val="90"/>
              </w:numPr>
              <w:tabs>
                <w:tab w:val="left" w:pos="-284"/>
              </w:tabs>
              <w:ind w:left="0" w:firstLine="1146"/>
              <w:contextualSpacing/>
              <w:jc w:val="both"/>
              <w:rPr>
                <w:rFonts w:eastAsia="Calibri"/>
                <w:b/>
                <w:i/>
                <w:u w:val="single"/>
                <w:lang w:eastAsia="en-US"/>
              </w:rPr>
            </w:pPr>
            <w:r w:rsidRPr="00BB502D">
              <w:rPr>
                <w:rFonts w:eastAsia="Calibri"/>
                <w:lang w:eastAsia="en-US"/>
              </w:rPr>
              <w:t xml:space="preserve">Моро М. И., Бантова М. А., Бельтюкова Г. В., Волкова С. И., Степанова С. В. Математика. Учебник для 4 класса начальной школы, в двух частях. Часть </w:t>
            </w:r>
            <w:smartTag w:uri="urn:schemas-microsoft-com:office:smarttags" w:element="metricconverter">
              <w:smartTagPr>
                <w:attr w:name="ProductID" w:val="1. М"/>
              </w:smartTagPr>
              <w:r w:rsidRPr="00BB502D">
                <w:rPr>
                  <w:rFonts w:eastAsia="Calibri"/>
                  <w:lang w:eastAsia="en-US"/>
                </w:rPr>
                <w:t>1. М</w:t>
              </w:r>
            </w:smartTag>
            <w:r w:rsidRPr="00BB502D">
              <w:rPr>
                <w:rFonts w:eastAsia="Calibri"/>
                <w:lang w:eastAsia="en-US"/>
              </w:rPr>
              <w:t>.: Просвещение, 201</w:t>
            </w:r>
            <w:r w:rsidR="00B52BBA">
              <w:rPr>
                <w:rFonts w:eastAsia="Calibri"/>
                <w:lang w:eastAsia="en-US"/>
              </w:rPr>
              <w:t>7</w:t>
            </w:r>
          </w:p>
          <w:p w:rsidR="00EB2A64" w:rsidRPr="00BB502D" w:rsidRDefault="00EB2A64" w:rsidP="006B007F">
            <w:pPr>
              <w:numPr>
                <w:ilvl w:val="0"/>
                <w:numId w:val="90"/>
              </w:numPr>
              <w:tabs>
                <w:tab w:val="left" w:pos="-284"/>
              </w:tabs>
              <w:ind w:left="0" w:firstLine="1146"/>
              <w:contextualSpacing/>
              <w:jc w:val="both"/>
              <w:rPr>
                <w:rFonts w:eastAsia="Calibri"/>
                <w:b/>
                <w:i/>
                <w:u w:val="single"/>
                <w:lang w:eastAsia="en-US"/>
              </w:rPr>
            </w:pPr>
            <w:r w:rsidRPr="00BB502D">
              <w:rPr>
                <w:rFonts w:eastAsia="Calibri"/>
                <w:lang w:eastAsia="en-US"/>
              </w:rPr>
              <w:t xml:space="preserve">Моро М. И., Бантова М. А., Бельтюкова Г. В., Волкова С. И., Степанова С. В. Математика. Учебник для 4 класса начальной школы, в двух частях. Часть </w:t>
            </w:r>
            <w:smartTag w:uri="urn:schemas-microsoft-com:office:smarttags" w:element="metricconverter">
              <w:smartTagPr>
                <w:attr w:name="ProductID" w:val="2. М"/>
              </w:smartTagPr>
              <w:r w:rsidRPr="00BB502D">
                <w:rPr>
                  <w:rFonts w:eastAsia="Calibri"/>
                  <w:lang w:eastAsia="en-US"/>
                </w:rPr>
                <w:t>2. М</w:t>
              </w:r>
            </w:smartTag>
            <w:r w:rsidR="00DE7626">
              <w:rPr>
                <w:rFonts w:eastAsia="Calibri"/>
                <w:lang w:eastAsia="en-US"/>
              </w:rPr>
              <w:t>.: Просвещение, 2018</w:t>
            </w:r>
          </w:p>
          <w:p w:rsidR="00EB2A64" w:rsidRPr="00BB502D" w:rsidRDefault="00EB2A64" w:rsidP="006B007F">
            <w:pPr>
              <w:numPr>
                <w:ilvl w:val="0"/>
                <w:numId w:val="90"/>
              </w:numPr>
              <w:tabs>
                <w:tab w:val="left" w:pos="-284"/>
              </w:tabs>
              <w:ind w:left="0" w:firstLine="1146"/>
              <w:contextualSpacing/>
              <w:jc w:val="both"/>
              <w:rPr>
                <w:rFonts w:eastAsia="Calibri"/>
                <w:b/>
                <w:i/>
                <w:u w:val="single"/>
                <w:lang w:eastAsia="en-US"/>
              </w:rPr>
            </w:pPr>
            <w:r w:rsidRPr="00BB502D">
              <w:rPr>
                <w:rFonts w:eastAsia="Calibri"/>
                <w:lang w:eastAsia="en-US"/>
              </w:rPr>
              <w:t xml:space="preserve">Моро М. И., Волкова С. И. Математика. Рабочая тетрадь: 4 класс. Пособие для учащихся общеобразовательных учреждений, в двух частях. Часть </w:t>
            </w:r>
            <w:smartTag w:uri="urn:schemas-microsoft-com:office:smarttags" w:element="metricconverter">
              <w:smartTagPr>
                <w:attr w:name="ProductID" w:val="1. М"/>
              </w:smartTagPr>
              <w:r w:rsidRPr="00BB502D">
                <w:rPr>
                  <w:rFonts w:eastAsia="Calibri"/>
                  <w:lang w:eastAsia="en-US"/>
                </w:rPr>
                <w:t>1. М</w:t>
              </w:r>
            </w:smartTag>
            <w:r w:rsidR="00DE7626">
              <w:rPr>
                <w:rFonts w:eastAsia="Calibri"/>
                <w:lang w:eastAsia="en-US"/>
              </w:rPr>
              <w:t>.: Просвещение, 2018</w:t>
            </w:r>
            <w:r w:rsidRPr="00BB502D">
              <w:rPr>
                <w:rFonts w:eastAsia="Calibri"/>
                <w:lang w:eastAsia="en-US"/>
              </w:rPr>
              <w:t xml:space="preserve"> </w:t>
            </w:r>
          </w:p>
          <w:p w:rsidR="00EB2A64" w:rsidRPr="00BB502D" w:rsidRDefault="00EB2A64" w:rsidP="006B007F">
            <w:pPr>
              <w:numPr>
                <w:ilvl w:val="0"/>
                <w:numId w:val="90"/>
              </w:numPr>
              <w:tabs>
                <w:tab w:val="left" w:pos="-284"/>
              </w:tabs>
              <w:ind w:left="0" w:firstLine="1146"/>
              <w:contextualSpacing/>
              <w:jc w:val="both"/>
              <w:rPr>
                <w:rFonts w:eastAsia="Calibri"/>
                <w:b/>
                <w:i/>
                <w:u w:val="single"/>
                <w:lang w:eastAsia="en-US"/>
              </w:rPr>
            </w:pPr>
            <w:r w:rsidRPr="00BB502D">
              <w:rPr>
                <w:rFonts w:eastAsia="Calibri"/>
                <w:lang w:eastAsia="en-US"/>
              </w:rPr>
              <w:t xml:space="preserve">Моро М. И., Волкова С. И. Математика. Рабочая тетрадь: 4 класс. Пособие для учащихся общеобразовательных учреждений, в двух частях. Часть </w:t>
            </w:r>
            <w:smartTag w:uri="urn:schemas-microsoft-com:office:smarttags" w:element="metricconverter">
              <w:smartTagPr>
                <w:attr w:name="ProductID" w:val="2. М"/>
              </w:smartTagPr>
              <w:r w:rsidRPr="00BB502D">
                <w:rPr>
                  <w:rFonts w:eastAsia="Calibri"/>
                  <w:lang w:eastAsia="en-US"/>
                </w:rPr>
                <w:t>2. М</w:t>
              </w:r>
            </w:smartTag>
            <w:r w:rsidR="00DE7626">
              <w:rPr>
                <w:rFonts w:eastAsia="Calibri"/>
                <w:lang w:eastAsia="en-US"/>
              </w:rPr>
              <w:t>.: Просвещение, 2018</w:t>
            </w:r>
          </w:p>
        </w:tc>
        <w:tc>
          <w:tcPr>
            <w:tcW w:w="1276" w:type="dxa"/>
            <w:shd w:val="clear" w:color="auto" w:fill="auto"/>
          </w:tcPr>
          <w:p w:rsidR="00EB2A64" w:rsidRPr="00BB502D" w:rsidRDefault="00EB2A64" w:rsidP="003864B3">
            <w:pPr>
              <w:tabs>
                <w:tab w:val="left" w:pos="-284"/>
              </w:tabs>
              <w:ind w:firstLine="1146"/>
              <w:contextualSpacing/>
              <w:jc w:val="both"/>
              <w:rPr>
                <w:rFonts w:eastAsia="Calibri"/>
                <w:b/>
                <w:lang w:eastAsia="en-US"/>
              </w:rPr>
            </w:pPr>
            <w:r w:rsidRPr="00BB502D">
              <w:rPr>
                <w:rFonts w:eastAsia="Calibri"/>
                <w:b/>
                <w:lang w:eastAsia="en-US"/>
              </w:rPr>
              <w:t>1</w:t>
            </w:r>
            <w:r w:rsidR="004A5FFD">
              <w:rPr>
                <w:rFonts w:eastAsia="Calibri"/>
                <w:b/>
                <w:lang w:eastAsia="en-US"/>
              </w:rPr>
              <w:t>1</w:t>
            </w:r>
            <w:r w:rsidRPr="00BB502D">
              <w:rPr>
                <w:rFonts w:eastAsia="Calibri"/>
                <w:b/>
                <w:lang w:eastAsia="en-US"/>
              </w:rPr>
              <w:t xml:space="preserve">00 </w:t>
            </w:r>
          </w:p>
        </w:tc>
      </w:tr>
      <w:tr w:rsidR="00EB2A64" w:rsidRPr="00BB502D" w:rsidTr="004C7C4B">
        <w:tc>
          <w:tcPr>
            <w:tcW w:w="675" w:type="dxa"/>
            <w:shd w:val="clear" w:color="auto" w:fill="auto"/>
          </w:tcPr>
          <w:p w:rsidR="00EB2A64" w:rsidRPr="00BB502D" w:rsidRDefault="008F4005" w:rsidP="003864B3">
            <w:pPr>
              <w:tabs>
                <w:tab w:val="left" w:pos="-284"/>
              </w:tabs>
              <w:ind w:firstLine="1146"/>
              <w:contextualSpacing/>
              <w:jc w:val="both"/>
              <w:rPr>
                <w:rFonts w:eastAsia="Calibri"/>
                <w:b/>
                <w:lang w:eastAsia="en-US"/>
              </w:rPr>
            </w:pPr>
            <w:r>
              <w:rPr>
                <w:rFonts w:eastAsia="Calibri"/>
                <w:b/>
                <w:lang w:eastAsia="en-US"/>
              </w:rPr>
              <w:t>2</w:t>
            </w:r>
            <w:r w:rsidR="00EB2A64" w:rsidRPr="008F4005">
              <w:rPr>
                <w:rFonts w:eastAsia="Calibri"/>
                <w:lang w:eastAsia="en-US"/>
              </w:rPr>
              <w:t>2</w:t>
            </w:r>
            <w:r w:rsidRPr="008F4005">
              <w:rPr>
                <w:rFonts w:eastAsia="Calibri"/>
                <w:lang w:eastAsia="en-US"/>
              </w:rPr>
              <w:t>.</w:t>
            </w:r>
          </w:p>
        </w:tc>
        <w:tc>
          <w:tcPr>
            <w:tcW w:w="8505" w:type="dxa"/>
            <w:shd w:val="clear" w:color="auto" w:fill="auto"/>
          </w:tcPr>
          <w:p w:rsidR="00EB2A64" w:rsidRPr="00BB502D" w:rsidRDefault="00EB2A64" w:rsidP="003864B3">
            <w:pPr>
              <w:tabs>
                <w:tab w:val="left" w:pos="-284"/>
              </w:tabs>
              <w:ind w:firstLine="1146"/>
              <w:contextualSpacing/>
              <w:jc w:val="both"/>
              <w:rPr>
                <w:rFonts w:eastAsia="Calibri"/>
                <w:b/>
                <w:i/>
                <w:lang w:eastAsia="en-US"/>
              </w:rPr>
            </w:pPr>
            <w:r w:rsidRPr="00BB502D">
              <w:rPr>
                <w:rFonts w:eastAsia="Calibri"/>
                <w:b/>
                <w:i/>
                <w:lang w:eastAsia="en-US"/>
              </w:rPr>
              <w:t xml:space="preserve">Литература дополнительная </w:t>
            </w:r>
          </w:p>
          <w:p w:rsidR="00EB2A64" w:rsidRPr="00BB502D" w:rsidRDefault="00EB2A64" w:rsidP="006B007F">
            <w:pPr>
              <w:numPr>
                <w:ilvl w:val="0"/>
                <w:numId w:val="91"/>
              </w:numPr>
              <w:tabs>
                <w:tab w:val="left" w:pos="-284"/>
              </w:tabs>
              <w:ind w:left="0" w:firstLine="1146"/>
              <w:contextualSpacing/>
              <w:jc w:val="both"/>
              <w:rPr>
                <w:rFonts w:eastAsia="Calibri"/>
                <w:lang w:eastAsia="en-US"/>
              </w:rPr>
            </w:pPr>
            <w:r w:rsidRPr="00BB502D">
              <w:rPr>
                <w:rFonts w:eastAsia="Calibri"/>
                <w:lang w:eastAsia="en-US"/>
              </w:rPr>
              <w:t>Наглядные пособия для изучения состава чисел (в том числе числовые карточки и знаки отношений).</w:t>
            </w:r>
          </w:p>
          <w:p w:rsidR="00EB2A64" w:rsidRPr="00BB502D" w:rsidRDefault="00EB2A64" w:rsidP="006B007F">
            <w:pPr>
              <w:numPr>
                <w:ilvl w:val="0"/>
                <w:numId w:val="91"/>
              </w:numPr>
              <w:tabs>
                <w:tab w:val="left" w:pos="-284"/>
              </w:tabs>
              <w:ind w:left="0" w:firstLine="1146"/>
              <w:contextualSpacing/>
              <w:jc w:val="both"/>
              <w:rPr>
                <w:rFonts w:eastAsia="Calibri"/>
                <w:lang w:eastAsia="en-US"/>
              </w:rPr>
            </w:pPr>
            <w:r w:rsidRPr="00BB502D">
              <w:rPr>
                <w:rFonts w:eastAsia="Calibri"/>
                <w:lang w:eastAsia="en-US"/>
              </w:rPr>
              <w:t>Объекты, предназначенные для демонстрации счёта: от 1 до 10; от 1 до 20; от 1 до 100</w:t>
            </w:r>
          </w:p>
          <w:p w:rsidR="00EB2A64" w:rsidRPr="00BB502D" w:rsidRDefault="00EB2A64" w:rsidP="006B007F">
            <w:pPr>
              <w:numPr>
                <w:ilvl w:val="0"/>
                <w:numId w:val="91"/>
              </w:numPr>
              <w:tabs>
                <w:tab w:val="left" w:pos="-284"/>
              </w:tabs>
              <w:ind w:left="0" w:firstLine="1146"/>
              <w:contextualSpacing/>
              <w:jc w:val="both"/>
              <w:rPr>
                <w:rFonts w:eastAsia="Calibri"/>
                <w:lang w:eastAsia="en-US"/>
              </w:rPr>
            </w:pPr>
            <w:r w:rsidRPr="00BB502D">
              <w:rPr>
                <w:rFonts w:eastAsia="Calibri"/>
                <w:lang w:eastAsia="en-US"/>
              </w:rPr>
              <w:t>Объекты (предметы для счёта).</w:t>
            </w:r>
          </w:p>
          <w:p w:rsidR="00EB2A64" w:rsidRPr="00BB502D" w:rsidRDefault="00EB2A64" w:rsidP="006B007F">
            <w:pPr>
              <w:numPr>
                <w:ilvl w:val="0"/>
                <w:numId w:val="91"/>
              </w:numPr>
              <w:tabs>
                <w:tab w:val="left" w:pos="-284"/>
              </w:tabs>
              <w:ind w:left="0" w:firstLine="1146"/>
              <w:contextualSpacing/>
              <w:jc w:val="both"/>
              <w:rPr>
                <w:rFonts w:eastAsia="Calibri"/>
                <w:lang w:eastAsia="en-US"/>
              </w:rPr>
            </w:pPr>
            <w:r w:rsidRPr="00BB502D">
              <w:rPr>
                <w:rFonts w:eastAsia="Calibri"/>
                <w:lang w:eastAsia="en-US"/>
              </w:rPr>
              <w:t xml:space="preserve">Поурочные разработки по математике. 1 класс. </w:t>
            </w:r>
            <w:r w:rsidRPr="00BB502D">
              <w:rPr>
                <w:rFonts w:eastAsia="Calibri"/>
                <w:b/>
                <w:lang w:eastAsia="en-US"/>
              </w:rPr>
              <w:t xml:space="preserve">  </w:t>
            </w:r>
            <w:r w:rsidRPr="00BB502D">
              <w:rPr>
                <w:rFonts w:eastAsia="Calibri"/>
                <w:lang w:eastAsia="en-US"/>
              </w:rPr>
              <w:t>Т.Н.Ситникова, И.Ф.Яценко.</w:t>
            </w:r>
            <w:r w:rsidRPr="00BB502D">
              <w:rPr>
                <w:rFonts w:eastAsia="Calibri"/>
                <w:b/>
                <w:lang w:eastAsia="en-US"/>
              </w:rPr>
              <w:t xml:space="preserve">    </w:t>
            </w:r>
          </w:p>
          <w:p w:rsidR="00EB2A64" w:rsidRPr="00BB502D" w:rsidRDefault="00EB2A64" w:rsidP="006B007F">
            <w:pPr>
              <w:numPr>
                <w:ilvl w:val="0"/>
                <w:numId w:val="89"/>
              </w:numPr>
              <w:tabs>
                <w:tab w:val="left" w:pos="-284"/>
              </w:tabs>
              <w:ind w:left="0" w:firstLine="1146"/>
              <w:contextualSpacing/>
              <w:jc w:val="both"/>
              <w:rPr>
                <w:rFonts w:eastAsia="Calibri"/>
                <w:lang w:eastAsia="en-US"/>
              </w:rPr>
            </w:pPr>
            <w:r w:rsidRPr="00BB502D">
              <w:rPr>
                <w:rFonts w:eastAsia="Calibri"/>
                <w:b/>
                <w:lang w:eastAsia="en-US"/>
              </w:rPr>
              <w:t xml:space="preserve"> </w:t>
            </w:r>
            <w:r w:rsidRPr="00BB502D">
              <w:rPr>
                <w:rFonts w:eastAsia="Calibri"/>
                <w:i/>
                <w:iCs/>
                <w:lang w:eastAsia="en-US"/>
              </w:rPr>
              <w:t xml:space="preserve">Волкова, С. И.   </w:t>
            </w:r>
            <w:r w:rsidRPr="00BB502D">
              <w:rPr>
                <w:rFonts w:eastAsia="Calibri"/>
                <w:lang w:eastAsia="en-US"/>
              </w:rPr>
              <w:t>Проверочные   работы   к   учебнику   «Математика.  2 класс» / С. И. Волкова. – М.</w:t>
            </w:r>
            <w:proofErr w:type="gramStart"/>
            <w:r w:rsidRPr="00BB502D">
              <w:rPr>
                <w:rFonts w:eastAsia="Calibri"/>
                <w:lang w:eastAsia="en-US"/>
              </w:rPr>
              <w:t xml:space="preserve"> :</w:t>
            </w:r>
            <w:proofErr w:type="gramEnd"/>
            <w:r w:rsidRPr="00BB502D">
              <w:rPr>
                <w:rFonts w:eastAsia="Calibri"/>
                <w:lang w:eastAsia="en-US"/>
              </w:rPr>
              <w:t xml:space="preserve"> Просвещение, 201</w:t>
            </w:r>
            <w:r w:rsidR="00B52BBA">
              <w:rPr>
                <w:rFonts w:eastAsia="Calibri"/>
                <w:lang w:eastAsia="en-US"/>
              </w:rPr>
              <w:t>7</w:t>
            </w:r>
            <w:r w:rsidRPr="00BB502D">
              <w:rPr>
                <w:rFonts w:eastAsia="Calibri"/>
                <w:lang w:eastAsia="en-US"/>
              </w:rPr>
              <w:t>.</w:t>
            </w:r>
          </w:p>
          <w:p w:rsidR="00EB2A64" w:rsidRPr="00BB502D" w:rsidRDefault="00EB2A64" w:rsidP="006B007F">
            <w:pPr>
              <w:numPr>
                <w:ilvl w:val="0"/>
                <w:numId w:val="89"/>
              </w:numPr>
              <w:tabs>
                <w:tab w:val="left" w:pos="-284"/>
              </w:tabs>
              <w:ind w:left="0" w:firstLine="1146"/>
              <w:contextualSpacing/>
              <w:jc w:val="both"/>
              <w:rPr>
                <w:rFonts w:eastAsia="Calibri"/>
                <w:lang w:eastAsia="en-US"/>
              </w:rPr>
            </w:pPr>
            <w:r w:rsidRPr="00BB502D">
              <w:rPr>
                <w:rFonts w:eastAsia="Calibri"/>
                <w:lang w:eastAsia="en-US"/>
              </w:rPr>
              <w:t>Контрольные работы по математике. 2 кл.: к учебнику М.И. Моро и др. Автор: В.Н. Рудницкая-М.: Экзамен,201</w:t>
            </w:r>
            <w:r w:rsidR="00B52BBA">
              <w:rPr>
                <w:rFonts w:eastAsia="Calibri"/>
                <w:color w:val="FF0000"/>
                <w:lang w:eastAsia="en-US"/>
              </w:rPr>
              <w:t>7</w:t>
            </w:r>
            <w:r w:rsidRPr="00BB502D">
              <w:rPr>
                <w:rFonts w:eastAsia="Calibri"/>
                <w:lang w:eastAsia="en-US"/>
              </w:rPr>
              <w:t>.</w:t>
            </w:r>
          </w:p>
          <w:p w:rsidR="00EB2A64" w:rsidRPr="00BB502D" w:rsidRDefault="00EB2A64" w:rsidP="006B007F">
            <w:pPr>
              <w:numPr>
                <w:ilvl w:val="0"/>
                <w:numId w:val="89"/>
              </w:numPr>
              <w:tabs>
                <w:tab w:val="left" w:pos="-284"/>
              </w:tabs>
              <w:ind w:left="0" w:firstLine="1146"/>
              <w:contextualSpacing/>
              <w:jc w:val="both"/>
              <w:rPr>
                <w:rFonts w:eastAsia="Calibri"/>
                <w:lang w:eastAsia="en-US"/>
              </w:rPr>
            </w:pPr>
            <w:r w:rsidRPr="00BB502D">
              <w:rPr>
                <w:rFonts w:eastAsia="Calibri"/>
                <w:lang w:eastAsia="en-US"/>
              </w:rPr>
              <w:t>Методическое пособие к учебнику «Математика. 2 кл.»/ М.А. Бантова, Г.В. Бельтюкова, С.В. Степанова.- М.: Просвещение, 201</w:t>
            </w:r>
            <w:r w:rsidR="00B52BBA">
              <w:rPr>
                <w:rFonts w:eastAsia="Calibri"/>
                <w:lang w:eastAsia="en-US"/>
              </w:rPr>
              <w:t>4</w:t>
            </w:r>
            <w:r w:rsidRPr="00BB502D">
              <w:rPr>
                <w:rFonts w:eastAsia="Calibri"/>
                <w:lang w:eastAsia="en-US"/>
              </w:rPr>
              <w:t>.</w:t>
            </w:r>
          </w:p>
          <w:p w:rsidR="00EB2A64" w:rsidRPr="00BB502D" w:rsidRDefault="00EB2A64" w:rsidP="006B007F">
            <w:pPr>
              <w:numPr>
                <w:ilvl w:val="0"/>
                <w:numId w:val="89"/>
              </w:numPr>
              <w:tabs>
                <w:tab w:val="left" w:pos="-284"/>
              </w:tabs>
              <w:ind w:left="0" w:firstLine="1146"/>
              <w:contextualSpacing/>
              <w:jc w:val="both"/>
              <w:rPr>
                <w:rFonts w:eastAsia="Calibri"/>
                <w:lang w:eastAsia="en-US"/>
              </w:rPr>
            </w:pPr>
            <w:r w:rsidRPr="00BB502D">
              <w:rPr>
                <w:rFonts w:eastAsia="Calibri"/>
                <w:i/>
                <w:iCs/>
                <w:lang w:eastAsia="en-US"/>
              </w:rPr>
              <w:t xml:space="preserve">Волкова, С. И.   </w:t>
            </w:r>
            <w:r w:rsidRPr="00BB502D">
              <w:rPr>
                <w:rFonts w:eastAsia="Calibri"/>
                <w:lang w:eastAsia="en-US"/>
              </w:rPr>
              <w:t>Проверочные   работы   к   учебнику   «Математика.  2 класс» / С. И. Волкова. – М.</w:t>
            </w:r>
            <w:proofErr w:type="gramStart"/>
            <w:r w:rsidRPr="00BB502D">
              <w:rPr>
                <w:rFonts w:eastAsia="Calibri"/>
                <w:lang w:eastAsia="en-US"/>
              </w:rPr>
              <w:t xml:space="preserve"> :</w:t>
            </w:r>
            <w:proofErr w:type="gramEnd"/>
            <w:r w:rsidRPr="00BB502D">
              <w:rPr>
                <w:rFonts w:eastAsia="Calibri"/>
                <w:lang w:eastAsia="en-US"/>
              </w:rPr>
              <w:t xml:space="preserve"> Просвещение, 201</w:t>
            </w:r>
            <w:r w:rsidR="00B52BBA">
              <w:rPr>
                <w:rFonts w:eastAsia="Calibri"/>
                <w:lang w:eastAsia="en-US"/>
              </w:rPr>
              <w:t>4</w:t>
            </w:r>
            <w:r w:rsidRPr="00BB502D">
              <w:rPr>
                <w:rFonts w:eastAsia="Calibri"/>
                <w:lang w:eastAsia="en-US"/>
              </w:rPr>
              <w:t>.</w:t>
            </w:r>
          </w:p>
          <w:p w:rsidR="00EB2A64" w:rsidRPr="00BB502D" w:rsidRDefault="00EB2A64" w:rsidP="006B007F">
            <w:pPr>
              <w:numPr>
                <w:ilvl w:val="0"/>
                <w:numId w:val="89"/>
              </w:numPr>
              <w:tabs>
                <w:tab w:val="left" w:pos="-284"/>
              </w:tabs>
              <w:ind w:left="0" w:firstLine="1146"/>
              <w:contextualSpacing/>
              <w:jc w:val="both"/>
              <w:rPr>
                <w:rFonts w:eastAsia="Calibri"/>
                <w:lang w:eastAsia="en-US"/>
              </w:rPr>
            </w:pPr>
            <w:r w:rsidRPr="00BB502D">
              <w:rPr>
                <w:rFonts w:eastAsia="Calibri"/>
                <w:lang w:eastAsia="en-US"/>
              </w:rPr>
              <w:t>Рудницкая В.Н. Тесты по математике: 3 класс: к учебнику М.И.Моро и др. «Математика. 3 класс. В 2-х частях»/ В.Н. Рудницкая. – М.: Издательство «Экзамен», 20</w:t>
            </w:r>
            <w:r w:rsidR="00B52BBA">
              <w:rPr>
                <w:rFonts w:eastAsia="Calibri"/>
                <w:lang w:eastAsia="en-US"/>
              </w:rPr>
              <w:t>14</w:t>
            </w:r>
          </w:p>
          <w:p w:rsidR="00EB2A64" w:rsidRPr="00BB502D" w:rsidRDefault="00EB2A64" w:rsidP="006B007F">
            <w:pPr>
              <w:numPr>
                <w:ilvl w:val="0"/>
                <w:numId w:val="91"/>
              </w:numPr>
              <w:tabs>
                <w:tab w:val="left" w:pos="-284"/>
              </w:tabs>
              <w:ind w:left="0" w:firstLine="1146"/>
              <w:contextualSpacing/>
              <w:jc w:val="both"/>
              <w:rPr>
                <w:rFonts w:eastAsia="Calibri"/>
                <w:lang w:eastAsia="en-US"/>
              </w:rPr>
            </w:pPr>
            <w:r w:rsidRPr="00BB502D">
              <w:rPr>
                <w:rFonts w:eastAsia="Calibri"/>
                <w:lang w:eastAsia="en-US"/>
              </w:rPr>
              <w:t>Контрольные работы в начальной школе 1-4. С.И.Волкова, И.С.Ордынкина. Изд-во «Лицей», 20</w:t>
            </w:r>
            <w:r w:rsidR="00B52BBA">
              <w:rPr>
                <w:rFonts w:eastAsia="Calibri"/>
                <w:lang w:eastAsia="en-US"/>
              </w:rPr>
              <w:t>14</w:t>
            </w:r>
            <w:r w:rsidRPr="00BB502D">
              <w:rPr>
                <w:rFonts w:eastAsia="Calibri"/>
                <w:lang w:eastAsia="en-US"/>
              </w:rPr>
              <w:t>г.</w:t>
            </w:r>
            <w:r w:rsidRPr="00BB502D">
              <w:rPr>
                <w:rFonts w:eastAsia="Calibri"/>
                <w:b/>
                <w:lang w:eastAsia="en-US"/>
              </w:rPr>
              <w:t xml:space="preserve"> </w:t>
            </w:r>
          </w:p>
          <w:p w:rsidR="00EB2A64" w:rsidRPr="00BB502D" w:rsidRDefault="00EB2A64" w:rsidP="00B52BBA">
            <w:pPr>
              <w:numPr>
                <w:ilvl w:val="0"/>
                <w:numId w:val="91"/>
              </w:numPr>
              <w:tabs>
                <w:tab w:val="left" w:pos="-284"/>
              </w:tabs>
              <w:ind w:left="0" w:firstLine="1146"/>
              <w:contextualSpacing/>
              <w:jc w:val="both"/>
              <w:rPr>
                <w:rFonts w:eastAsia="Calibri"/>
                <w:lang w:eastAsia="en-US"/>
              </w:rPr>
            </w:pPr>
            <w:r w:rsidRPr="00BB502D">
              <w:rPr>
                <w:rFonts w:eastAsia="Calibri"/>
                <w:lang w:eastAsia="en-US"/>
              </w:rPr>
              <w:t>Моро М. И., Волкова С. И. Математика. Проверочные работы: 4 класс. Пособие</w:t>
            </w:r>
            <w:proofErr w:type="gramStart"/>
            <w:r w:rsidR="00B52BBA">
              <w:rPr>
                <w:rFonts w:eastAsia="Calibri"/>
                <w:lang w:eastAsia="en-US"/>
              </w:rPr>
              <w:t>4</w:t>
            </w:r>
            <w:proofErr w:type="gramEnd"/>
          </w:p>
        </w:tc>
        <w:tc>
          <w:tcPr>
            <w:tcW w:w="1276" w:type="dxa"/>
            <w:shd w:val="clear" w:color="auto" w:fill="auto"/>
          </w:tcPr>
          <w:p w:rsidR="00EB2A64" w:rsidRPr="00BB502D" w:rsidRDefault="00EB2A64" w:rsidP="003864B3">
            <w:pPr>
              <w:tabs>
                <w:tab w:val="left" w:pos="-284"/>
              </w:tabs>
              <w:ind w:firstLine="1146"/>
              <w:contextualSpacing/>
              <w:jc w:val="both"/>
              <w:rPr>
                <w:rFonts w:eastAsia="Calibri"/>
                <w:b/>
                <w:lang w:eastAsia="en-US"/>
              </w:rPr>
            </w:pPr>
            <w:r w:rsidRPr="00BB502D">
              <w:rPr>
                <w:rFonts w:eastAsia="Calibri"/>
                <w:b/>
                <w:lang w:eastAsia="en-US"/>
              </w:rPr>
              <w:t>1</w:t>
            </w:r>
            <w:r w:rsidR="004A5FFD">
              <w:rPr>
                <w:rFonts w:eastAsia="Calibri"/>
                <w:b/>
                <w:lang w:eastAsia="en-US"/>
              </w:rPr>
              <w:t>1</w:t>
            </w:r>
            <w:r w:rsidRPr="00BB502D">
              <w:rPr>
                <w:rFonts w:eastAsia="Calibri"/>
                <w:b/>
                <w:lang w:eastAsia="en-US"/>
              </w:rPr>
              <w:t>00</w:t>
            </w:r>
          </w:p>
        </w:tc>
      </w:tr>
      <w:tr w:rsidR="00EB2A64" w:rsidRPr="00BB502D" w:rsidTr="004C7C4B">
        <w:tc>
          <w:tcPr>
            <w:tcW w:w="675" w:type="dxa"/>
            <w:shd w:val="clear" w:color="auto" w:fill="auto"/>
          </w:tcPr>
          <w:p w:rsidR="00EB2A64" w:rsidRPr="00BB502D" w:rsidRDefault="008F4005" w:rsidP="003864B3">
            <w:pPr>
              <w:tabs>
                <w:tab w:val="left" w:pos="-284"/>
              </w:tabs>
              <w:ind w:firstLine="1146"/>
              <w:contextualSpacing/>
              <w:jc w:val="both"/>
              <w:rPr>
                <w:rFonts w:eastAsia="Calibri"/>
                <w:b/>
                <w:lang w:eastAsia="en-US"/>
              </w:rPr>
            </w:pPr>
            <w:r>
              <w:rPr>
                <w:rFonts w:eastAsia="Calibri"/>
                <w:b/>
                <w:lang w:eastAsia="en-US"/>
              </w:rPr>
              <w:t>3</w:t>
            </w:r>
            <w:r w:rsidRPr="008F4005">
              <w:rPr>
                <w:rFonts w:eastAsia="Calibri"/>
                <w:lang w:eastAsia="en-US"/>
              </w:rPr>
              <w:t>3.</w:t>
            </w:r>
          </w:p>
        </w:tc>
        <w:tc>
          <w:tcPr>
            <w:tcW w:w="8505" w:type="dxa"/>
            <w:shd w:val="clear" w:color="auto" w:fill="auto"/>
          </w:tcPr>
          <w:p w:rsidR="00EB2A64" w:rsidRPr="00BB502D" w:rsidRDefault="00EB2A64" w:rsidP="003864B3">
            <w:pPr>
              <w:tabs>
                <w:tab w:val="left" w:pos="-284"/>
                <w:tab w:val="left" w:pos="5844"/>
              </w:tabs>
              <w:ind w:firstLine="1146"/>
              <w:contextualSpacing/>
              <w:jc w:val="both"/>
              <w:rPr>
                <w:rFonts w:eastAsia="Calibri"/>
                <w:b/>
                <w:i/>
                <w:lang w:eastAsia="en-US"/>
              </w:rPr>
            </w:pPr>
            <w:r w:rsidRPr="00BB502D">
              <w:rPr>
                <w:rFonts w:eastAsia="Calibri"/>
                <w:b/>
                <w:i/>
                <w:lang w:eastAsia="en-US"/>
              </w:rPr>
              <w:t>Экранно – звуковые пособия</w:t>
            </w:r>
          </w:p>
          <w:p w:rsidR="00EB2A64" w:rsidRPr="00BB502D" w:rsidRDefault="00EB2A64" w:rsidP="006B007F">
            <w:pPr>
              <w:numPr>
                <w:ilvl w:val="0"/>
                <w:numId w:val="83"/>
              </w:numPr>
              <w:tabs>
                <w:tab w:val="left" w:pos="-284"/>
              </w:tabs>
              <w:ind w:left="0" w:firstLine="1146"/>
              <w:contextualSpacing/>
              <w:jc w:val="both"/>
              <w:rPr>
                <w:rFonts w:eastAsia="Calibri"/>
                <w:lang w:eastAsia="en-US"/>
              </w:rPr>
            </w:pPr>
            <w:r w:rsidRPr="00BB502D">
              <w:rPr>
                <w:rFonts w:eastAsia="Calibri"/>
                <w:b/>
                <w:lang w:eastAsia="en-US"/>
              </w:rPr>
              <w:t>Э</w:t>
            </w:r>
            <w:r w:rsidRPr="00BB502D">
              <w:rPr>
                <w:rFonts w:eastAsia="Calibri"/>
                <w:lang w:eastAsia="en-US"/>
              </w:rPr>
              <w:t>лектронное приложение к учебнику «Математика»</w:t>
            </w:r>
          </w:p>
        </w:tc>
        <w:tc>
          <w:tcPr>
            <w:tcW w:w="1276" w:type="dxa"/>
            <w:shd w:val="clear" w:color="auto" w:fill="auto"/>
          </w:tcPr>
          <w:p w:rsidR="00EB2A64" w:rsidRPr="00BB502D" w:rsidRDefault="00EB2A64" w:rsidP="003864B3">
            <w:pPr>
              <w:tabs>
                <w:tab w:val="left" w:pos="-284"/>
              </w:tabs>
              <w:ind w:firstLine="1146"/>
              <w:contextualSpacing/>
              <w:jc w:val="both"/>
              <w:rPr>
                <w:rFonts w:eastAsia="Calibri"/>
                <w:b/>
                <w:lang w:eastAsia="en-US"/>
              </w:rPr>
            </w:pPr>
            <w:r w:rsidRPr="00BB502D">
              <w:rPr>
                <w:rFonts w:eastAsia="Calibri"/>
                <w:b/>
                <w:lang w:eastAsia="en-US"/>
              </w:rPr>
              <w:t>1</w:t>
            </w:r>
            <w:r w:rsidR="004A5FFD">
              <w:rPr>
                <w:rFonts w:eastAsia="Calibri"/>
                <w:b/>
                <w:lang w:eastAsia="en-US"/>
              </w:rPr>
              <w:t>1</w:t>
            </w:r>
            <w:r w:rsidRPr="00BB502D">
              <w:rPr>
                <w:rFonts w:eastAsia="Calibri"/>
                <w:b/>
                <w:lang w:eastAsia="en-US"/>
              </w:rPr>
              <w:t>00</w:t>
            </w:r>
          </w:p>
        </w:tc>
      </w:tr>
      <w:tr w:rsidR="00EB2A64" w:rsidRPr="00BB502D" w:rsidTr="004C7C4B">
        <w:tc>
          <w:tcPr>
            <w:tcW w:w="675" w:type="dxa"/>
            <w:shd w:val="clear" w:color="auto" w:fill="auto"/>
          </w:tcPr>
          <w:p w:rsidR="00EB2A64" w:rsidRPr="008F4005" w:rsidRDefault="008F4005" w:rsidP="003864B3">
            <w:pPr>
              <w:tabs>
                <w:tab w:val="left" w:pos="-284"/>
              </w:tabs>
              <w:ind w:firstLine="1146"/>
              <w:contextualSpacing/>
              <w:jc w:val="both"/>
              <w:rPr>
                <w:rFonts w:eastAsia="Calibri"/>
                <w:b/>
                <w:lang w:eastAsia="en-US"/>
              </w:rPr>
            </w:pPr>
            <w:r>
              <w:rPr>
                <w:rFonts w:eastAsia="Calibri"/>
                <w:b/>
                <w:lang w:val="en-US" w:eastAsia="en-US"/>
              </w:rPr>
              <w:t>4</w:t>
            </w:r>
            <w:r w:rsidRPr="008F4005">
              <w:rPr>
                <w:rFonts w:eastAsia="Calibri"/>
                <w:lang w:val="en-US" w:eastAsia="en-US"/>
              </w:rPr>
              <w:t>4</w:t>
            </w:r>
            <w:r>
              <w:rPr>
                <w:rFonts w:eastAsia="Calibri"/>
                <w:lang w:eastAsia="en-US"/>
              </w:rPr>
              <w:t>.</w:t>
            </w:r>
          </w:p>
        </w:tc>
        <w:tc>
          <w:tcPr>
            <w:tcW w:w="8505" w:type="dxa"/>
            <w:shd w:val="clear" w:color="auto" w:fill="auto"/>
          </w:tcPr>
          <w:p w:rsidR="00EB2A64" w:rsidRPr="00BB502D" w:rsidRDefault="00EB2A64" w:rsidP="003864B3">
            <w:pPr>
              <w:tabs>
                <w:tab w:val="left" w:pos="-284"/>
              </w:tabs>
              <w:ind w:firstLine="1146"/>
              <w:contextualSpacing/>
              <w:jc w:val="both"/>
              <w:rPr>
                <w:rFonts w:eastAsia="Calibri"/>
                <w:b/>
                <w:i/>
                <w:lang w:eastAsia="en-US"/>
              </w:rPr>
            </w:pPr>
            <w:r w:rsidRPr="00BB502D">
              <w:rPr>
                <w:rFonts w:eastAsia="Calibri"/>
                <w:b/>
                <w:i/>
                <w:lang w:eastAsia="en-US"/>
              </w:rPr>
              <w:t>Учебно – практическое и учебно – лабораторное оборудование.</w:t>
            </w:r>
          </w:p>
          <w:p w:rsidR="00EB2A64" w:rsidRPr="00BB502D" w:rsidRDefault="00EB2A64" w:rsidP="006B007F">
            <w:pPr>
              <w:numPr>
                <w:ilvl w:val="0"/>
                <w:numId w:val="93"/>
              </w:numPr>
              <w:tabs>
                <w:tab w:val="left" w:pos="-284"/>
              </w:tabs>
              <w:ind w:left="0" w:firstLine="1146"/>
              <w:contextualSpacing/>
              <w:jc w:val="both"/>
              <w:rPr>
                <w:rFonts w:eastAsia="Calibri"/>
                <w:lang w:eastAsia="en-US"/>
              </w:rPr>
            </w:pPr>
            <w:r w:rsidRPr="00BB502D">
              <w:rPr>
                <w:rFonts w:eastAsia="Calibri"/>
                <w:lang w:eastAsia="en-US"/>
              </w:rPr>
              <w:t>Комплект таблиц демонстрационный. «Математика»</w:t>
            </w:r>
          </w:p>
          <w:p w:rsidR="00EB2A64" w:rsidRPr="00BB502D" w:rsidRDefault="00EB2A64" w:rsidP="006B007F">
            <w:pPr>
              <w:numPr>
                <w:ilvl w:val="0"/>
                <w:numId w:val="92"/>
              </w:numPr>
              <w:tabs>
                <w:tab w:val="left" w:pos="-284"/>
              </w:tabs>
              <w:ind w:left="0" w:firstLine="1146"/>
              <w:contextualSpacing/>
              <w:jc w:val="both"/>
              <w:rPr>
                <w:rFonts w:eastAsia="Calibri"/>
                <w:lang w:eastAsia="en-US"/>
              </w:rPr>
            </w:pPr>
            <w:r w:rsidRPr="00BB502D">
              <w:rPr>
                <w:rFonts w:eastAsia="Calibri"/>
                <w:lang w:eastAsia="en-US"/>
              </w:rPr>
              <w:t>Модель часов демонстрационная.</w:t>
            </w:r>
          </w:p>
          <w:p w:rsidR="00EB2A64" w:rsidRPr="00BB502D" w:rsidRDefault="00EB2A64" w:rsidP="006B007F">
            <w:pPr>
              <w:numPr>
                <w:ilvl w:val="0"/>
                <w:numId w:val="92"/>
              </w:numPr>
              <w:tabs>
                <w:tab w:val="left" w:pos="-284"/>
              </w:tabs>
              <w:ind w:left="0" w:firstLine="1146"/>
              <w:contextualSpacing/>
              <w:jc w:val="both"/>
              <w:rPr>
                <w:rFonts w:eastAsia="Calibri"/>
                <w:lang w:eastAsia="en-US"/>
              </w:rPr>
            </w:pPr>
            <w:r w:rsidRPr="00BB502D">
              <w:rPr>
                <w:rFonts w:eastAsia="Calibri"/>
                <w:lang w:eastAsia="en-US"/>
              </w:rPr>
              <w:t>Набор денежных знаков (раздаточный)</w:t>
            </w:r>
          </w:p>
          <w:p w:rsidR="00EB2A64" w:rsidRPr="00BB502D" w:rsidRDefault="00EB2A64" w:rsidP="006B007F">
            <w:pPr>
              <w:numPr>
                <w:ilvl w:val="0"/>
                <w:numId w:val="92"/>
              </w:numPr>
              <w:tabs>
                <w:tab w:val="left" w:pos="-284"/>
              </w:tabs>
              <w:ind w:left="0" w:firstLine="1146"/>
              <w:contextualSpacing/>
              <w:jc w:val="both"/>
              <w:rPr>
                <w:rFonts w:eastAsia="Calibri"/>
                <w:lang w:eastAsia="en-US"/>
              </w:rPr>
            </w:pPr>
            <w:r w:rsidRPr="00BB502D">
              <w:rPr>
                <w:rFonts w:eastAsia="Calibri"/>
                <w:lang w:eastAsia="en-US"/>
              </w:rPr>
              <w:t>Набор цифр, букв, знаков с магнитным креплением.</w:t>
            </w:r>
          </w:p>
          <w:p w:rsidR="00EB2A64" w:rsidRPr="00BB502D" w:rsidRDefault="00EB2A64" w:rsidP="006B007F">
            <w:pPr>
              <w:numPr>
                <w:ilvl w:val="0"/>
                <w:numId w:val="92"/>
              </w:numPr>
              <w:tabs>
                <w:tab w:val="left" w:pos="-284"/>
              </w:tabs>
              <w:ind w:left="0" w:firstLine="1146"/>
              <w:contextualSpacing/>
              <w:jc w:val="both"/>
              <w:rPr>
                <w:rFonts w:eastAsia="Calibri"/>
                <w:lang w:eastAsia="en-US"/>
              </w:rPr>
            </w:pPr>
            <w:r w:rsidRPr="00BB502D">
              <w:rPr>
                <w:rFonts w:eastAsia="Calibri"/>
                <w:lang w:eastAsia="en-US"/>
              </w:rPr>
              <w:t>Перекидное табло для устного счёта.</w:t>
            </w:r>
          </w:p>
          <w:p w:rsidR="00EB2A64" w:rsidRPr="00BB502D" w:rsidRDefault="00EB2A64" w:rsidP="006B007F">
            <w:pPr>
              <w:numPr>
                <w:ilvl w:val="0"/>
                <w:numId w:val="92"/>
              </w:numPr>
              <w:tabs>
                <w:tab w:val="left" w:pos="-284"/>
              </w:tabs>
              <w:ind w:left="0" w:firstLine="1146"/>
              <w:contextualSpacing/>
              <w:jc w:val="both"/>
              <w:rPr>
                <w:rFonts w:eastAsia="Calibri"/>
                <w:lang w:eastAsia="en-US"/>
              </w:rPr>
            </w:pPr>
            <w:r w:rsidRPr="00BB502D">
              <w:rPr>
                <w:rFonts w:eastAsia="Calibri"/>
                <w:lang w:eastAsia="en-US"/>
              </w:rPr>
              <w:t>Комплект инструментов классных</w:t>
            </w:r>
          </w:p>
          <w:p w:rsidR="00EB2A64" w:rsidRPr="00BB502D" w:rsidRDefault="00EB2A64" w:rsidP="006B007F">
            <w:pPr>
              <w:numPr>
                <w:ilvl w:val="0"/>
                <w:numId w:val="92"/>
              </w:numPr>
              <w:tabs>
                <w:tab w:val="left" w:pos="-284"/>
              </w:tabs>
              <w:ind w:left="0" w:firstLine="1146"/>
              <w:contextualSpacing/>
              <w:jc w:val="both"/>
              <w:rPr>
                <w:rFonts w:eastAsia="Calibri"/>
                <w:lang w:eastAsia="en-US"/>
              </w:rPr>
            </w:pPr>
            <w:r w:rsidRPr="00BB502D">
              <w:rPr>
                <w:rFonts w:eastAsia="Calibri"/>
                <w:lang w:eastAsia="en-US"/>
              </w:rPr>
              <w:t>Набор геометрических тел демонстрационный.</w:t>
            </w:r>
          </w:p>
          <w:p w:rsidR="00EB2A64" w:rsidRPr="00BB502D" w:rsidRDefault="00EB2A64" w:rsidP="006B007F">
            <w:pPr>
              <w:numPr>
                <w:ilvl w:val="0"/>
                <w:numId w:val="92"/>
              </w:numPr>
              <w:tabs>
                <w:tab w:val="left" w:pos="-284"/>
              </w:tabs>
              <w:ind w:left="0" w:firstLine="1146"/>
              <w:contextualSpacing/>
              <w:jc w:val="both"/>
              <w:rPr>
                <w:rFonts w:eastAsia="Calibri"/>
                <w:lang w:eastAsia="en-US"/>
              </w:rPr>
            </w:pPr>
            <w:r w:rsidRPr="00BB502D">
              <w:rPr>
                <w:rFonts w:eastAsia="Calibri"/>
                <w:lang w:eastAsia="en-US"/>
              </w:rPr>
              <w:t>Набор счётных палочек.</w:t>
            </w:r>
          </w:p>
          <w:p w:rsidR="00EB2A64" w:rsidRPr="00BB502D" w:rsidRDefault="00EB2A64" w:rsidP="006B007F">
            <w:pPr>
              <w:numPr>
                <w:ilvl w:val="0"/>
                <w:numId w:val="92"/>
              </w:numPr>
              <w:tabs>
                <w:tab w:val="left" w:pos="-284"/>
              </w:tabs>
              <w:ind w:left="0" w:firstLine="1146"/>
              <w:contextualSpacing/>
              <w:jc w:val="both"/>
              <w:rPr>
                <w:rFonts w:eastAsia="Calibri"/>
                <w:lang w:eastAsia="en-US"/>
              </w:rPr>
            </w:pPr>
            <w:r w:rsidRPr="00BB502D">
              <w:rPr>
                <w:rFonts w:eastAsia="Calibri"/>
                <w:lang w:eastAsia="en-US"/>
              </w:rPr>
              <w:t>Набор муляжей овощей и фруктов.</w:t>
            </w:r>
          </w:p>
          <w:p w:rsidR="00EB2A64" w:rsidRPr="00BB502D" w:rsidRDefault="00EB2A64" w:rsidP="006B007F">
            <w:pPr>
              <w:numPr>
                <w:ilvl w:val="0"/>
                <w:numId w:val="92"/>
              </w:numPr>
              <w:tabs>
                <w:tab w:val="left" w:pos="-284"/>
              </w:tabs>
              <w:ind w:left="0" w:firstLine="1146"/>
              <w:contextualSpacing/>
              <w:jc w:val="both"/>
              <w:rPr>
                <w:rFonts w:eastAsia="Calibri"/>
                <w:lang w:eastAsia="en-US"/>
              </w:rPr>
            </w:pPr>
            <w:r w:rsidRPr="00BB502D">
              <w:rPr>
                <w:rFonts w:eastAsia="Calibri"/>
                <w:lang w:eastAsia="en-US"/>
              </w:rPr>
              <w:t>Комплект демонстрационный «Оси координат»</w:t>
            </w:r>
          </w:p>
          <w:p w:rsidR="00EB2A64" w:rsidRPr="00BB502D" w:rsidRDefault="00EB2A64" w:rsidP="006B007F">
            <w:pPr>
              <w:numPr>
                <w:ilvl w:val="0"/>
                <w:numId w:val="92"/>
              </w:numPr>
              <w:tabs>
                <w:tab w:val="left" w:pos="-284"/>
              </w:tabs>
              <w:ind w:left="0" w:firstLine="1146"/>
              <w:contextualSpacing/>
              <w:jc w:val="both"/>
              <w:rPr>
                <w:rFonts w:eastAsia="Calibri"/>
                <w:lang w:eastAsia="en-US"/>
              </w:rPr>
            </w:pPr>
            <w:r w:rsidRPr="00BB502D">
              <w:rPr>
                <w:rFonts w:eastAsia="Calibri"/>
                <w:lang w:eastAsia="en-US"/>
              </w:rPr>
              <w:t xml:space="preserve"> Модель – аппликация  «Множества»</w:t>
            </w:r>
          </w:p>
          <w:p w:rsidR="00EB2A64" w:rsidRPr="00BB502D" w:rsidRDefault="00EB2A64" w:rsidP="006B007F">
            <w:pPr>
              <w:numPr>
                <w:ilvl w:val="0"/>
                <w:numId w:val="92"/>
              </w:numPr>
              <w:tabs>
                <w:tab w:val="left" w:pos="-284"/>
              </w:tabs>
              <w:ind w:left="0" w:firstLine="1146"/>
              <w:contextualSpacing/>
              <w:jc w:val="both"/>
              <w:rPr>
                <w:rFonts w:eastAsia="Calibri"/>
                <w:lang w:eastAsia="en-US"/>
              </w:rPr>
            </w:pPr>
            <w:r w:rsidRPr="00BB502D">
              <w:rPr>
                <w:rFonts w:eastAsia="Calibri"/>
                <w:lang w:eastAsia="en-US"/>
              </w:rPr>
              <w:t>Модель – аппликация  «Числовая прямая»</w:t>
            </w:r>
          </w:p>
          <w:p w:rsidR="00EB2A64" w:rsidRPr="00BB502D" w:rsidRDefault="00EB2A64" w:rsidP="006B007F">
            <w:pPr>
              <w:numPr>
                <w:ilvl w:val="0"/>
                <w:numId w:val="92"/>
              </w:numPr>
              <w:tabs>
                <w:tab w:val="left" w:pos="-284"/>
              </w:tabs>
              <w:ind w:left="0" w:firstLine="1146"/>
              <w:contextualSpacing/>
              <w:jc w:val="both"/>
              <w:rPr>
                <w:rFonts w:eastAsia="Calibri"/>
                <w:lang w:eastAsia="en-US"/>
              </w:rPr>
            </w:pPr>
            <w:r w:rsidRPr="00BB502D">
              <w:rPr>
                <w:rFonts w:eastAsia="Calibri"/>
                <w:lang w:eastAsia="en-US"/>
              </w:rPr>
              <w:t>Набор «Части целого. Простые дроби»</w:t>
            </w:r>
          </w:p>
        </w:tc>
        <w:tc>
          <w:tcPr>
            <w:tcW w:w="1276" w:type="dxa"/>
            <w:shd w:val="clear" w:color="auto" w:fill="auto"/>
          </w:tcPr>
          <w:p w:rsidR="00EB2A64" w:rsidRPr="00BB502D" w:rsidRDefault="00EB2A64" w:rsidP="003864B3">
            <w:pPr>
              <w:tabs>
                <w:tab w:val="left" w:pos="-284"/>
              </w:tabs>
              <w:ind w:firstLine="1146"/>
              <w:contextualSpacing/>
              <w:jc w:val="both"/>
              <w:rPr>
                <w:rFonts w:eastAsia="Calibri"/>
                <w:b/>
                <w:lang w:eastAsia="en-US"/>
              </w:rPr>
            </w:pPr>
            <w:r w:rsidRPr="00BB502D">
              <w:rPr>
                <w:rFonts w:eastAsia="Calibri"/>
                <w:b/>
                <w:lang w:eastAsia="en-US"/>
              </w:rPr>
              <w:t>1</w:t>
            </w:r>
            <w:r w:rsidR="004A5FFD">
              <w:rPr>
                <w:rFonts w:eastAsia="Calibri"/>
                <w:b/>
                <w:lang w:eastAsia="en-US"/>
              </w:rPr>
              <w:t>1</w:t>
            </w:r>
            <w:r w:rsidRPr="00BB502D">
              <w:rPr>
                <w:rFonts w:eastAsia="Calibri"/>
                <w:b/>
                <w:lang w:eastAsia="en-US"/>
              </w:rPr>
              <w:t>00</w:t>
            </w:r>
          </w:p>
        </w:tc>
      </w:tr>
      <w:tr w:rsidR="00EB2A64" w:rsidRPr="00BB502D" w:rsidTr="004C7C4B">
        <w:tc>
          <w:tcPr>
            <w:tcW w:w="675" w:type="dxa"/>
            <w:shd w:val="clear" w:color="auto" w:fill="auto"/>
          </w:tcPr>
          <w:p w:rsidR="008F4005" w:rsidRDefault="008F4005" w:rsidP="003864B3">
            <w:pPr>
              <w:tabs>
                <w:tab w:val="left" w:pos="-284"/>
              </w:tabs>
              <w:ind w:firstLine="1146"/>
              <w:contextualSpacing/>
              <w:jc w:val="both"/>
              <w:rPr>
                <w:rFonts w:eastAsia="Calibri"/>
                <w:b/>
                <w:lang w:eastAsia="en-US"/>
              </w:rPr>
            </w:pPr>
          </w:p>
          <w:p w:rsidR="008F4005" w:rsidRDefault="008F4005" w:rsidP="008F4005">
            <w:pPr>
              <w:rPr>
                <w:rFonts w:eastAsia="Calibri"/>
                <w:lang w:eastAsia="en-US"/>
              </w:rPr>
            </w:pPr>
          </w:p>
          <w:p w:rsidR="00EB2A64" w:rsidRPr="008F4005" w:rsidRDefault="008F4005" w:rsidP="008F4005">
            <w:pPr>
              <w:rPr>
                <w:rFonts w:eastAsia="Calibri"/>
                <w:lang w:eastAsia="en-US"/>
              </w:rPr>
            </w:pPr>
            <w:r>
              <w:rPr>
                <w:rFonts w:eastAsia="Calibri"/>
                <w:lang w:eastAsia="en-US"/>
              </w:rPr>
              <w:t>5.</w:t>
            </w:r>
          </w:p>
        </w:tc>
        <w:tc>
          <w:tcPr>
            <w:tcW w:w="8505" w:type="dxa"/>
            <w:shd w:val="clear" w:color="auto" w:fill="auto"/>
          </w:tcPr>
          <w:p w:rsidR="00EB2A64" w:rsidRPr="00BB502D" w:rsidRDefault="00EB2A64" w:rsidP="003864B3">
            <w:pPr>
              <w:tabs>
                <w:tab w:val="left" w:pos="-284"/>
                <w:tab w:val="left" w:pos="1120"/>
                <w:tab w:val="center" w:pos="2932"/>
              </w:tabs>
              <w:ind w:firstLine="1146"/>
              <w:contextualSpacing/>
              <w:jc w:val="both"/>
              <w:rPr>
                <w:rFonts w:eastAsia="Calibri"/>
                <w:b/>
                <w:i/>
                <w:lang w:eastAsia="en-US"/>
              </w:rPr>
            </w:pPr>
            <w:r w:rsidRPr="00BB502D">
              <w:rPr>
                <w:rFonts w:eastAsia="Calibri"/>
                <w:b/>
                <w:i/>
                <w:lang w:eastAsia="en-US"/>
              </w:rPr>
              <w:t>Печатные пособия</w:t>
            </w:r>
          </w:p>
          <w:p w:rsidR="00EB2A64" w:rsidRPr="00BB502D" w:rsidRDefault="00EB2A64" w:rsidP="003864B3">
            <w:pPr>
              <w:tabs>
                <w:tab w:val="left" w:pos="-284"/>
                <w:tab w:val="left" w:pos="1000"/>
              </w:tabs>
              <w:ind w:firstLine="1146"/>
              <w:contextualSpacing/>
              <w:jc w:val="both"/>
              <w:rPr>
                <w:rFonts w:eastAsia="Calibri"/>
                <w:b/>
                <w:lang w:eastAsia="en-US"/>
              </w:rPr>
            </w:pPr>
            <w:r w:rsidRPr="00BB502D">
              <w:rPr>
                <w:rFonts w:eastAsia="Calibri"/>
                <w:b/>
                <w:lang w:eastAsia="en-US"/>
              </w:rPr>
              <w:t>Комплект таблиц по математике демонстрационный.</w:t>
            </w:r>
          </w:p>
          <w:p w:rsidR="00EB2A64" w:rsidRPr="00BB502D" w:rsidRDefault="00EB2A64" w:rsidP="003864B3">
            <w:pPr>
              <w:tabs>
                <w:tab w:val="left" w:pos="-284"/>
                <w:tab w:val="left" w:pos="1000"/>
              </w:tabs>
              <w:ind w:firstLine="1146"/>
              <w:contextualSpacing/>
              <w:jc w:val="both"/>
              <w:rPr>
                <w:rFonts w:eastAsia="Calibri"/>
                <w:lang w:eastAsia="en-US"/>
              </w:rPr>
            </w:pPr>
            <w:r w:rsidRPr="00BB502D">
              <w:rPr>
                <w:rFonts w:eastAsia="Calibri"/>
                <w:lang w:eastAsia="en-US"/>
              </w:rPr>
              <w:t>1.  Единицы массы: центнер, тонна.</w:t>
            </w:r>
          </w:p>
          <w:p w:rsidR="00EB2A64" w:rsidRPr="00BB502D" w:rsidRDefault="00EB2A64" w:rsidP="003864B3">
            <w:pPr>
              <w:tabs>
                <w:tab w:val="left" w:pos="-284"/>
                <w:tab w:val="left" w:pos="1000"/>
              </w:tabs>
              <w:ind w:firstLine="1146"/>
              <w:contextualSpacing/>
              <w:jc w:val="both"/>
              <w:rPr>
                <w:rFonts w:eastAsia="Calibri"/>
                <w:lang w:eastAsia="en-US"/>
              </w:rPr>
            </w:pPr>
            <w:r w:rsidRPr="00BB502D">
              <w:rPr>
                <w:rFonts w:eastAsia="Calibri"/>
                <w:lang w:eastAsia="en-US"/>
              </w:rPr>
              <w:t>2.  Деление многозначного числа на однозначное.</w:t>
            </w:r>
          </w:p>
          <w:p w:rsidR="00EB2A64" w:rsidRPr="00BB502D" w:rsidRDefault="00EB2A64" w:rsidP="003864B3">
            <w:pPr>
              <w:tabs>
                <w:tab w:val="left" w:pos="-284"/>
                <w:tab w:val="left" w:pos="1000"/>
              </w:tabs>
              <w:ind w:firstLine="1146"/>
              <w:contextualSpacing/>
              <w:jc w:val="both"/>
              <w:rPr>
                <w:rFonts w:eastAsia="Calibri"/>
                <w:lang w:eastAsia="en-US"/>
              </w:rPr>
            </w:pPr>
            <w:r w:rsidRPr="00BB502D">
              <w:rPr>
                <w:rFonts w:eastAsia="Calibri"/>
                <w:lang w:eastAsia="en-US"/>
              </w:rPr>
              <w:t>3.  Разрезные детали к таблице разрядов и классов.</w:t>
            </w:r>
          </w:p>
          <w:p w:rsidR="00EB2A64" w:rsidRPr="00BB502D" w:rsidRDefault="00EB2A64" w:rsidP="003864B3">
            <w:pPr>
              <w:tabs>
                <w:tab w:val="left" w:pos="-284"/>
                <w:tab w:val="left" w:pos="1000"/>
              </w:tabs>
              <w:ind w:firstLine="1146"/>
              <w:contextualSpacing/>
              <w:jc w:val="both"/>
              <w:rPr>
                <w:rFonts w:eastAsia="Calibri"/>
                <w:lang w:eastAsia="en-US"/>
              </w:rPr>
            </w:pPr>
            <w:r w:rsidRPr="00BB502D">
              <w:rPr>
                <w:rFonts w:eastAsia="Calibri"/>
                <w:lang w:eastAsia="en-US"/>
              </w:rPr>
              <w:t>4.  Таблица разрядов (единицы, десятки, сотни)</w:t>
            </w:r>
          </w:p>
          <w:p w:rsidR="00EB2A64" w:rsidRPr="00BB502D" w:rsidRDefault="00EB2A64" w:rsidP="003864B3">
            <w:pPr>
              <w:tabs>
                <w:tab w:val="left" w:pos="-284"/>
                <w:tab w:val="left" w:pos="1000"/>
              </w:tabs>
              <w:ind w:firstLine="1146"/>
              <w:contextualSpacing/>
              <w:jc w:val="both"/>
              <w:rPr>
                <w:rFonts w:eastAsia="Calibri"/>
                <w:lang w:eastAsia="en-US"/>
              </w:rPr>
            </w:pPr>
            <w:r w:rsidRPr="00BB502D">
              <w:rPr>
                <w:rFonts w:eastAsia="Calibri"/>
                <w:lang w:eastAsia="en-US"/>
              </w:rPr>
              <w:t>5.  Письменное сложение и вычитание многозначных чисел.</w:t>
            </w:r>
          </w:p>
          <w:p w:rsidR="00EB2A64" w:rsidRPr="00BB502D" w:rsidRDefault="00EB2A64" w:rsidP="003864B3">
            <w:pPr>
              <w:tabs>
                <w:tab w:val="left" w:pos="-284"/>
                <w:tab w:val="left" w:pos="1000"/>
              </w:tabs>
              <w:ind w:firstLine="1146"/>
              <w:contextualSpacing/>
              <w:jc w:val="both"/>
              <w:rPr>
                <w:rFonts w:eastAsia="Calibri"/>
                <w:lang w:eastAsia="en-US"/>
              </w:rPr>
            </w:pPr>
            <w:r w:rsidRPr="00BB502D">
              <w:rPr>
                <w:rFonts w:eastAsia="Calibri"/>
                <w:lang w:eastAsia="en-US"/>
              </w:rPr>
              <w:t>6.  Задачи на одновременное встречное движение.</w:t>
            </w:r>
          </w:p>
          <w:p w:rsidR="00EB2A64" w:rsidRPr="00BB502D" w:rsidRDefault="00EB2A64" w:rsidP="003864B3">
            <w:pPr>
              <w:tabs>
                <w:tab w:val="left" w:pos="-284"/>
                <w:tab w:val="left" w:pos="1000"/>
              </w:tabs>
              <w:ind w:firstLine="1146"/>
              <w:contextualSpacing/>
              <w:jc w:val="both"/>
              <w:rPr>
                <w:rFonts w:eastAsia="Calibri"/>
                <w:lang w:eastAsia="en-US"/>
              </w:rPr>
            </w:pPr>
            <w:r w:rsidRPr="00BB502D">
              <w:rPr>
                <w:rFonts w:eastAsia="Calibri"/>
                <w:lang w:eastAsia="en-US"/>
              </w:rPr>
              <w:t>7.  Составляй и решай задачи, используя слова.</w:t>
            </w:r>
          </w:p>
          <w:p w:rsidR="00EB2A64" w:rsidRPr="00BB502D" w:rsidRDefault="00EB2A64" w:rsidP="003864B3">
            <w:pPr>
              <w:tabs>
                <w:tab w:val="left" w:pos="-284"/>
                <w:tab w:val="left" w:pos="1000"/>
              </w:tabs>
              <w:ind w:firstLine="1146"/>
              <w:contextualSpacing/>
              <w:jc w:val="both"/>
              <w:rPr>
                <w:rFonts w:eastAsia="Calibri"/>
                <w:lang w:eastAsia="en-US"/>
              </w:rPr>
            </w:pPr>
            <w:r w:rsidRPr="00BB502D">
              <w:rPr>
                <w:rFonts w:eastAsia="Calibri"/>
                <w:lang w:eastAsia="en-US"/>
              </w:rPr>
              <w:t>8.  Таблица сложения.</w:t>
            </w:r>
          </w:p>
          <w:p w:rsidR="00EB2A64" w:rsidRPr="00BB502D" w:rsidRDefault="00EB2A64" w:rsidP="003864B3">
            <w:pPr>
              <w:tabs>
                <w:tab w:val="left" w:pos="-284"/>
                <w:tab w:val="left" w:pos="1000"/>
              </w:tabs>
              <w:ind w:firstLine="1146"/>
              <w:contextualSpacing/>
              <w:jc w:val="both"/>
              <w:rPr>
                <w:rFonts w:eastAsia="Calibri"/>
                <w:lang w:eastAsia="en-US"/>
              </w:rPr>
            </w:pPr>
            <w:r w:rsidRPr="00BB502D">
              <w:rPr>
                <w:rFonts w:eastAsia="Calibri"/>
                <w:lang w:eastAsia="en-US"/>
              </w:rPr>
              <w:t>9.  Числовая лесенка.</w:t>
            </w:r>
          </w:p>
          <w:p w:rsidR="00EB2A64" w:rsidRPr="00BB502D" w:rsidRDefault="00EB2A64" w:rsidP="003864B3">
            <w:pPr>
              <w:tabs>
                <w:tab w:val="left" w:pos="-284"/>
                <w:tab w:val="left" w:pos="1000"/>
              </w:tabs>
              <w:ind w:firstLine="1146"/>
              <w:contextualSpacing/>
              <w:jc w:val="both"/>
              <w:rPr>
                <w:rFonts w:eastAsia="Calibri"/>
                <w:lang w:eastAsia="en-US"/>
              </w:rPr>
            </w:pPr>
            <w:r w:rsidRPr="00BB502D">
              <w:rPr>
                <w:rFonts w:eastAsia="Calibri"/>
                <w:lang w:eastAsia="en-US"/>
              </w:rPr>
              <w:t>10. На сколько больше? На сколько меньше?</w:t>
            </w:r>
          </w:p>
          <w:p w:rsidR="00EB2A64" w:rsidRPr="00BB502D" w:rsidRDefault="00EB2A64" w:rsidP="003864B3">
            <w:pPr>
              <w:tabs>
                <w:tab w:val="left" w:pos="-284"/>
                <w:tab w:val="left" w:pos="1000"/>
              </w:tabs>
              <w:ind w:firstLine="1146"/>
              <w:contextualSpacing/>
              <w:jc w:val="both"/>
              <w:rPr>
                <w:rFonts w:eastAsia="Calibri"/>
                <w:lang w:eastAsia="en-US"/>
              </w:rPr>
            </w:pPr>
            <w:r w:rsidRPr="00BB502D">
              <w:rPr>
                <w:rFonts w:eastAsia="Calibri"/>
                <w:lang w:eastAsia="en-US"/>
              </w:rPr>
              <w:t>11. Состав чисел от 1 до 10.</w:t>
            </w:r>
          </w:p>
          <w:p w:rsidR="00EB2A64" w:rsidRPr="00BB502D" w:rsidRDefault="00EB2A64" w:rsidP="003864B3">
            <w:pPr>
              <w:tabs>
                <w:tab w:val="left" w:pos="-284"/>
                <w:tab w:val="left" w:pos="1000"/>
              </w:tabs>
              <w:ind w:firstLine="1146"/>
              <w:contextualSpacing/>
              <w:jc w:val="both"/>
              <w:rPr>
                <w:rFonts w:eastAsia="Calibri"/>
                <w:lang w:eastAsia="en-US"/>
              </w:rPr>
            </w:pPr>
            <w:r w:rsidRPr="00BB502D">
              <w:rPr>
                <w:rFonts w:eastAsia="Calibri"/>
                <w:lang w:eastAsia="en-US"/>
              </w:rPr>
              <w:t>12.  Задачи с величинами: цена, количество, стоимость.</w:t>
            </w:r>
          </w:p>
          <w:p w:rsidR="00EB2A64" w:rsidRPr="00BB502D" w:rsidRDefault="00EB2A64" w:rsidP="003864B3">
            <w:pPr>
              <w:tabs>
                <w:tab w:val="left" w:pos="-284"/>
                <w:tab w:val="left" w:pos="1000"/>
              </w:tabs>
              <w:ind w:firstLine="1146"/>
              <w:contextualSpacing/>
              <w:jc w:val="both"/>
              <w:rPr>
                <w:rFonts w:eastAsia="Calibri"/>
                <w:lang w:eastAsia="en-US"/>
              </w:rPr>
            </w:pPr>
            <w:r w:rsidRPr="00BB502D">
              <w:rPr>
                <w:rFonts w:eastAsia="Calibri"/>
                <w:lang w:eastAsia="en-US"/>
              </w:rPr>
              <w:t>13.  Час. Минута. Определение времени по часам.</w:t>
            </w:r>
          </w:p>
          <w:p w:rsidR="00EB2A64" w:rsidRPr="00BB502D" w:rsidRDefault="00EB2A64" w:rsidP="003864B3">
            <w:pPr>
              <w:tabs>
                <w:tab w:val="left" w:pos="-284"/>
                <w:tab w:val="left" w:pos="1000"/>
              </w:tabs>
              <w:ind w:firstLine="1146"/>
              <w:contextualSpacing/>
              <w:jc w:val="both"/>
              <w:rPr>
                <w:rFonts w:eastAsia="Calibri"/>
                <w:lang w:eastAsia="en-US"/>
              </w:rPr>
            </w:pPr>
            <w:r w:rsidRPr="00BB502D">
              <w:rPr>
                <w:rFonts w:eastAsia="Calibri"/>
                <w:lang w:eastAsia="en-US"/>
              </w:rPr>
              <w:t>14.  Порядок выполнения действий в числовых выражениях.</w:t>
            </w:r>
          </w:p>
          <w:p w:rsidR="00EB2A64" w:rsidRPr="00BB502D" w:rsidRDefault="00EB2A64" w:rsidP="003864B3">
            <w:pPr>
              <w:tabs>
                <w:tab w:val="left" w:pos="-284"/>
                <w:tab w:val="left" w:pos="1000"/>
              </w:tabs>
              <w:ind w:firstLine="1146"/>
              <w:contextualSpacing/>
              <w:jc w:val="both"/>
              <w:rPr>
                <w:rFonts w:eastAsia="Calibri"/>
                <w:lang w:eastAsia="en-US"/>
              </w:rPr>
            </w:pPr>
            <w:r w:rsidRPr="00BB502D">
              <w:rPr>
                <w:rFonts w:eastAsia="Calibri"/>
                <w:lang w:eastAsia="en-US"/>
              </w:rPr>
              <w:t>15.  Проверка умножения.</w:t>
            </w:r>
          </w:p>
          <w:p w:rsidR="00EB2A64" w:rsidRPr="00BB502D" w:rsidRDefault="00EB2A64" w:rsidP="003864B3">
            <w:pPr>
              <w:tabs>
                <w:tab w:val="left" w:pos="-284"/>
                <w:tab w:val="left" w:pos="1000"/>
              </w:tabs>
              <w:ind w:firstLine="1146"/>
              <w:contextualSpacing/>
              <w:jc w:val="both"/>
              <w:rPr>
                <w:rFonts w:eastAsia="Calibri"/>
                <w:lang w:eastAsia="en-US"/>
              </w:rPr>
            </w:pPr>
            <w:r w:rsidRPr="00BB502D">
              <w:rPr>
                <w:rFonts w:eastAsia="Calibri"/>
                <w:lang w:eastAsia="en-US"/>
              </w:rPr>
              <w:t>16.  Письменное умножение на числа, оканчивающиеся нулями.</w:t>
            </w:r>
          </w:p>
          <w:p w:rsidR="00EB2A64" w:rsidRPr="00BB502D" w:rsidRDefault="00EB2A64" w:rsidP="003864B3">
            <w:pPr>
              <w:tabs>
                <w:tab w:val="left" w:pos="-284"/>
                <w:tab w:val="left" w:pos="1000"/>
              </w:tabs>
              <w:ind w:firstLine="1146"/>
              <w:contextualSpacing/>
              <w:jc w:val="both"/>
              <w:rPr>
                <w:rFonts w:eastAsia="Calibri"/>
                <w:lang w:eastAsia="en-US"/>
              </w:rPr>
            </w:pPr>
            <w:r w:rsidRPr="00BB502D">
              <w:rPr>
                <w:rFonts w:eastAsia="Calibri"/>
                <w:lang w:eastAsia="en-US"/>
              </w:rPr>
              <w:t>17.  Задачи на нахождение неизвестного по двум разностям.</w:t>
            </w:r>
          </w:p>
          <w:p w:rsidR="00EB2A64" w:rsidRPr="00BB502D" w:rsidRDefault="00EB2A64" w:rsidP="003864B3">
            <w:pPr>
              <w:tabs>
                <w:tab w:val="left" w:pos="-284"/>
                <w:tab w:val="left" w:pos="1000"/>
              </w:tabs>
              <w:ind w:firstLine="1146"/>
              <w:contextualSpacing/>
              <w:jc w:val="both"/>
              <w:rPr>
                <w:rFonts w:eastAsia="Calibri"/>
                <w:lang w:eastAsia="en-US"/>
              </w:rPr>
            </w:pPr>
            <w:r w:rsidRPr="00BB502D">
              <w:rPr>
                <w:rFonts w:eastAsia="Calibri"/>
                <w:lang w:eastAsia="en-US"/>
              </w:rPr>
              <w:t>18.  Площадь прямоугольника (квадрата.)</w:t>
            </w:r>
          </w:p>
          <w:p w:rsidR="00EB2A64" w:rsidRPr="00BB502D" w:rsidRDefault="00EB2A64" w:rsidP="003864B3">
            <w:pPr>
              <w:tabs>
                <w:tab w:val="left" w:pos="-284"/>
                <w:tab w:val="left" w:pos="1000"/>
              </w:tabs>
              <w:ind w:firstLine="1146"/>
              <w:contextualSpacing/>
              <w:jc w:val="both"/>
              <w:rPr>
                <w:rFonts w:eastAsia="Calibri"/>
                <w:lang w:eastAsia="en-US"/>
              </w:rPr>
            </w:pPr>
            <w:r w:rsidRPr="00BB502D">
              <w:rPr>
                <w:rFonts w:eastAsia="Calibri"/>
                <w:lang w:eastAsia="en-US"/>
              </w:rPr>
              <w:t>19.  Виды треугольников по равенству (неравенству) сторон.</w:t>
            </w:r>
          </w:p>
          <w:p w:rsidR="00EB2A64" w:rsidRPr="00BB502D" w:rsidRDefault="00EB2A64" w:rsidP="003864B3">
            <w:pPr>
              <w:tabs>
                <w:tab w:val="left" w:pos="-284"/>
                <w:tab w:val="left" w:pos="1000"/>
              </w:tabs>
              <w:ind w:firstLine="1146"/>
              <w:contextualSpacing/>
              <w:jc w:val="both"/>
              <w:rPr>
                <w:rFonts w:eastAsia="Calibri"/>
                <w:lang w:eastAsia="en-US"/>
              </w:rPr>
            </w:pPr>
            <w:r w:rsidRPr="00BB502D">
              <w:rPr>
                <w:rFonts w:eastAsia="Calibri"/>
                <w:lang w:eastAsia="en-US"/>
              </w:rPr>
              <w:t>20.  Приёмы вычитания.</w:t>
            </w:r>
          </w:p>
          <w:p w:rsidR="00EB2A64" w:rsidRPr="00BB502D" w:rsidRDefault="00EB2A64" w:rsidP="003864B3">
            <w:pPr>
              <w:tabs>
                <w:tab w:val="left" w:pos="-284"/>
                <w:tab w:val="left" w:pos="1000"/>
              </w:tabs>
              <w:ind w:firstLine="1146"/>
              <w:contextualSpacing/>
              <w:jc w:val="both"/>
              <w:rPr>
                <w:rFonts w:eastAsia="Calibri"/>
                <w:lang w:eastAsia="en-US"/>
              </w:rPr>
            </w:pPr>
            <w:r w:rsidRPr="00BB502D">
              <w:rPr>
                <w:rFonts w:eastAsia="Calibri"/>
                <w:lang w:eastAsia="en-US"/>
              </w:rPr>
              <w:t>21.  Конкретный смысл действия деления.</w:t>
            </w:r>
          </w:p>
          <w:p w:rsidR="00EB2A64" w:rsidRPr="00BB502D" w:rsidRDefault="00EB2A64" w:rsidP="003864B3">
            <w:pPr>
              <w:tabs>
                <w:tab w:val="left" w:pos="-284"/>
                <w:tab w:val="left" w:pos="1000"/>
              </w:tabs>
              <w:ind w:firstLine="1146"/>
              <w:contextualSpacing/>
              <w:jc w:val="both"/>
              <w:rPr>
                <w:rFonts w:eastAsia="Calibri"/>
                <w:lang w:eastAsia="en-US"/>
              </w:rPr>
            </w:pPr>
            <w:r w:rsidRPr="00BB502D">
              <w:rPr>
                <w:rFonts w:eastAsia="Calibri"/>
                <w:lang w:eastAsia="en-US"/>
              </w:rPr>
              <w:t>22.  Порядок выполнения действий в выражениях. Скобки.</w:t>
            </w:r>
          </w:p>
          <w:p w:rsidR="00EB2A64" w:rsidRPr="00BB502D" w:rsidRDefault="00EB2A64" w:rsidP="003864B3">
            <w:pPr>
              <w:tabs>
                <w:tab w:val="left" w:pos="-284"/>
                <w:tab w:val="left" w:pos="1000"/>
              </w:tabs>
              <w:ind w:firstLine="1146"/>
              <w:contextualSpacing/>
              <w:jc w:val="both"/>
              <w:rPr>
                <w:rFonts w:eastAsia="Calibri"/>
                <w:lang w:eastAsia="en-US"/>
              </w:rPr>
            </w:pPr>
            <w:r w:rsidRPr="00BB502D">
              <w:rPr>
                <w:rFonts w:eastAsia="Calibri"/>
                <w:lang w:eastAsia="en-US"/>
              </w:rPr>
              <w:t>23.  Приёмы умножения 1 и 0 на любое чтсло.</w:t>
            </w:r>
          </w:p>
          <w:p w:rsidR="00EB2A64" w:rsidRPr="00BB502D" w:rsidRDefault="00EB2A64" w:rsidP="003864B3">
            <w:pPr>
              <w:tabs>
                <w:tab w:val="left" w:pos="-284"/>
                <w:tab w:val="left" w:pos="1000"/>
              </w:tabs>
              <w:ind w:firstLine="1146"/>
              <w:contextualSpacing/>
              <w:jc w:val="both"/>
              <w:rPr>
                <w:rFonts w:eastAsia="Calibri"/>
                <w:lang w:eastAsia="en-US"/>
              </w:rPr>
            </w:pPr>
            <w:r w:rsidRPr="00BB502D">
              <w:rPr>
                <w:rFonts w:eastAsia="Calibri"/>
                <w:lang w:eastAsia="en-US"/>
              </w:rPr>
              <w:t>24.  Единицы длины: миллиметр, метр.</w:t>
            </w:r>
          </w:p>
          <w:p w:rsidR="00EB2A64" w:rsidRPr="00BB502D" w:rsidRDefault="00EB2A64" w:rsidP="003864B3">
            <w:pPr>
              <w:tabs>
                <w:tab w:val="left" w:pos="-284"/>
                <w:tab w:val="left" w:pos="1000"/>
              </w:tabs>
              <w:ind w:firstLine="1146"/>
              <w:contextualSpacing/>
              <w:jc w:val="both"/>
              <w:rPr>
                <w:rFonts w:eastAsia="Calibri"/>
                <w:lang w:eastAsia="en-US"/>
              </w:rPr>
            </w:pPr>
            <w:r w:rsidRPr="00BB502D">
              <w:rPr>
                <w:rFonts w:eastAsia="Calibri"/>
                <w:lang w:eastAsia="en-US"/>
              </w:rPr>
              <w:t>25.  Угол. Виды углов.</w:t>
            </w:r>
          </w:p>
          <w:p w:rsidR="0093236D" w:rsidRDefault="00EB2A64" w:rsidP="003864B3">
            <w:pPr>
              <w:tabs>
                <w:tab w:val="left" w:pos="-284"/>
                <w:tab w:val="left" w:pos="1000"/>
              </w:tabs>
              <w:ind w:firstLine="1146"/>
              <w:contextualSpacing/>
              <w:jc w:val="both"/>
              <w:rPr>
                <w:rFonts w:eastAsia="Calibri"/>
                <w:lang w:eastAsia="en-US"/>
              </w:rPr>
            </w:pPr>
            <w:r w:rsidRPr="00BB502D">
              <w:rPr>
                <w:rFonts w:eastAsia="Calibri"/>
                <w:lang w:eastAsia="en-US"/>
              </w:rPr>
              <w:t xml:space="preserve">26.  Диагонали прямоугольника (квадрата). </w:t>
            </w:r>
          </w:p>
          <w:p w:rsidR="00EB2A64" w:rsidRPr="00BB502D" w:rsidRDefault="0093236D" w:rsidP="003864B3">
            <w:pPr>
              <w:tabs>
                <w:tab w:val="left" w:pos="-284"/>
                <w:tab w:val="left" w:pos="1000"/>
              </w:tabs>
              <w:ind w:firstLine="1146"/>
              <w:contextualSpacing/>
              <w:jc w:val="both"/>
              <w:rPr>
                <w:rFonts w:eastAsia="Calibri"/>
                <w:lang w:eastAsia="en-US"/>
              </w:rPr>
            </w:pPr>
            <w:r>
              <w:rPr>
                <w:rFonts w:eastAsia="Calibri"/>
                <w:lang w:eastAsia="en-US"/>
              </w:rPr>
              <w:t xml:space="preserve">       </w:t>
            </w:r>
            <w:r w:rsidR="00EB2A64" w:rsidRPr="00BB502D">
              <w:rPr>
                <w:rFonts w:eastAsia="Calibri"/>
                <w:lang w:eastAsia="en-US"/>
              </w:rPr>
              <w:t>Свойства диагоналей прямоугольника (квадрата).</w:t>
            </w:r>
          </w:p>
          <w:p w:rsidR="0093236D" w:rsidRDefault="00EB2A64" w:rsidP="003864B3">
            <w:pPr>
              <w:tabs>
                <w:tab w:val="left" w:pos="-284"/>
                <w:tab w:val="left" w:pos="1000"/>
              </w:tabs>
              <w:ind w:firstLine="1146"/>
              <w:contextualSpacing/>
              <w:jc w:val="both"/>
              <w:rPr>
                <w:rFonts w:eastAsia="Calibri"/>
                <w:lang w:eastAsia="en-US"/>
              </w:rPr>
            </w:pPr>
            <w:r w:rsidRPr="00BB502D">
              <w:rPr>
                <w:rFonts w:eastAsia="Calibri"/>
                <w:lang w:eastAsia="en-US"/>
              </w:rPr>
              <w:t xml:space="preserve">27.  Нахождение нескольких долей целого. </w:t>
            </w:r>
          </w:p>
          <w:p w:rsidR="00EB2A64" w:rsidRPr="00BB502D" w:rsidRDefault="0093236D" w:rsidP="003864B3">
            <w:pPr>
              <w:tabs>
                <w:tab w:val="left" w:pos="-284"/>
                <w:tab w:val="left" w:pos="1000"/>
              </w:tabs>
              <w:ind w:firstLine="1146"/>
              <w:contextualSpacing/>
              <w:jc w:val="both"/>
              <w:rPr>
                <w:rFonts w:eastAsia="Calibri"/>
                <w:lang w:eastAsia="en-US"/>
              </w:rPr>
            </w:pPr>
            <w:r>
              <w:rPr>
                <w:rFonts w:eastAsia="Calibri"/>
                <w:lang w:eastAsia="en-US"/>
              </w:rPr>
              <w:t xml:space="preserve">       </w:t>
            </w:r>
            <w:r w:rsidR="00EB2A64" w:rsidRPr="00BB502D">
              <w:rPr>
                <w:rFonts w:eastAsia="Calibri"/>
                <w:lang w:eastAsia="en-US"/>
              </w:rPr>
              <w:t>Нахождение целого по его долям.</w:t>
            </w:r>
          </w:p>
          <w:p w:rsidR="00EB2A64" w:rsidRPr="00BB502D" w:rsidRDefault="00EB2A64" w:rsidP="003864B3">
            <w:pPr>
              <w:tabs>
                <w:tab w:val="left" w:pos="-284"/>
                <w:tab w:val="left" w:pos="1000"/>
              </w:tabs>
              <w:ind w:firstLine="1146"/>
              <w:contextualSpacing/>
              <w:jc w:val="both"/>
              <w:rPr>
                <w:rFonts w:eastAsia="Calibri"/>
                <w:lang w:eastAsia="en-US"/>
              </w:rPr>
            </w:pPr>
            <w:r w:rsidRPr="00BB502D">
              <w:rPr>
                <w:rFonts w:eastAsia="Calibri"/>
                <w:lang w:eastAsia="en-US"/>
              </w:rPr>
              <w:t>28. Деление числа на произведение двух чисел.</w:t>
            </w:r>
          </w:p>
          <w:p w:rsidR="00EB2A64" w:rsidRPr="00BB502D" w:rsidRDefault="00EB2A64" w:rsidP="003864B3">
            <w:pPr>
              <w:tabs>
                <w:tab w:val="left" w:pos="-284"/>
                <w:tab w:val="left" w:pos="1000"/>
              </w:tabs>
              <w:ind w:firstLine="1146"/>
              <w:contextualSpacing/>
              <w:jc w:val="both"/>
              <w:rPr>
                <w:rFonts w:eastAsia="Calibri"/>
                <w:lang w:eastAsia="en-US"/>
              </w:rPr>
            </w:pPr>
            <w:r w:rsidRPr="00BB502D">
              <w:rPr>
                <w:rFonts w:eastAsia="Calibri"/>
                <w:lang w:eastAsia="en-US"/>
              </w:rPr>
              <w:t>29.Площадь, единицы площади.</w:t>
            </w:r>
          </w:p>
          <w:p w:rsidR="00EB2A64" w:rsidRPr="00BB502D" w:rsidRDefault="00EB2A64" w:rsidP="003864B3">
            <w:pPr>
              <w:tabs>
                <w:tab w:val="left" w:pos="-284"/>
                <w:tab w:val="left" w:pos="1000"/>
              </w:tabs>
              <w:ind w:firstLine="1146"/>
              <w:contextualSpacing/>
              <w:jc w:val="both"/>
              <w:rPr>
                <w:rFonts w:eastAsia="Calibri"/>
                <w:lang w:eastAsia="en-US"/>
              </w:rPr>
            </w:pPr>
            <w:r w:rsidRPr="00BB502D">
              <w:rPr>
                <w:rFonts w:eastAsia="Calibri"/>
                <w:lang w:eastAsia="en-US"/>
              </w:rPr>
              <w:t>30. Письменное деление на однозначное число.</w:t>
            </w:r>
          </w:p>
          <w:p w:rsidR="00EB2A64" w:rsidRPr="00BB502D" w:rsidRDefault="00EB2A64" w:rsidP="003864B3">
            <w:pPr>
              <w:tabs>
                <w:tab w:val="left" w:pos="-284"/>
                <w:tab w:val="left" w:pos="1000"/>
              </w:tabs>
              <w:ind w:firstLine="1146"/>
              <w:contextualSpacing/>
              <w:jc w:val="both"/>
              <w:rPr>
                <w:rFonts w:eastAsia="Calibri"/>
                <w:lang w:eastAsia="en-US"/>
              </w:rPr>
            </w:pPr>
            <w:r w:rsidRPr="00BB502D">
              <w:rPr>
                <w:rFonts w:eastAsia="Calibri"/>
                <w:lang w:eastAsia="en-US"/>
              </w:rPr>
              <w:t>31. Периметр многоугольника.</w:t>
            </w:r>
          </w:p>
          <w:p w:rsidR="0093236D" w:rsidRDefault="00EB2A64" w:rsidP="003864B3">
            <w:pPr>
              <w:tabs>
                <w:tab w:val="left" w:pos="-284"/>
                <w:tab w:val="left" w:pos="1000"/>
              </w:tabs>
              <w:ind w:firstLine="1146"/>
              <w:contextualSpacing/>
              <w:jc w:val="both"/>
              <w:rPr>
                <w:rFonts w:eastAsia="Calibri"/>
                <w:lang w:eastAsia="en-US"/>
              </w:rPr>
            </w:pPr>
            <w:r w:rsidRPr="00BB502D">
              <w:rPr>
                <w:rFonts w:eastAsia="Calibri"/>
                <w:lang w:eastAsia="en-US"/>
              </w:rPr>
              <w:t xml:space="preserve">32. таблицы умножения чисел 2 и 3. </w:t>
            </w:r>
          </w:p>
          <w:p w:rsidR="00EB2A64" w:rsidRPr="00BB502D" w:rsidRDefault="0093236D" w:rsidP="003864B3">
            <w:pPr>
              <w:tabs>
                <w:tab w:val="left" w:pos="-284"/>
                <w:tab w:val="left" w:pos="1000"/>
              </w:tabs>
              <w:ind w:firstLine="1146"/>
              <w:contextualSpacing/>
              <w:jc w:val="both"/>
              <w:rPr>
                <w:rFonts w:eastAsia="Calibri"/>
                <w:lang w:eastAsia="en-US"/>
              </w:rPr>
            </w:pPr>
            <w:r>
              <w:rPr>
                <w:rFonts w:eastAsia="Calibri"/>
                <w:lang w:eastAsia="en-US"/>
              </w:rPr>
              <w:t xml:space="preserve">       </w:t>
            </w:r>
            <w:r w:rsidR="00EB2A64" w:rsidRPr="00BB502D">
              <w:rPr>
                <w:rFonts w:eastAsia="Calibri"/>
                <w:lang w:eastAsia="en-US"/>
              </w:rPr>
              <w:t>Переместительное свойство умножения.</w:t>
            </w:r>
          </w:p>
          <w:p w:rsidR="00EB2A64" w:rsidRPr="00BB502D" w:rsidRDefault="00EB2A64" w:rsidP="003864B3">
            <w:pPr>
              <w:tabs>
                <w:tab w:val="left" w:pos="-284"/>
                <w:tab w:val="left" w:pos="1000"/>
              </w:tabs>
              <w:ind w:firstLine="1146"/>
              <w:contextualSpacing/>
              <w:jc w:val="both"/>
              <w:rPr>
                <w:rFonts w:eastAsia="Calibri"/>
                <w:lang w:eastAsia="en-US"/>
              </w:rPr>
            </w:pPr>
            <w:r w:rsidRPr="00BB502D">
              <w:rPr>
                <w:rFonts w:eastAsia="Calibri"/>
                <w:lang w:eastAsia="en-US"/>
              </w:rPr>
              <w:t>33.  Приёмы письменного сложения.</w:t>
            </w:r>
          </w:p>
          <w:p w:rsidR="00EB2A64" w:rsidRPr="00BB502D" w:rsidRDefault="00EB2A64" w:rsidP="003864B3">
            <w:pPr>
              <w:tabs>
                <w:tab w:val="left" w:pos="-284"/>
                <w:tab w:val="left" w:pos="1000"/>
              </w:tabs>
              <w:ind w:firstLine="1146"/>
              <w:contextualSpacing/>
              <w:jc w:val="both"/>
              <w:rPr>
                <w:rFonts w:eastAsia="Calibri"/>
                <w:lang w:eastAsia="en-US"/>
              </w:rPr>
            </w:pPr>
            <w:r w:rsidRPr="00BB502D">
              <w:rPr>
                <w:rFonts w:eastAsia="Calibri"/>
                <w:lang w:eastAsia="en-US"/>
              </w:rPr>
              <w:t>34.  Сложение и вычитание в пределах 100.</w:t>
            </w:r>
          </w:p>
          <w:p w:rsidR="00EB2A64" w:rsidRPr="00BB502D" w:rsidRDefault="00EB2A64" w:rsidP="003864B3">
            <w:pPr>
              <w:tabs>
                <w:tab w:val="left" w:pos="-284"/>
                <w:tab w:val="left" w:pos="1000"/>
              </w:tabs>
              <w:ind w:firstLine="1146"/>
              <w:contextualSpacing/>
              <w:jc w:val="both"/>
              <w:rPr>
                <w:rFonts w:eastAsia="Calibri"/>
                <w:lang w:eastAsia="en-US"/>
              </w:rPr>
            </w:pPr>
            <w:r w:rsidRPr="00BB502D">
              <w:rPr>
                <w:rFonts w:eastAsia="Calibri"/>
                <w:lang w:eastAsia="en-US"/>
              </w:rPr>
              <w:t>35.  Приёмы письменного вычитания.</w:t>
            </w:r>
          </w:p>
          <w:p w:rsidR="00EB2A64" w:rsidRPr="00BB502D" w:rsidRDefault="00EB2A64" w:rsidP="003864B3">
            <w:pPr>
              <w:tabs>
                <w:tab w:val="left" w:pos="-284"/>
                <w:tab w:val="left" w:pos="1000"/>
              </w:tabs>
              <w:ind w:firstLine="1146"/>
              <w:contextualSpacing/>
              <w:jc w:val="both"/>
              <w:rPr>
                <w:rFonts w:eastAsia="Calibri"/>
                <w:lang w:eastAsia="en-US"/>
              </w:rPr>
            </w:pPr>
            <w:r w:rsidRPr="00BB502D">
              <w:rPr>
                <w:rFonts w:eastAsia="Calibri"/>
                <w:lang w:eastAsia="en-US"/>
              </w:rPr>
              <w:t>36.  Названия чисел при вычитании.</w:t>
            </w:r>
          </w:p>
          <w:p w:rsidR="00EB2A64" w:rsidRPr="00BB502D" w:rsidRDefault="00EB2A64" w:rsidP="003864B3">
            <w:pPr>
              <w:tabs>
                <w:tab w:val="left" w:pos="-284"/>
                <w:tab w:val="left" w:pos="1000"/>
              </w:tabs>
              <w:ind w:firstLine="1146"/>
              <w:contextualSpacing/>
              <w:jc w:val="both"/>
              <w:rPr>
                <w:rFonts w:eastAsia="Calibri"/>
                <w:lang w:eastAsia="en-US"/>
              </w:rPr>
            </w:pPr>
            <w:r w:rsidRPr="00BB502D">
              <w:rPr>
                <w:rFonts w:eastAsia="Calibri"/>
                <w:lang w:eastAsia="en-US"/>
              </w:rPr>
              <w:t>37.  Таблица сложения.</w:t>
            </w:r>
          </w:p>
          <w:p w:rsidR="00EB2A64" w:rsidRPr="00BB502D" w:rsidRDefault="00EB2A64" w:rsidP="003864B3">
            <w:pPr>
              <w:tabs>
                <w:tab w:val="left" w:pos="-284"/>
                <w:tab w:val="left" w:pos="1000"/>
              </w:tabs>
              <w:ind w:firstLine="1146"/>
              <w:contextualSpacing/>
              <w:jc w:val="both"/>
              <w:rPr>
                <w:rFonts w:eastAsia="Calibri"/>
                <w:lang w:eastAsia="en-US"/>
              </w:rPr>
            </w:pPr>
            <w:r w:rsidRPr="00BB502D">
              <w:rPr>
                <w:rFonts w:eastAsia="Calibri"/>
                <w:lang w:eastAsia="en-US"/>
              </w:rPr>
              <w:t>38.  Таблица сложения.</w:t>
            </w:r>
          </w:p>
          <w:p w:rsidR="00EB2A64" w:rsidRPr="00BB502D" w:rsidRDefault="00EB2A64" w:rsidP="003864B3">
            <w:pPr>
              <w:tabs>
                <w:tab w:val="left" w:pos="-284"/>
                <w:tab w:val="left" w:pos="1000"/>
              </w:tabs>
              <w:ind w:firstLine="1146"/>
              <w:contextualSpacing/>
              <w:jc w:val="both"/>
              <w:rPr>
                <w:rFonts w:eastAsia="Calibri"/>
                <w:lang w:eastAsia="en-US"/>
              </w:rPr>
            </w:pPr>
            <w:r w:rsidRPr="00BB502D">
              <w:rPr>
                <w:rFonts w:eastAsia="Calibri"/>
                <w:lang w:eastAsia="en-US"/>
              </w:rPr>
              <w:t>39.  Десятки. Единицы.</w:t>
            </w:r>
          </w:p>
          <w:p w:rsidR="00EB2A64" w:rsidRPr="00BB502D" w:rsidRDefault="00EB2A64" w:rsidP="003864B3">
            <w:pPr>
              <w:tabs>
                <w:tab w:val="left" w:pos="-284"/>
                <w:tab w:val="left" w:pos="1000"/>
              </w:tabs>
              <w:ind w:firstLine="1146"/>
              <w:contextualSpacing/>
              <w:jc w:val="both"/>
              <w:rPr>
                <w:rFonts w:eastAsia="Calibri"/>
                <w:lang w:eastAsia="en-US"/>
              </w:rPr>
            </w:pPr>
            <w:r w:rsidRPr="00BB502D">
              <w:rPr>
                <w:rFonts w:eastAsia="Calibri"/>
                <w:lang w:eastAsia="en-US"/>
              </w:rPr>
              <w:t>40.  Буквенные выражения.</w:t>
            </w:r>
          </w:p>
          <w:p w:rsidR="00EB2A64" w:rsidRPr="00BB502D" w:rsidRDefault="00EB2A64" w:rsidP="003864B3">
            <w:pPr>
              <w:tabs>
                <w:tab w:val="left" w:pos="-284"/>
                <w:tab w:val="left" w:pos="1000"/>
              </w:tabs>
              <w:ind w:firstLine="1146"/>
              <w:contextualSpacing/>
              <w:jc w:val="both"/>
              <w:rPr>
                <w:rFonts w:eastAsia="Calibri"/>
                <w:lang w:eastAsia="en-US"/>
              </w:rPr>
            </w:pPr>
            <w:r w:rsidRPr="00BB502D">
              <w:rPr>
                <w:rFonts w:eastAsia="Calibri"/>
                <w:lang w:eastAsia="en-US"/>
              </w:rPr>
              <w:t>41.  Состав чисел второго десятка.</w:t>
            </w:r>
          </w:p>
          <w:p w:rsidR="00EB2A64" w:rsidRPr="00BB502D" w:rsidRDefault="00EB2A64" w:rsidP="003864B3">
            <w:pPr>
              <w:tabs>
                <w:tab w:val="left" w:pos="-284"/>
                <w:tab w:val="left" w:pos="1000"/>
              </w:tabs>
              <w:ind w:firstLine="1146"/>
              <w:contextualSpacing/>
              <w:jc w:val="both"/>
              <w:rPr>
                <w:rFonts w:eastAsia="Calibri"/>
                <w:lang w:eastAsia="en-US"/>
              </w:rPr>
            </w:pPr>
            <w:r w:rsidRPr="00BB502D">
              <w:rPr>
                <w:rFonts w:eastAsia="Calibri"/>
                <w:lang w:eastAsia="en-US"/>
              </w:rPr>
              <w:t>42.  Многоугольники.</w:t>
            </w:r>
          </w:p>
          <w:p w:rsidR="00EB2A64" w:rsidRPr="00BB502D" w:rsidRDefault="00EB2A64" w:rsidP="003864B3">
            <w:pPr>
              <w:tabs>
                <w:tab w:val="left" w:pos="-284"/>
                <w:tab w:val="left" w:pos="1000"/>
              </w:tabs>
              <w:ind w:firstLine="1146"/>
              <w:contextualSpacing/>
              <w:jc w:val="both"/>
              <w:rPr>
                <w:rFonts w:eastAsia="Calibri"/>
                <w:lang w:eastAsia="en-US"/>
              </w:rPr>
            </w:pPr>
            <w:r w:rsidRPr="00BB502D">
              <w:rPr>
                <w:rFonts w:eastAsia="Calibri"/>
                <w:lang w:eastAsia="en-US"/>
              </w:rPr>
              <w:t>43.  Измерение и вычерчивание отрезков. Сантиметр. Дециметр.</w:t>
            </w:r>
          </w:p>
          <w:p w:rsidR="00EB2A64" w:rsidRPr="00BB502D" w:rsidRDefault="00EB2A64" w:rsidP="003864B3">
            <w:pPr>
              <w:tabs>
                <w:tab w:val="left" w:pos="-284"/>
                <w:tab w:val="left" w:pos="1000"/>
              </w:tabs>
              <w:ind w:firstLine="1146"/>
              <w:contextualSpacing/>
              <w:jc w:val="both"/>
              <w:rPr>
                <w:rFonts w:eastAsia="Calibri"/>
                <w:lang w:eastAsia="en-US"/>
              </w:rPr>
            </w:pPr>
            <w:r w:rsidRPr="00BB502D">
              <w:rPr>
                <w:rFonts w:eastAsia="Calibri"/>
                <w:lang w:eastAsia="en-US"/>
              </w:rPr>
              <w:t>44. Ломаная.  45. точка. Линии: прямая, кривая. Отрезок.</w:t>
            </w:r>
          </w:p>
          <w:p w:rsidR="00EB2A64" w:rsidRPr="00BB502D" w:rsidRDefault="00EB2A64" w:rsidP="003864B3">
            <w:pPr>
              <w:tabs>
                <w:tab w:val="left" w:pos="-284"/>
                <w:tab w:val="left" w:pos="1000"/>
              </w:tabs>
              <w:ind w:firstLine="1146"/>
              <w:contextualSpacing/>
              <w:jc w:val="both"/>
              <w:rPr>
                <w:rFonts w:eastAsia="Calibri"/>
                <w:lang w:eastAsia="en-US"/>
              </w:rPr>
            </w:pPr>
            <w:r w:rsidRPr="00BB502D">
              <w:rPr>
                <w:rFonts w:eastAsia="Calibri"/>
                <w:lang w:eastAsia="en-US"/>
              </w:rPr>
              <w:t>46. Таблица умножения.</w:t>
            </w:r>
          </w:p>
          <w:p w:rsidR="00EB2A64" w:rsidRPr="00BB502D" w:rsidRDefault="00EB2A64" w:rsidP="003864B3">
            <w:pPr>
              <w:tabs>
                <w:tab w:val="left" w:pos="-284"/>
                <w:tab w:val="left" w:pos="1000"/>
              </w:tabs>
              <w:ind w:firstLine="1146"/>
              <w:contextualSpacing/>
              <w:jc w:val="both"/>
              <w:rPr>
                <w:rFonts w:eastAsia="Calibri"/>
                <w:lang w:eastAsia="en-US"/>
              </w:rPr>
            </w:pPr>
            <w:r w:rsidRPr="00BB502D">
              <w:rPr>
                <w:rFonts w:eastAsia="Calibri"/>
                <w:lang w:eastAsia="en-US"/>
              </w:rPr>
              <w:t>47. Задачи на нахождение неизвестного по двум разностям.</w:t>
            </w:r>
          </w:p>
          <w:p w:rsidR="00EB2A64" w:rsidRPr="00BB502D" w:rsidRDefault="00EB2A64" w:rsidP="003864B3">
            <w:pPr>
              <w:tabs>
                <w:tab w:val="left" w:pos="-284"/>
                <w:tab w:val="left" w:pos="1000"/>
              </w:tabs>
              <w:ind w:firstLine="1146"/>
              <w:contextualSpacing/>
              <w:jc w:val="both"/>
              <w:rPr>
                <w:rFonts w:eastAsia="Calibri"/>
                <w:lang w:eastAsia="en-US"/>
              </w:rPr>
            </w:pPr>
            <w:r w:rsidRPr="00BB502D">
              <w:rPr>
                <w:rFonts w:eastAsia="Calibri"/>
                <w:lang w:eastAsia="en-US"/>
              </w:rPr>
              <w:t>48.  Письменное умножение на числа, оканчивающиеся нулями.</w:t>
            </w:r>
          </w:p>
          <w:p w:rsidR="0093236D" w:rsidRDefault="00EB2A64" w:rsidP="003864B3">
            <w:pPr>
              <w:tabs>
                <w:tab w:val="left" w:pos="-284"/>
                <w:tab w:val="left" w:pos="1000"/>
              </w:tabs>
              <w:ind w:firstLine="1146"/>
              <w:contextualSpacing/>
              <w:jc w:val="both"/>
              <w:rPr>
                <w:rFonts w:eastAsia="Calibri"/>
                <w:lang w:eastAsia="en-US"/>
              </w:rPr>
            </w:pPr>
            <w:r w:rsidRPr="00BB502D">
              <w:rPr>
                <w:rFonts w:eastAsia="Calibri"/>
                <w:lang w:eastAsia="en-US"/>
              </w:rPr>
              <w:t xml:space="preserve">49.  Единицы времени: секунда, век. Таблица единиц времени.  </w:t>
            </w:r>
          </w:p>
          <w:p w:rsidR="0093236D" w:rsidRDefault="00EB2A64" w:rsidP="003864B3">
            <w:pPr>
              <w:tabs>
                <w:tab w:val="left" w:pos="-284"/>
                <w:tab w:val="left" w:pos="1000"/>
              </w:tabs>
              <w:ind w:firstLine="1146"/>
              <w:contextualSpacing/>
              <w:jc w:val="both"/>
              <w:rPr>
                <w:rFonts w:eastAsia="Calibri"/>
                <w:lang w:eastAsia="en-US"/>
              </w:rPr>
            </w:pPr>
            <w:r w:rsidRPr="00BB502D">
              <w:rPr>
                <w:rFonts w:eastAsia="Calibri"/>
                <w:lang w:eastAsia="en-US"/>
              </w:rPr>
              <w:t xml:space="preserve">50. Письменное деление чисел, оканчивающихся нулями. </w:t>
            </w:r>
          </w:p>
          <w:p w:rsidR="00EB2A64" w:rsidRPr="00BB502D" w:rsidRDefault="00EB2A64" w:rsidP="003864B3">
            <w:pPr>
              <w:tabs>
                <w:tab w:val="left" w:pos="-284"/>
                <w:tab w:val="left" w:pos="1000"/>
              </w:tabs>
              <w:ind w:firstLine="1146"/>
              <w:contextualSpacing/>
              <w:jc w:val="both"/>
              <w:rPr>
                <w:rFonts w:eastAsia="Calibri"/>
                <w:lang w:eastAsia="en-US"/>
              </w:rPr>
            </w:pPr>
            <w:r w:rsidRPr="00BB502D">
              <w:rPr>
                <w:rFonts w:eastAsia="Calibri"/>
                <w:lang w:eastAsia="en-US"/>
              </w:rPr>
              <w:t>51. Задачи, обратные данной.</w:t>
            </w:r>
          </w:p>
          <w:p w:rsidR="00EB2A64" w:rsidRPr="00BB502D" w:rsidRDefault="00EB2A64" w:rsidP="003864B3">
            <w:pPr>
              <w:tabs>
                <w:tab w:val="left" w:pos="-284"/>
                <w:tab w:val="left" w:pos="1000"/>
              </w:tabs>
              <w:ind w:firstLine="1146"/>
              <w:contextualSpacing/>
              <w:jc w:val="both"/>
              <w:rPr>
                <w:rFonts w:eastAsia="Calibri"/>
                <w:lang w:eastAsia="en-US"/>
              </w:rPr>
            </w:pPr>
            <w:r w:rsidRPr="00BB502D">
              <w:rPr>
                <w:rFonts w:eastAsia="Calibri"/>
                <w:lang w:eastAsia="en-US"/>
              </w:rPr>
              <w:t>52. Рубль. Копейка. Соотношение 1 р = 100 коп.</w:t>
            </w:r>
          </w:p>
          <w:p w:rsidR="00EB2A64" w:rsidRPr="00BB502D" w:rsidRDefault="00EB2A64" w:rsidP="003864B3">
            <w:pPr>
              <w:tabs>
                <w:tab w:val="left" w:pos="-284"/>
              </w:tabs>
              <w:ind w:firstLine="1146"/>
              <w:contextualSpacing/>
              <w:jc w:val="both"/>
              <w:rPr>
                <w:rFonts w:eastAsia="Calibri"/>
                <w:lang w:eastAsia="en-US"/>
              </w:rPr>
            </w:pPr>
            <w:r w:rsidRPr="00BB502D">
              <w:rPr>
                <w:rFonts w:eastAsia="Calibri"/>
                <w:lang w:eastAsia="en-US"/>
              </w:rPr>
              <w:t>53. Прямоугольник (квадрат). Периметр прямоугольника  (квадрата).</w:t>
            </w:r>
          </w:p>
        </w:tc>
        <w:tc>
          <w:tcPr>
            <w:tcW w:w="1276" w:type="dxa"/>
            <w:shd w:val="clear" w:color="auto" w:fill="auto"/>
          </w:tcPr>
          <w:p w:rsidR="00EB2A64" w:rsidRPr="00BB502D" w:rsidRDefault="00EB2A64" w:rsidP="003864B3">
            <w:pPr>
              <w:tabs>
                <w:tab w:val="left" w:pos="-284"/>
              </w:tabs>
              <w:ind w:firstLine="1146"/>
              <w:contextualSpacing/>
              <w:jc w:val="both"/>
              <w:rPr>
                <w:rFonts w:eastAsia="Calibri"/>
                <w:b/>
                <w:lang w:eastAsia="en-US"/>
              </w:rPr>
            </w:pPr>
            <w:r w:rsidRPr="00BB502D">
              <w:rPr>
                <w:rFonts w:eastAsia="Calibri"/>
                <w:b/>
                <w:lang w:eastAsia="en-US"/>
              </w:rPr>
              <w:t>1</w:t>
            </w:r>
            <w:r w:rsidR="004A5FFD">
              <w:rPr>
                <w:rFonts w:eastAsia="Calibri"/>
                <w:b/>
                <w:lang w:eastAsia="en-US"/>
              </w:rPr>
              <w:t>1</w:t>
            </w:r>
            <w:r w:rsidRPr="00BB502D">
              <w:rPr>
                <w:rFonts w:eastAsia="Calibri"/>
                <w:b/>
                <w:lang w:eastAsia="en-US"/>
              </w:rPr>
              <w:t>00</w:t>
            </w:r>
          </w:p>
        </w:tc>
      </w:tr>
    </w:tbl>
    <w:p w:rsidR="00EB2A64" w:rsidRPr="00BB502D" w:rsidRDefault="00EB2A64" w:rsidP="003864B3">
      <w:pPr>
        <w:tabs>
          <w:tab w:val="left" w:pos="-284"/>
        </w:tabs>
        <w:ind w:firstLine="1146"/>
        <w:contextualSpacing/>
        <w:jc w:val="both"/>
      </w:pPr>
    </w:p>
    <w:p w:rsidR="00E65B8B" w:rsidRDefault="00E65B8B" w:rsidP="003E5399">
      <w:pPr>
        <w:tabs>
          <w:tab w:val="left" w:pos="-284"/>
        </w:tabs>
        <w:ind w:firstLine="1146"/>
        <w:contextualSpacing/>
        <w:jc w:val="both"/>
        <w:rPr>
          <w:b/>
        </w:rPr>
      </w:pPr>
      <w:r w:rsidRPr="00BB502D">
        <w:rPr>
          <w:b/>
        </w:rPr>
        <w:t>Материально – техническое обеспечение предмета «ОРКСЭ»</w:t>
      </w:r>
    </w:p>
    <w:p w:rsidR="00E65B8B" w:rsidRDefault="00E65B8B" w:rsidP="00E65B8B">
      <w:pPr>
        <w:tabs>
          <w:tab w:val="left" w:pos="-284"/>
        </w:tabs>
        <w:ind w:firstLine="1146"/>
        <w:contextualSpacing/>
        <w:jc w:val="both"/>
        <w:rPr>
          <w:b/>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8"/>
        <w:gridCol w:w="8127"/>
        <w:gridCol w:w="1276"/>
      </w:tblGrid>
      <w:tr w:rsidR="003E5399" w:rsidRPr="00AB51C1" w:rsidTr="00B86B16">
        <w:trPr>
          <w:trHeight w:val="707"/>
        </w:trPr>
        <w:tc>
          <w:tcPr>
            <w:tcW w:w="628" w:type="dxa"/>
            <w:shd w:val="clear" w:color="auto" w:fill="auto"/>
          </w:tcPr>
          <w:p w:rsidR="003E5399" w:rsidRPr="00AB51C1" w:rsidRDefault="003E5399" w:rsidP="003E5399">
            <w:pPr>
              <w:rPr>
                <w:rFonts w:eastAsia="Calibri"/>
                <w:b/>
              </w:rPr>
            </w:pPr>
            <w:r w:rsidRPr="00AB51C1">
              <w:rPr>
                <w:rFonts w:eastAsia="Calibri"/>
                <w:b/>
              </w:rPr>
              <w:t>№</w:t>
            </w:r>
          </w:p>
        </w:tc>
        <w:tc>
          <w:tcPr>
            <w:tcW w:w="8127" w:type="dxa"/>
            <w:shd w:val="clear" w:color="auto" w:fill="auto"/>
          </w:tcPr>
          <w:p w:rsidR="003E5399" w:rsidRPr="00AB51C1" w:rsidRDefault="003E5399" w:rsidP="003E5399">
            <w:pPr>
              <w:rPr>
                <w:rFonts w:eastAsia="Calibri"/>
                <w:b/>
              </w:rPr>
            </w:pPr>
            <w:r w:rsidRPr="00AB51C1">
              <w:rPr>
                <w:rFonts w:eastAsia="Calibri"/>
                <w:b/>
              </w:rPr>
              <w:t>Наименование объектов и средств материально-технического обеспечения</w:t>
            </w:r>
          </w:p>
        </w:tc>
        <w:tc>
          <w:tcPr>
            <w:tcW w:w="1276" w:type="dxa"/>
            <w:shd w:val="clear" w:color="auto" w:fill="auto"/>
          </w:tcPr>
          <w:p w:rsidR="003E5399" w:rsidRPr="00AB51C1" w:rsidRDefault="003E5399" w:rsidP="003E5399">
            <w:pPr>
              <w:rPr>
                <w:rFonts w:eastAsia="Calibri"/>
                <w:b/>
              </w:rPr>
            </w:pPr>
            <w:r w:rsidRPr="00AB51C1">
              <w:rPr>
                <w:rFonts w:eastAsia="Calibri"/>
                <w:b/>
              </w:rPr>
              <w:t>Осна</w:t>
            </w:r>
          </w:p>
          <w:p w:rsidR="003E5399" w:rsidRPr="00AB51C1" w:rsidRDefault="003E5399" w:rsidP="003E5399">
            <w:pPr>
              <w:rPr>
                <w:rFonts w:eastAsia="Calibri"/>
                <w:b/>
              </w:rPr>
            </w:pPr>
            <w:r w:rsidRPr="00AB51C1">
              <w:rPr>
                <w:rFonts w:eastAsia="Calibri"/>
                <w:b/>
              </w:rPr>
              <w:t>щённость</w:t>
            </w:r>
          </w:p>
          <w:p w:rsidR="003E5399" w:rsidRPr="00AB51C1" w:rsidRDefault="003E5399" w:rsidP="003E5399">
            <w:pPr>
              <w:rPr>
                <w:rFonts w:eastAsia="Calibri"/>
                <w:b/>
              </w:rPr>
            </w:pPr>
            <w:r w:rsidRPr="00AB51C1">
              <w:rPr>
                <w:rFonts w:eastAsia="Calibri"/>
                <w:b/>
              </w:rPr>
              <w:t xml:space="preserve"> ( %)</w:t>
            </w:r>
          </w:p>
        </w:tc>
      </w:tr>
      <w:tr w:rsidR="003E5399" w:rsidRPr="00AB51C1" w:rsidTr="00B86B16">
        <w:trPr>
          <w:trHeight w:val="2683"/>
        </w:trPr>
        <w:tc>
          <w:tcPr>
            <w:tcW w:w="628" w:type="dxa"/>
            <w:shd w:val="clear" w:color="auto" w:fill="auto"/>
          </w:tcPr>
          <w:p w:rsidR="003E5399" w:rsidRPr="00AB51C1" w:rsidRDefault="003E5399" w:rsidP="003E5399">
            <w:pPr>
              <w:rPr>
                <w:rFonts w:eastAsia="Calibri"/>
                <w:b/>
              </w:rPr>
            </w:pPr>
            <w:r w:rsidRPr="00AB51C1">
              <w:rPr>
                <w:rFonts w:eastAsia="Calibri"/>
                <w:b/>
              </w:rPr>
              <w:t>1</w:t>
            </w:r>
          </w:p>
        </w:tc>
        <w:tc>
          <w:tcPr>
            <w:tcW w:w="8127" w:type="dxa"/>
            <w:shd w:val="clear" w:color="auto" w:fill="auto"/>
          </w:tcPr>
          <w:p w:rsidR="003E5399" w:rsidRPr="00B86B16" w:rsidRDefault="003E5399" w:rsidP="00B86B16">
            <w:pPr>
              <w:ind w:firstLine="435"/>
              <w:jc w:val="center"/>
              <w:rPr>
                <w:rFonts w:eastAsia="Calibri"/>
                <w:b/>
                <w:i/>
              </w:rPr>
            </w:pPr>
            <w:r w:rsidRPr="00B86B16">
              <w:rPr>
                <w:rFonts w:eastAsia="Calibri"/>
                <w:b/>
                <w:i/>
              </w:rPr>
              <w:t>Литература основная и дополнительная</w:t>
            </w:r>
          </w:p>
          <w:p w:rsidR="003E5399" w:rsidRPr="00B86B16" w:rsidRDefault="003E5399" w:rsidP="006B007F">
            <w:pPr>
              <w:pStyle w:val="affd"/>
              <w:numPr>
                <w:ilvl w:val="0"/>
                <w:numId w:val="117"/>
              </w:numPr>
              <w:spacing w:after="0" w:line="240" w:lineRule="auto"/>
              <w:rPr>
                <w:rFonts w:ascii="Times New Roman" w:hAnsi="Times New Roman"/>
                <w:sz w:val="24"/>
                <w:szCs w:val="24"/>
              </w:rPr>
            </w:pPr>
            <w:r w:rsidRPr="00B86B16">
              <w:rPr>
                <w:rFonts w:ascii="Times New Roman" w:hAnsi="Times New Roman"/>
                <w:sz w:val="24"/>
                <w:szCs w:val="24"/>
              </w:rPr>
              <w:t>Л. Л. Шевченко. Основы духовно-нравственной культуры народов России. Основы православной культуры. 4 класс.  Центр поддержки культурно-исторических традиций Отечества. Москва – 201</w:t>
            </w:r>
            <w:r w:rsidR="00F16ABE">
              <w:rPr>
                <w:rFonts w:ascii="Times New Roman" w:hAnsi="Times New Roman"/>
                <w:sz w:val="24"/>
                <w:szCs w:val="24"/>
              </w:rPr>
              <w:t>8</w:t>
            </w:r>
            <w:r w:rsidRPr="00B86B16">
              <w:rPr>
                <w:rFonts w:ascii="Times New Roman" w:hAnsi="Times New Roman"/>
                <w:sz w:val="24"/>
                <w:szCs w:val="24"/>
              </w:rPr>
              <w:t>.</w:t>
            </w:r>
          </w:p>
          <w:p w:rsidR="003E5399" w:rsidRPr="00B86B16" w:rsidRDefault="003E5399" w:rsidP="006B007F">
            <w:pPr>
              <w:pStyle w:val="affd"/>
              <w:numPr>
                <w:ilvl w:val="0"/>
                <w:numId w:val="117"/>
              </w:numPr>
              <w:spacing w:after="0" w:line="240" w:lineRule="auto"/>
              <w:rPr>
                <w:rFonts w:ascii="Times New Roman" w:hAnsi="Times New Roman"/>
                <w:sz w:val="24"/>
                <w:szCs w:val="24"/>
              </w:rPr>
            </w:pPr>
            <w:r w:rsidRPr="00B86B16">
              <w:rPr>
                <w:rFonts w:ascii="Times New Roman" w:hAnsi="Times New Roman"/>
                <w:sz w:val="24"/>
                <w:szCs w:val="24"/>
              </w:rPr>
              <w:t>Л. Л. Шевченко. Методическое пособие для учителя. Основы православной культуры. Центр поддержки культурно-исторических традиций Отечества. Москва – 201</w:t>
            </w:r>
            <w:r w:rsidR="00B52BBA">
              <w:rPr>
                <w:rFonts w:ascii="Times New Roman" w:hAnsi="Times New Roman"/>
                <w:sz w:val="24"/>
                <w:szCs w:val="24"/>
              </w:rPr>
              <w:t>4</w:t>
            </w:r>
            <w:r w:rsidRPr="00B86B16">
              <w:rPr>
                <w:rFonts w:ascii="Times New Roman" w:hAnsi="Times New Roman"/>
                <w:sz w:val="24"/>
                <w:szCs w:val="24"/>
              </w:rPr>
              <w:t>.</w:t>
            </w:r>
          </w:p>
          <w:p w:rsidR="003E5399" w:rsidRPr="00B86B16" w:rsidRDefault="003E5399" w:rsidP="006B007F">
            <w:pPr>
              <w:pStyle w:val="15"/>
              <w:numPr>
                <w:ilvl w:val="0"/>
                <w:numId w:val="117"/>
              </w:numPr>
              <w:autoSpaceDE w:val="0"/>
              <w:autoSpaceDN w:val="0"/>
              <w:adjustRightInd w:val="0"/>
              <w:spacing w:after="0" w:line="240" w:lineRule="auto"/>
              <w:jc w:val="both"/>
              <w:rPr>
                <w:rFonts w:ascii="Times New Roman" w:hAnsi="Times New Roman" w:cs="Times New Roman"/>
                <w:sz w:val="24"/>
                <w:szCs w:val="24"/>
              </w:rPr>
            </w:pPr>
            <w:r w:rsidRPr="00B86B16">
              <w:rPr>
                <w:rFonts w:ascii="Times New Roman" w:hAnsi="Times New Roman" w:cs="Times New Roman"/>
                <w:sz w:val="24"/>
                <w:szCs w:val="24"/>
              </w:rPr>
              <w:t xml:space="preserve">Электронная гуманитарная библиотека - </w:t>
            </w:r>
            <w:hyperlink r:id="rId10" w:history="1">
              <w:r w:rsidRPr="00B86B16">
                <w:rPr>
                  <w:rStyle w:val="afff1"/>
                  <w:rFonts w:ascii="Times New Roman" w:hAnsi="Times New Roman" w:cs="Times New Roman"/>
                  <w:sz w:val="24"/>
                  <w:szCs w:val="24"/>
                </w:rPr>
                <w:t>www.gumfak.ru</w:t>
              </w:r>
            </w:hyperlink>
          </w:p>
          <w:p w:rsidR="003E5399" w:rsidRPr="00B86B16" w:rsidRDefault="003E5399" w:rsidP="006B007F">
            <w:pPr>
              <w:pStyle w:val="15"/>
              <w:numPr>
                <w:ilvl w:val="0"/>
                <w:numId w:val="117"/>
              </w:numPr>
              <w:autoSpaceDE w:val="0"/>
              <w:autoSpaceDN w:val="0"/>
              <w:adjustRightInd w:val="0"/>
              <w:spacing w:after="0" w:line="240" w:lineRule="auto"/>
              <w:jc w:val="both"/>
              <w:rPr>
                <w:rFonts w:ascii="Times New Roman" w:hAnsi="Times New Roman" w:cs="Times New Roman"/>
                <w:sz w:val="24"/>
                <w:szCs w:val="24"/>
              </w:rPr>
            </w:pPr>
            <w:r w:rsidRPr="00B86B16">
              <w:rPr>
                <w:rFonts w:ascii="Times New Roman" w:hAnsi="Times New Roman" w:cs="Times New Roman"/>
                <w:sz w:val="24"/>
                <w:szCs w:val="24"/>
              </w:rPr>
              <w:t xml:space="preserve">Государственный музей истории религии - </w:t>
            </w:r>
            <w:hyperlink r:id="rId11" w:history="1">
              <w:r w:rsidRPr="00B86B16">
                <w:rPr>
                  <w:rStyle w:val="afff1"/>
                  <w:rFonts w:ascii="Times New Roman" w:hAnsi="Times New Roman" w:cs="Times New Roman"/>
                  <w:sz w:val="24"/>
                  <w:szCs w:val="24"/>
                </w:rPr>
                <w:t>www.gmir.ru</w:t>
              </w:r>
            </w:hyperlink>
          </w:p>
        </w:tc>
        <w:tc>
          <w:tcPr>
            <w:tcW w:w="1276" w:type="dxa"/>
            <w:shd w:val="clear" w:color="auto" w:fill="auto"/>
          </w:tcPr>
          <w:p w:rsidR="003E5399" w:rsidRPr="00AB51C1" w:rsidRDefault="003E5399" w:rsidP="003E5399">
            <w:pPr>
              <w:rPr>
                <w:rFonts w:eastAsia="Calibri"/>
              </w:rPr>
            </w:pPr>
            <w:r w:rsidRPr="00AB51C1">
              <w:rPr>
                <w:rFonts w:eastAsia="Calibri"/>
              </w:rPr>
              <w:t>100</w:t>
            </w:r>
          </w:p>
          <w:p w:rsidR="003E5399" w:rsidRPr="00AB51C1" w:rsidRDefault="003E5399" w:rsidP="003E5399">
            <w:pPr>
              <w:rPr>
                <w:rFonts w:eastAsia="Calibri"/>
              </w:rPr>
            </w:pPr>
          </w:p>
          <w:p w:rsidR="003E5399" w:rsidRPr="00AB51C1" w:rsidRDefault="003E5399" w:rsidP="003E5399">
            <w:pPr>
              <w:rPr>
                <w:rFonts w:eastAsia="Calibri"/>
              </w:rPr>
            </w:pPr>
          </w:p>
          <w:p w:rsidR="003E5399" w:rsidRPr="00AB51C1" w:rsidRDefault="003E5399" w:rsidP="003E5399">
            <w:pPr>
              <w:rPr>
                <w:rFonts w:eastAsia="Calibri"/>
              </w:rPr>
            </w:pPr>
          </w:p>
          <w:p w:rsidR="003E5399" w:rsidRPr="00AB51C1" w:rsidRDefault="003E5399" w:rsidP="003E5399">
            <w:pPr>
              <w:rPr>
                <w:rFonts w:eastAsia="Calibri"/>
              </w:rPr>
            </w:pPr>
            <w:r w:rsidRPr="00AB51C1">
              <w:rPr>
                <w:rFonts w:eastAsia="Calibri"/>
              </w:rPr>
              <w:t>100</w:t>
            </w:r>
          </w:p>
        </w:tc>
      </w:tr>
      <w:tr w:rsidR="003E5399" w:rsidRPr="00AB51C1" w:rsidTr="00B86B16">
        <w:trPr>
          <w:trHeight w:val="1283"/>
        </w:trPr>
        <w:tc>
          <w:tcPr>
            <w:tcW w:w="628" w:type="dxa"/>
            <w:shd w:val="clear" w:color="auto" w:fill="auto"/>
          </w:tcPr>
          <w:p w:rsidR="003E5399" w:rsidRPr="00AB51C1" w:rsidRDefault="003E5399" w:rsidP="003E5399">
            <w:pPr>
              <w:rPr>
                <w:rFonts w:eastAsia="Calibri"/>
                <w:b/>
              </w:rPr>
            </w:pPr>
            <w:r w:rsidRPr="00AB51C1">
              <w:rPr>
                <w:rFonts w:eastAsia="Calibri"/>
                <w:b/>
              </w:rPr>
              <w:t>2</w:t>
            </w:r>
          </w:p>
        </w:tc>
        <w:tc>
          <w:tcPr>
            <w:tcW w:w="8127" w:type="dxa"/>
            <w:shd w:val="clear" w:color="auto" w:fill="auto"/>
          </w:tcPr>
          <w:p w:rsidR="003E5399" w:rsidRPr="00B86B16" w:rsidRDefault="003E5399" w:rsidP="00B86B16">
            <w:pPr>
              <w:jc w:val="center"/>
              <w:rPr>
                <w:i/>
              </w:rPr>
            </w:pPr>
            <w:r w:rsidRPr="00B86B16">
              <w:rPr>
                <w:b/>
                <w:i/>
              </w:rPr>
              <w:t>Демонстрационный материал</w:t>
            </w:r>
            <w:r w:rsidRPr="00B86B16">
              <w:rPr>
                <w:i/>
              </w:rPr>
              <w:t>:</w:t>
            </w:r>
          </w:p>
          <w:p w:rsidR="003E5399" w:rsidRPr="00B86B16" w:rsidRDefault="003E5399" w:rsidP="006B007F">
            <w:pPr>
              <w:pStyle w:val="affd"/>
              <w:numPr>
                <w:ilvl w:val="0"/>
                <w:numId w:val="118"/>
              </w:numPr>
              <w:spacing w:line="240" w:lineRule="auto"/>
              <w:rPr>
                <w:rFonts w:ascii="Times New Roman" w:hAnsi="Times New Roman"/>
                <w:sz w:val="24"/>
                <w:szCs w:val="24"/>
              </w:rPr>
            </w:pPr>
            <w:r w:rsidRPr="00B86B16">
              <w:rPr>
                <w:rFonts w:ascii="Times New Roman" w:hAnsi="Times New Roman"/>
                <w:sz w:val="24"/>
                <w:szCs w:val="24"/>
              </w:rPr>
              <w:t>Э</w:t>
            </w:r>
            <w:r w:rsidRPr="00B86B16">
              <w:rPr>
                <w:rFonts w:ascii="Times New Roman" w:eastAsia="Helvetica-BoldOblique" w:hAnsi="Times New Roman"/>
                <w:bCs/>
                <w:iCs/>
                <w:sz w:val="24"/>
                <w:szCs w:val="24"/>
              </w:rPr>
              <w:t xml:space="preserve">кранно-звуковые пособия, </w:t>
            </w:r>
            <w:r w:rsidRPr="00B86B16">
              <w:rPr>
                <w:rFonts w:ascii="Times New Roman" w:eastAsia="Helvetica-Bold" w:hAnsi="Times New Roman"/>
                <w:sz w:val="24"/>
                <w:szCs w:val="24"/>
              </w:rPr>
              <w:t>передающие содержание образования.</w:t>
            </w:r>
          </w:p>
          <w:p w:rsidR="003E5399" w:rsidRPr="00B86B16" w:rsidRDefault="003E5399" w:rsidP="006B007F">
            <w:pPr>
              <w:pStyle w:val="affd"/>
              <w:numPr>
                <w:ilvl w:val="0"/>
                <w:numId w:val="118"/>
              </w:numPr>
              <w:autoSpaceDE w:val="0"/>
              <w:autoSpaceDN w:val="0"/>
              <w:adjustRightInd w:val="0"/>
              <w:spacing w:line="240" w:lineRule="auto"/>
              <w:jc w:val="both"/>
              <w:rPr>
                <w:rFonts w:ascii="Times New Roman" w:eastAsia="Helvetica-Bold" w:hAnsi="Times New Roman"/>
                <w:sz w:val="24"/>
                <w:szCs w:val="24"/>
              </w:rPr>
            </w:pPr>
            <w:r w:rsidRPr="00B86B16">
              <w:rPr>
                <w:rFonts w:ascii="Times New Roman" w:eastAsia="Helvetica-Bold" w:hAnsi="Times New Roman"/>
                <w:sz w:val="24"/>
                <w:szCs w:val="24"/>
              </w:rPr>
              <w:t>электронное пособие к каждому модулю курса  «Основы религиозных культур и светской этики»</w:t>
            </w:r>
          </w:p>
          <w:p w:rsidR="003E5399" w:rsidRPr="00B86B16" w:rsidRDefault="003E5399" w:rsidP="006B007F">
            <w:pPr>
              <w:pStyle w:val="affd"/>
              <w:numPr>
                <w:ilvl w:val="0"/>
                <w:numId w:val="118"/>
              </w:numPr>
              <w:spacing w:line="240" w:lineRule="auto"/>
              <w:rPr>
                <w:rFonts w:ascii="Times New Roman" w:hAnsi="Times New Roman"/>
                <w:sz w:val="24"/>
                <w:szCs w:val="24"/>
              </w:rPr>
            </w:pPr>
            <w:r w:rsidRPr="00B86B16">
              <w:rPr>
                <w:rFonts w:ascii="Times New Roman" w:hAnsi="Times New Roman"/>
                <w:sz w:val="24"/>
                <w:szCs w:val="24"/>
              </w:rPr>
              <w:t xml:space="preserve">Ресурсы школьной библиотеки и методического кабинета </w:t>
            </w:r>
          </w:p>
        </w:tc>
        <w:tc>
          <w:tcPr>
            <w:tcW w:w="1276" w:type="dxa"/>
            <w:shd w:val="clear" w:color="auto" w:fill="auto"/>
          </w:tcPr>
          <w:p w:rsidR="003E5399" w:rsidRPr="00AB51C1" w:rsidRDefault="003E5399" w:rsidP="003E5399">
            <w:pPr>
              <w:rPr>
                <w:rFonts w:eastAsia="Calibri"/>
              </w:rPr>
            </w:pPr>
            <w:r w:rsidRPr="00AB51C1">
              <w:rPr>
                <w:rFonts w:eastAsia="Calibri"/>
              </w:rPr>
              <w:t>100</w:t>
            </w:r>
          </w:p>
        </w:tc>
      </w:tr>
    </w:tbl>
    <w:p w:rsidR="00E65B8B" w:rsidRPr="00BB502D" w:rsidRDefault="00E65B8B" w:rsidP="00B86B16">
      <w:pPr>
        <w:tabs>
          <w:tab w:val="left" w:pos="-284"/>
        </w:tabs>
        <w:contextualSpacing/>
        <w:jc w:val="both"/>
        <w:rPr>
          <w:b/>
        </w:rPr>
      </w:pPr>
    </w:p>
    <w:p w:rsidR="00EB2A64" w:rsidRPr="00BB502D" w:rsidRDefault="00EB2A64" w:rsidP="00B86B16">
      <w:pPr>
        <w:tabs>
          <w:tab w:val="left" w:pos="-284"/>
        </w:tabs>
        <w:contextualSpacing/>
        <w:jc w:val="center"/>
        <w:rPr>
          <w:b/>
        </w:rPr>
      </w:pPr>
      <w:r w:rsidRPr="00BB502D">
        <w:rPr>
          <w:b/>
        </w:rPr>
        <w:t>Материально – техническое обеспечение предмета «Окружающий мир»</w:t>
      </w:r>
    </w:p>
    <w:p w:rsidR="00EB2A64" w:rsidRPr="00BB502D" w:rsidRDefault="00EB2A64" w:rsidP="003864B3">
      <w:pPr>
        <w:tabs>
          <w:tab w:val="left" w:pos="-284"/>
          <w:tab w:val="left" w:pos="3645"/>
        </w:tabs>
        <w:ind w:firstLine="1146"/>
        <w:contextualSpacing/>
        <w:jc w:val="both"/>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8080"/>
        <w:gridCol w:w="1276"/>
      </w:tblGrid>
      <w:tr w:rsidR="00EB2A64" w:rsidRPr="00BB502D" w:rsidTr="004C7C4B">
        <w:tc>
          <w:tcPr>
            <w:tcW w:w="709" w:type="dxa"/>
            <w:shd w:val="clear" w:color="auto" w:fill="auto"/>
          </w:tcPr>
          <w:p w:rsidR="00EB2A64" w:rsidRPr="00BB502D" w:rsidRDefault="008F4005" w:rsidP="003864B3">
            <w:pPr>
              <w:tabs>
                <w:tab w:val="left" w:pos="-284"/>
              </w:tabs>
              <w:ind w:firstLine="1146"/>
              <w:contextualSpacing/>
              <w:jc w:val="both"/>
              <w:rPr>
                <w:rFonts w:eastAsia="Calibri"/>
                <w:b/>
                <w:lang w:eastAsia="en-US"/>
              </w:rPr>
            </w:pPr>
            <w:r>
              <w:rPr>
                <w:rFonts w:eastAsia="Calibri"/>
                <w:b/>
                <w:lang w:eastAsia="en-US"/>
              </w:rPr>
              <w:t>3</w:t>
            </w:r>
            <w:r w:rsidR="00EB2A64" w:rsidRPr="00BB502D">
              <w:rPr>
                <w:rFonts w:eastAsia="Calibri"/>
                <w:b/>
                <w:lang w:eastAsia="en-US"/>
              </w:rPr>
              <w:t>№</w:t>
            </w:r>
          </w:p>
        </w:tc>
        <w:tc>
          <w:tcPr>
            <w:tcW w:w="8080" w:type="dxa"/>
            <w:shd w:val="clear" w:color="auto" w:fill="auto"/>
          </w:tcPr>
          <w:p w:rsidR="00EB2A64" w:rsidRPr="00BB502D" w:rsidRDefault="00EB2A64" w:rsidP="003864B3">
            <w:pPr>
              <w:tabs>
                <w:tab w:val="left" w:pos="-284"/>
              </w:tabs>
              <w:ind w:firstLine="1146"/>
              <w:contextualSpacing/>
              <w:jc w:val="both"/>
              <w:rPr>
                <w:rFonts w:eastAsia="Calibri"/>
                <w:b/>
                <w:lang w:eastAsia="en-US"/>
              </w:rPr>
            </w:pPr>
            <w:r w:rsidRPr="00BB502D">
              <w:rPr>
                <w:rFonts w:eastAsia="Calibri"/>
                <w:b/>
                <w:lang w:eastAsia="en-US"/>
              </w:rPr>
              <w:t>Наименование объектов и средств материально-технического обеспечения</w:t>
            </w:r>
          </w:p>
        </w:tc>
        <w:tc>
          <w:tcPr>
            <w:tcW w:w="1276" w:type="dxa"/>
            <w:shd w:val="clear" w:color="auto" w:fill="auto"/>
          </w:tcPr>
          <w:p w:rsidR="00EB2A64" w:rsidRPr="00BB502D" w:rsidRDefault="004B77FD" w:rsidP="00B86B16">
            <w:pPr>
              <w:tabs>
                <w:tab w:val="left" w:pos="-284"/>
              </w:tabs>
              <w:contextualSpacing/>
              <w:rPr>
                <w:rFonts w:eastAsia="Calibri"/>
                <w:b/>
                <w:lang w:eastAsia="en-US"/>
              </w:rPr>
            </w:pPr>
            <w:r>
              <w:rPr>
                <w:rFonts w:eastAsia="Calibri"/>
                <w:b/>
                <w:lang w:eastAsia="en-US"/>
              </w:rPr>
              <w:t>О</w:t>
            </w:r>
            <w:r w:rsidR="00EB2A64" w:rsidRPr="00BB502D">
              <w:rPr>
                <w:rFonts w:eastAsia="Calibri"/>
                <w:b/>
                <w:lang w:eastAsia="en-US"/>
              </w:rPr>
              <w:t>снащён</w:t>
            </w:r>
          </w:p>
          <w:p w:rsidR="004B77FD" w:rsidRDefault="004B77FD" w:rsidP="004B77FD">
            <w:pPr>
              <w:tabs>
                <w:tab w:val="left" w:pos="-284"/>
              </w:tabs>
              <w:contextualSpacing/>
              <w:rPr>
                <w:rFonts w:eastAsia="Calibri"/>
                <w:b/>
                <w:lang w:eastAsia="en-US"/>
              </w:rPr>
            </w:pPr>
            <w:r>
              <w:rPr>
                <w:rFonts w:eastAsia="Calibri"/>
                <w:b/>
                <w:lang w:eastAsia="en-US"/>
              </w:rPr>
              <w:t>н</w:t>
            </w:r>
            <w:r w:rsidR="00EB2A64" w:rsidRPr="00BB502D">
              <w:rPr>
                <w:rFonts w:eastAsia="Calibri"/>
                <w:b/>
                <w:lang w:eastAsia="en-US"/>
              </w:rPr>
              <w:t xml:space="preserve">ость </w:t>
            </w:r>
          </w:p>
          <w:p w:rsidR="00EB2A64" w:rsidRPr="00BB502D" w:rsidRDefault="00EB2A64" w:rsidP="004B77FD">
            <w:pPr>
              <w:tabs>
                <w:tab w:val="left" w:pos="-284"/>
              </w:tabs>
              <w:contextualSpacing/>
              <w:rPr>
                <w:rFonts w:eastAsia="Calibri"/>
                <w:b/>
                <w:lang w:eastAsia="en-US"/>
              </w:rPr>
            </w:pPr>
            <w:r w:rsidRPr="00BB502D">
              <w:rPr>
                <w:rFonts w:eastAsia="Calibri"/>
                <w:b/>
                <w:lang w:eastAsia="en-US"/>
              </w:rPr>
              <w:t>( %)</w:t>
            </w:r>
          </w:p>
        </w:tc>
      </w:tr>
      <w:tr w:rsidR="00EB2A64" w:rsidRPr="00BB502D" w:rsidTr="004C7C4B">
        <w:tc>
          <w:tcPr>
            <w:tcW w:w="709" w:type="dxa"/>
            <w:shd w:val="clear" w:color="auto" w:fill="auto"/>
          </w:tcPr>
          <w:p w:rsidR="008F4005" w:rsidRDefault="00EB2A64" w:rsidP="003864B3">
            <w:pPr>
              <w:tabs>
                <w:tab w:val="left" w:pos="-284"/>
              </w:tabs>
              <w:ind w:firstLine="1146"/>
              <w:contextualSpacing/>
              <w:jc w:val="both"/>
              <w:rPr>
                <w:rFonts w:eastAsia="Calibri"/>
                <w:b/>
                <w:lang w:eastAsia="en-US"/>
              </w:rPr>
            </w:pPr>
            <w:r w:rsidRPr="00BB502D">
              <w:rPr>
                <w:rFonts w:eastAsia="Calibri"/>
                <w:b/>
                <w:lang w:eastAsia="en-US"/>
              </w:rPr>
              <w:t>1</w:t>
            </w:r>
          </w:p>
          <w:p w:rsidR="00EB2A64" w:rsidRPr="008F4005" w:rsidRDefault="008F4005" w:rsidP="008F4005">
            <w:pPr>
              <w:rPr>
                <w:rFonts w:eastAsia="Calibri"/>
                <w:lang w:eastAsia="en-US"/>
              </w:rPr>
            </w:pPr>
            <w:r>
              <w:rPr>
                <w:rFonts w:eastAsia="Calibri"/>
                <w:lang w:eastAsia="en-US"/>
              </w:rPr>
              <w:t>1.</w:t>
            </w:r>
          </w:p>
        </w:tc>
        <w:tc>
          <w:tcPr>
            <w:tcW w:w="8080" w:type="dxa"/>
            <w:shd w:val="clear" w:color="auto" w:fill="auto"/>
          </w:tcPr>
          <w:p w:rsidR="00EB2A64" w:rsidRPr="00BB502D" w:rsidRDefault="00EB2A64" w:rsidP="003864B3">
            <w:pPr>
              <w:tabs>
                <w:tab w:val="left" w:pos="-284"/>
              </w:tabs>
              <w:ind w:firstLine="1146"/>
              <w:contextualSpacing/>
              <w:jc w:val="both"/>
              <w:rPr>
                <w:rFonts w:eastAsia="Calibri"/>
                <w:b/>
                <w:i/>
                <w:lang w:eastAsia="en-US"/>
              </w:rPr>
            </w:pPr>
            <w:r w:rsidRPr="00BB502D">
              <w:rPr>
                <w:rFonts w:eastAsia="Calibri"/>
                <w:b/>
                <w:i/>
                <w:lang w:eastAsia="en-US"/>
              </w:rPr>
              <w:t>Литература основная</w:t>
            </w:r>
          </w:p>
          <w:p w:rsidR="00EB2A64" w:rsidRPr="00BB502D" w:rsidRDefault="00EB2A64" w:rsidP="006B007F">
            <w:pPr>
              <w:numPr>
                <w:ilvl w:val="0"/>
                <w:numId w:val="94"/>
              </w:numPr>
              <w:tabs>
                <w:tab w:val="left" w:pos="-284"/>
              </w:tabs>
              <w:ind w:left="0" w:firstLine="1146"/>
              <w:contextualSpacing/>
              <w:jc w:val="both"/>
            </w:pPr>
            <w:r w:rsidRPr="00BB502D">
              <w:t>Окружающий мир. 1 класс. Учебник  для общеобразоват. Учреждений В 2 ч. Ч. 1. А. А. Плешаков.  -  М.: Просвещение, 201</w:t>
            </w:r>
            <w:r w:rsidR="00B52BBA">
              <w:t>7</w:t>
            </w:r>
          </w:p>
          <w:p w:rsidR="00EB2A64" w:rsidRPr="00BB502D" w:rsidRDefault="00EB2A64" w:rsidP="006B007F">
            <w:pPr>
              <w:numPr>
                <w:ilvl w:val="0"/>
                <w:numId w:val="94"/>
              </w:numPr>
              <w:tabs>
                <w:tab w:val="left" w:pos="-284"/>
              </w:tabs>
              <w:ind w:left="0" w:firstLine="1146"/>
              <w:contextualSpacing/>
              <w:jc w:val="both"/>
            </w:pPr>
            <w:r w:rsidRPr="00BB502D">
              <w:t>Окружающий мир. 1 класс. Учебник  для общеобразоват. Учреждений В 2 ч. Ч. 2. А. А. Плешаков.  -  М.: Просвещение, 201</w:t>
            </w:r>
            <w:r w:rsidR="00B52BBA">
              <w:t>7</w:t>
            </w:r>
          </w:p>
          <w:p w:rsidR="00EB2A64" w:rsidRPr="00BB502D" w:rsidRDefault="00EB2A64" w:rsidP="006B007F">
            <w:pPr>
              <w:numPr>
                <w:ilvl w:val="0"/>
                <w:numId w:val="94"/>
              </w:numPr>
              <w:tabs>
                <w:tab w:val="left" w:pos="-284"/>
              </w:tabs>
              <w:ind w:left="0" w:firstLine="1146"/>
              <w:contextualSpacing/>
              <w:jc w:val="both"/>
            </w:pPr>
            <w:r w:rsidRPr="00BB502D">
              <w:t>Окружающий мир. Рабочая тетрадь. 1 класс. В 2 ч. Ч. 1. - А. А. Плешаков.   М.: Просвещение, 201</w:t>
            </w:r>
            <w:r w:rsidR="00B52BBA">
              <w:t>7</w:t>
            </w:r>
          </w:p>
          <w:p w:rsidR="00EB2A64" w:rsidRPr="00BB502D" w:rsidRDefault="00EB2A64" w:rsidP="006B007F">
            <w:pPr>
              <w:numPr>
                <w:ilvl w:val="0"/>
                <w:numId w:val="94"/>
              </w:numPr>
              <w:tabs>
                <w:tab w:val="left" w:pos="-284"/>
              </w:tabs>
              <w:ind w:left="0" w:firstLine="1146"/>
              <w:contextualSpacing/>
              <w:jc w:val="both"/>
            </w:pPr>
            <w:r w:rsidRPr="00BB502D">
              <w:t>Окружающий мир. Рабочая тетрадь. 1 класс. В 2 ч. Ч. 2. - А. А. Плешаков.  М.: Просвещение, 201</w:t>
            </w:r>
            <w:r w:rsidR="00B52BBA">
              <w:t>7</w:t>
            </w:r>
          </w:p>
          <w:p w:rsidR="00EB2A64" w:rsidRPr="00BB502D" w:rsidRDefault="00EB2A64" w:rsidP="006B007F">
            <w:pPr>
              <w:numPr>
                <w:ilvl w:val="0"/>
                <w:numId w:val="94"/>
              </w:numPr>
              <w:tabs>
                <w:tab w:val="left" w:pos="-284"/>
              </w:tabs>
              <w:ind w:left="0" w:firstLine="1146"/>
              <w:contextualSpacing/>
              <w:jc w:val="both"/>
            </w:pPr>
            <w:r w:rsidRPr="00BB502D">
              <w:t>Плешаков А.А. Окружающий мир. Рабочие программы. 1 – 4 классы. М. Просвещение 201</w:t>
            </w:r>
            <w:r w:rsidR="00B52BBA">
              <w:t>7</w:t>
            </w:r>
            <w:r w:rsidRPr="00BB502D">
              <w:t xml:space="preserve"> </w:t>
            </w:r>
          </w:p>
          <w:p w:rsidR="00EB2A64" w:rsidRPr="00BB502D" w:rsidRDefault="00EB2A64" w:rsidP="006B007F">
            <w:pPr>
              <w:numPr>
                <w:ilvl w:val="0"/>
                <w:numId w:val="97"/>
              </w:numPr>
              <w:tabs>
                <w:tab w:val="left" w:pos="-284"/>
              </w:tabs>
              <w:ind w:left="0" w:firstLine="1146"/>
              <w:contextualSpacing/>
              <w:jc w:val="both"/>
            </w:pPr>
            <w:r w:rsidRPr="00BB502D">
              <w:t>А. А. Плешаков. Окружающий мир. Учебник 2 класс. В 2-х ч. Ч. 1. -  М.: Просвещение, 201</w:t>
            </w:r>
            <w:r w:rsidR="00B52BBA">
              <w:t>7</w:t>
            </w:r>
          </w:p>
          <w:p w:rsidR="00EB2A64" w:rsidRPr="00BB502D" w:rsidRDefault="00EB2A64" w:rsidP="006B007F">
            <w:pPr>
              <w:numPr>
                <w:ilvl w:val="0"/>
                <w:numId w:val="97"/>
              </w:numPr>
              <w:tabs>
                <w:tab w:val="left" w:pos="-284"/>
              </w:tabs>
              <w:ind w:left="0" w:firstLine="1146"/>
              <w:contextualSpacing/>
              <w:jc w:val="both"/>
            </w:pPr>
            <w:r w:rsidRPr="00BB502D">
              <w:t>А. А. Плешаков. Окружающий мир. Учебник 2 класс.  В 2-х ч. Ч. 2. -  М.: Просвещение, 201</w:t>
            </w:r>
            <w:r w:rsidR="00B52BBA">
              <w:t>7</w:t>
            </w:r>
          </w:p>
          <w:p w:rsidR="00EB2A64" w:rsidRPr="00BB502D" w:rsidRDefault="00EB2A64" w:rsidP="006B007F">
            <w:pPr>
              <w:numPr>
                <w:ilvl w:val="0"/>
                <w:numId w:val="100"/>
              </w:numPr>
              <w:tabs>
                <w:tab w:val="left" w:pos="-284"/>
                <w:tab w:val="num" w:pos="360"/>
              </w:tabs>
              <w:ind w:left="0" w:firstLine="1146"/>
              <w:contextualSpacing/>
              <w:jc w:val="both"/>
            </w:pPr>
            <w:r w:rsidRPr="00BB502D">
              <w:t>А. А. Плешаков. Окружающий мир. Рабочая тетрадь. 2 класс. В 2-х ч. Ч. 1. -  М.: Просвещение, 201</w:t>
            </w:r>
            <w:r w:rsidR="00B52BBA">
              <w:t>7</w:t>
            </w:r>
          </w:p>
          <w:p w:rsidR="00EB2A64" w:rsidRPr="00BB502D" w:rsidRDefault="00EB2A64" w:rsidP="006B007F">
            <w:pPr>
              <w:numPr>
                <w:ilvl w:val="0"/>
                <w:numId w:val="100"/>
              </w:numPr>
              <w:tabs>
                <w:tab w:val="left" w:pos="-284"/>
              </w:tabs>
              <w:ind w:left="0" w:firstLine="1146"/>
              <w:contextualSpacing/>
              <w:jc w:val="both"/>
            </w:pPr>
            <w:r w:rsidRPr="00BB502D">
              <w:t>А. А. Плешаков. Окружающий мир. Рабочая тетрадь. 2   класс. В 2-х ч. Ч. 2. -  М.: Просвещение, 201</w:t>
            </w:r>
            <w:r w:rsidR="00B52BBA">
              <w:t>8</w:t>
            </w:r>
          </w:p>
          <w:p w:rsidR="00EB2A64" w:rsidRPr="00BB502D" w:rsidRDefault="00EB2A64" w:rsidP="006B007F">
            <w:pPr>
              <w:numPr>
                <w:ilvl w:val="0"/>
                <w:numId w:val="100"/>
              </w:numPr>
              <w:tabs>
                <w:tab w:val="left" w:pos="-284"/>
              </w:tabs>
              <w:ind w:left="0" w:firstLine="1146"/>
              <w:contextualSpacing/>
              <w:jc w:val="both"/>
            </w:pPr>
            <w:r w:rsidRPr="00BB502D">
              <w:t>А. А. Плешаков. Окружающий мир. Учебник 3 класс. В 2 ч. Ч. 1. -  М.: Просвещение, 201</w:t>
            </w:r>
            <w:r w:rsidR="00B52BBA">
              <w:t>8</w:t>
            </w:r>
          </w:p>
          <w:p w:rsidR="00EB2A64" w:rsidRPr="00BB502D" w:rsidRDefault="00EB2A64" w:rsidP="006B007F">
            <w:pPr>
              <w:numPr>
                <w:ilvl w:val="0"/>
                <w:numId w:val="100"/>
              </w:numPr>
              <w:tabs>
                <w:tab w:val="left" w:pos="-284"/>
              </w:tabs>
              <w:ind w:left="0" w:firstLine="1146"/>
              <w:contextualSpacing/>
              <w:jc w:val="both"/>
            </w:pPr>
            <w:r w:rsidRPr="00BB502D">
              <w:t>А. А. Плешаков. Окружающий мир. Учебник 3 класс. В 2 ч. Ч.2. -  М.: Просвещение, 201</w:t>
            </w:r>
            <w:r w:rsidR="00B52BBA">
              <w:t>8</w:t>
            </w:r>
          </w:p>
          <w:p w:rsidR="00EB2A64" w:rsidRPr="00BB502D" w:rsidRDefault="00EB2A64" w:rsidP="006B007F">
            <w:pPr>
              <w:numPr>
                <w:ilvl w:val="0"/>
                <w:numId w:val="100"/>
              </w:numPr>
              <w:tabs>
                <w:tab w:val="left" w:pos="-284"/>
              </w:tabs>
              <w:ind w:left="0" w:firstLine="1146"/>
              <w:contextualSpacing/>
              <w:jc w:val="both"/>
            </w:pPr>
            <w:r w:rsidRPr="00BB502D">
              <w:t>А. А. Плешаков. Окружающий мир. Рабочая тетрадь. 3 класс. В 2 ч. Ч. 1. -  М.: Просвещение, 201</w:t>
            </w:r>
            <w:r w:rsidR="00B52BBA">
              <w:t>7</w:t>
            </w:r>
          </w:p>
          <w:p w:rsidR="00EB2A64" w:rsidRPr="00BB502D" w:rsidRDefault="00EB2A64" w:rsidP="006B007F">
            <w:pPr>
              <w:numPr>
                <w:ilvl w:val="0"/>
                <w:numId w:val="94"/>
              </w:numPr>
              <w:tabs>
                <w:tab w:val="left" w:pos="-284"/>
              </w:tabs>
              <w:ind w:left="0" w:firstLine="1146"/>
              <w:contextualSpacing/>
              <w:jc w:val="both"/>
            </w:pPr>
            <w:r w:rsidRPr="00BB502D">
              <w:t>А. А. Плешаков. Окружающий мир. Рабочая тетрадь. 3 класс. В 2 ч. Ч. 2. -  М.: Просвещение, 201</w:t>
            </w:r>
            <w:r w:rsidR="00B52BBA">
              <w:t>7</w:t>
            </w:r>
          </w:p>
          <w:p w:rsidR="00EB2A64" w:rsidRPr="00BB502D" w:rsidRDefault="00EB2A64" w:rsidP="006B007F">
            <w:pPr>
              <w:numPr>
                <w:ilvl w:val="0"/>
                <w:numId w:val="94"/>
              </w:numPr>
              <w:tabs>
                <w:tab w:val="left" w:pos="-284"/>
              </w:tabs>
              <w:ind w:left="0" w:firstLine="1146"/>
              <w:contextualSpacing/>
              <w:jc w:val="both"/>
            </w:pPr>
            <w:r w:rsidRPr="00BB502D">
              <w:t>А. А. Плешаков. Окружающий мир. Учебник 4 класс. В 2 ч. Ч. 1. -  М.: Просвещение, 201</w:t>
            </w:r>
            <w:r w:rsidR="00B52BBA">
              <w:t>7</w:t>
            </w:r>
          </w:p>
          <w:p w:rsidR="00EB2A64" w:rsidRPr="00BB502D" w:rsidRDefault="00EB2A64" w:rsidP="006B007F">
            <w:pPr>
              <w:numPr>
                <w:ilvl w:val="0"/>
                <w:numId w:val="94"/>
              </w:numPr>
              <w:tabs>
                <w:tab w:val="left" w:pos="-284"/>
              </w:tabs>
              <w:ind w:left="0" w:firstLine="1146"/>
              <w:contextualSpacing/>
              <w:jc w:val="both"/>
            </w:pPr>
            <w:r w:rsidRPr="00BB502D">
              <w:t>А. А. Плешаков. Окружающий мир. Учебник 4 класс. В 2 ч. Ч.2. -  М.: Просвещение, 201</w:t>
            </w:r>
            <w:r w:rsidR="00B52BBA">
              <w:t>7</w:t>
            </w:r>
          </w:p>
          <w:p w:rsidR="00EB2A64" w:rsidRPr="00BB502D" w:rsidRDefault="00EB2A64" w:rsidP="006B007F">
            <w:pPr>
              <w:numPr>
                <w:ilvl w:val="0"/>
                <w:numId w:val="94"/>
              </w:numPr>
              <w:tabs>
                <w:tab w:val="left" w:pos="-284"/>
              </w:tabs>
              <w:ind w:left="0" w:firstLine="1146"/>
              <w:contextualSpacing/>
              <w:jc w:val="both"/>
            </w:pPr>
            <w:r w:rsidRPr="00BB502D">
              <w:t>А. А. Плешаков. Окружающий мир. Рабочая тетрадь. 4 класс. В 2 ч. Ч. 1. -  М.: Просвещение, 201</w:t>
            </w:r>
            <w:r w:rsidR="00B52BBA">
              <w:t>8</w:t>
            </w:r>
          </w:p>
          <w:p w:rsidR="00EB2A64" w:rsidRPr="00BB502D" w:rsidRDefault="00EB2A64" w:rsidP="00B52BBA">
            <w:pPr>
              <w:numPr>
                <w:ilvl w:val="0"/>
                <w:numId w:val="94"/>
              </w:numPr>
              <w:tabs>
                <w:tab w:val="left" w:pos="-284"/>
              </w:tabs>
              <w:ind w:left="0" w:firstLine="1146"/>
              <w:contextualSpacing/>
              <w:jc w:val="both"/>
            </w:pPr>
            <w:r w:rsidRPr="00BB502D">
              <w:t>А. А. Плешаков. Окружающий мир. Рабочая тетрадь. 4 класс. В 2 ч. Ч. 2. -  М.: Просвещение, 201</w:t>
            </w:r>
            <w:r w:rsidR="00B52BBA">
              <w:t>8</w:t>
            </w:r>
          </w:p>
        </w:tc>
        <w:tc>
          <w:tcPr>
            <w:tcW w:w="1276" w:type="dxa"/>
            <w:shd w:val="clear" w:color="auto" w:fill="auto"/>
          </w:tcPr>
          <w:p w:rsidR="00EB2A64" w:rsidRPr="00BB502D" w:rsidRDefault="00EB2A64" w:rsidP="003864B3">
            <w:pPr>
              <w:tabs>
                <w:tab w:val="left" w:pos="-284"/>
              </w:tabs>
              <w:ind w:firstLine="1146"/>
              <w:contextualSpacing/>
              <w:jc w:val="both"/>
              <w:rPr>
                <w:rFonts w:eastAsia="Calibri"/>
                <w:b/>
                <w:lang w:eastAsia="en-US"/>
              </w:rPr>
            </w:pPr>
            <w:r w:rsidRPr="00BB502D">
              <w:rPr>
                <w:rFonts w:eastAsia="Calibri"/>
                <w:b/>
                <w:lang w:eastAsia="en-US"/>
              </w:rPr>
              <w:t>1</w:t>
            </w:r>
            <w:r w:rsidR="004A5FFD">
              <w:rPr>
                <w:rFonts w:eastAsia="Calibri"/>
                <w:b/>
                <w:lang w:eastAsia="en-US"/>
              </w:rPr>
              <w:t>1</w:t>
            </w:r>
            <w:r w:rsidRPr="00BB502D">
              <w:rPr>
                <w:rFonts w:eastAsia="Calibri"/>
                <w:b/>
                <w:lang w:eastAsia="en-US"/>
              </w:rPr>
              <w:t xml:space="preserve">00 </w:t>
            </w:r>
          </w:p>
        </w:tc>
      </w:tr>
      <w:tr w:rsidR="00EB2A64" w:rsidRPr="00BB502D" w:rsidTr="004C7C4B">
        <w:tc>
          <w:tcPr>
            <w:tcW w:w="709" w:type="dxa"/>
            <w:shd w:val="clear" w:color="auto" w:fill="auto"/>
          </w:tcPr>
          <w:p w:rsidR="008F4005" w:rsidRDefault="00EB2A64" w:rsidP="003864B3">
            <w:pPr>
              <w:tabs>
                <w:tab w:val="left" w:pos="-284"/>
              </w:tabs>
              <w:ind w:firstLine="1146"/>
              <w:contextualSpacing/>
              <w:jc w:val="both"/>
              <w:rPr>
                <w:rFonts w:eastAsia="Calibri"/>
                <w:b/>
                <w:lang w:eastAsia="en-US"/>
              </w:rPr>
            </w:pPr>
            <w:r w:rsidRPr="00BB502D">
              <w:rPr>
                <w:rFonts w:eastAsia="Calibri"/>
                <w:b/>
                <w:lang w:eastAsia="en-US"/>
              </w:rPr>
              <w:t>2</w:t>
            </w:r>
          </w:p>
          <w:p w:rsidR="00EB2A64" w:rsidRPr="008F4005" w:rsidRDefault="008F4005" w:rsidP="008F4005">
            <w:pPr>
              <w:rPr>
                <w:rFonts w:eastAsia="Calibri"/>
                <w:lang w:eastAsia="en-US"/>
              </w:rPr>
            </w:pPr>
            <w:r>
              <w:rPr>
                <w:rFonts w:eastAsia="Calibri"/>
                <w:lang w:eastAsia="en-US"/>
              </w:rPr>
              <w:t>2.</w:t>
            </w:r>
          </w:p>
        </w:tc>
        <w:tc>
          <w:tcPr>
            <w:tcW w:w="8080" w:type="dxa"/>
            <w:shd w:val="clear" w:color="auto" w:fill="auto"/>
          </w:tcPr>
          <w:p w:rsidR="00EB2A64" w:rsidRPr="00BB502D" w:rsidRDefault="00EB2A64" w:rsidP="003864B3">
            <w:pPr>
              <w:tabs>
                <w:tab w:val="left" w:pos="-284"/>
              </w:tabs>
              <w:ind w:firstLine="1146"/>
              <w:contextualSpacing/>
              <w:jc w:val="both"/>
              <w:rPr>
                <w:rFonts w:eastAsia="Calibri"/>
                <w:b/>
                <w:i/>
                <w:lang w:eastAsia="en-US"/>
              </w:rPr>
            </w:pPr>
            <w:r w:rsidRPr="00BB502D">
              <w:rPr>
                <w:rFonts w:eastAsia="Calibri"/>
                <w:b/>
                <w:i/>
                <w:lang w:eastAsia="en-US"/>
              </w:rPr>
              <w:t xml:space="preserve">Литература дополнительная </w:t>
            </w:r>
          </w:p>
          <w:p w:rsidR="00EB2A64" w:rsidRPr="00BB502D" w:rsidRDefault="00EB2A64" w:rsidP="006B007F">
            <w:pPr>
              <w:numPr>
                <w:ilvl w:val="0"/>
                <w:numId w:val="94"/>
              </w:numPr>
              <w:tabs>
                <w:tab w:val="left" w:pos="-284"/>
              </w:tabs>
              <w:ind w:left="0" w:firstLine="1146"/>
              <w:contextualSpacing/>
              <w:jc w:val="both"/>
            </w:pPr>
            <w:r w:rsidRPr="00BB502D">
              <w:t>Поурочные разработки по курсу «Окружающий мир», 1 класс, Т.Н.Максимова.  М.:ВАКО, 201</w:t>
            </w:r>
            <w:r w:rsidR="00B52BBA">
              <w:t>6</w:t>
            </w:r>
          </w:p>
          <w:p w:rsidR="00EB2A64" w:rsidRPr="00BB502D" w:rsidRDefault="00EB2A64" w:rsidP="00B52BBA">
            <w:pPr>
              <w:numPr>
                <w:ilvl w:val="0"/>
                <w:numId w:val="95"/>
              </w:numPr>
              <w:tabs>
                <w:tab w:val="left" w:pos="-284"/>
              </w:tabs>
              <w:ind w:left="0" w:firstLine="1146"/>
              <w:contextualSpacing/>
              <w:jc w:val="both"/>
            </w:pPr>
            <w:r w:rsidRPr="00BB502D">
              <w:t>Плешаков А. А. Зеленые страницы: Книга для учащихся начальных классов. – М.: Просвещение, 201</w:t>
            </w:r>
            <w:r w:rsidR="00B52BBA">
              <w:t>6</w:t>
            </w:r>
          </w:p>
        </w:tc>
        <w:tc>
          <w:tcPr>
            <w:tcW w:w="1276" w:type="dxa"/>
            <w:shd w:val="clear" w:color="auto" w:fill="auto"/>
          </w:tcPr>
          <w:p w:rsidR="00EB2A64" w:rsidRPr="00BB502D" w:rsidRDefault="00EB2A64" w:rsidP="003864B3">
            <w:pPr>
              <w:tabs>
                <w:tab w:val="left" w:pos="-284"/>
              </w:tabs>
              <w:ind w:firstLine="1146"/>
              <w:contextualSpacing/>
              <w:jc w:val="both"/>
              <w:rPr>
                <w:rFonts w:eastAsia="Calibri"/>
                <w:b/>
                <w:lang w:eastAsia="en-US"/>
              </w:rPr>
            </w:pPr>
            <w:r w:rsidRPr="00BB502D">
              <w:rPr>
                <w:rFonts w:eastAsia="Calibri"/>
                <w:b/>
                <w:lang w:eastAsia="en-US"/>
              </w:rPr>
              <w:t>1</w:t>
            </w:r>
            <w:r w:rsidR="004A5FFD">
              <w:rPr>
                <w:rFonts w:eastAsia="Calibri"/>
                <w:b/>
                <w:lang w:eastAsia="en-US"/>
              </w:rPr>
              <w:t>1</w:t>
            </w:r>
            <w:r w:rsidRPr="00BB502D">
              <w:rPr>
                <w:rFonts w:eastAsia="Calibri"/>
                <w:b/>
                <w:lang w:eastAsia="en-US"/>
              </w:rPr>
              <w:t>00</w:t>
            </w:r>
          </w:p>
        </w:tc>
      </w:tr>
      <w:tr w:rsidR="00EB2A64" w:rsidRPr="00BB502D" w:rsidTr="004C7C4B">
        <w:tc>
          <w:tcPr>
            <w:tcW w:w="709" w:type="dxa"/>
            <w:shd w:val="clear" w:color="auto" w:fill="auto"/>
          </w:tcPr>
          <w:p w:rsidR="008F4005" w:rsidRDefault="008F4005" w:rsidP="003864B3">
            <w:pPr>
              <w:tabs>
                <w:tab w:val="left" w:pos="-284"/>
              </w:tabs>
              <w:ind w:firstLine="1146"/>
              <w:contextualSpacing/>
              <w:jc w:val="both"/>
              <w:rPr>
                <w:rFonts w:eastAsia="Calibri"/>
                <w:b/>
                <w:lang w:eastAsia="en-US"/>
              </w:rPr>
            </w:pPr>
          </w:p>
          <w:p w:rsidR="00EB2A64" w:rsidRPr="008F4005" w:rsidRDefault="008F4005" w:rsidP="008F4005">
            <w:pPr>
              <w:rPr>
                <w:rFonts w:eastAsia="Calibri"/>
                <w:lang w:eastAsia="en-US"/>
              </w:rPr>
            </w:pPr>
            <w:r>
              <w:rPr>
                <w:rFonts w:eastAsia="Calibri"/>
                <w:lang w:eastAsia="en-US"/>
              </w:rPr>
              <w:t>3.</w:t>
            </w:r>
          </w:p>
        </w:tc>
        <w:tc>
          <w:tcPr>
            <w:tcW w:w="8080" w:type="dxa"/>
            <w:shd w:val="clear" w:color="auto" w:fill="auto"/>
          </w:tcPr>
          <w:p w:rsidR="00EB2A64" w:rsidRPr="00BB502D" w:rsidRDefault="00EB2A64" w:rsidP="003864B3">
            <w:pPr>
              <w:tabs>
                <w:tab w:val="left" w:pos="-284"/>
              </w:tabs>
              <w:ind w:firstLine="1146"/>
              <w:contextualSpacing/>
              <w:jc w:val="both"/>
              <w:rPr>
                <w:b/>
                <w:i/>
              </w:rPr>
            </w:pPr>
            <w:r w:rsidRPr="00BB502D">
              <w:rPr>
                <w:b/>
                <w:i/>
              </w:rPr>
              <w:t>Печатные пособия</w:t>
            </w:r>
          </w:p>
          <w:p w:rsidR="00EB2A64" w:rsidRPr="00BB502D" w:rsidRDefault="00EB2A64" w:rsidP="006B007F">
            <w:pPr>
              <w:numPr>
                <w:ilvl w:val="0"/>
                <w:numId w:val="99"/>
              </w:numPr>
              <w:tabs>
                <w:tab w:val="left" w:pos="-284"/>
                <w:tab w:val="left" w:pos="1305"/>
              </w:tabs>
              <w:ind w:left="0" w:firstLine="1146"/>
              <w:contextualSpacing/>
              <w:jc w:val="both"/>
            </w:pPr>
            <w:r w:rsidRPr="00BB502D">
              <w:t>Комплект таблиц  раздаточный «Грибы съедобные и несъедобные»</w:t>
            </w:r>
          </w:p>
          <w:p w:rsidR="00EB2A64" w:rsidRPr="00BB502D" w:rsidRDefault="00EB2A64" w:rsidP="006B007F">
            <w:pPr>
              <w:numPr>
                <w:ilvl w:val="0"/>
                <w:numId w:val="99"/>
              </w:numPr>
              <w:tabs>
                <w:tab w:val="left" w:pos="-284"/>
                <w:tab w:val="left" w:pos="1305"/>
              </w:tabs>
              <w:ind w:left="0" w:firstLine="1146"/>
              <w:contextualSpacing/>
              <w:jc w:val="both"/>
              <w:rPr>
                <w:lang w:eastAsia="en-US"/>
              </w:rPr>
            </w:pPr>
            <w:r w:rsidRPr="00BB502D">
              <w:rPr>
                <w:lang w:eastAsia="en-US"/>
              </w:rPr>
              <w:t>Фенологические наблюдения.</w:t>
            </w:r>
          </w:p>
          <w:p w:rsidR="00EB2A64" w:rsidRPr="00BB502D" w:rsidRDefault="00EB2A64" w:rsidP="006B007F">
            <w:pPr>
              <w:numPr>
                <w:ilvl w:val="0"/>
                <w:numId w:val="99"/>
              </w:numPr>
              <w:tabs>
                <w:tab w:val="left" w:pos="-284"/>
                <w:tab w:val="left" w:pos="1305"/>
              </w:tabs>
              <w:ind w:left="0" w:firstLine="1146"/>
              <w:contextualSpacing/>
              <w:jc w:val="both"/>
              <w:rPr>
                <w:lang w:eastAsia="en-US"/>
              </w:rPr>
            </w:pPr>
            <w:r w:rsidRPr="00BB502D">
              <w:rPr>
                <w:lang w:eastAsia="en-US"/>
              </w:rPr>
              <w:t>Фенологический календарь.</w:t>
            </w:r>
          </w:p>
          <w:p w:rsidR="00EB2A64" w:rsidRPr="00BB502D" w:rsidRDefault="00EB2A64" w:rsidP="006B007F">
            <w:pPr>
              <w:numPr>
                <w:ilvl w:val="0"/>
                <w:numId w:val="99"/>
              </w:numPr>
              <w:tabs>
                <w:tab w:val="left" w:pos="-284"/>
                <w:tab w:val="left" w:pos="1305"/>
              </w:tabs>
              <w:ind w:left="0" w:firstLine="1146"/>
              <w:contextualSpacing/>
              <w:jc w:val="both"/>
              <w:rPr>
                <w:lang w:eastAsia="en-US"/>
              </w:rPr>
            </w:pPr>
            <w:r w:rsidRPr="00BB502D">
              <w:rPr>
                <w:lang w:eastAsia="en-US"/>
              </w:rPr>
              <w:t>Государственные праздники России.</w:t>
            </w:r>
          </w:p>
          <w:p w:rsidR="00EB2A64" w:rsidRPr="00BB502D" w:rsidRDefault="00EB2A64" w:rsidP="006B007F">
            <w:pPr>
              <w:numPr>
                <w:ilvl w:val="0"/>
                <w:numId w:val="99"/>
              </w:numPr>
              <w:tabs>
                <w:tab w:val="left" w:pos="-284"/>
                <w:tab w:val="left" w:pos="1305"/>
              </w:tabs>
              <w:ind w:left="0" w:firstLine="1146"/>
              <w:contextualSpacing/>
              <w:jc w:val="both"/>
              <w:rPr>
                <w:lang w:eastAsia="en-US"/>
              </w:rPr>
            </w:pPr>
            <w:r w:rsidRPr="00BB502D">
              <w:rPr>
                <w:lang w:eastAsia="en-US"/>
              </w:rPr>
              <w:t>Государственные символы и портрет президента Российской федерации.</w:t>
            </w:r>
          </w:p>
          <w:p w:rsidR="00EB2A64" w:rsidRPr="00BB502D" w:rsidRDefault="00EB2A64" w:rsidP="006B007F">
            <w:pPr>
              <w:numPr>
                <w:ilvl w:val="0"/>
                <w:numId w:val="99"/>
              </w:numPr>
              <w:tabs>
                <w:tab w:val="left" w:pos="-284"/>
                <w:tab w:val="left" w:pos="1305"/>
              </w:tabs>
              <w:ind w:left="0" w:firstLine="1146"/>
              <w:contextualSpacing/>
              <w:jc w:val="both"/>
              <w:rPr>
                <w:lang w:eastAsia="en-US"/>
              </w:rPr>
            </w:pPr>
            <w:r w:rsidRPr="00BB502D">
              <w:rPr>
                <w:lang w:eastAsia="en-US"/>
              </w:rPr>
              <w:t>Комплект таблиц демонстрационный «Окружающий мир»</w:t>
            </w:r>
          </w:p>
        </w:tc>
        <w:tc>
          <w:tcPr>
            <w:tcW w:w="1276" w:type="dxa"/>
            <w:shd w:val="clear" w:color="auto" w:fill="auto"/>
          </w:tcPr>
          <w:p w:rsidR="00EB2A64" w:rsidRPr="00BB502D" w:rsidRDefault="00EB2A64" w:rsidP="003864B3">
            <w:pPr>
              <w:tabs>
                <w:tab w:val="left" w:pos="-284"/>
              </w:tabs>
              <w:ind w:firstLine="1146"/>
              <w:contextualSpacing/>
              <w:jc w:val="both"/>
              <w:rPr>
                <w:rFonts w:eastAsia="Calibri"/>
                <w:b/>
                <w:lang w:eastAsia="en-US"/>
              </w:rPr>
            </w:pPr>
          </w:p>
        </w:tc>
      </w:tr>
      <w:tr w:rsidR="00EB2A64" w:rsidRPr="00BB502D" w:rsidTr="004C7C4B">
        <w:tc>
          <w:tcPr>
            <w:tcW w:w="709" w:type="dxa"/>
            <w:shd w:val="clear" w:color="auto" w:fill="auto"/>
          </w:tcPr>
          <w:p w:rsidR="008F4005" w:rsidRDefault="00EB2A64" w:rsidP="003864B3">
            <w:pPr>
              <w:tabs>
                <w:tab w:val="left" w:pos="-284"/>
              </w:tabs>
              <w:ind w:firstLine="1146"/>
              <w:contextualSpacing/>
              <w:jc w:val="both"/>
              <w:rPr>
                <w:rFonts w:eastAsia="Calibri"/>
                <w:b/>
                <w:lang w:eastAsia="en-US"/>
              </w:rPr>
            </w:pPr>
            <w:r w:rsidRPr="00BB502D">
              <w:rPr>
                <w:rFonts w:eastAsia="Calibri"/>
                <w:b/>
                <w:lang w:eastAsia="en-US"/>
              </w:rPr>
              <w:t>4</w:t>
            </w:r>
          </w:p>
          <w:p w:rsidR="00EB2A64" w:rsidRPr="008F4005" w:rsidRDefault="008F4005" w:rsidP="008F4005">
            <w:pPr>
              <w:rPr>
                <w:rFonts w:eastAsia="Calibri"/>
                <w:lang w:eastAsia="en-US"/>
              </w:rPr>
            </w:pPr>
            <w:r>
              <w:rPr>
                <w:rFonts w:eastAsia="Calibri"/>
                <w:lang w:eastAsia="en-US"/>
              </w:rPr>
              <w:t>4.</w:t>
            </w:r>
          </w:p>
        </w:tc>
        <w:tc>
          <w:tcPr>
            <w:tcW w:w="8080" w:type="dxa"/>
            <w:shd w:val="clear" w:color="auto" w:fill="auto"/>
          </w:tcPr>
          <w:p w:rsidR="00EB2A64" w:rsidRPr="00BB502D" w:rsidRDefault="00EB2A64" w:rsidP="003864B3">
            <w:pPr>
              <w:tabs>
                <w:tab w:val="left" w:pos="-284"/>
                <w:tab w:val="left" w:pos="5844"/>
              </w:tabs>
              <w:ind w:firstLine="1146"/>
              <w:contextualSpacing/>
              <w:jc w:val="both"/>
              <w:rPr>
                <w:rFonts w:eastAsia="Calibri"/>
                <w:b/>
                <w:i/>
                <w:lang w:eastAsia="en-US"/>
              </w:rPr>
            </w:pPr>
            <w:r w:rsidRPr="00BB502D">
              <w:rPr>
                <w:rFonts w:eastAsia="Calibri"/>
                <w:b/>
                <w:i/>
                <w:lang w:eastAsia="en-US"/>
              </w:rPr>
              <w:t>Экранно – звуковые пособия</w:t>
            </w:r>
          </w:p>
          <w:p w:rsidR="00EB2A64" w:rsidRPr="00BB502D" w:rsidRDefault="00EB2A64" w:rsidP="006B007F">
            <w:pPr>
              <w:numPr>
                <w:ilvl w:val="0"/>
                <w:numId w:val="96"/>
              </w:numPr>
              <w:tabs>
                <w:tab w:val="left" w:pos="-284"/>
              </w:tabs>
              <w:ind w:left="0" w:firstLine="1146"/>
              <w:contextualSpacing/>
              <w:jc w:val="both"/>
            </w:pPr>
            <w:r w:rsidRPr="00BB502D">
              <w:rPr>
                <w:rFonts w:eastAsia="Calibri"/>
                <w:lang w:eastAsia="en-US"/>
              </w:rPr>
              <w:t xml:space="preserve">Электронное приложение к учебнику А.А.Плешакова </w:t>
            </w:r>
            <w:r w:rsidRPr="00BB502D">
              <w:t xml:space="preserve"> </w:t>
            </w:r>
            <w:r w:rsidRPr="00BB502D">
              <w:rPr>
                <w:rFonts w:eastAsia="Calibri"/>
                <w:lang w:eastAsia="en-US"/>
              </w:rPr>
              <w:t>«Окружающий мир»</w:t>
            </w:r>
          </w:p>
          <w:p w:rsidR="00EB2A64" w:rsidRPr="00BB502D" w:rsidRDefault="00EB2A64" w:rsidP="006B007F">
            <w:pPr>
              <w:numPr>
                <w:ilvl w:val="0"/>
                <w:numId w:val="98"/>
              </w:numPr>
              <w:tabs>
                <w:tab w:val="left" w:pos="-284"/>
                <w:tab w:val="left" w:pos="763"/>
              </w:tabs>
              <w:suppressAutoHyphens/>
              <w:ind w:left="0" w:firstLine="1146"/>
              <w:contextualSpacing/>
              <w:jc w:val="both"/>
            </w:pPr>
            <w:r w:rsidRPr="00BB502D">
              <w:t>Мультимедийные  образовательные ресурсы, соответствующие тематике программы по окружающему миру.</w:t>
            </w:r>
          </w:p>
          <w:p w:rsidR="00EB2A64" w:rsidRPr="00BB502D" w:rsidRDefault="00EB2A64" w:rsidP="006B007F">
            <w:pPr>
              <w:numPr>
                <w:ilvl w:val="0"/>
                <w:numId w:val="98"/>
              </w:numPr>
              <w:tabs>
                <w:tab w:val="left" w:pos="-284"/>
                <w:tab w:val="left" w:pos="763"/>
              </w:tabs>
              <w:suppressAutoHyphens/>
              <w:ind w:left="0" w:firstLine="1146"/>
              <w:contextualSpacing/>
              <w:jc w:val="both"/>
            </w:pPr>
            <w:r w:rsidRPr="00BB502D">
              <w:t>Видео – диск «Мир природы»</w:t>
            </w:r>
          </w:p>
          <w:p w:rsidR="00EB2A64" w:rsidRPr="00BB502D" w:rsidRDefault="00EB2A64" w:rsidP="006B007F">
            <w:pPr>
              <w:numPr>
                <w:ilvl w:val="0"/>
                <w:numId w:val="98"/>
              </w:numPr>
              <w:tabs>
                <w:tab w:val="left" w:pos="-284"/>
                <w:tab w:val="left" w:pos="763"/>
              </w:tabs>
              <w:suppressAutoHyphens/>
              <w:ind w:left="0" w:firstLine="1146"/>
              <w:contextualSpacing/>
              <w:jc w:val="both"/>
            </w:pPr>
            <w:r w:rsidRPr="00BB502D">
              <w:t>Видео – диск «Человек, природа, общество»</w:t>
            </w:r>
          </w:p>
          <w:p w:rsidR="00EB2A64" w:rsidRPr="00BB502D" w:rsidRDefault="00EB2A64" w:rsidP="008F4005">
            <w:pPr>
              <w:tabs>
                <w:tab w:val="left" w:pos="-284"/>
              </w:tabs>
              <w:ind w:left="1146"/>
              <w:contextualSpacing/>
              <w:jc w:val="both"/>
            </w:pPr>
          </w:p>
        </w:tc>
        <w:tc>
          <w:tcPr>
            <w:tcW w:w="1276" w:type="dxa"/>
            <w:shd w:val="clear" w:color="auto" w:fill="auto"/>
          </w:tcPr>
          <w:p w:rsidR="00EB2A64" w:rsidRPr="00BB502D" w:rsidRDefault="00EB2A64" w:rsidP="004A5FFD">
            <w:pPr>
              <w:tabs>
                <w:tab w:val="left" w:pos="-284"/>
              </w:tabs>
              <w:ind w:firstLine="1146"/>
              <w:contextualSpacing/>
              <w:rPr>
                <w:rFonts w:eastAsia="Calibri"/>
                <w:b/>
                <w:lang w:eastAsia="en-US"/>
              </w:rPr>
            </w:pPr>
            <w:r w:rsidRPr="00BB502D">
              <w:rPr>
                <w:rFonts w:eastAsia="Calibri"/>
                <w:b/>
                <w:lang w:eastAsia="en-US"/>
              </w:rPr>
              <w:t>1</w:t>
            </w:r>
            <w:r w:rsidR="004A5FFD">
              <w:rPr>
                <w:rFonts w:eastAsia="Calibri"/>
                <w:b/>
                <w:lang w:eastAsia="en-US"/>
              </w:rPr>
              <w:t>1</w:t>
            </w:r>
            <w:r w:rsidRPr="00BB502D">
              <w:rPr>
                <w:rFonts w:eastAsia="Calibri"/>
                <w:b/>
                <w:lang w:eastAsia="en-US"/>
              </w:rPr>
              <w:t>00</w:t>
            </w:r>
          </w:p>
        </w:tc>
      </w:tr>
      <w:tr w:rsidR="00EB2A64" w:rsidRPr="00BB502D" w:rsidTr="004C7C4B">
        <w:tc>
          <w:tcPr>
            <w:tcW w:w="709" w:type="dxa"/>
            <w:shd w:val="clear" w:color="auto" w:fill="auto"/>
          </w:tcPr>
          <w:p w:rsidR="008F4005" w:rsidRDefault="00EB2A64" w:rsidP="003864B3">
            <w:pPr>
              <w:tabs>
                <w:tab w:val="left" w:pos="-284"/>
              </w:tabs>
              <w:ind w:firstLine="1146"/>
              <w:contextualSpacing/>
              <w:jc w:val="both"/>
              <w:rPr>
                <w:rFonts w:eastAsia="Calibri"/>
                <w:b/>
                <w:lang w:eastAsia="en-US"/>
              </w:rPr>
            </w:pPr>
            <w:r w:rsidRPr="00BB502D">
              <w:rPr>
                <w:rFonts w:eastAsia="Calibri"/>
                <w:b/>
                <w:lang w:eastAsia="en-US"/>
              </w:rPr>
              <w:t>5</w:t>
            </w:r>
          </w:p>
          <w:p w:rsidR="00EB2A64" w:rsidRPr="008F4005" w:rsidRDefault="008F4005" w:rsidP="008F4005">
            <w:pPr>
              <w:rPr>
                <w:rFonts w:eastAsia="Calibri"/>
                <w:lang w:eastAsia="en-US"/>
              </w:rPr>
            </w:pPr>
            <w:r>
              <w:rPr>
                <w:rFonts w:eastAsia="Calibri"/>
                <w:lang w:eastAsia="en-US"/>
              </w:rPr>
              <w:t>5.</w:t>
            </w:r>
          </w:p>
        </w:tc>
        <w:tc>
          <w:tcPr>
            <w:tcW w:w="8080" w:type="dxa"/>
            <w:shd w:val="clear" w:color="auto" w:fill="auto"/>
          </w:tcPr>
          <w:p w:rsidR="00EB2A64" w:rsidRPr="0093236D" w:rsidRDefault="00EB2A64" w:rsidP="0093236D">
            <w:pPr>
              <w:tabs>
                <w:tab w:val="left" w:pos="-284"/>
              </w:tabs>
              <w:ind w:firstLine="1146"/>
              <w:contextualSpacing/>
              <w:jc w:val="both"/>
              <w:rPr>
                <w:b/>
                <w:i/>
              </w:rPr>
            </w:pPr>
            <w:r w:rsidRPr="00BB502D">
              <w:rPr>
                <w:b/>
                <w:i/>
              </w:rPr>
              <w:t>Учебно – практическое и учебно – лабораторное оборудование.</w:t>
            </w:r>
          </w:p>
          <w:p w:rsidR="00EB2A64" w:rsidRPr="00BB502D" w:rsidRDefault="00EB2A64" w:rsidP="003864B3">
            <w:pPr>
              <w:tabs>
                <w:tab w:val="left" w:pos="-284"/>
              </w:tabs>
              <w:ind w:firstLine="1146"/>
              <w:contextualSpacing/>
              <w:jc w:val="both"/>
            </w:pPr>
            <w:r w:rsidRPr="00BB502D">
              <w:t>1. Гербарий для начальной школы.</w:t>
            </w:r>
          </w:p>
          <w:p w:rsidR="00EB2A64" w:rsidRPr="00BB502D" w:rsidRDefault="00EB2A64" w:rsidP="003864B3">
            <w:pPr>
              <w:tabs>
                <w:tab w:val="left" w:pos="-284"/>
              </w:tabs>
              <w:ind w:firstLine="1146"/>
              <w:contextualSpacing/>
              <w:jc w:val="both"/>
            </w:pPr>
            <w:r w:rsidRPr="00BB502D">
              <w:t>2. Глобус физический земли.</w:t>
            </w:r>
          </w:p>
          <w:p w:rsidR="00EB2A64" w:rsidRPr="00BB502D" w:rsidRDefault="00EB2A64" w:rsidP="003864B3">
            <w:pPr>
              <w:tabs>
                <w:tab w:val="left" w:pos="-284"/>
              </w:tabs>
              <w:ind w:firstLine="1146"/>
              <w:contextualSpacing/>
              <w:jc w:val="both"/>
            </w:pPr>
            <w:r w:rsidRPr="00BB502D">
              <w:t>3.  Коллекция «Лён и продукты его переработки»</w:t>
            </w:r>
          </w:p>
          <w:p w:rsidR="00EB2A64" w:rsidRPr="00BB502D" w:rsidRDefault="00EB2A64" w:rsidP="003864B3">
            <w:pPr>
              <w:tabs>
                <w:tab w:val="left" w:pos="-284"/>
              </w:tabs>
              <w:ind w:firstLine="1146"/>
              <w:contextualSpacing/>
              <w:jc w:val="both"/>
            </w:pPr>
            <w:r w:rsidRPr="00BB502D">
              <w:t>4. Коллекция «Хлопок и продукты его переработки»</w:t>
            </w:r>
          </w:p>
          <w:p w:rsidR="00EB2A64" w:rsidRPr="00BB502D" w:rsidRDefault="00EB2A64" w:rsidP="003864B3">
            <w:pPr>
              <w:tabs>
                <w:tab w:val="left" w:pos="-284"/>
              </w:tabs>
              <w:ind w:firstLine="1146"/>
              <w:contextualSpacing/>
              <w:jc w:val="both"/>
            </w:pPr>
            <w:r w:rsidRPr="00BB502D">
              <w:t>5. Коллекция «Шерсть и продукты его переработки»</w:t>
            </w:r>
          </w:p>
          <w:p w:rsidR="00EB2A64" w:rsidRPr="00BB502D" w:rsidRDefault="00EB2A64" w:rsidP="003864B3">
            <w:pPr>
              <w:tabs>
                <w:tab w:val="left" w:pos="-284"/>
              </w:tabs>
              <w:ind w:firstLine="1146"/>
              <w:contextualSpacing/>
              <w:jc w:val="both"/>
            </w:pPr>
            <w:r w:rsidRPr="00BB502D">
              <w:t>6. Компас школьный.</w:t>
            </w:r>
          </w:p>
          <w:p w:rsidR="00EB2A64" w:rsidRPr="00BB502D" w:rsidRDefault="00EB2A64" w:rsidP="003864B3">
            <w:pPr>
              <w:tabs>
                <w:tab w:val="left" w:pos="-284"/>
              </w:tabs>
              <w:ind w:firstLine="1146"/>
              <w:contextualSpacing/>
              <w:jc w:val="both"/>
            </w:pPr>
            <w:r w:rsidRPr="00BB502D">
              <w:t>7. Модель «Гигиена зубов»</w:t>
            </w:r>
          </w:p>
          <w:p w:rsidR="00EB2A64" w:rsidRPr="00BB502D" w:rsidRDefault="00EB2A64" w:rsidP="003864B3">
            <w:pPr>
              <w:tabs>
                <w:tab w:val="left" w:pos="-284"/>
              </w:tabs>
              <w:ind w:firstLine="1146"/>
              <w:contextualSpacing/>
              <w:jc w:val="both"/>
            </w:pPr>
            <w:r w:rsidRPr="00BB502D">
              <w:t>8. Модель «Строение Земли»</w:t>
            </w:r>
          </w:p>
          <w:p w:rsidR="00EB2A64" w:rsidRPr="00BB502D" w:rsidRDefault="00EB2A64" w:rsidP="003864B3">
            <w:pPr>
              <w:tabs>
                <w:tab w:val="left" w:pos="-284"/>
              </w:tabs>
              <w:ind w:firstLine="1146"/>
              <w:contextualSpacing/>
              <w:jc w:val="both"/>
            </w:pPr>
            <w:r w:rsidRPr="00BB502D">
              <w:t>9. Модель – аппликация  «Уход за комнатными растениями»</w:t>
            </w:r>
          </w:p>
          <w:p w:rsidR="00EB2A64" w:rsidRPr="00BB502D" w:rsidRDefault="00EB2A64" w:rsidP="003864B3">
            <w:pPr>
              <w:tabs>
                <w:tab w:val="left" w:pos="-284"/>
              </w:tabs>
              <w:ind w:firstLine="1146"/>
              <w:contextualSpacing/>
              <w:jc w:val="both"/>
            </w:pPr>
            <w:r w:rsidRPr="00BB502D">
              <w:t>10. Модель – аппликация  «Здоровье человека»</w:t>
            </w:r>
          </w:p>
          <w:p w:rsidR="00EB2A64" w:rsidRPr="00BB502D" w:rsidRDefault="00EB2A64" w:rsidP="003864B3">
            <w:pPr>
              <w:tabs>
                <w:tab w:val="left" w:pos="-284"/>
              </w:tabs>
              <w:ind w:firstLine="1146"/>
              <w:contextualSpacing/>
              <w:jc w:val="both"/>
            </w:pPr>
            <w:r w:rsidRPr="00BB502D">
              <w:t>11. Модель – аппликация  «Природные зоны России»</w:t>
            </w:r>
          </w:p>
          <w:p w:rsidR="0093236D" w:rsidRDefault="00EB2A64" w:rsidP="003864B3">
            <w:pPr>
              <w:tabs>
                <w:tab w:val="left" w:pos="-284"/>
              </w:tabs>
              <w:ind w:firstLine="1146"/>
              <w:contextualSpacing/>
              <w:jc w:val="both"/>
            </w:pPr>
            <w:r w:rsidRPr="00BB502D">
              <w:t xml:space="preserve">12. Модель – аппликация  «Взаимодействия человека </w:t>
            </w:r>
          </w:p>
          <w:p w:rsidR="00EB2A64" w:rsidRPr="00BB502D" w:rsidRDefault="0093236D" w:rsidP="003864B3">
            <w:pPr>
              <w:tabs>
                <w:tab w:val="left" w:pos="-284"/>
              </w:tabs>
              <w:ind w:firstLine="1146"/>
              <w:contextualSpacing/>
              <w:jc w:val="both"/>
            </w:pPr>
            <w:r>
              <w:t xml:space="preserve">       </w:t>
            </w:r>
            <w:r w:rsidR="00EB2A64" w:rsidRPr="00BB502D">
              <w:t xml:space="preserve">на </w:t>
            </w:r>
            <w:r>
              <w:t xml:space="preserve">   </w:t>
            </w:r>
            <w:r w:rsidR="00EB2A64" w:rsidRPr="00BB502D">
              <w:t>окружающую среду»</w:t>
            </w:r>
          </w:p>
          <w:p w:rsidR="0093236D" w:rsidRDefault="00EB2A64" w:rsidP="003864B3">
            <w:pPr>
              <w:tabs>
                <w:tab w:val="left" w:pos="-284"/>
              </w:tabs>
              <w:ind w:firstLine="1146"/>
              <w:contextualSpacing/>
              <w:jc w:val="both"/>
            </w:pPr>
            <w:r w:rsidRPr="00BB502D">
              <w:t>13. Комплект таблиц раздаточных «Грибы съедобные</w:t>
            </w:r>
          </w:p>
          <w:p w:rsidR="00EB2A64" w:rsidRPr="00BB502D" w:rsidRDefault="0093236D" w:rsidP="003864B3">
            <w:pPr>
              <w:tabs>
                <w:tab w:val="left" w:pos="-284"/>
              </w:tabs>
              <w:ind w:firstLine="1146"/>
              <w:contextualSpacing/>
              <w:jc w:val="both"/>
            </w:pPr>
            <w:r>
              <w:t xml:space="preserve">      </w:t>
            </w:r>
            <w:r w:rsidR="00EB2A64" w:rsidRPr="00BB502D">
              <w:t xml:space="preserve"> и несъедобные»</w:t>
            </w:r>
          </w:p>
          <w:p w:rsidR="0093236D" w:rsidRDefault="00EB2A64" w:rsidP="003864B3">
            <w:pPr>
              <w:tabs>
                <w:tab w:val="left" w:pos="-284"/>
              </w:tabs>
              <w:autoSpaceDE w:val="0"/>
              <w:autoSpaceDN w:val="0"/>
              <w:adjustRightInd w:val="0"/>
              <w:ind w:firstLine="1146"/>
              <w:contextualSpacing/>
              <w:jc w:val="both"/>
            </w:pPr>
            <w:r w:rsidRPr="00BB502D">
              <w:t xml:space="preserve">14.  Безопасность дорожного движения. </w:t>
            </w:r>
          </w:p>
          <w:p w:rsidR="00EB2A64" w:rsidRPr="00BB502D" w:rsidRDefault="0093236D" w:rsidP="003864B3">
            <w:pPr>
              <w:tabs>
                <w:tab w:val="left" w:pos="-284"/>
              </w:tabs>
              <w:autoSpaceDE w:val="0"/>
              <w:autoSpaceDN w:val="0"/>
              <w:adjustRightInd w:val="0"/>
              <w:ind w:firstLine="1146"/>
              <w:contextualSpacing/>
              <w:jc w:val="both"/>
            </w:pPr>
            <w:r>
              <w:t xml:space="preserve">      </w:t>
            </w:r>
            <w:r w:rsidR="00EB2A64" w:rsidRPr="00BB502D">
              <w:t>Учебно–наглядное пособие для учащихся 1-4 классов</w:t>
            </w:r>
          </w:p>
          <w:p w:rsidR="00EB2A64" w:rsidRPr="00BB502D" w:rsidRDefault="00EB2A64" w:rsidP="003864B3">
            <w:pPr>
              <w:tabs>
                <w:tab w:val="left" w:pos="-284"/>
              </w:tabs>
              <w:autoSpaceDE w:val="0"/>
              <w:autoSpaceDN w:val="0"/>
              <w:adjustRightInd w:val="0"/>
              <w:ind w:firstLine="1146"/>
              <w:contextualSpacing/>
              <w:jc w:val="both"/>
            </w:pPr>
            <w:r w:rsidRPr="00BB502D">
              <w:t>15. Микроскоп.</w:t>
            </w:r>
          </w:p>
          <w:p w:rsidR="00EB2A64" w:rsidRPr="00BB502D" w:rsidRDefault="00EB2A64" w:rsidP="003864B3">
            <w:pPr>
              <w:tabs>
                <w:tab w:val="left" w:pos="-284"/>
              </w:tabs>
              <w:autoSpaceDE w:val="0"/>
              <w:autoSpaceDN w:val="0"/>
              <w:adjustRightInd w:val="0"/>
              <w:ind w:firstLine="1146"/>
              <w:contextualSpacing/>
              <w:jc w:val="both"/>
            </w:pPr>
            <w:r w:rsidRPr="00BB502D">
              <w:t>16.Набор муляжей овощей и фруктов.</w:t>
            </w:r>
          </w:p>
          <w:p w:rsidR="00EB2A64" w:rsidRPr="00BB502D" w:rsidRDefault="00EB2A64" w:rsidP="0093236D">
            <w:pPr>
              <w:tabs>
                <w:tab w:val="left" w:pos="-284"/>
              </w:tabs>
              <w:autoSpaceDE w:val="0"/>
              <w:autoSpaceDN w:val="0"/>
              <w:adjustRightInd w:val="0"/>
              <w:ind w:firstLine="1146"/>
              <w:contextualSpacing/>
              <w:jc w:val="both"/>
            </w:pPr>
            <w:r w:rsidRPr="00BB502D">
              <w:t>17.Часы.</w:t>
            </w:r>
          </w:p>
        </w:tc>
        <w:tc>
          <w:tcPr>
            <w:tcW w:w="1276" w:type="dxa"/>
            <w:shd w:val="clear" w:color="auto" w:fill="auto"/>
          </w:tcPr>
          <w:p w:rsidR="00EB2A64" w:rsidRPr="00BB502D" w:rsidRDefault="00EB2A64" w:rsidP="003864B3">
            <w:pPr>
              <w:tabs>
                <w:tab w:val="left" w:pos="-284"/>
              </w:tabs>
              <w:ind w:firstLine="1146"/>
              <w:contextualSpacing/>
              <w:jc w:val="both"/>
              <w:rPr>
                <w:rFonts w:eastAsia="Calibri"/>
                <w:b/>
                <w:lang w:eastAsia="en-US"/>
              </w:rPr>
            </w:pPr>
            <w:r w:rsidRPr="00BB502D">
              <w:rPr>
                <w:rFonts w:eastAsia="Calibri"/>
                <w:b/>
                <w:lang w:eastAsia="en-US"/>
              </w:rPr>
              <w:t>1</w:t>
            </w:r>
            <w:r w:rsidR="004A5FFD">
              <w:rPr>
                <w:rFonts w:eastAsia="Calibri"/>
                <w:b/>
                <w:lang w:eastAsia="en-US"/>
              </w:rPr>
              <w:t>1</w:t>
            </w:r>
            <w:r w:rsidRPr="00BB502D">
              <w:rPr>
                <w:rFonts w:eastAsia="Calibri"/>
                <w:b/>
                <w:lang w:eastAsia="en-US"/>
              </w:rPr>
              <w:t>00</w:t>
            </w:r>
          </w:p>
        </w:tc>
      </w:tr>
    </w:tbl>
    <w:p w:rsidR="00EB2A64" w:rsidRPr="00BB502D" w:rsidRDefault="00EB2A64" w:rsidP="00E65B8B">
      <w:pPr>
        <w:tabs>
          <w:tab w:val="left" w:pos="-284"/>
        </w:tabs>
        <w:contextualSpacing/>
        <w:jc w:val="both"/>
        <w:rPr>
          <w:b/>
        </w:rPr>
      </w:pPr>
    </w:p>
    <w:p w:rsidR="00EB2A64" w:rsidRDefault="00EB2A64" w:rsidP="003864B3">
      <w:pPr>
        <w:tabs>
          <w:tab w:val="left" w:pos="-284"/>
        </w:tabs>
        <w:ind w:firstLine="1146"/>
        <w:contextualSpacing/>
        <w:jc w:val="both"/>
        <w:rPr>
          <w:b/>
        </w:rPr>
      </w:pPr>
      <w:r w:rsidRPr="00BB502D">
        <w:rPr>
          <w:b/>
        </w:rPr>
        <w:t>Материально – техническое обеспечение предмета «</w:t>
      </w:r>
      <w:r w:rsidR="004C7C4B" w:rsidRPr="00BB502D">
        <w:rPr>
          <w:b/>
        </w:rPr>
        <w:t>Русский язык</w:t>
      </w:r>
      <w:r w:rsidRPr="00BB502D">
        <w:rPr>
          <w:b/>
        </w:rPr>
        <w:t>»</w:t>
      </w:r>
    </w:p>
    <w:p w:rsidR="00E65B8B" w:rsidRPr="00BB502D" w:rsidRDefault="00E65B8B" w:rsidP="003864B3">
      <w:pPr>
        <w:tabs>
          <w:tab w:val="left" w:pos="-284"/>
        </w:tabs>
        <w:ind w:firstLine="1146"/>
        <w:contextualSpacing/>
        <w:jc w:val="both"/>
        <w:rPr>
          <w:b/>
        </w:rPr>
      </w:pPr>
    </w:p>
    <w:tbl>
      <w:tblPr>
        <w:tblW w:w="1010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8080"/>
        <w:gridCol w:w="1320"/>
      </w:tblGrid>
      <w:tr w:rsidR="004C7C4B" w:rsidRPr="00BB502D" w:rsidTr="004C7C4B">
        <w:tc>
          <w:tcPr>
            <w:tcW w:w="709" w:type="dxa"/>
            <w:shd w:val="clear" w:color="auto" w:fill="auto"/>
          </w:tcPr>
          <w:p w:rsidR="008F4005" w:rsidRDefault="004C7C4B" w:rsidP="003864B3">
            <w:pPr>
              <w:tabs>
                <w:tab w:val="left" w:pos="-284"/>
              </w:tabs>
              <w:ind w:firstLine="1146"/>
              <w:contextualSpacing/>
              <w:jc w:val="both"/>
              <w:rPr>
                <w:rFonts w:eastAsia="Calibri"/>
                <w:b/>
                <w:lang w:eastAsia="en-US"/>
              </w:rPr>
            </w:pPr>
            <w:r w:rsidRPr="00BB502D">
              <w:rPr>
                <w:rFonts w:eastAsia="Calibri"/>
                <w:b/>
                <w:lang w:eastAsia="en-US"/>
              </w:rPr>
              <w:t>№</w:t>
            </w:r>
          </w:p>
          <w:p w:rsidR="004C7C4B" w:rsidRPr="008F4005" w:rsidRDefault="008F4005" w:rsidP="008F4005">
            <w:pPr>
              <w:rPr>
                <w:rFonts w:eastAsia="Calibri"/>
                <w:lang w:eastAsia="en-US"/>
              </w:rPr>
            </w:pPr>
            <w:r>
              <w:rPr>
                <w:rFonts w:eastAsia="Calibri"/>
                <w:lang w:eastAsia="en-US"/>
              </w:rPr>
              <w:t>№</w:t>
            </w:r>
          </w:p>
        </w:tc>
        <w:tc>
          <w:tcPr>
            <w:tcW w:w="8080" w:type="dxa"/>
            <w:shd w:val="clear" w:color="auto" w:fill="auto"/>
          </w:tcPr>
          <w:p w:rsidR="004C7C4B" w:rsidRPr="00BB502D" w:rsidRDefault="004C7C4B" w:rsidP="003864B3">
            <w:pPr>
              <w:tabs>
                <w:tab w:val="left" w:pos="-284"/>
              </w:tabs>
              <w:ind w:firstLine="1146"/>
              <w:contextualSpacing/>
              <w:jc w:val="both"/>
              <w:rPr>
                <w:rFonts w:eastAsia="Calibri"/>
                <w:b/>
                <w:lang w:eastAsia="en-US"/>
              </w:rPr>
            </w:pPr>
            <w:r w:rsidRPr="00BB502D">
              <w:rPr>
                <w:rFonts w:eastAsia="Calibri"/>
                <w:b/>
                <w:lang w:eastAsia="en-US"/>
              </w:rPr>
              <w:t>Наименование объектов и средств материально-технического обеспечения</w:t>
            </w:r>
          </w:p>
        </w:tc>
        <w:tc>
          <w:tcPr>
            <w:tcW w:w="1320" w:type="dxa"/>
            <w:shd w:val="clear" w:color="auto" w:fill="auto"/>
          </w:tcPr>
          <w:p w:rsidR="004B77FD" w:rsidRDefault="004B77FD" w:rsidP="003864B3">
            <w:pPr>
              <w:tabs>
                <w:tab w:val="left" w:pos="-284"/>
              </w:tabs>
              <w:ind w:firstLine="1146"/>
              <w:contextualSpacing/>
              <w:jc w:val="both"/>
              <w:rPr>
                <w:rFonts w:eastAsia="Calibri"/>
                <w:b/>
                <w:lang w:eastAsia="en-US"/>
              </w:rPr>
            </w:pPr>
          </w:p>
          <w:p w:rsidR="004C7C4B" w:rsidRPr="00BB502D" w:rsidRDefault="004C7C4B" w:rsidP="004B77FD">
            <w:pPr>
              <w:tabs>
                <w:tab w:val="left" w:pos="-284"/>
              </w:tabs>
              <w:contextualSpacing/>
              <w:jc w:val="both"/>
              <w:rPr>
                <w:rFonts w:eastAsia="Calibri"/>
                <w:b/>
                <w:lang w:eastAsia="en-US"/>
              </w:rPr>
            </w:pPr>
            <w:r w:rsidRPr="00BB502D">
              <w:rPr>
                <w:rFonts w:eastAsia="Calibri"/>
                <w:b/>
                <w:lang w:eastAsia="en-US"/>
              </w:rPr>
              <w:t>Оснащённость (%)</w:t>
            </w:r>
          </w:p>
        </w:tc>
      </w:tr>
      <w:tr w:rsidR="004C7C4B" w:rsidRPr="00BB502D" w:rsidTr="004C7C4B">
        <w:tc>
          <w:tcPr>
            <w:tcW w:w="709" w:type="dxa"/>
            <w:shd w:val="clear" w:color="auto" w:fill="auto"/>
          </w:tcPr>
          <w:p w:rsidR="008F4005" w:rsidRDefault="004C7C4B" w:rsidP="003864B3">
            <w:pPr>
              <w:tabs>
                <w:tab w:val="left" w:pos="-284"/>
              </w:tabs>
              <w:ind w:firstLine="1146"/>
              <w:contextualSpacing/>
              <w:jc w:val="both"/>
              <w:rPr>
                <w:rFonts w:eastAsia="Calibri"/>
                <w:b/>
                <w:lang w:eastAsia="en-US"/>
              </w:rPr>
            </w:pPr>
            <w:r w:rsidRPr="00BB502D">
              <w:rPr>
                <w:rFonts w:eastAsia="Calibri"/>
                <w:b/>
                <w:lang w:eastAsia="en-US"/>
              </w:rPr>
              <w:t>1</w:t>
            </w:r>
          </w:p>
          <w:p w:rsidR="004C7C4B" w:rsidRPr="008F4005" w:rsidRDefault="008F4005" w:rsidP="008F4005">
            <w:pPr>
              <w:rPr>
                <w:rFonts w:eastAsia="Calibri"/>
                <w:lang w:eastAsia="en-US"/>
              </w:rPr>
            </w:pPr>
            <w:r>
              <w:rPr>
                <w:rFonts w:eastAsia="Calibri"/>
                <w:lang w:eastAsia="en-US"/>
              </w:rPr>
              <w:t>1.</w:t>
            </w:r>
          </w:p>
        </w:tc>
        <w:tc>
          <w:tcPr>
            <w:tcW w:w="8080" w:type="dxa"/>
            <w:shd w:val="clear" w:color="auto" w:fill="auto"/>
          </w:tcPr>
          <w:p w:rsidR="004C7C4B" w:rsidRPr="00BB502D" w:rsidRDefault="004C7C4B" w:rsidP="003864B3">
            <w:pPr>
              <w:tabs>
                <w:tab w:val="left" w:pos="-284"/>
              </w:tabs>
              <w:ind w:firstLine="1146"/>
              <w:contextualSpacing/>
              <w:jc w:val="both"/>
              <w:rPr>
                <w:rFonts w:eastAsia="Calibri"/>
                <w:b/>
                <w:i/>
                <w:lang w:eastAsia="en-US"/>
              </w:rPr>
            </w:pPr>
            <w:r w:rsidRPr="00BB502D">
              <w:rPr>
                <w:rFonts w:eastAsia="Calibri"/>
                <w:b/>
                <w:i/>
                <w:lang w:eastAsia="en-US"/>
              </w:rPr>
              <w:t>Литература основная</w:t>
            </w:r>
          </w:p>
          <w:p w:rsidR="004C7C4B" w:rsidRPr="00BB502D" w:rsidRDefault="004C7C4B" w:rsidP="006B007F">
            <w:pPr>
              <w:numPr>
                <w:ilvl w:val="0"/>
                <w:numId w:val="94"/>
              </w:numPr>
              <w:tabs>
                <w:tab w:val="left" w:pos="-284"/>
              </w:tabs>
              <w:ind w:left="0" w:firstLine="1146"/>
              <w:contextualSpacing/>
              <w:jc w:val="both"/>
            </w:pPr>
            <w:r w:rsidRPr="00BB502D">
              <w:t>Горецкий В.Г.,  Канакина В.П. Русский язык.  Рабочие программы. 1 – 4 классы. М. Просвещение 2011</w:t>
            </w:r>
          </w:p>
          <w:p w:rsidR="004C7C4B" w:rsidRPr="00BB502D" w:rsidRDefault="004C7C4B" w:rsidP="006B007F">
            <w:pPr>
              <w:numPr>
                <w:ilvl w:val="0"/>
                <w:numId w:val="104"/>
              </w:numPr>
              <w:tabs>
                <w:tab w:val="left" w:pos="-284"/>
                <w:tab w:val="left" w:pos="360"/>
              </w:tabs>
              <w:ind w:left="0" w:firstLine="1146"/>
              <w:contextualSpacing/>
              <w:jc w:val="both"/>
            </w:pPr>
            <w:r w:rsidRPr="00BB502D">
              <w:rPr>
                <w:bCs/>
                <w:iCs/>
              </w:rPr>
              <w:t>Канакина В.П.  «Русский язык». Рабочая тетрадь.1 класс.  М.: Просвещение, 2013</w:t>
            </w:r>
          </w:p>
          <w:p w:rsidR="004C7C4B" w:rsidRPr="00BB502D" w:rsidRDefault="004C7C4B" w:rsidP="006B007F">
            <w:pPr>
              <w:numPr>
                <w:ilvl w:val="0"/>
                <w:numId w:val="104"/>
              </w:numPr>
              <w:tabs>
                <w:tab w:val="left" w:pos="-284"/>
                <w:tab w:val="left" w:pos="360"/>
              </w:tabs>
              <w:ind w:left="0" w:firstLine="1146"/>
              <w:contextualSpacing/>
              <w:jc w:val="both"/>
            </w:pPr>
            <w:r w:rsidRPr="00BB502D">
              <w:rPr>
                <w:bCs/>
                <w:iCs/>
              </w:rPr>
              <w:t>Канакина В.П.  Русский язык. Тестовые задания. 1 класс</w:t>
            </w:r>
          </w:p>
          <w:p w:rsidR="004C7C4B" w:rsidRPr="00BB502D" w:rsidRDefault="004C7C4B" w:rsidP="006B007F">
            <w:pPr>
              <w:numPr>
                <w:ilvl w:val="0"/>
                <w:numId w:val="94"/>
              </w:numPr>
              <w:tabs>
                <w:tab w:val="left" w:pos="-284"/>
              </w:tabs>
              <w:ind w:left="0" w:firstLine="1146"/>
              <w:contextualSpacing/>
              <w:jc w:val="both"/>
            </w:pPr>
            <w:r w:rsidRPr="00BB502D">
              <w:t>Примерная программа начального общего образования по русскому языку. М.: Просвещение, 201</w:t>
            </w:r>
            <w:r w:rsidR="00B52BBA">
              <w:t>6</w:t>
            </w:r>
          </w:p>
          <w:p w:rsidR="004C7C4B" w:rsidRPr="00BB502D" w:rsidRDefault="004C7C4B" w:rsidP="006B007F">
            <w:pPr>
              <w:numPr>
                <w:ilvl w:val="0"/>
                <w:numId w:val="104"/>
              </w:numPr>
              <w:tabs>
                <w:tab w:val="left" w:pos="-284"/>
              </w:tabs>
              <w:ind w:left="0" w:firstLine="1146"/>
              <w:contextualSpacing/>
              <w:jc w:val="both"/>
              <w:rPr>
                <w:kern w:val="1"/>
                <w:lang w:eastAsia="ar-SA"/>
              </w:rPr>
            </w:pPr>
            <w:r w:rsidRPr="00BB502D">
              <w:rPr>
                <w:kern w:val="1"/>
                <w:lang w:eastAsia="ar-SA"/>
              </w:rPr>
              <w:t>Пропись ч. 1 к «Азбуке». 1 класс: пособие для учащихся обще</w:t>
            </w:r>
            <w:r w:rsidRPr="00BB502D">
              <w:rPr>
                <w:kern w:val="1"/>
                <w:lang w:eastAsia="ar-SA"/>
              </w:rPr>
              <w:softHyphen/>
              <w:t>образоват. учреждений / В. Г. Горецкий, Н. А. Федосова. –</w:t>
            </w:r>
          </w:p>
          <w:p w:rsidR="004C7C4B" w:rsidRPr="00BB502D" w:rsidRDefault="004C7C4B" w:rsidP="003864B3">
            <w:pPr>
              <w:tabs>
                <w:tab w:val="left" w:pos="-284"/>
              </w:tabs>
              <w:ind w:firstLine="1146"/>
              <w:contextualSpacing/>
              <w:jc w:val="both"/>
              <w:rPr>
                <w:kern w:val="1"/>
                <w:lang w:eastAsia="ar-SA"/>
              </w:rPr>
            </w:pPr>
            <w:r w:rsidRPr="00BB502D">
              <w:rPr>
                <w:kern w:val="1"/>
                <w:lang w:eastAsia="ar-SA"/>
              </w:rPr>
              <w:t xml:space="preserve"> М.: Просвещение, 201</w:t>
            </w:r>
            <w:r w:rsidR="00B52BBA">
              <w:rPr>
                <w:kern w:val="1"/>
                <w:lang w:eastAsia="ar-SA"/>
              </w:rPr>
              <w:t>8</w:t>
            </w:r>
            <w:r w:rsidRPr="00BB502D">
              <w:rPr>
                <w:kern w:val="1"/>
                <w:lang w:eastAsia="ar-SA"/>
              </w:rPr>
              <w:t>г.</w:t>
            </w:r>
          </w:p>
          <w:p w:rsidR="004C7C4B" w:rsidRPr="00BB502D" w:rsidRDefault="004C7C4B" w:rsidP="006B007F">
            <w:pPr>
              <w:numPr>
                <w:ilvl w:val="0"/>
                <w:numId w:val="104"/>
              </w:numPr>
              <w:tabs>
                <w:tab w:val="left" w:pos="-284"/>
              </w:tabs>
              <w:ind w:left="0" w:firstLine="1146"/>
              <w:contextualSpacing/>
              <w:jc w:val="both"/>
              <w:rPr>
                <w:kern w:val="1"/>
                <w:lang w:eastAsia="ar-SA"/>
              </w:rPr>
            </w:pPr>
            <w:r w:rsidRPr="00BB502D">
              <w:rPr>
                <w:kern w:val="1"/>
                <w:lang w:eastAsia="ar-SA"/>
              </w:rPr>
              <w:t>Пропись ч. 2 к «Азбуке». 1 класс: пособие для учащихся обще</w:t>
            </w:r>
            <w:r w:rsidRPr="00BB502D">
              <w:rPr>
                <w:kern w:val="1"/>
                <w:lang w:eastAsia="ar-SA"/>
              </w:rPr>
              <w:softHyphen/>
              <w:t>образоват. учреждений / В. Г. Горецкий, Н. А. Федосова. –</w:t>
            </w:r>
          </w:p>
          <w:p w:rsidR="004C7C4B" w:rsidRPr="00BB502D" w:rsidRDefault="004C7C4B" w:rsidP="003864B3">
            <w:pPr>
              <w:tabs>
                <w:tab w:val="left" w:pos="-284"/>
              </w:tabs>
              <w:ind w:firstLine="1146"/>
              <w:contextualSpacing/>
              <w:jc w:val="both"/>
              <w:rPr>
                <w:kern w:val="1"/>
                <w:lang w:eastAsia="ar-SA"/>
              </w:rPr>
            </w:pPr>
            <w:r w:rsidRPr="00BB502D">
              <w:rPr>
                <w:kern w:val="1"/>
                <w:lang w:eastAsia="ar-SA"/>
              </w:rPr>
              <w:t xml:space="preserve"> М.: Просвещение, 201</w:t>
            </w:r>
            <w:r w:rsidR="00B52BBA">
              <w:rPr>
                <w:kern w:val="1"/>
                <w:lang w:eastAsia="ar-SA"/>
              </w:rPr>
              <w:t>8</w:t>
            </w:r>
            <w:r w:rsidRPr="00BB502D">
              <w:rPr>
                <w:kern w:val="1"/>
                <w:lang w:eastAsia="ar-SA"/>
              </w:rPr>
              <w:t>г.</w:t>
            </w:r>
          </w:p>
          <w:p w:rsidR="004C7C4B" w:rsidRPr="00BB502D" w:rsidRDefault="004C7C4B" w:rsidP="006B007F">
            <w:pPr>
              <w:numPr>
                <w:ilvl w:val="0"/>
                <w:numId w:val="104"/>
              </w:numPr>
              <w:tabs>
                <w:tab w:val="left" w:pos="-284"/>
              </w:tabs>
              <w:ind w:left="0" w:firstLine="1146"/>
              <w:contextualSpacing/>
              <w:jc w:val="both"/>
              <w:rPr>
                <w:kern w:val="1"/>
                <w:lang w:eastAsia="ar-SA"/>
              </w:rPr>
            </w:pPr>
            <w:r w:rsidRPr="00BB502D">
              <w:rPr>
                <w:kern w:val="1"/>
                <w:lang w:eastAsia="ar-SA"/>
              </w:rPr>
              <w:t>Пропись ч. 3 к «Азбуке». 1 класс: пособие для учащихся обще</w:t>
            </w:r>
            <w:r w:rsidRPr="00BB502D">
              <w:rPr>
                <w:kern w:val="1"/>
                <w:lang w:eastAsia="ar-SA"/>
              </w:rPr>
              <w:softHyphen/>
              <w:t xml:space="preserve">образоват. учреждений / В. Г. Горецкий, Н. А. Федосова. – </w:t>
            </w:r>
          </w:p>
          <w:p w:rsidR="004C7C4B" w:rsidRPr="00BB502D" w:rsidRDefault="004C7C4B" w:rsidP="003864B3">
            <w:pPr>
              <w:tabs>
                <w:tab w:val="left" w:pos="-284"/>
              </w:tabs>
              <w:ind w:firstLine="1146"/>
              <w:contextualSpacing/>
              <w:jc w:val="both"/>
              <w:rPr>
                <w:kern w:val="1"/>
                <w:lang w:eastAsia="ar-SA"/>
              </w:rPr>
            </w:pPr>
            <w:r w:rsidRPr="00BB502D">
              <w:rPr>
                <w:kern w:val="1"/>
                <w:lang w:eastAsia="ar-SA"/>
              </w:rPr>
              <w:t>М.: Просвещение, 201</w:t>
            </w:r>
            <w:r w:rsidR="00B52BBA">
              <w:rPr>
                <w:kern w:val="1"/>
                <w:lang w:eastAsia="ar-SA"/>
              </w:rPr>
              <w:t>8</w:t>
            </w:r>
            <w:r w:rsidRPr="00BB502D">
              <w:rPr>
                <w:kern w:val="1"/>
                <w:lang w:eastAsia="ar-SA"/>
              </w:rPr>
              <w:t>г.</w:t>
            </w:r>
          </w:p>
          <w:p w:rsidR="004C7C4B" w:rsidRPr="00BB502D" w:rsidRDefault="004C7C4B" w:rsidP="006B007F">
            <w:pPr>
              <w:numPr>
                <w:ilvl w:val="0"/>
                <w:numId w:val="104"/>
              </w:numPr>
              <w:tabs>
                <w:tab w:val="left" w:pos="-284"/>
              </w:tabs>
              <w:ind w:left="0" w:firstLine="1146"/>
              <w:contextualSpacing/>
              <w:jc w:val="both"/>
              <w:rPr>
                <w:kern w:val="1"/>
                <w:lang w:eastAsia="ar-SA"/>
              </w:rPr>
            </w:pPr>
            <w:r w:rsidRPr="00BB502D">
              <w:rPr>
                <w:kern w:val="1"/>
                <w:lang w:eastAsia="ar-SA"/>
              </w:rPr>
              <w:t>Пропись ч. 4 к «Азбуке». 1 класс: пособие для учащихся обще</w:t>
            </w:r>
            <w:r w:rsidRPr="00BB502D">
              <w:rPr>
                <w:kern w:val="1"/>
                <w:lang w:eastAsia="ar-SA"/>
              </w:rPr>
              <w:softHyphen/>
              <w:t xml:space="preserve">образоват. учреждений / В. Г. Горецкий, Н. А. Федосова. – </w:t>
            </w:r>
          </w:p>
          <w:p w:rsidR="004C7C4B" w:rsidRPr="00BB502D" w:rsidRDefault="004C7C4B" w:rsidP="003864B3">
            <w:pPr>
              <w:tabs>
                <w:tab w:val="left" w:pos="-284"/>
              </w:tabs>
              <w:ind w:firstLine="1146"/>
              <w:contextualSpacing/>
              <w:jc w:val="both"/>
              <w:rPr>
                <w:kern w:val="1"/>
                <w:lang w:eastAsia="ar-SA"/>
              </w:rPr>
            </w:pPr>
            <w:r w:rsidRPr="00BB502D">
              <w:rPr>
                <w:kern w:val="1"/>
                <w:lang w:eastAsia="ar-SA"/>
              </w:rPr>
              <w:t>М.: Просвещение, 201</w:t>
            </w:r>
            <w:r w:rsidR="00B52BBA">
              <w:rPr>
                <w:kern w:val="1"/>
                <w:lang w:eastAsia="ar-SA"/>
              </w:rPr>
              <w:t>8</w:t>
            </w:r>
            <w:r w:rsidRPr="00BB502D">
              <w:rPr>
                <w:kern w:val="1"/>
                <w:lang w:eastAsia="ar-SA"/>
              </w:rPr>
              <w:t>г.</w:t>
            </w:r>
          </w:p>
          <w:p w:rsidR="004C7C4B" w:rsidRPr="00BB502D" w:rsidRDefault="004C7C4B" w:rsidP="006B007F">
            <w:pPr>
              <w:numPr>
                <w:ilvl w:val="0"/>
                <w:numId w:val="104"/>
              </w:numPr>
              <w:tabs>
                <w:tab w:val="left" w:pos="-284"/>
                <w:tab w:val="left" w:pos="360"/>
              </w:tabs>
              <w:ind w:left="0" w:firstLine="1146"/>
              <w:contextualSpacing/>
              <w:jc w:val="both"/>
            </w:pPr>
            <w:r w:rsidRPr="00BB502D">
              <w:rPr>
                <w:bCs/>
                <w:iCs/>
              </w:rPr>
              <w:t>Русский язык.  1 класс. Учебник</w:t>
            </w:r>
            <w:r w:rsidRPr="00BB502D">
              <w:t xml:space="preserve"> для учащихся обще</w:t>
            </w:r>
            <w:r w:rsidRPr="00BB502D">
              <w:softHyphen/>
              <w:t>образоват. учреждений</w:t>
            </w:r>
            <w:r w:rsidRPr="00BB502D">
              <w:rPr>
                <w:bCs/>
                <w:iCs/>
              </w:rPr>
              <w:t>. Канакина В.П., Горецкий В.Г. М.: Просвещение, 201</w:t>
            </w:r>
            <w:r w:rsidR="00B52BBA">
              <w:rPr>
                <w:bCs/>
                <w:iCs/>
              </w:rPr>
              <w:t>8</w:t>
            </w:r>
          </w:p>
          <w:p w:rsidR="004C7C4B" w:rsidRPr="00BB502D" w:rsidRDefault="004C7C4B" w:rsidP="006B007F">
            <w:pPr>
              <w:numPr>
                <w:ilvl w:val="0"/>
                <w:numId w:val="101"/>
              </w:numPr>
              <w:tabs>
                <w:tab w:val="left" w:pos="-284"/>
              </w:tabs>
              <w:ind w:left="0" w:firstLine="1146"/>
              <w:contextualSpacing/>
              <w:jc w:val="both"/>
            </w:pPr>
            <w:r w:rsidRPr="00BB502D">
              <w:t>В.П.  Канакина, В.Г. Горецкий Учебник «Русский язык. 2 класс», в 2-х ч. Ч.1 – М.: Просвещение, 201</w:t>
            </w:r>
            <w:r w:rsidR="00B52BBA">
              <w:t>6</w:t>
            </w:r>
            <w:r w:rsidRPr="00BB502D">
              <w:t xml:space="preserve"> г.</w:t>
            </w:r>
          </w:p>
          <w:p w:rsidR="004C7C4B" w:rsidRPr="00BB502D" w:rsidRDefault="004C7C4B" w:rsidP="006B007F">
            <w:pPr>
              <w:numPr>
                <w:ilvl w:val="0"/>
                <w:numId w:val="101"/>
              </w:numPr>
              <w:tabs>
                <w:tab w:val="left" w:pos="-284"/>
              </w:tabs>
              <w:ind w:left="0" w:firstLine="1146"/>
              <w:contextualSpacing/>
              <w:jc w:val="both"/>
            </w:pPr>
            <w:r w:rsidRPr="00BB502D">
              <w:t>В.П.  Канакина, В.Г. Горецкий Учебник «Русский язык. 2 класс», в 2-х ч. Ч.2. – М.: Просвещение, 201</w:t>
            </w:r>
            <w:r w:rsidR="00B52BBA">
              <w:t>6</w:t>
            </w:r>
            <w:r w:rsidRPr="00BB502D">
              <w:t>г</w:t>
            </w:r>
          </w:p>
          <w:p w:rsidR="004C7C4B" w:rsidRPr="00BB502D" w:rsidRDefault="004C7C4B" w:rsidP="006B007F">
            <w:pPr>
              <w:numPr>
                <w:ilvl w:val="0"/>
                <w:numId w:val="101"/>
              </w:numPr>
              <w:tabs>
                <w:tab w:val="left" w:pos="-284"/>
              </w:tabs>
              <w:ind w:left="0" w:firstLine="1146"/>
              <w:contextualSpacing/>
              <w:jc w:val="both"/>
            </w:pPr>
            <w:r w:rsidRPr="00BB502D">
              <w:t>В.П. Канакина «Тетрадь по русскому языку. 2 класс». В 2 ч. Ч.1.  – М.: Просвещение, 201</w:t>
            </w:r>
            <w:r w:rsidR="00B52BBA">
              <w:t>8</w:t>
            </w:r>
            <w:r w:rsidRPr="00BB502D">
              <w:t>г.</w:t>
            </w:r>
          </w:p>
          <w:p w:rsidR="004C7C4B" w:rsidRPr="00BB502D" w:rsidRDefault="004C7C4B" w:rsidP="006B007F">
            <w:pPr>
              <w:numPr>
                <w:ilvl w:val="0"/>
                <w:numId w:val="101"/>
              </w:numPr>
              <w:tabs>
                <w:tab w:val="left" w:pos="-284"/>
              </w:tabs>
              <w:ind w:left="0" w:firstLine="1146"/>
              <w:contextualSpacing/>
              <w:jc w:val="both"/>
            </w:pPr>
            <w:r w:rsidRPr="00BB502D">
              <w:t>В.П. Канакина «Тетрадь по русскому языку. 2 класс». В 2 ч. Ч.2.  – М.: Просвещение, 201</w:t>
            </w:r>
            <w:r w:rsidR="00B52BBA">
              <w:t>8</w:t>
            </w:r>
            <w:r w:rsidRPr="00BB502D">
              <w:t>г.</w:t>
            </w:r>
          </w:p>
          <w:p w:rsidR="004C7C4B" w:rsidRPr="00BB502D" w:rsidRDefault="004C7C4B" w:rsidP="006B007F">
            <w:pPr>
              <w:numPr>
                <w:ilvl w:val="0"/>
                <w:numId w:val="101"/>
              </w:numPr>
              <w:tabs>
                <w:tab w:val="left" w:pos="-284"/>
              </w:tabs>
              <w:ind w:left="0" w:firstLine="1146"/>
              <w:contextualSpacing/>
              <w:jc w:val="both"/>
            </w:pPr>
            <w:r w:rsidRPr="00BB502D">
              <w:t>О.Н. Крылова. Контрольные работы по русскому языку. 2 класс ( К учебнику В.П. Канакиной, В.Г. Горецкого «Русский язык. В 2-х частях. 2 класс»</w:t>
            </w:r>
          </w:p>
          <w:p w:rsidR="004C7C4B" w:rsidRPr="00BB502D" w:rsidRDefault="004C7C4B" w:rsidP="006B007F">
            <w:pPr>
              <w:numPr>
                <w:ilvl w:val="0"/>
                <w:numId w:val="104"/>
              </w:numPr>
              <w:tabs>
                <w:tab w:val="left" w:pos="-284"/>
                <w:tab w:val="left" w:pos="360"/>
              </w:tabs>
              <w:ind w:left="0" w:firstLine="1146"/>
              <w:contextualSpacing/>
              <w:jc w:val="both"/>
            </w:pPr>
            <w:r w:rsidRPr="00BB502D">
              <w:t>Учебник «Русский язык 3 класс»,  авторы:  В.П.  Канакина, В.Г. Горецкий в 2-х частях – М.:        Просвещение, 201</w:t>
            </w:r>
            <w:r w:rsidR="00B52BBA">
              <w:t>8</w:t>
            </w:r>
            <w:r w:rsidRPr="00BB502D">
              <w:t>г</w:t>
            </w:r>
          </w:p>
          <w:p w:rsidR="004C7C4B" w:rsidRPr="00BB502D" w:rsidRDefault="004C7C4B" w:rsidP="006B007F">
            <w:pPr>
              <w:numPr>
                <w:ilvl w:val="0"/>
                <w:numId w:val="104"/>
              </w:numPr>
              <w:tabs>
                <w:tab w:val="left" w:pos="-284"/>
                <w:tab w:val="left" w:pos="360"/>
              </w:tabs>
              <w:ind w:left="0" w:firstLine="1146"/>
              <w:contextualSpacing/>
              <w:jc w:val="both"/>
            </w:pPr>
            <w:r w:rsidRPr="00BB502D">
              <w:t>«Рабочая тетрадь по русскому языку. 3 класс» в 2-х частях. В.П. Канакина  – М.: Просвещение, 201</w:t>
            </w:r>
            <w:r w:rsidR="00B52BBA">
              <w:t>8</w:t>
            </w:r>
            <w:r w:rsidRPr="00BB502D">
              <w:t>г.</w:t>
            </w:r>
          </w:p>
          <w:p w:rsidR="004C7C4B" w:rsidRPr="00BB502D" w:rsidRDefault="004C7C4B" w:rsidP="006B007F">
            <w:pPr>
              <w:numPr>
                <w:ilvl w:val="0"/>
                <w:numId w:val="101"/>
              </w:numPr>
              <w:tabs>
                <w:tab w:val="left" w:pos="-284"/>
              </w:tabs>
              <w:ind w:left="0" w:firstLine="1146"/>
              <w:contextualSpacing/>
              <w:jc w:val="both"/>
            </w:pPr>
            <w:r w:rsidRPr="00BB502D">
              <w:t>В.П.  Канакина, В.Г. Горецкий Учебник «Русский язык. 4 класс», в 2-х ч. Ч.1 – М.: Просвещение, 201</w:t>
            </w:r>
            <w:r w:rsidR="00B52BBA">
              <w:t>6</w:t>
            </w:r>
            <w:r w:rsidRPr="00BB502D">
              <w:t xml:space="preserve"> г.</w:t>
            </w:r>
          </w:p>
          <w:p w:rsidR="004C7C4B" w:rsidRPr="00BB502D" w:rsidRDefault="004C7C4B" w:rsidP="006B007F">
            <w:pPr>
              <w:numPr>
                <w:ilvl w:val="0"/>
                <w:numId w:val="101"/>
              </w:numPr>
              <w:tabs>
                <w:tab w:val="left" w:pos="-284"/>
              </w:tabs>
              <w:ind w:left="0" w:firstLine="1146"/>
              <w:contextualSpacing/>
              <w:jc w:val="both"/>
            </w:pPr>
            <w:r w:rsidRPr="00BB502D">
              <w:t>В.П.  Канакина, В.Г. Горецкий Учебник «Русский язык. 4 класс», в 2-х ч. Ч.2. – М.: Просвещение, 201</w:t>
            </w:r>
            <w:r w:rsidR="00B52BBA">
              <w:t>6</w:t>
            </w:r>
            <w:r w:rsidRPr="00BB502D">
              <w:t xml:space="preserve"> г</w:t>
            </w:r>
          </w:p>
          <w:p w:rsidR="004C7C4B" w:rsidRPr="00BB502D" w:rsidRDefault="004C7C4B" w:rsidP="006B007F">
            <w:pPr>
              <w:numPr>
                <w:ilvl w:val="0"/>
                <w:numId w:val="101"/>
              </w:numPr>
              <w:tabs>
                <w:tab w:val="left" w:pos="-284"/>
              </w:tabs>
              <w:ind w:left="0" w:firstLine="1146"/>
              <w:contextualSpacing/>
              <w:jc w:val="both"/>
            </w:pPr>
            <w:r w:rsidRPr="00BB502D">
              <w:t>В.П. Канакина «Тетрадь по русскому языку. 4 класс». В 2 ч. Ч.1.  – М.: Просвещение, 201</w:t>
            </w:r>
            <w:r w:rsidR="00B52BBA">
              <w:t>8</w:t>
            </w:r>
            <w:r w:rsidRPr="00BB502D">
              <w:t>г.</w:t>
            </w:r>
          </w:p>
          <w:p w:rsidR="004C7C4B" w:rsidRPr="00BB502D" w:rsidRDefault="004C7C4B" w:rsidP="00B52BBA">
            <w:pPr>
              <w:numPr>
                <w:ilvl w:val="0"/>
                <w:numId w:val="104"/>
              </w:numPr>
              <w:tabs>
                <w:tab w:val="left" w:pos="-284"/>
                <w:tab w:val="left" w:pos="360"/>
              </w:tabs>
              <w:ind w:left="0" w:firstLine="1146"/>
              <w:contextualSpacing/>
              <w:jc w:val="both"/>
            </w:pPr>
            <w:r w:rsidRPr="00BB502D">
              <w:t>В.П. Канакина «Тетрадь по русскому языку. 4 класс». В 2 ч. Ч.2.  – М.: Просвещение, 201</w:t>
            </w:r>
            <w:r w:rsidR="00B52BBA">
              <w:t>8</w:t>
            </w:r>
            <w:r w:rsidRPr="00BB502D">
              <w:t>г.</w:t>
            </w:r>
          </w:p>
        </w:tc>
        <w:tc>
          <w:tcPr>
            <w:tcW w:w="1320" w:type="dxa"/>
            <w:shd w:val="clear" w:color="auto" w:fill="auto"/>
          </w:tcPr>
          <w:p w:rsidR="004C7C4B" w:rsidRPr="00BB502D" w:rsidRDefault="004C7C4B" w:rsidP="003864B3">
            <w:pPr>
              <w:tabs>
                <w:tab w:val="left" w:pos="-284"/>
              </w:tabs>
              <w:ind w:firstLine="1146"/>
              <w:contextualSpacing/>
              <w:jc w:val="both"/>
              <w:rPr>
                <w:rFonts w:eastAsia="Calibri"/>
                <w:b/>
                <w:lang w:eastAsia="en-US"/>
              </w:rPr>
            </w:pPr>
            <w:r w:rsidRPr="00BB502D">
              <w:rPr>
                <w:rFonts w:eastAsia="Calibri"/>
                <w:b/>
                <w:lang w:eastAsia="en-US"/>
              </w:rPr>
              <w:t>1</w:t>
            </w:r>
            <w:r w:rsidR="004A5FFD">
              <w:rPr>
                <w:rFonts w:eastAsia="Calibri"/>
                <w:b/>
                <w:lang w:eastAsia="en-US"/>
              </w:rPr>
              <w:t>1</w:t>
            </w:r>
            <w:r w:rsidRPr="00BB502D">
              <w:rPr>
                <w:rFonts w:eastAsia="Calibri"/>
                <w:b/>
                <w:lang w:eastAsia="en-US"/>
              </w:rPr>
              <w:t xml:space="preserve">00 </w:t>
            </w:r>
          </w:p>
        </w:tc>
      </w:tr>
      <w:tr w:rsidR="004C7C4B" w:rsidRPr="00BB502D" w:rsidTr="004C7C4B">
        <w:tc>
          <w:tcPr>
            <w:tcW w:w="709" w:type="dxa"/>
            <w:shd w:val="clear" w:color="auto" w:fill="auto"/>
          </w:tcPr>
          <w:p w:rsidR="008F4005" w:rsidRDefault="004C7C4B" w:rsidP="003864B3">
            <w:pPr>
              <w:tabs>
                <w:tab w:val="left" w:pos="-284"/>
              </w:tabs>
              <w:ind w:firstLine="1146"/>
              <w:contextualSpacing/>
              <w:jc w:val="both"/>
              <w:rPr>
                <w:rFonts w:eastAsia="Calibri"/>
                <w:b/>
                <w:lang w:eastAsia="en-US"/>
              </w:rPr>
            </w:pPr>
            <w:r w:rsidRPr="00BB502D">
              <w:rPr>
                <w:rFonts w:eastAsia="Calibri"/>
                <w:b/>
                <w:lang w:eastAsia="en-US"/>
              </w:rPr>
              <w:t>2</w:t>
            </w:r>
          </w:p>
          <w:p w:rsidR="004C7C4B" w:rsidRPr="008F4005" w:rsidRDefault="008F4005" w:rsidP="008F4005">
            <w:pPr>
              <w:rPr>
                <w:rFonts w:eastAsia="Calibri"/>
                <w:lang w:eastAsia="en-US"/>
              </w:rPr>
            </w:pPr>
            <w:r>
              <w:rPr>
                <w:rFonts w:eastAsia="Calibri"/>
                <w:lang w:eastAsia="en-US"/>
              </w:rPr>
              <w:t>2.</w:t>
            </w:r>
          </w:p>
        </w:tc>
        <w:tc>
          <w:tcPr>
            <w:tcW w:w="8080" w:type="dxa"/>
            <w:shd w:val="clear" w:color="auto" w:fill="auto"/>
          </w:tcPr>
          <w:p w:rsidR="004C7C4B" w:rsidRPr="00BB502D" w:rsidRDefault="004C7C4B" w:rsidP="003864B3">
            <w:pPr>
              <w:tabs>
                <w:tab w:val="left" w:pos="-284"/>
              </w:tabs>
              <w:ind w:firstLine="1146"/>
              <w:contextualSpacing/>
              <w:jc w:val="both"/>
              <w:rPr>
                <w:rFonts w:eastAsia="Calibri"/>
                <w:b/>
                <w:i/>
                <w:lang w:eastAsia="en-US"/>
              </w:rPr>
            </w:pPr>
            <w:r w:rsidRPr="00BB502D">
              <w:rPr>
                <w:rFonts w:eastAsia="Calibri"/>
                <w:b/>
                <w:i/>
                <w:lang w:eastAsia="en-US"/>
              </w:rPr>
              <w:t xml:space="preserve">Литература дополнительная </w:t>
            </w:r>
          </w:p>
          <w:p w:rsidR="004C7C4B" w:rsidRPr="00BB502D" w:rsidRDefault="004C7C4B" w:rsidP="006B007F">
            <w:pPr>
              <w:numPr>
                <w:ilvl w:val="0"/>
                <w:numId w:val="104"/>
              </w:numPr>
              <w:tabs>
                <w:tab w:val="left" w:pos="-284"/>
                <w:tab w:val="left" w:pos="360"/>
              </w:tabs>
              <w:ind w:left="0" w:firstLine="1146"/>
              <w:contextualSpacing/>
              <w:jc w:val="both"/>
            </w:pPr>
            <w:r w:rsidRPr="00BB502D">
              <w:rPr>
                <w:i/>
              </w:rPr>
              <w:t>Жиренко О. Е., Обухова Л. А.</w:t>
            </w:r>
            <w:r w:rsidRPr="00BB502D">
              <w:t xml:space="preserve"> Поурочные разработки по обучению грамоте: 1 класс. – М.: ВАКО, 201</w:t>
            </w:r>
            <w:r w:rsidR="00B52BBA">
              <w:t>6</w:t>
            </w:r>
            <w:r w:rsidRPr="00BB502D">
              <w:t>г.</w:t>
            </w:r>
          </w:p>
          <w:p w:rsidR="004C7C4B" w:rsidRPr="00BB502D" w:rsidRDefault="004C7C4B" w:rsidP="006B007F">
            <w:pPr>
              <w:numPr>
                <w:ilvl w:val="0"/>
                <w:numId w:val="104"/>
              </w:numPr>
              <w:tabs>
                <w:tab w:val="left" w:pos="-284"/>
              </w:tabs>
              <w:ind w:left="0" w:firstLine="1146"/>
              <w:contextualSpacing/>
              <w:jc w:val="both"/>
              <w:rPr>
                <w:bCs/>
                <w:iCs/>
              </w:rPr>
            </w:pPr>
            <w:r w:rsidRPr="00BB502D">
              <w:rPr>
                <w:bCs/>
                <w:iCs/>
              </w:rPr>
              <w:t>Канакина В.П., Горецкий В.Г., «Русский язык». Методическое пособие. М.: Просвещение, 201</w:t>
            </w:r>
            <w:r w:rsidR="00B52BBA">
              <w:rPr>
                <w:bCs/>
                <w:iCs/>
              </w:rPr>
              <w:t>6</w:t>
            </w:r>
          </w:p>
          <w:p w:rsidR="004C7C4B" w:rsidRPr="00BB502D" w:rsidRDefault="004C7C4B" w:rsidP="006B007F">
            <w:pPr>
              <w:numPr>
                <w:ilvl w:val="0"/>
                <w:numId w:val="102"/>
              </w:numPr>
              <w:tabs>
                <w:tab w:val="left" w:pos="-284"/>
              </w:tabs>
              <w:ind w:left="0" w:firstLine="1146"/>
              <w:contextualSpacing/>
              <w:jc w:val="both"/>
            </w:pPr>
            <w:r w:rsidRPr="00BB502D">
              <w:t>В.П.Канакина,  Г.А. Фомичева. Методическое пособие -  русский язык. – М.: Просвещение, 201</w:t>
            </w:r>
            <w:r w:rsidR="00B52BBA">
              <w:t>5</w:t>
            </w:r>
            <w:r w:rsidRPr="00BB502D">
              <w:t>г.</w:t>
            </w:r>
          </w:p>
          <w:p w:rsidR="004C7C4B" w:rsidRPr="00BB502D" w:rsidRDefault="004C7C4B" w:rsidP="006B007F">
            <w:pPr>
              <w:numPr>
                <w:ilvl w:val="0"/>
                <w:numId w:val="102"/>
              </w:numPr>
              <w:tabs>
                <w:tab w:val="left" w:pos="-284"/>
              </w:tabs>
              <w:ind w:left="0" w:firstLine="1146"/>
              <w:contextualSpacing/>
              <w:jc w:val="both"/>
            </w:pPr>
            <w:r w:rsidRPr="00BB502D">
              <w:t>В.П. Канакина «Самостоятельные и проверочные работы по русскому языку  1 – 4 класс» – М.: Просвещение, 201</w:t>
            </w:r>
            <w:r w:rsidR="00B52BBA">
              <w:t xml:space="preserve">6 </w:t>
            </w:r>
            <w:r w:rsidRPr="00BB502D">
              <w:t>г.</w:t>
            </w:r>
          </w:p>
          <w:p w:rsidR="004C7C4B" w:rsidRPr="00BB502D" w:rsidRDefault="004C7C4B" w:rsidP="006B007F">
            <w:pPr>
              <w:numPr>
                <w:ilvl w:val="0"/>
                <w:numId w:val="102"/>
              </w:numPr>
              <w:tabs>
                <w:tab w:val="left" w:pos="-284"/>
              </w:tabs>
              <w:ind w:left="0" w:firstLine="1146"/>
              <w:contextualSpacing/>
              <w:jc w:val="both"/>
            </w:pPr>
            <w:r w:rsidRPr="00BB502D">
              <w:t>В.П. Канакина, Г.С. Щёголева «Русский язык» Сборник диктантов и самостоятельных работ. 1- 4 классы. – М.: Просвещение, 201</w:t>
            </w:r>
            <w:r w:rsidR="00B52BBA">
              <w:t>4</w:t>
            </w:r>
            <w:r w:rsidRPr="00BB502D">
              <w:t>г</w:t>
            </w:r>
          </w:p>
          <w:p w:rsidR="004C7C4B" w:rsidRPr="00BB502D" w:rsidRDefault="004C7C4B" w:rsidP="006B007F">
            <w:pPr>
              <w:numPr>
                <w:ilvl w:val="0"/>
                <w:numId w:val="104"/>
              </w:numPr>
              <w:tabs>
                <w:tab w:val="left" w:pos="-284"/>
              </w:tabs>
              <w:ind w:left="0" w:firstLine="1146"/>
              <w:contextualSpacing/>
              <w:jc w:val="both"/>
              <w:rPr>
                <w:bCs/>
                <w:iCs/>
              </w:rPr>
            </w:pPr>
            <w:r w:rsidRPr="00BB502D">
              <w:t>О.Д.Ушакова «Тесты по русскому языку для тематического и итогового контроля» 2 класс.- СП</w:t>
            </w:r>
            <w:proofErr w:type="gramStart"/>
            <w:r w:rsidRPr="00BB502D">
              <w:t xml:space="preserve">.: </w:t>
            </w:r>
            <w:proofErr w:type="gramEnd"/>
            <w:r w:rsidRPr="00BB502D">
              <w:t>Издательский Дом «Литера», 201</w:t>
            </w:r>
            <w:r w:rsidR="00B52BBA">
              <w:t>4</w:t>
            </w:r>
          </w:p>
          <w:p w:rsidR="004C7C4B" w:rsidRPr="00BB502D" w:rsidRDefault="004C7C4B" w:rsidP="006B007F">
            <w:pPr>
              <w:numPr>
                <w:ilvl w:val="0"/>
                <w:numId w:val="104"/>
              </w:numPr>
              <w:tabs>
                <w:tab w:val="left" w:pos="-284"/>
              </w:tabs>
              <w:ind w:left="0" w:firstLine="1146"/>
              <w:contextualSpacing/>
              <w:jc w:val="both"/>
              <w:rPr>
                <w:bCs/>
                <w:iCs/>
              </w:rPr>
            </w:pPr>
            <w:r w:rsidRPr="00BB502D">
              <w:t xml:space="preserve">Ситникова Т.Н., Яценко И.Ф. Поурочные разработки по русскому языку к УМК В.П. Канакиной, В.Г. Горецкого. </w:t>
            </w:r>
            <w:r w:rsidR="00B52BBA">
              <w:t>3</w:t>
            </w:r>
            <w:r w:rsidRPr="00BB502D">
              <w:t xml:space="preserve"> класс. М.:ВАКО, 201</w:t>
            </w:r>
            <w:r w:rsidR="00B52BBA">
              <w:t>4</w:t>
            </w:r>
          </w:p>
          <w:p w:rsidR="004C7C4B" w:rsidRPr="00BB502D" w:rsidRDefault="004C7C4B" w:rsidP="00B52BBA">
            <w:pPr>
              <w:numPr>
                <w:ilvl w:val="0"/>
                <w:numId w:val="104"/>
              </w:numPr>
              <w:tabs>
                <w:tab w:val="left" w:pos="-284"/>
              </w:tabs>
              <w:ind w:left="0" w:firstLine="1146"/>
              <w:contextualSpacing/>
              <w:jc w:val="both"/>
              <w:rPr>
                <w:bCs/>
                <w:iCs/>
              </w:rPr>
            </w:pPr>
            <w:r w:rsidRPr="00BB502D">
              <w:t>Канакина В. П., Горецкий В. Г. Методическое пособие к комплекту «Русский язык: 3 класс». М.: Просвещение, 201</w:t>
            </w:r>
            <w:r w:rsidR="00B52BBA">
              <w:t>4</w:t>
            </w:r>
            <w:r w:rsidRPr="00BB502D">
              <w:t xml:space="preserve"> год</w:t>
            </w:r>
          </w:p>
        </w:tc>
        <w:tc>
          <w:tcPr>
            <w:tcW w:w="1320" w:type="dxa"/>
            <w:shd w:val="clear" w:color="auto" w:fill="auto"/>
          </w:tcPr>
          <w:p w:rsidR="004C7C4B" w:rsidRPr="00BB502D" w:rsidRDefault="004C7C4B" w:rsidP="003864B3">
            <w:pPr>
              <w:tabs>
                <w:tab w:val="left" w:pos="-284"/>
              </w:tabs>
              <w:ind w:firstLine="1146"/>
              <w:contextualSpacing/>
              <w:jc w:val="both"/>
              <w:rPr>
                <w:rFonts w:eastAsia="Calibri"/>
                <w:b/>
                <w:lang w:eastAsia="en-US"/>
              </w:rPr>
            </w:pPr>
            <w:r w:rsidRPr="00BB502D">
              <w:rPr>
                <w:rFonts w:eastAsia="Calibri"/>
                <w:b/>
                <w:lang w:eastAsia="en-US"/>
              </w:rPr>
              <w:t>1</w:t>
            </w:r>
            <w:r w:rsidR="004A5FFD">
              <w:rPr>
                <w:rFonts w:eastAsia="Calibri"/>
                <w:b/>
                <w:lang w:eastAsia="en-US"/>
              </w:rPr>
              <w:t>1</w:t>
            </w:r>
            <w:r w:rsidRPr="00BB502D">
              <w:rPr>
                <w:rFonts w:eastAsia="Calibri"/>
                <w:b/>
                <w:lang w:eastAsia="en-US"/>
              </w:rPr>
              <w:t>00</w:t>
            </w:r>
          </w:p>
        </w:tc>
      </w:tr>
      <w:tr w:rsidR="004C7C4B" w:rsidRPr="00BB502D" w:rsidTr="004C7C4B">
        <w:tc>
          <w:tcPr>
            <w:tcW w:w="709" w:type="dxa"/>
            <w:shd w:val="clear" w:color="auto" w:fill="auto"/>
          </w:tcPr>
          <w:p w:rsidR="008F4005" w:rsidRDefault="004C7C4B" w:rsidP="003864B3">
            <w:pPr>
              <w:tabs>
                <w:tab w:val="left" w:pos="-284"/>
              </w:tabs>
              <w:ind w:firstLine="1146"/>
              <w:contextualSpacing/>
              <w:jc w:val="both"/>
              <w:rPr>
                <w:rFonts w:eastAsia="Calibri"/>
                <w:b/>
                <w:lang w:eastAsia="en-US"/>
              </w:rPr>
            </w:pPr>
            <w:r w:rsidRPr="00BB502D">
              <w:rPr>
                <w:rFonts w:eastAsia="Calibri"/>
                <w:b/>
                <w:lang w:eastAsia="en-US"/>
              </w:rPr>
              <w:t>3</w:t>
            </w:r>
          </w:p>
          <w:p w:rsidR="004C7C4B" w:rsidRPr="008F4005" w:rsidRDefault="008F4005" w:rsidP="008F4005">
            <w:pPr>
              <w:rPr>
                <w:rFonts w:eastAsia="Calibri"/>
                <w:lang w:eastAsia="en-US"/>
              </w:rPr>
            </w:pPr>
            <w:r>
              <w:rPr>
                <w:rFonts w:eastAsia="Calibri"/>
                <w:lang w:eastAsia="en-US"/>
              </w:rPr>
              <w:t>3.</w:t>
            </w:r>
          </w:p>
        </w:tc>
        <w:tc>
          <w:tcPr>
            <w:tcW w:w="8080" w:type="dxa"/>
            <w:shd w:val="clear" w:color="auto" w:fill="auto"/>
          </w:tcPr>
          <w:p w:rsidR="004C7C4B" w:rsidRPr="00BB502D" w:rsidRDefault="004C7C4B" w:rsidP="003864B3">
            <w:pPr>
              <w:tabs>
                <w:tab w:val="left" w:pos="-284"/>
              </w:tabs>
              <w:ind w:firstLine="1146"/>
              <w:contextualSpacing/>
              <w:jc w:val="both"/>
              <w:rPr>
                <w:b/>
                <w:i/>
              </w:rPr>
            </w:pPr>
            <w:r w:rsidRPr="00BB502D">
              <w:rPr>
                <w:b/>
                <w:i/>
              </w:rPr>
              <w:t>Печатные пособия</w:t>
            </w:r>
          </w:p>
          <w:p w:rsidR="004C7C4B" w:rsidRPr="00BB502D" w:rsidRDefault="004C7C4B" w:rsidP="006B007F">
            <w:pPr>
              <w:numPr>
                <w:ilvl w:val="0"/>
                <w:numId w:val="106"/>
              </w:numPr>
              <w:tabs>
                <w:tab w:val="left" w:pos="-284"/>
              </w:tabs>
              <w:ind w:left="0" w:firstLine="1146"/>
              <w:contextualSpacing/>
              <w:jc w:val="both"/>
              <w:rPr>
                <w:b/>
                <w:i/>
              </w:rPr>
            </w:pPr>
            <w:r w:rsidRPr="00BB502D">
              <w:rPr>
                <w:rFonts w:eastAsia="Calibri"/>
                <w:lang w:eastAsia="en-US"/>
              </w:rPr>
              <w:t xml:space="preserve"> «Азбука профессий в карточках печатных и письменных букв</w:t>
            </w:r>
          </w:p>
          <w:p w:rsidR="004C7C4B" w:rsidRPr="00BB502D" w:rsidRDefault="004C7C4B" w:rsidP="006B007F">
            <w:pPr>
              <w:numPr>
                <w:ilvl w:val="0"/>
                <w:numId w:val="105"/>
              </w:numPr>
              <w:tabs>
                <w:tab w:val="left" w:pos="-284"/>
              </w:tabs>
              <w:ind w:left="0" w:firstLine="1146"/>
              <w:contextualSpacing/>
              <w:jc w:val="both"/>
            </w:pPr>
            <w:r w:rsidRPr="00BB502D">
              <w:rPr>
                <w:rFonts w:eastAsia="Calibri"/>
                <w:lang w:eastAsia="en-US"/>
              </w:rPr>
              <w:t>Касса букв классная.</w:t>
            </w:r>
          </w:p>
          <w:p w:rsidR="0093236D" w:rsidRPr="0093236D" w:rsidRDefault="004C7C4B" w:rsidP="006B007F">
            <w:pPr>
              <w:numPr>
                <w:ilvl w:val="0"/>
                <w:numId w:val="105"/>
              </w:numPr>
              <w:tabs>
                <w:tab w:val="left" w:pos="-284"/>
              </w:tabs>
              <w:ind w:left="0" w:firstLine="1146"/>
              <w:contextualSpacing/>
              <w:jc w:val="both"/>
            </w:pPr>
            <w:r w:rsidRPr="00BB502D">
              <w:rPr>
                <w:rFonts w:eastAsia="Calibri"/>
                <w:lang w:eastAsia="en-US"/>
              </w:rPr>
              <w:t xml:space="preserve">Комплекты для обучения грамоте (наборное полотно, </w:t>
            </w:r>
          </w:p>
          <w:p w:rsidR="004C7C4B" w:rsidRPr="00BB502D" w:rsidRDefault="0093236D" w:rsidP="0093236D">
            <w:pPr>
              <w:tabs>
                <w:tab w:val="left" w:pos="-284"/>
              </w:tabs>
              <w:ind w:left="1146"/>
              <w:contextualSpacing/>
              <w:jc w:val="both"/>
            </w:pPr>
            <w:r>
              <w:rPr>
                <w:rFonts w:eastAsia="Calibri"/>
                <w:lang w:eastAsia="en-US"/>
              </w:rPr>
              <w:t xml:space="preserve">     </w:t>
            </w:r>
            <w:r w:rsidR="004C7C4B" w:rsidRPr="00BB502D">
              <w:rPr>
                <w:rFonts w:eastAsia="Calibri"/>
                <w:lang w:eastAsia="en-US"/>
              </w:rPr>
              <w:t>набор букв, образцы письменных букв)</w:t>
            </w:r>
          </w:p>
          <w:p w:rsidR="004C7C4B" w:rsidRPr="00BB502D" w:rsidRDefault="004C7C4B" w:rsidP="006B007F">
            <w:pPr>
              <w:numPr>
                <w:ilvl w:val="0"/>
                <w:numId w:val="105"/>
              </w:numPr>
              <w:tabs>
                <w:tab w:val="left" w:pos="-284"/>
              </w:tabs>
              <w:ind w:left="0" w:firstLine="1146"/>
              <w:contextualSpacing/>
              <w:jc w:val="both"/>
            </w:pPr>
            <w:r w:rsidRPr="00BB502D">
              <w:rPr>
                <w:rFonts w:eastAsia="Calibri"/>
                <w:lang w:eastAsia="en-US"/>
              </w:rPr>
              <w:t xml:space="preserve"> Касса слогов демонстрационная.</w:t>
            </w:r>
          </w:p>
          <w:p w:rsidR="004C7C4B" w:rsidRPr="00BB502D" w:rsidRDefault="004C7C4B" w:rsidP="006B007F">
            <w:pPr>
              <w:numPr>
                <w:ilvl w:val="0"/>
                <w:numId w:val="105"/>
              </w:numPr>
              <w:tabs>
                <w:tab w:val="left" w:pos="-284"/>
              </w:tabs>
              <w:ind w:left="0" w:firstLine="1146"/>
              <w:contextualSpacing/>
              <w:jc w:val="both"/>
            </w:pPr>
            <w:r w:rsidRPr="00BB502D">
              <w:rPr>
                <w:rFonts w:eastAsia="Calibri"/>
                <w:lang w:eastAsia="en-US"/>
              </w:rPr>
              <w:t xml:space="preserve"> Модель – аппликация  «Звукобуквенная лента» </w:t>
            </w:r>
          </w:p>
          <w:p w:rsidR="004C7C4B" w:rsidRPr="00BB502D" w:rsidRDefault="004C7C4B" w:rsidP="006B007F">
            <w:pPr>
              <w:numPr>
                <w:ilvl w:val="0"/>
                <w:numId w:val="105"/>
              </w:numPr>
              <w:tabs>
                <w:tab w:val="left" w:pos="-284"/>
              </w:tabs>
              <w:ind w:left="0" w:firstLine="1146"/>
              <w:contextualSpacing/>
              <w:jc w:val="both"/>
            </w:pPr>
            <w:r w:rsidRPr="00BB502D">
              <w:t xml:space="preserve">Комплект таблиц демонстрационный   «Обучение грамоте»      </w:t>
            </w:r>
            <w:r w:rsidRPr="00BB502D">
              <w:rPr>
                <w:bCs/>
              </w:rPr>
              <w:t xml:space="preserve"> </w:t>
            </w:r>
          </w:p>
          <w:p w:rsidR="004C7C4B" w:rsidRPr="00BB502D" w:rsidRDefault="004C7C4B" w:rsidP="006B007F">
            <w:pPr>
              <w:numPr>
                <w:ilvl w:val="0"/>
                <w:numId w:val="105"/>
              </w:numPr>
              <w:tabs>
                <w:tab w:val="left" w:pos="-284"/>
              </w:tabs>
              <w:ind w:left="0" w:firstLine="1146"/>
              <w:contextualSpacing/>
              <w:jc w:val="both"/>
            </w:pPr>
            <w:r w:rsidRPr="00BB502D">
              <w:rPr>
                <w:rFonts w:eastAsia="Calibri"/>
                <w:lang w:eastAsia="en-US"/>
              </w:rPr>
              <w:t xml:space="preserve"> Комплект таблиц «Русский язык»</w:t>
            </w:r>
            <w:r w:rsidRPr="00BB502D">
              <w:t xml:space="preserve"> </w:t>
            </w:r>
            <w:r w:rsidRPr="00BB502D">
              <w:rPr>
                <w:rFonts w:eastAsia="Calibri"/>
                <w:lang w:eastAsia="en-US"/>
              </w:rPr>
              <w:t>1 класс</w:t>
            </w:r>
          </w:p>
          <w:p w:rsidR="004C7C4B" w:rsidRPr="00BB502D" w:rsidRDefault="004C7C4B" w:rsidP="006B007F">
            <w:pPr>
              <w:numPr>
                <w:ilvl w:val="0"/>
                <w:numId w:val="103"/>
              </w:numPr>
              <w:tabs>
                <w:tab w:val="left" w:pos="-284"/>
              </w:tabs>
              <w:ind w:left="0" w:firstLine="1146"/>
              <w:contextualSpacing/>
              <w:jc w:val="both"/>
              <w:rPr>
                <w:b/>
                <w:lang w:eastAsia="en-US"/>
              </w:rPr>
            </w:pPr>
            <w:r w:rsidRPr="00BB502D">
              <w:rPr>
                <w:lang w:eastAsia="en-US"/>
              </w:rPr>
              <w:t>Комплект таблиц «Русский язык» 2 класс</w:t>
            </w:r>
          </w:p>
          <w:p w:rsidR="004C7C4B" w:rsidRPr="00BB502D" w:rsidRDefault="004C7C4B" w:rsidP="006B007F">
            <w:pPr>
              <w:numPr>
                <w:ilvl w:val="0"/>
                <w:numId w:val="103"/>
              </w:numPr>
              <w:tabs>
                <w:tab w:val="left" w:pos="-284"/>
              </w:tabs>
              <w:ind w:left="0" w:firstLine="1146"/>
              <w:contextualSpacing/>
              <w:jc w:val="both"/>
              <w:rPr>
                <w:b/>
                <w:lang w:eastAsia="en-US"/>
              </w:rPr>
            </w:pPr>
            <w:r w:rsidRPr="00BB502D">
              <w:rPr>
                <w:lang w:eastAsia="en-US"/>
              </w:rPr>
              <w:t>Комплект таблиц «Русский язык» 3 класс</w:t>
            </w:r>
          </w:p>
          <w:p w:rsidR="004C7C4B" w:rsidRPr="00BB502D" w:rsidRDefault="004C7C4B" w:rsidP="006B007F">
            <w:pPr>
              <w:numPr>
                <w:ilvl w:val="0"/>
                <w:numId w:val="103"/>
              </w:numPr>
              <w:tabs>
                <w:tab w:val="left" w:pos="-284"/>
              </w:tabs>
              <w:ind w:left="0" w:firstLine="1146"/>
              <w:contextualSpacing/>
              <w:jc w:val="both"/>
              <w:rPr>
                <w:b/>
                <w:lang w:eastAsia="en-US"/>
              </w:rPr>
            </w:pPr>
            <w:r w:rsidRPr="00BB502D">
              <w:rPr>
                <w:lang w:eastAsia="en-US"/>
              </w:rPr>
              <w:t>Комплект таблиц «Русский язык» 4 класс</w:t>
            </w:r>
          </w:p>
          <w:p w:rsidR="0093236D" w:rsidRDefault="004C7C4B" w:rsidP="006B007F">
            <w:pPr>
              <w:numPr>
                <w:ilvl w:val="0"/>
                <w:numId w:val="103"/>
              </w:numPr>
              <w:tabs>
                <w:tab w:val="left" w:pos="-284"/>
              </w:tabs>
              <w:ind w:left="0" w:firstLine="1146"/>
              <w:contextualSpacing/>
              <w:jc w:val="both"/>
              <w:rPr>
                <w:lang w:eastAsia="en-US"/>
              </w:rPr>
            </w:pPr>
            <w:r w:rsidRPr="00BB502D">
              <w:rPr>
                <w:lang w:eastAsia="en-US"/>
              </w:rPr>
              <w:t xml:space="preserve">Картинный словарь «Русский язык» </w:t>
            </w:r>
          </w:p>
          <w:p w:rsidR="004C7C4B" w:rsidRPr="00BB502D" w:rsidRDefault="0093236D" w:rsidP="0093236D">
            <w:pPr>
              <w:tabs>
                <w:tab w:val="left" w:pos="-284"/>
              </w:tabs>
              <w:ind w:left="1146"/>
              <w:contextualSpacing/>
              <w:jc w:val="both"/>
              <w:rPr>
                <w:lang w:eastAsia="en-US"/>
              </w:rPr>
            </w:pPr>
            <w:r>
              <w:rPr>
                <w:lang w:eastAsia="en-US"/>
              </w:rPr>
              <w:t xml:space="preserve">     </w:t>
            </w:r>
            <w:r w:rsidR="004C7C4B" w:rsidRPr="00BB502D">
              <w:rPr>
                <w:lang w:eastAsia="en-US"/>
              </w:rPr>
              <w:t>1 – 2 классы  демонстрационный</w:t>
            </w:r>
          </w:p>
          <w:p w:rsidR="004C7C4B" w:rsidRPr="00BB502D" w:rsidRDefault="004C7C4B" w:rsidP="006B007F">
            <w:pPr>
              <w:numPr>
                <w:ilvl w:val="0"/>
                <w:numId w:val="103"/>
              </w:numPr>
              <w:tabs>
                <w:tab w:val="left" w:pos="-284"/>
              </w:tabs>
              <w:ind w:left="0" w:firstLine="1146"/>
              <w:contextualSpacing/>
              <w:jc w:val="both"/>
              <w:rPr>
                <w:lang w:eastAsia="en-US"/>
              </w:rPr>
            </w:pPr>
            <w:r w:rsidRPr="00BB502D">
              <w:rPr>
                <w:lang w:eastAsia="en-US"/>
              </w:rPr>
              <w:t>Словари по русскому языку:</w:t>
            </w:r>
          </w:p>
          <w:p w:rsidR="004C7C4B" w:rsidRPr="00BB502D" w:rsidRDefault="004C7C4B" w:rsidP="003864B3">
            <w:pPr>
              <w:tabs>
                <w:tab w:val="left" w:pos="-284"/>
              </w:tabs>
              <w:ind w:firstLine="1146"/>
              <w:contextualSpacing/>
              <w:jc w:val="both"/>
              <w:rPr>
                <w:lang w:eastAsia="en-US"/>
              </w:rPr>
            </w:pPr>
            <w:r w:rsidRPr="00BB502D">
              <w:rPr>
                <w:lang w:eastAsia="en-US"/>
              </w:rPr>
              <w:t xml:space="preserve">            орфографический</w:t>
            </w:r>
          </w:p>
          <w:p w:rsidR="004C7C4B" w:rsidRPr="00BB502D" w:rsidRDefault="004C7C4B" w:rsidP="006B007F">
            <w:pPr>
              <w:numPr>
                <w:ilvl w:val="0"/>
                <w:numId w:val="105"/>
              </w:numPr>
              <w:tabs>
                <w:tab w:val="left" w:pos="-284"/>
              </w:tabs>
              <w:ind w:left="0" w:firstLine="1146"/>
              <w:contextualSpacing/>
              <w:jc w:val="both"/>
            </w:pPr>
            <w:r w:rsidRPr="00BB502D">
              <w:t xml:space="preserve">            толковый</w:t>
            </w:r>
          </w:p>
        </w:tc>
        <w:tc>
          <w:tcPr>
            <w:tcW w:w="1320" w:type="dxa"/>
            <w:shd w:val="clear" w:color="auto" w:fill="auto"/>
          </w:tcPr>
          <w:p w:rsidR="004C7C4B" w:rsidRPr="00BB502D" w:rsidRDefault="004C7C4B" w:rsidP="003864B3">
            <w:pPr>
              <w:tabs>
                <w:tab w:val="left" w:pos="-284"/>
              </w:tabs>
              <w:ind w:firstLine="1146"/>
              <w:contextualSpacing/>
              <w:jc w:val="both"/>
              <w:rPr>
                <w:rFonts w:eastAsia="Calibri"/>
                <w:b/>
                <w:lang w:eastAsia="en-US"/>
              </w:rPr>
            </w:pPr>
            <w:r w:rsidRPr="00BB502D">
              <w:rPr>
                <w:rFonts w:eastAsia="Calibri"/>
                <w:b/>
                <w:lang w:eastAsia="en-US"/>
              </w:rPr>
              <w:t>1</w:t>
            </w:r>
            <w:r w:rsidR="004A5FFD">
              <w:rPr>
                <w:rFonts w:eastAsia="Calibri"/>
                <w:b/>
                <w:lang w:eastAsia="en-US"/>
              </w:rPr>
              <w:t>1</w:t>
            </w:r>
            <w:r w:rsidRPr="00BB502D">
              <w:rPr>
                <w:rFonts w:eastAsia="Calibri"/>
                <w:b/>
                <w:lang w:eastAsia="en-US"/>
              </w:rPr>
              <w:t>00</w:t>
            </w:r>
          </w:p>
        </w:tc>
      </w:tr>
      <w:tr w:rsidR="004C7C4B" w:rsidRPr="00BB502D" w:rsidTr="004C7C4B">
        <w:tc>
          <w:tcPr>
            <w:tcW w:w="709" w:type="dxa"/>
            <w:shd w:val="clear" w:color="auto" w:fill="auto"/>
          </w:tcPr>
          <w:p w:rsidR="008F4005" w:rsidRDefault="004C7C4B" w:rsidP="003864B3">
            <w:pPr>
              <w:tabs>
                <w:tab w:val="left" w:pos="-284"/>
              </w:tabs>
              <w:ind w:firstLine="1146"/>
              <w:contextualSpacing/>
              <w:jc w:val="both"/>
              <w:rPr>
                <w:rFonts w:eastAsia="Calibri"/>
                <w:b/>
                <w:lang w:eastAsia="en-US"/>
              </w:rPr>
            </w:pPr>
            <w:r w:rsidRPr="00BB502D">
              <w:rPr>
                <w:rFonts w:eastAsia="Calibri"/>
                <w:b/>
                <w:lang w:eastAsia="en-US"/>
              </w:rPr>
              <w:t>4</w:t>
            </w:r>
          </w:p>
          <w:p w:rsidR="008F4005" w:rsidRDefault="008F4005" w:rsidP="008F4005">
            <w:pPr>
              <w:rPr>
                <w:rFonts w:eastAsia="Calibri"/>
                <w:lang w:eastAsia="en-US"/>
              </w:rPr>
            </w:pPr>
          </w:p>
          <w:p w:rsidR="004C7C4B" w:rsidRPr="008F4005" w:rsidRDefault="008F4005" w:rsidP="008F4005">
            <w:pPr>
              <w:rPr>
                <w:rFonts w:eastAsia="Calibri"/>
                <w:lang w:eastAsia="en-US"/>
              </w:rPr>
            </w:pPr>
            <w:r>
              <w:rPr>
                <w:rFonts w:eastAsia="Calibri"/>
                <w:lang w:eastAsia="en-US"/>
              </w:rPr>
              <w:t>4.</w:t>
            </w:r>
          </w:p>
        </w:tc>
        <w:tc>
          <w:tcPr>
            <w:tcW w:w="8080" w:type="dxa"/>
            <w:shd w:val="clear" w:color="auto" w:fill="auto"/>
          </w:tcPr>
          <w:p w:rsidR="008F4005" w:rsidRPr="00BB502D" w:rsidRDefault="008F4005" w:rsidP="008F4005">
            <w:pPr>
              <w:tabs>
                <w:tab w:val="left" w:pos="-284"/>
                <w:tab w:val="left" w:pos="5844"/>
              </w:tabs>
              <w:ind w:firstLine="1146"/>
              <w:contextualSpacing/>
              <w:jc w:val="both"/>
              <w:rPr>
                <w:rFonts w:eastAsia="Calibri"/>
                <w:b/>
                <w:i/>
                <w:lang w:eastAsia="en-US"/>
              </w:rPr>
            </w:pPr>
            <w:r w:rsidRPr="00BB502D">
              <w:rPr>
                <w:rFonts w:eastAsia="Calibri"/>
                <w:b/>
                <w:i/>
                <w:lang w:eastAsia="en-US"/>
              </w:rPr>
              <w:t>Экранно – звуковые пособия</w:t>
            </w:r>
          </w:p>
          <w:p w:rsidR="008F4005" w:rsidRPr="00BB502D" w:rsidRDefault="008F4005" w:rsidP="006B007F">
            <w:pPr>
              <w:numPr>
                <w:ilvl w:val="0"/>
                <w:numId w:val="107"/>
              </w:numPr>
              <w:tabs>
                <w:tab w:val="left" w:pos="-284"/>
              </w:tabs>
              <w:ind w:left="0" w:firstLine="1146"/>
              <w:contextualSpacing/>
              <w:jc w:val="both"/>
            </w:pPr>
            <w:r w:rsidRPr="00BB502D">
              <w:t>Канакина В.П. Русский язык. 1 класс. Электронные пособия.</w:t>
            </w:r>
          </w:p>
          <w:p w:rsidR="008F4005" w:rsidRPr="00BB502D" w:rsidRDefault="008F4005" w:rsidP="006B007F">
            <w:pPr>
              <w:numPr>
                <w:ilvl w:val="0"/>
                <w:numId w:val="107"/>
              </w:numPr>
              <w:tabs>
                <w:tab w:val="left" w:pos="-284"/>
              </w:tabs>
              <w:ind w:left="0" w:firstLine="1146"/>
              <w:contextualSpacing/>
              <w:jc w:val="both"/>
            </w:pPr>
            <w:r w:rsidRPr="00BB502D">
              <w:t>Электронное приложение к учебнику В. П. Канакиной «Русский язык. 2 класс» (CD).</w:t>
            </w:r>
          </w:p>
          <w:p w:rsidR="008F4005" w:rsidRPr="00BB502D" w:rsidRDefault="008F4005" w:rsidP="006B007F">
            <w:pPr>
              <w:numPr>
                <w:ilvl w:val="0"/>
                <w:numId w:val="107"/>
              </w:numPr>
              <w:tabs>
                <w:tab w:val="left" w:pos="-284"/>
              </w:tabs>
              <w:ind w:left="0" w:firstLine="1146"/>
              <w:contextualSpacing/>
              <w:jc w:val="both"/>
            </w:pPr>
            <w:r w:rsidRPr="00BB502D">
              <w:t>Электронное приложение к учебнику В. П. Канакиной «Русский язык. 3 класс» (CD).</w:t>
            </w:r>
          </w:p>
          <w:p w:rsidR="004C7C4B" w:rsidRPr="00BB502D" w:rsidRDefault="008F4005" w:rsidP="006B007F">
            <w:pPr>
              <w:numPr>
                <w:ilvl w:val="0"/>
                <w:numId w:val="83"/>
              </w:numPr>
              <w:tabs>
                <w:tab w:val="left" w:pos="-284"/>
              </w:tabs>
              <w:ind w:left="0" w:firstLine="1146"/>
              <w:contextualSpacing/>
              <w:jc w:val="both"/>
              <w:rPr>
                <w:rFonts w:eastAsia="Calibri"/>
                <w:lang w:eastAsia="en-US"/>
              </w:rPr>
            </w:pPr>
            <w:r w:rsidRPr="00BB502D">
              <w:t>Электронное приложение к учебнику В. П. Канакиной «Русский язык. 4класс» (CD).</w:t>
            </w:r>
          </w:p>
        </w:tc>
        <w:tc>
          <w:tcPr>
            <w:tcW w:w="1320" w:type="dxa"/>
            <w:shd w:val="clear" w:color="auto" w:fill="auto"/>
          </w:tcPr>
          <w:p w:rsidR="004C7C4B" w:rsidRPr="00BB502D" w:rsidRDefault="004C7C4B" w:rsidP="003864B3">
            <w:pPr>
              <w:tabs>
                <w:tab w:val="left" w:pos="-284"/>
              </w:tabs>
              <w:ind w:firstLine="1146"/>
              <w:contextualSpacing/>
              <w:jc w:val="both"/>
              <w:rPr>
                <w:rFonts w:eastAsia="Calibri"/>
                <w:b/>
                <w:lang w:eastAsia="en-US"/>
              </w:rPr>
            </w:pPr>
            <w:r w:rsidRPr="00BB502D">
              <w:rPr>
                <w:rFonts w:eastAsia="Calibri"/>
                <w:b/>
                <w:lang w:eastAsia="en-US"/>
              </w:rPr>
              <w:t>1</w:t>
            </w:r>
            <w:r w:rsidR="004A5FFD">
              <w:rPr>
                <w:rFonts w:eastAsia="Calibri"/>
                <w:b/>
                <w:lang w:eastAsia="en-US"/>
              </w:rPr>
              <w:t>1</w:t>
            </w:r>
            <w:r w:rsidRPr="00BB502D">
              <w:rPr>
                <w:rFonts w:eastAsia="Calibri"/>
                <w:b/>
                <w:lang w:eastAsia="en-US"/>
              </w:rPr>
              <w:t>00</w:t>
            </w:r>
          </w:p>
        </w:tc>
      </w:tr>
    </w:tbl>
    <w:p w:rsidR="00EB2A64" w:rsidRPr="00BB502D" w:rsidRDefault="00EB2A64" w:rsidP="003864B3">
      <w:pPr>
        <w:tabs>
          <w:tab w:val="left" w:pos="-284"/>
        </w:tabs>
        <w:ind w:firstLine="1146"/>
        <w:contextualSpacing/>
        <w:jc w:val="both"/>
        <w:rPr>
          <w:b/>
        </w:rPr>
      </w:pPr>
    </w:p>
    <w:p w:rsidR="00F16ABE" w:rsidRDefault="00F16ABE" w:rsidP="003864B3">
      <w:pPr>
        <w:tabs>
          <w:tab w:val="left" w:pos="-284"/>
        </w:tabs>
        <w:ind w:firstLine="1146"/>
        <w:contextualSpacing/>
        <w:jc w:val="both"/>
        <w:rPr>
          <w:b/>
        </w:rPr>
      </w:pPr>
    </w:p>
    <w:p w:rsidR="00EB2A64" w:rsidRDefault="00EB2A64" w:rsidP="003864B3">
      <w:pPr>
        <w:tabs>
          <w:tab w:val="left" w:pos="-284"/>
        </w:tabs>
        <w:ind w:firstLine="1146"/>
        <w:contextualSpacing/>
        <w:jc w:val="both"/>
        <w:rPr>
          <w:b/>
        </w:rPr>
      </w:pPr>
      <w:r w:rsidRPr="00BB502D">
        <w:rPr>
          <w:b/>
        </w:rPr>
        <w:t>Материально – техническое обеспечение предмета «</w:t>
      </w:r>
      <w:r w:rsidR="004C7C4B" w:rsidRPr="00BB502D">
        <w:rPr>
          <w:b/>
        </w:rPr>
        <w:t>Технология</w:t>
      </w:r>
      <w:r w:rsidRPr="00BB502D">
        <w:rPr>
          <w:b/>
        </w:rPr>
        <w:t>»</w:t>
      </w:r>
    </w:p>
    <w:p w:rsidR="00B314D2" w:rsidRPr="00BB502D" w:rsidRDefault="00B314D2" w:rsidP="003864B3">
      <w:pPr>
        <w:tabs>
          <w:tab w:val="left" w:pos="-284"/>
        </w:tabs>
        <w:ind w:firstLine="1146"/>
        <w:contextualSpacing/>
        <w:jc w:val="both"/>
        <w:rPr>
          <w:b/>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8080"/>
        <w:gridCol w:w="1276"/>
      </w:tblGrid>
      <w:tr w:rsidR="004C7C4B" w:rsidRPr="00BB502D" w:rsidTr="004C7C4B">
        <w:tc>
          <w:tcPr>
            <w:tcW w:w="709" w:type="dxa"/>
            <w:shd w:val="clear" w:color="auto" w:fill="auto"/>
          </w:tcPr>
          <w:p w:rsidR="008F4005" w:rsidRDefault="004C7C4B" w:rsidP="003864B3">
            <w:pPr>
              <w:tabs>
                <w:tab w:val="left" w:pos="-284"/>
              </w:tabs>
              <w:ind w:firstLine="1146"/>
              <w:contextualSpacing/>
              <w:jc w:val="both"/>
              <w:rPr>
                <w:rFonts w:eastAsia="Calibri"/>
                <w:b/>
                <w:lang w:eastAsia="en-US"/>
              </w:rPr>
            </w:pPr>
            <w:r w:rsidRPr="00BB502D">
              <w:rPr>
                <w:rFonts w:eastAsia="Calibri"/>
                <w:b/>
                <w:lang w:eastAsia="en-US"/>
              </w:rPr>
              <w:t>№</w:t>
            </w:r>
          </w:p>
          <w:p w:rsidR="004C7C4B" w:rsidRPr="008F4005" w:rsidRDefault="008F4005" w:rsidP="008F4005">
            <w:pPr>
              <w:rPr>
                <w:rFonts w:eastAsia="Calibri"/>
                <w:lang w:eastAsia="en-US"/>
              </w:rPr>
            </w:pPr>
            <w:r>
              <w:rPr>
                <w:rFonts w:eastAsia="Calibri"/>
                <w:lang w:eastAsia="en-US"/>
              </w:rPr>
              <w:t>№</w:t>
            </w:r>
          </w:p>
        </w:tc>
        <w:tc>
          <w:tcPr>
            <w:tcW w:w="8080" w:type="dxa"/>
            <w:shd w:val="clear" w:color="auto" w:fill="auto"/>
          </w:tcPr>
          <w:p w:rsidR="004C7C4B" w:rsidRPr="00BB502D" w:rsidRDefault="004C7C4B" w:rsidP="003864B3">
            <w:pPr>
              <w:tabs>
                <w:tab w:val="left" w:pos="-284"/>
              </w:tabs>
              <w:ind w:firstLine="1146"/>
              <w:contextualSpacing/>
              <w:jc w:val="both"/>
              <w:rPr>
                <w:rFonts w:eastAsia="Calibri"/>
                <w:b/>
                <w:lang w:eastAsia="en-US"/>
              </w:rPr>
            </w:pPr>
            <w:r w:rsidRPr="00BB502D">
              <w:rPr>
                <w:rFonts w:eastAsia="Calibri"/>
                <w:b/>
                <w:lang w:eastAsia="en-US"/>
              </w:rPr>
              <w:t>Наименование объектов и средств материально-технического обеспечения</w:t>
            </w:r>
          </w:p>
        </w:tc>
        <w:tc>
          <w:tcPr>
            <w:tcW w:w="1276" w:type="dxa"/>
            <w:shd w:val="clear" w:color="auto" w:fill="auto"/>
          </w:tcPr>
          <w:p w:rsidR="004B77FD" w:rsidRDefault="004C7C4B" w:rsidP="004B77FD">
            <w:pPr>
              <w:tabs>
                <w:tab w:val="left" w:pos="-284"/>
              </w:tabs>
              <w:contextualSpacing/>
              <w:jc w:val="both"/>
              <w:rPr>
                <w:rFonts w:eastAsia="Calibri"/>
                <w:b/>
                <w:lang w:eastAsia="en-US"/>
              </w:rPr>
            </w:pPr>
            <w:r w:rsidRPr="00BB502D">
              <w:rPr>
                <w:rFonts w:eastAsia="Calibri"/>
                <w:b/>
                <w:lang w:eastAsia="en-US"/>
              </w:rPr>
              <w:t xml:space="preserve">Оснащённость </w:t>
            </w:r>
          </w:p>
          <w:p w:rsidR="004C7C4B" w:rsidRPr="00BB502D" w:rsidRDefault="004C7C4B" w:rsidP="004B77FD">
            <w:pPr>
              <w:tabs>
                <w:tab w:val="left" w:pos="-284"/>
              </w:tabs>
              <w:contextualSpacing/>
              <w:jc w:val="both"/>
              <w:rPr>
                <w:rFonts w:eastAsia="Calibri"/>
                <w:b/>
                <w:lang w:eastAsia="en-US"/>
              </w:rPr>
            </w:pPr>
            <w:r w:rsidRPr="00BB502D">
              <w:rPr>
                <w:rFonts w:eastAsia="Calibri"/>
                <w:b/>
                <w:lang w:eastAsia="en-US"/>
              </w:rPr>
              <w:t>( %)</w:t>
            </w:r>
          </w:p>
        </w:tc>
      </w:tr>
      <w:tr w:rsidR="004C7C4B" w:rsidRPr="00BB502D" w:rsidTr="004C7C4B">
        <w:tc>
          <w:tcPr>
            <w:tcW w:w="709" w:type="dxa"/>
            <w:shd w:val="clear" w:color="auto" w:fill="auto"/>
          </w:tcPr>
          <w:p w:rsidR="004C7C4B" w:rsidRPr="00BB502D" w:rsidRDefault="004C7C4B" w:rsidP="003864B3">
            <w:pPr>
              <w:tabs>
                <w:tab w:val="left" w:pos="-284"/>
              </w:tabs>
              <w:ind w:firstLine="1146"/>
              <w:contextualSpacing/>
              <w:jc w:val="both"/>
              <w:rPr>
                <w:rFonts w:eastAsia="Calibri"/>
                <w:b/>
                <w:lang w:eastAsia="en-US"/>
              </w:rPr>
            </w:pPr>
          </w:p>
          <w:p w:rsidR="004C7C4B" w:rsidRPr="00BB502D" w:rsidRDefault="008F4005" w:rsidP="003864B3">
            <w:pPr>
              <w:tabs>
                <w:tab w:val="left" w:pos="-284"/>
              </w:tabs>
              <w:ind w:firstLine="1146"/>
              <w:contextualSpacing/>
              <w:jc w:val="both"/>
              <w:rPr>
                <w:rFonts w:eastAsia="Calibri"/>
                <w:b/>
                <w:lang w:eastAsia="en-US"/>
              </w:rPr>
            </w:pPr>
            <w:r>
              <w:rPr>
                <w:rFonts w:eastAsia="Calibri"/>
                <w:b/>
                <w:lang w:eastAsia="en-US"/>
              </w:rPr>
              <w:t>1</w:t>
            </w:r>
            <w:r w:rsidRPr="008F4005">
              <w:rPr>
                <w:rFonts w:eastAsia="Calibri"/>
                <w:lang w:eastAsia="en-US"/>
              </w:rPr>
              <w:t>1.</w:t>
            </w:r>
          </w:p>
        </w:tc>
        <w:tc>
          <w:tcPr>
            <w:tcW w:w="8080" w:type="dxa"/>
            <w:shd w:val="clear" w:color="auto" w:fill="auto"/>
          </w:tcPr>
          <w:p w:rsidR="004C7C4B" w:rsidRPr="00BB502D" w:rsidRDefault="0093236D" w:rsidP="0093236D">
            <w:pPr>
              <w:tabs>
                <w:tab w:val="left" w:pos="-284"/>
              </w:tabs>
              <w:contextualSpacing/>
              <w:jc w:val="both"/>
              <w:rPr>
                <w:rFonts w:eastAsia="Calibri"/>
                <w:b/>
                <w:i/>
                <w:lang w:eastAsia="en-US"/>
              </w:rPr>
            </w:pPr>
            <w:r>
              <w:rPr>
                <w:rFonts w:eastAsia="Calibri"/>
                <w:b/>
                <w:i/>
                <w:lang w:eastAsia="en-US"/>
              </w:rPr>
              <w:t xml:space="preserve">                 </w:t>
            </w:r>
            <w:r w:rsidR="004C7C4B" w:rsidRPr="00BB502D">
              <w:rPr>
                <w:rFonts w:eastAsia="Calibri"/>
                <w:b/>
                <w:i/>
                <w:lang w:eastAsia="en-US"/>
              </w:rPr>
              <w:t>Литература основная</w:t>
            </w:r>
          </w:p>
          <w:p w:rsidR="004C7C4B" w:rsidRPr="00BB502D" w:rsidRDefault="004C7C4B" w:rsidP="006B007F">
            <w:pPr>
              <w:numPr>
                <w:ilvl w:val="0"/>
                <w:numId w:val="94"/>
              </w:numPr>
              <w:tabs>
                <w:tab w:val="left" w:pos="-284"/>
              </w:tabs>
              <w:ind w:left="0" w:firstLine="1146"/>
              <w:contextualSpacing/>
              <w:jc w:val="both"/>
            </w:pPr>
            <w:r w:rsidRPr="00BB502D">
              <w:t>Сборник рабочих программ «Школа России». Роговцева  Н. И., Анащенкова С.В.  Технология. Рабочие программы. 1 – 4 классы.  М. Просвещение 2011.</w:t>
            </w:r>
          </w:p>
          <w:p w:rsidR="004C7C4B" w:rsidRPr="00BB502D" w:rsidRDefault="004C7C4B" w:rsidP="006B007F">
            <w:pPr>
              <w:numPr>
                <w:ilvl w:val="0"/>
                <w:numId w:val="94"/>
              </w:numPr>
              <w:tabs>
                <w:tab w:val="left" w:pos="-284"/>
              </w:tabs>
              <w:ind w:left="0" w:firstLine="1146"/>
              <w:contextualSpacing/>
              <w:jc w:val="both"/>
            </w:pPr>
            <w:r w:rsidRPr="00BB502D">
              <w:t>Сборник примерных программ Начальная школа. В 2 ч. Ч.1. – 4-е изд., перераб. – М.: Просвещение, 2011. – с. 356.</w:t>
            </w:r>
          </w:p>
          <w:p w:rsidR="004C7C4B" w:rsidRPr="00BB502D" w:rsidRDefault="004C7C4B" w:rsidP="003864B3">
            <w:pPr>
              <w:tabs>
                <w:tab w:val="left" w:pos="-284"/>
              </w:tabs>
              <w:ind w:firstLine="1146"/>
              <w:contextualSpacing/>
              <w:jc w:val="both"/>
              <w:rPr>
                <w:b/>
              </w:rPr>
            </w:pPr>
            <w:r w:rsidRPr="00BB502D">
              <w:rPr>
                <w:b/>
              </w:rPr>
              <w:t>Учебники:</w:t>
            </w:r>
          </w:p>
          <w:p w:rsidR="004C7C4B" w:rsidRPr="00BB502D" w:rsidRDefault="004C7C4B" w:rsidP="003864B3">
            <w:pPr>
              <w:tabs>
                <w:tab w:val="left" w:pos="-284"/>
              </w:tabs>
              <w:ind w:firstLine="1146"/>
              <w:contextualSpacing/>
              <w:jc w:val="both"/>
            </w:pPr>
            <w:r w:rsidRPr="00BB502D">
              <w:rPr>
                <w:spacing w:val="-2"/>
              </w:rPr>
              <w:t>- Технология. Учебник</w:t>
            </w:r>
            <w:r w:rsidRPr="00BB502D">
              <w:t xml:space="preserve">  для учащихся обще</w:t>
            </w:r>
            <w:r w:rsidRPr="00BB502D">
              <w:softHyphen/>
              <w:t>образоват.  учреждений</w:t>
            </w:r>
            <w:r w:rsidRPr="00BB502D">
              <w:rPr>
                <w:spacing w:val="-2"/>
              </w:rPr>
              <w:t xml:space="preserve">. 1 класс. Роговцева Н.И., Богданова Н.В., Фрейтаг И.П. </w:t>
            </w:r>
            <w:r w:rsidRPr="00BB502D">
              <w:t xml:space="preserve"> М. Просвещение 201</w:t>
            </w:r>
            <w:r w:rsidR="00B52BBA">
              <w:t>6</w:t>
            </w:r>
            <w:r w:rsidRPr="00BB502D">
              <w:t>.</w:t>
            </w:r>
          </w:p>
          <w:p w:rsidR="004C7C4B" w:rsidRPr="00BB502D" w:rsidRDefault="004C7C4B" w:rsidP="003864B3">
            <w:pPr>
              <w:tabs>
                <w:tab w:val="left" w:pos="-284"/>
              </w:tabs>
              <w:ind w:firstLine="1146"/>
              <w:contextualSpacing/>
              <w:jc w:val="both"/>
              <w:rPr>
                <w:bCs/>
                <w:iCs/>
              </w:rPr>
            </w:pPr>
            <w:r w:rsidRPr="00BB502D">
              <w:t xml:space="preserve">- </w:t>
            </w:r>
            <w:r w:rsidRPr="00BB502D">
              <w:rPr>
                <w:bCs/>
                <w:iCs/>
              </w:rPr>
              <w:t>Роговцева Н.И., Богданова Н.В., Фрейтаг И.П.        Технология: Учебник: 2 класс.201</w:t>
            </w:r>
            <w:r w:rsidR="00B52BBA">
              <w:rPr>
                <w:bCs/>
                <w:iCs/>
              </w:rPr>
              <w:t>7</w:t>
            </w:r>
            <w:r w:rsidRPr="00BB502D">
              <w:rPr>
                <w:bCs/>
                <w:iCs/>
              </w:rPr>
              <w:t xml:space="preserve"> г. </w:t>
            </w:r>
          </w:p>
          <w:p w:rsidR="004C7C4B" w:rsidRPr="00BB502D" w:rsidRDefault="004C7C4B" w:rsidP="003864B3">
            <w:pPr>
              <w:tabs>
                <w:tab w:val="left" w:pos="-284"/>
              </w:tabs>
              <w:ind w:firstLine="1146"/>
              <w:contextualSpacing/>
              <w:jc w:val="both"/>
              <w:rPr>
                <w:bCs/>
                <w:iCs/>
              </w:rPr>
            </w:pPr>
            <w:r w:rsidRPr="00BB502D">
              <w:rPr>
                <w:bCs/>
                <w:iCs/>
              </w:rPr>
              <w:t>- Роговцева Н.И., Богданова Н.В., Фрейтаг И.П. Технология: Учебник: 3 класс. 201</w:t>
            </w:r>
            <w:r w:rsidR="00B52BBA">
              <w:rPr>
                <w:bCs/>
                <w:iCs/>
              </w:rPr>
              <w:t>7</w:t>
            </w:r>
          </w:p>
          <w:p w:rsidR="004C7C4B" w:rsidRPr="00BB502D" w:rsidRDefault="004C7C4B" w:rsidP="003864B3">
            <w:pPr>
              <w:tabs>
                <w:tab w:val="left" w:pos="-284"/>
              </w:tabs>
              <w:ind w:firstLine="1146"/>
              <w:contextualSpacing/>
              <w:jc w:val="both"/>
            </w:pPr>
            <w:r w:rsidRPr="00BB502D">
              <w:rPr>
                <w:bCs/>
                <w:iCs/>
              </w:rPr>
              <w:t>- Роговцева Н.И., Богданова Н.В., Шипилова Н.В. Технология: Учебник: 4 класс. 201</w:t>
            </w:r>
            <w:r w:rsidR="00B52BBA">
              <w:rPr>
                <w:bCs/>
                <w:iCs/>
              </w:rPr>
              <w:t>6</w:t>
            </w:r>
          </w:p>
          <w:p w:rsidR="004C7C4B" w:rsidRPr="00BB502D" w:rsidRDefault="004C7C4B" w:rsidP="003864B3">
            <w:pPr>
              <w:tabs>
                <w:tab w:val="left" w:pos="-284"/>
              </w:tabs>
              <w:ind w:firstLine="1146"/>
              <w:contextualSpacing/>
              <w:jc w:val="both"/>
              <w:rPr>
                <w:b/>
              </w:rPr>
            </w:pPr>
            <w:r w:rsidRPr="00BB502D">
              <w:rPr>
                <w:b/>
              </w:rPr>
              <w:t>Тетради:</w:t>
            </w:r>
          </w:p>
          <w:p w:rsidR="004C7C4B" w:rsidRPr="00BB502D" w:rsidRDefault="004C7C4B" w:rsidP="003864B3">
            <w:pPr>
              <w:tabs>
                <w:tab w:val="left" w:pos="-284"/>
              </w:tabs>
              <w:ind w:firstLine="1146"/>
              <w:contextualSpacing/>
              <w:jc w:val="both"/>
            </w:pPr>
            <w:r w:rsidRPr="00BB502D">
              <w:rPr>
                <w:spacing w:val="-2"/>
              </w:rPr>
              <w:t xml:space="preserve">- Технология: рабочая тетрадь: 1 класс. Роговцева Н.И., Богданова Н.В., Фрейтаг И.П.   </w:t>
            </w:r>
            <w:r w:rsidRPr="00BB502D">
              <w:t>М. Просвещение 201</w:t>
            </w:r>
            <w:r w:rsidR="00B52BBA">
              <w:t>6</w:t>
            </w:r>
            <w:r w:rsidRPr="00BB502D">
              <w:t>.</w:t>
            </w:r>
          </w:p>
          <w:p w:rsidR="004C7C4B" w:rsidRPr="00BB502D" w:rsidRDefault="004C7C4B" w:rsidP="003864B3">
            <w:pPr>
              <w:tabs>
                <w:tab w:val="left" w:pos="-284"/>
              </w:tabs>
              <w:ind w:firstLine="1146"/>
              <w:contextualSpacing/>
              <w:jc w:val="both"/>
              <w:rPr>
                <w:bCs/>
                <w:iCs/>
              </w:rPr>
            </w:pPr>
            <w:r w:rsidRPr="00BB502D">
              <w:rPr>
                <w:bCs/>
                <w:iCs/>
              </w:rPr>
              <w:t>- Роговцева Н.И., Богданова Н.В., Фрейтаг И.П. Технология: Рабочая тетрадь: 2 класс. 201</w:t>
            </w:r>
            <w:r w:rsidR="00B52BBA">
              <w:rPr>
                <w:bCs/>
                <w:iCs/>
              </w:rPr>
              <w:t>7</w:t>
            </w:r>
          </w:p>
          <w:p w:rsidR="004C7C4B" w:rsidRPr="00BB502D" w:rsidRDefault="004C7C4B" w:rsidP="003864B3">
            <w:pPr>
              <w:tabs>
                <w:tab w:val="left" w:pos="-284"/>
              </w:tabs>
              <w:ind w:firstLine="1146"/>
              <w:contextualSpacing/>
              <w:jc w:val="both"/>
              <w:rPr>
                <w:bCs/>
                <w:iCs/>
              </w:rPr>
            </w:pPr>
            <w:r w:rsidRPr="00BB502D">
              <w:rPr>
                <w:bCs/>
                <w:iCs/>
              </w:rPr>
              <w:t>- Роговцева Н.И., Богданова Н.В., Фрейтаг И.П. Технология: Рабочая тетрадь: 3 класс. 201</w:t>
            </w:r>
            <w:r w:rsidR="00B52BBA">
              <w:rPr>
                <w:bCs/>
                <w:iCs/>
              </w:rPr>
              <w:t>7</w:t>
            </w:r>
          </w:p>
          <w:p w:rsidR="004C7C4B" w:rsidRPr="00BB502D" w:rsidRDefault="004C7C4B" w:rsidP="00B52BBA">
            <w:pPr>
              <w:tabs>
                <w:tab w:val="left" w:pos="-284"/>
              </w:tabs>
              <w:ind w:firstLine="1146"/>
              <w:contextualSpacing/>
              <w:jc w:val="both"/>
              <w:rPr>
                <w:bCs/>
                <w:iCs/>
              </w:rPr>
            </w:pPr>
            <w:r w:rsidRPr="00BB502D">
              <w:rPr>
                <w:bCs/>
                <w:iCs/>
              </w:rPr>
              <w:t>-Роговцева Н.И., Анащенкова С.В.  Технология: Рабочая тетрадь: 4 класс. 201</w:t>
            </w:r>
            <w:r w:rsidR="00B52BBA">
              <w:rPr>
                <w:bCs/>
                <w:iCs/>
              </w:rPr>
              <w:t>7</w:t>
            </w:r>
          </w:p>
        </w:tc>
        <w:tc>
          <w:tcPr>
            <w:tcW w:w="1276" w:type="dxa"/>
            <w:shd w:val="clear" w:color="auto" w:fill="auto"/>
          </w:tcPr>
          <w:p w:rsidR="004C7C4B" w:rsidRPr="00BB502D" w:rsidRDefault="004A5FFD" w:rsidP="0093236D">
            <w:pPr>
              <w:tabs>
                <w:tab w:val="left" w:pos="-284"/>
              </w:tabs>
              <w:contextualSpacing/>
              <w:jc w:val="both"/>
              <w:rPr>
                <w:rFonts w:eastAsia="Calibri"/>
                <w:b/>
                <w:lang w:eastAsia="en-US"/>
              </w:rPr>
            </w:pPr>
            <w:r>
              <w:rPr>
                <w:rFonts w:eastAsia="Calibri"/>
                <w:b/>
                <w:lang w:eastAsia="en-US"/>
              </w:rPr>
              <w:t>1</w:t>
            </w:r>
            <w:r w:rsidR="004C7C4B" w:rsidRPr="00BB502D">
              <w:rPr>
                <w:rFonts w:eastAsia="Calibri"/>
                <w:b/>
                <w:lang w:eastAsia="en-US"/>
              </w:rPr>
              <w:t xml:space="preserve">00 </w:t>
            </w:r>
          </w:p>
        </w:tc>
      </w:tr>
      <w:tr w:rsidR="004C7C4B" w:rsidRPr="00BB502D" w:rsidTr="004C7C4B">
        <w:tc>
          <w:tcPr>
            <w:tcW w:w="709" w:type="dxa"/>
            <w:shd w:val="clear" w:color="auto" w:fill="auto"/>
          </w:tcPr>
          <w:p w:rsidR="004C7C4B" w:rsidRPr="00BB502D" w:rsidRDefault="004C7C4B" w:rsidP="003864B3">
            <w:pPr>
              <w:tabs>
                <w:tab w:val="left" w:pos="-284"/>
              </w:tabs>
              <w:ind w:firstLine="1146"/>
              <w:contextualSpacing/>
              <w:jc w:val="both"/>
              <w:rPr>
                <w:rFonts w:eastAsia="Calibri"/>
                <w:b/>
                <w:lang w:eastAsia="en-US"/>
              </w:rPr>
            </w:pPr>
          </w:p>
          <w:p w:rsidR="004C7C4B" w:rsidRPr="00BB502D" w:rsidRDefault="008F4005" w:rsidP="003864B3">
            <w:pPr>
              <w:tabs>
                <w:tab w:val="left" w:pos="-284"/>
              </w:tabs>
              <w:ind w:firstLine="1146"/>
              <w:contextualSpacing/>
              <w:jc w:val="both"/>
              <w:rPr>
                <w:rFonts w:eastAsia="Calibri"/>
                <w:b/>
                <w:lang w:eastAsia="en-US"/>
              </w:rPr>
            </w:pPr>
            <w:r>
              <w:rPr>
                <w:rFonts w:eastAsia="Calibri"/>
                <w:b/>
                <w:lang w:eastAsia="en-US"/>
              </w:rPr>
              <w:t>2</w:t>
            </w:r>
            <w:r w:rsidRPr="008F4005">
              <w:rPr>
                <w:rFonts w:eastAsia="Calibri"/>
                <w:lang w:eastAsia="en-US"/>
              </w:rPr>
              <w:t>2.</w:t>
            </w:r>
          </w:p>
        </w:tc>
        <w:tc>
          <w:tcPr>
            <w:tcW w:w="8080" w:type="dxa"/>
            <w:shd w:val="clear" w:color="auto" w:fill="auto"/>
          </w:tcPr>
          <w:p w:rsidR="004C7C4B" w:rsidRDefault="0093236D" w:rsidP="0093236D">
            <w:pPr>
              <w:tabs>
                <w:tab w:val="left" w:pos="-284"/>
              </w:tabs>
              <w:contextualSpacing/>
              <w:jc w:val="both"/>
              <w:rPr>
                <w:b/>
                <w:i/>
              </w:rPr>
            </w:pPr>
            <w:r>
              <w:rPr>
                <w:b/>
                <w:i/>
              </w:rPr>
              <w:t xml:space="preserve">               </w:t>
            </w:r>
            <w:r w:rsidR="004C7C4B" w:rsidRPr="00BB502D">
              <w:rPr>
                <w:b/>
                <w:i/>
              </w:rPr>
              <w:t>Печатные пособия</w:t>
            </w:r>
          </w:p>
          <w:p w:rsidR="00B314D2" w:rsidRPr="00BB502D" w:rsidRDefault="00B314D2" w:rsidP="0093236D">
            <w:pPr>
              <w:tabs>
                <w:tab w:val="left" w:pos="-284"/>
              </w:tabs>
              <w:contextualSpacing/>
              <w:jc w:val="both"/>
              <w:rPr>
                <w:b/>
                <w:i/>
              </w:rPr>
            </w:pPr>
          </w:p>
          <w:p w:rsidR="004C7C4B" w:rsidRPr="00BB502D" w:rsidRDefault="004C7C4B" w:rsidP="006B007F">
            <w:pPr>
              <w:numPr>
                <w:ilvl w:val="0"/>
                <w:numId w:val="109"/>
              </w:numPr>
              <w:tabs>
                <w:tab w:val="left" w:pos="-284"/>
              </w:tabs>
              <w:ind w:left="0" w:firstLine="1146"/>
              <w:contextualSpacing/>
              <w:jc w:val="both"/>
            </w:pPr>
            <w:r w:rsidRPr="00BB502D">
              <w:rPr>
                <w:color w:val="000000"/>
              </w:rPr>
              <w:t>Таблицы в соответствии с основными разделами програм</w:t>
            </w:r>
            <w:r w:rsidRPr="00BB502D">
              <w:rPr>
                <w:color w:val="000000"/>
              </w:rPr>
              <w:softHyphen/>
              <w:t xml:space="preserve">мы обучения. </w:t>
            </w:r>
          </w:p>
          <w:p w:rsidR="004C7C4B" w:rsidRPr="00BB502D" w:rsidRDefault="004C7C4B" w:rsidP="006B007F">
            <w:pPr>
              <w:numPr>
                <w:ilvl w:val="0"/>
                <w:numId w:val="109"/>
              </w:numPr>
              <w:tabs>
                <w:tab w:val="left" w:pos="-284"/>
              </w:tabs>
              <w:ind w:left="0" w:firstLine="1146"/>
              <w:contextualSpacing/>
              <w:jc w:val="both"/>
            </w:pPr>
            <w:r w:rsidRPr="00BB502D">
              <w:t>Технология обработки ткани</w:t>
            </w:r>
          </w:p>
          <w:p w:rsidR="004C7C4B" w:rsidRPr="00BB502D" w:rsidRDefault="004C7C4B" w:rsidP="006B007F">
            <w:pPr>
              <w:numPr>
                <w:ilvl w:val="0"/>
                <w:numId w:val="109"/>
              </w:numPr>
              <w:tabs>
                <w:tab w:val="left" w:pos="-284"/>
              </w:tabs>
              <w:ind w:left="0" w:firstLine="1146"/>
              <w:contextualSpacing/>
              <w:jc w:val="both"/>
            </w:pPr>
            <w:r w:rsidRPr="00BB502D">
              <w:t>Технология. Обработка бумаги и картона-1</w:t>
            </w:r>
          </w:p>
          <w:p w:rsidR="004C7C4B" w:rsidRPr="00BB502D" w:rsidRDefault="004C7C4B" w:rsidP="006B007F">
            <w:pPr>
              <w:numPr>
                <w:ilvl w:val="0"/>
                <w:numId w:val="109"/>
              </w:numPr>
              <w:tabs>
                <w:tab w:val="left" w:pos="-284"/>
              </w:tabs>
              <w:ind w:left="0" w:firstLine="1146"/>
              <w:contextualSpacing/>
              <w:jc w:val="both"/>
            </w:pPr>
            <w:r w:rsidRPr="00BB502D">
              <w:t>Технология. Обработка бумаги и картона-2</w:t>
            </w:r>
          </w:p>
          <w:p w:rsidR="004C7C4B" w:rsidRPr="00BB502D" w:rsidRDefault="004C7C4B" w:rsidP="006B007F">
            <w:pPr>
              <w:numPr>
                <w:ilvl w:val="0"/>
                <w:numId w:val="109"/>
              </w:numPr>
              <w:tabs>
                <w:tab w:val="left" w:pos="-284"/>
              </w:tabs>
              <w:ind w:left="0" w:firstLine="1146"/>
              <w:contextualSpacing/>
              <w:jc w:val="both"/>
            </w:pPr>
            <w:r w:rsidRPr="00BB502D">
              <w:t>Технология. Организация рабочего места 6т (для работы с разными материалами).</w:t>
            </w:r>
          </w:p>
          <w:p w:rsidR="004C7C4B" w:rsidRPr="00BB502D" w:rsidRDefault="004C7C4B" w:rsidP="006B007F">
            <w:pPr>
              <w:numPr>
                <w:ilvl w:val="0"/>
                <w:numId w:val="108"/>
              </w:numPr>
              <w:tabs>
                <w:tab w:val="left" w:pos="-284"/>
              </w:tabs>
              <w:ind w:left="0" w:firstLine="1146"/>
              <w:contextualSpacing/>
              <w:jc w:val="both"/>
            </w:pPr>
            <w:r w:rsidRPr="00BB502D">
              <w:t xml:space="preserve">Коллекции "Бумага и картон", "Лен", "Хлопок","Шерсть" </w:t>
            </w:r>
          </w:p>
        </w:tc>
        <w:tc>
          <w:tcPr>
            <w:tcW w:w="1276" w:type="dxa"/>
            <w:shd w:val="clear" w:color="auto" w:fill="auto"/>
          </w:tcPr>
          <w:p w:rsidR="004C7C4B" w:rsidRPr="00BB502D" w:rsidRDefault="004A5FFD" w:rsidP="0093236D">
            <w:pPr>
              <w:tabs>
                <w:tab w:val="left" w:pos="-284"/>
              </w:tabs>
              <w:contextualSpacing/>
              <w:jc w:val="both"/>
              <w:rPr>
                <w:rFonts w:eastAsia="Calibri"/>
                <w:b/>
                <w:lang w:eastAsia="en-US"/>
              </w:rPr>
            </w:pPr>
            <w:r>
              <w:rPr>
                <w:rFonts w:eastAsia="Calibri"/>
                <w:b/>
                <w:lang w:eastAsia="en-US"/>
              </w:rPr>
              <w:t>1</w:t>
            </w:r>
            <w:r w:rsidR="004C7C4B" w:rsidRPr="00BB502D">
              <w:rPr>
                <w:rFonts w:eastAsia="Calibri"/>
                <w:b/>
                <w:lang w:eastAsia="en-US"/>
              </w:rPr>
              <w:t>00</w:t>
            </w:r>
          </w:p>
        </w:tc>
      </w:tr>
      <w:tr w:rsidR="004C7C4B" w:rsidRPr="00BB502D" w:rsidTr="004C7C4B">
        <w:tc>
          <w:tcPr>
            <w:tcW w:w="709" w:type="dxa"/>
            <w:shd w:val="clear" w:color="auto" w:fill="auto"/>
          </w:tcPr>
          <w:p w:rsidR="004C7C4B" w:rsidRPr="00BB502D" w:rsidRDefault="008F4005" w:rsidP="003864B3">
            <w:pPr>
              <w:tabs>
                <w:tab w:val="left" w:pos="-284"/>
              </w:tabs>
              <w:ind w:firstLine="1146"/>
              <w:contextualSpacing/>
              <w:jc w:val="both"/>
              <w:rPr>
                <w:rFonts w:eastAsia="Calibri"/>
                <w:b/>
                <w:lang w:eastAsia="en-US"/>
              </w:rPr>
            </w:pPr>
            <w:r>
              <w:rPr>
                <w:rFonts w:eastAsia="Calibri"/>
                <w:b/>
                <w:lang w:eastAsia="en-US"/>
              </w:rPr>
              <w:t>4</w:t>
            </w:r>
            <w:r w:rsidR="00B314D2">
              <w:rPr>
                <w:rFonts w:eastAsia="Calibri"/>
                <w:lang w:eastAsia="en-US"/>
              </w:rPr>
              <w:t>3</w:t>
            </w:r>
            <w:r w:rsidRPr="008F4005">
              <w:rPr>
                <w:rFonts w:eastAsia="Calibri"/>
                <w:lang w:eastAsia="en-US"/>
              </w:rPr>
              <w:t>.</w:t>
            </w:r>
          </w:p>
        </w:tc>
        <w:tc>
          <w:tcPr>
            <w:tcW w:w="8080" w:type="dxa"/>
            <w:shd w:val="clear" w:color="auto" w:fill="auto"/>
          </w:tcPr>
          <w:p w:rsidR="004C7C4B" w:rsidRPr="00BB502D" w:rsidRDefault="008F4005" w:rsidP="008F4005">
            <w:pPr>
              <w:tabs>
                <w:tab w:val="left" w:pos="-284"/>
                <w:tab w:val="left" w:pos="5844"/>
              </w:tabs>
              <w:contextualSpacing/>
              <w:jc w:val="both"/>
              <w:rPr>
                <w:rFonts w:eastAsia="Calibri"/>
                <w:b/>
                <w:i/>
                <w:lang w:eastAsia="en-US"/>
              </w:rPr>
            </w:pPr>
            <w:r>
              <w:rPr>
                <w:rFonts w:eastAsia="Calibri"/>
                <w:b/>
                <w:i/>
                <w:lang w:eastAsia="en-US"/>
              </w:rPr>
              <w:t xml:space="preserve">                 </w:t>
            </w:r>
            <w:r w:rsidR="004C7C4B" w:rsidRPr="00BB502D">
              <w:rPr>
                <w:rFonts w:eastAsia="Calibri"/>
                <w:b/>
                <w:i/>
                <w:lang w:eastAsia="en-US"/>
              </w:rPr>
              <w:t>Экранно – звуковые пособия</w:t>
            </w:r>
          </w:p>
          <w:p w:rsidR="004C7C4B" w:rsidRPr="00B86B16" w:rsidRDefault="004C7C4B" w:rsidP="006B007F">
            <w:pPr>
              <w:numPr>
                <w:ilvl w:val="0"/>
                <w:numId w:val="83"/>
              </w:numPr>
              <w:tabs>
                <w:tab w:val="left" w:pos="-284"/>
              </w:tabs>
              <w:ind w:left="0" w:firstLine="1146"/>
              <w:contextualSpacing/>
              <w:jc w:val="both"/>
              <w:rPr>
                <w:rFonts w:eastAsia="Calibri"/>
                <w:lang w:eastAsia="en-US"/>
              </w:rPr>
            </w:pPr>
            <w:r w:rsidRPr="00BB502D">
              <w:rPr>
                <w:rFonts w:eastAsia="Calibri"/>
                <w:lang w:eastAsia="en-US"/>
              </w:rPr>
              <w:t xml:space="preserve">Электронное приложение к учебнику Н.И.Роговцевой </w:t>
            </w:r>
            <w:r w:rsidRPr="00BB502D">
              <w:t xml:space="preserve"> </w:t>
            </w:r>
            <w:r w:rsidRPr="00BB502D">
              <w:rPr>
                <w:rFonts w:eastAsia="Calibri"/>
                <w:lang w:eastAsia="en-US"/>
              </w:rPr>
              <w:t>«Технология»</w:t>
            </w:r>
            <w:r w:rsidRPr="00BB502D">
              <w:t xml:space="preserve">  1 класс</w:t>
            </w:r>
          </w:p>
        </w:tc>
        <w:tc>
          <w:tcPr>
            <w:tcW w:w="1276" w:type="dxa"/>
            <w:shd w:val="clear" w:color="auto" w:fill="auto"/>
          </w:tcPr>
          <w:p w:rsidR="004C7C4B" w:rsidRPr="00BB502D" w:rsidRDefault="004C7C4B" w:rsidP="003864B3">
            <w:pPr>
              <w:tabs>
                <w:tab w:val="left" w:pos="-284"/>
              </w:tabs>
              <w:ind w:firstLine="1146"/>
              <w:contextualSpacing/>
              <w:jc w:val="both"/>
              <w:rPr>
                <w:rFonts w:eastAsia="Calibri"/>
                <w:b/>
                <w:lang w:eastAsia="en-US"/>
              </w:rPr>
            </w:pPr>
          </w:p>
          <w:p w:rsidR="004C7C4B" w:rsidRPr="00BB502D" w:rsidRDefault="004A5FFD" w:rsidP="0093236D">
            <w:pPr>
              <w:tabs>
                <w:tab w:val="left" w:pos="-284"/>
              </w:tabs>
              <w:contextualSpacing/>
              <w:jc w:val="both"/>
              <w:rPr>
                <w:rFonts w:eastAsia="Calibri"/>
                <w:b/>
                <w:lang w:eastAsia="en-US"/>
              </w:rPr>
            </w:pPr>
            <w:r>
              <w:rPr>
                <w:rFonts w:eastAsia="Calibri"/>
                <w:b/>
                <w:lang w:eastAsia="en-US"/>
              </w:rPr>
              <w:t>1</w:t>
            </w:r>
            <w:r w:rsidR="004C7C4B" w:rsidRPr="00BB502D">
              <w:rPr>
                <w:rFonts w:eastAsia="Calibri"/>
                <w:b/>
                <w:lang w:eastAsia="en-US"/>
              </w:rPr>
              <w:t>00</w:t>
            </w:r>
          </w:p>
        </w:tc>
      </w:tr>
    </w:tbl>
    <w:p w:rsidR="004C7C4B" w:rsidRPr="00BB502D" w:rsidRDefault="004C7C4B" w:rsidP="003864B3">
      <w:pPr>
        <w:tabs>
          <w:tab w:val="left" w:pos="-284"/>
        </w:tabs>
        <w:ind w:firstLine="1146"/>
        <w:contextualSpacing/>
        <w:jc w:val="both"/>
      </w:pPr>
    </w:p>
    <w:p w:rsidR="00F16ABE" w:rsidRDefault="00F16ABE" w:rsidP="003864B3">
      <w:pPr>
        <w:tabs>
          <w:tab w:val="left" w:pos="-284"/>
        </w:tabs>
        <w:ind w:firstLine="1146"/>
        <w:contextualSpacing/>
        <w:jc w:val="both"/>
        <w:rPr>
          <w:b/>
        </w:rPr>
      </w:pPr>
    </w:p>
    <w:p w:rsidR="00EB2A64" w:rsidRPr="00BB502D" w:rsidRDefault="00EB2A64" w:rsidP="003864B3">
      <w:pPr>
        <w:tabs>
          <w:tab w:val="left" w:pos="-284"/>
        </w:tabs>
        <w:ind w:firstLine="1146"/>
        <w:contextualSpacing/>
        <w:jc w:val="both"/>
        <w:rPr>
          <w:b/>
        </w:rPr>
      </w:pPr>
      <w:r w:rsidRPr="00BB502D">
        <w:rPr>
          <w:b/>
        </w:rPr>
        <w:t>Материально – техническое обеспечение предмета «</w:t>
      </w:r>
      <w:r w:rsidR="004C7C4B" w:rsidRPr="00BB502D">
        <w:rPr>
          <w:b/>
        </w:rPr>
        <w:t>Литературное чтение</w:t>
      </w:r>
      <w:r w:rsidRPr="00BB502D">
        <w:rPr>
          <w:b/>
        </w:rPr>
        <w:t>»</w:t>
      </w:r>
    </w:p>
    <w:p w:rsidR="00BD4D2D" w:rsidRPr="00BB502D" w:rsidRDefault="00BD4D2D" w:rsidP="003864B3">
      <w:pPr>
        <w:tabs>
          <w:tab w:val="left" w:pos="-284"/>
        </w:tabs>
        <w:ind w:firstLine="1146"/>
        <w:contextualSpacing/>
        <w:jc w:val="both"/>
        <w:rPr>
          <w:b/>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8080"/>
        <w:gridCol w:w="1276"/>
      </w:tblGrid>
      <w:tr w:rsidR="004C7C4B" w:rsidRPr="00BB502D" w:rsidTr="00B86B16">
        <w:tc>
          <w:tcPr>
            <w:tcW w:w="675" w:type="dxa"/>
            <w:shd w:val="clear" w:color="auto" w:fill="auto"/>
          </w:tcPr>
          <w:p w:rsidR="004C7C4B" w:rsidRPr="00BB502D" w:rsidRDefault="008F4005" w:rsidP="003864B3">
            <w:pPr>
              <w:tabs>
                <w:tab w:val="left" w:pos="-284"/>
              </w:tabs>
              <w:ind w:firstLine="1146"/>
              <w:contextualSpacing/>
              <w:jc w:val="both"/>
              <w:rPr>
                <w:rFonts w:eastAsia="Calibri"/>
                <w:b/>
                <w:lang w:eastAsia="en-US"/>
              </w:rPr>
            </w:pPr>
            <w:r>
              <w:rPr>
                <w:rFonts w:eastAsia="Calibri"/>
                <w:b/>
                <w:lang w:eastAsia="en-US"/>
              </w:rPr>
              <w:t>3№</w:t>
            </w:r>
          </w:p>
        </w:tc>
        <w:tc>
          <w:tcPr>
            <w:tcW w:w="8080" w:type="dxa"/>
            <w:shd w:val="clear" w:color="auto" w:fill="auto"/>
          </w:tcPr>
          <w:p w:rsidR="004C7C4B" w:rsidRPr="00BB502D" w:rsidRDefault="004C7C4B" w:rsidP="003864B3">
            <w:pPr>
              <w:tabs>
                <w:tab w:val="left" w:pos="-284"/>
              </w:tabs>
              <w:ind w:firstLine="1146"/>
              <w:contextualSpacing/>
              <w:jc w:val="both"/>
              <w:rPr>
                <w:rFonts w:eastAsia="Calibri"/>
                <w:b/>
                <w:lang w:eastAsia="en-US"/>
              </w:rPr>
            </w:pPr>
            <w:r w:rsidRPr="00BB502D">
              <w:rPr>
                <w:rFonts w:eastAsia="Calibri"/>
                <w:b/>
                <w:lang w:eastAsia="en-US"/>
              </w:rPr>
              <w:t>Наименование объектов и средств материально-технического обеспечения</w:t>
            </w:r>
          </w:p>
        </w:tc>
        <w:tc>
          <w:tcPr>
            <w:tcW w:w="1276" w:type="dxa"/>
            <w:shd w:val="clear" w:color="auto" w:fill="auto"/>
          </w:tcPr>
          <w:p w:rsidR="004B77FD" w:rsidRDefault="004C7C4B" w:rsidP="004B77FD">
            <w:pPr>
              <w:tabs>
                <w:tab w:val="left" w:pos="-284"/>
              </w:tabs>
              <w:contextualSpacing/>
              <w:jc w:val="both"/>
              <w:rPr>
                <w:rFonts w:eastAsia="Calibri"/>
                <w:b/>
                <w:lang w:eastAsia="en-US"/>
              </w:rPr>
            </w:pPr>
            <w:r w:rsidRPr="00BB502D">
              <w:rPr>
                <w:rFonts w:eastAsia="Calibri"/>
                <w:b/>
                <w:lang w:eastAsia="en-US"/>
              </w:rPr>
              <w:t>Оснащён</w:t>
            </w:r>
          </w:p>
          <w:p w:rsidR="000F2422" w:rsidRDefault="004C7C4B" w:rsidP="004B77FD">
            <w:pPr>
              <w:tabs>
                <w:tab w:val="left" w:pos="-284"/>
              </w:tabs>
              <w:contextualSpacing/>
              <w:jc w:val="both"/>
              <w:rPr>
                <w:rFonts w:eastAsia="Calibri"/>
                <w:b/>
                <w:lang w:eastAsia="en-US"/>
              </w:rPr>
            </w:pPr>
            <w:r w:rsidRPr="00BB502D">
              <w:rPr>
                <w:rFonts w:eastAsia="Calibri"/>
                <w:b/>
                <w:lang w:eastAsia="en-US"/>
              </w:rPr>
              <w:t xml:space="preserve">ность </w:t>
            </w:r>
          </w:p>
          <w:p w:rsidR="004C7C4B" w:rsidRPr="00BB502D" w:rsidRDefault="004C7C4B" w:rsidP="004B77FD">
            <w:pPr>
              <w:tabs>
                <w:tab w:val="left" w:pos="-284"/>
              </w:tabs>
              <w:contextualSpacing/>
              <w:jc w:val="both"/>
              <w:rPr>
                <w:rFonts w:eastAsia="Calibri"/>
                <w:b/>
                <w:lang w:eastAsia="en-US"/>
              </w:rPr>
            </w:pPr>
            <w:r w:rsidRPr="00BB502D">
              <w:rPr>
                <w:rFonts w:eastAsia="Calibri"/>
                <w:b/>
                <w:lang w:eastAsia="en-US"/>
              </w:rPr>
              <w:t>( %)</w:t>
            </w:r>
          </w:p>
        </w:tc>
      </w:tr>
      <w:tr w:rsidR="004C7C4B" w:rsidRPr="00BB502D" w:rsidTr="00B86B16">
        <w:tc>
          <w:tcPr>
            <w:tcW w:w="675" w:type="dxa"/>
            <w:shd w:val="clear" w:color="auto" w:fill="auto"/>
          </w:tcPr>
          <w:p w:rsidR="008F4005" w:rsidRDefault="004C7C4B" w:rsidP="003864B3">
            <w:pPr>
              <w:tabs>
                <w:tab w:val="left" w:pos="-284"/>
              </w:tabs>
              <w:ind w:firstLine="1146"/>
              <w:contextualSpacing/>
              <w:jc w:val="both"/>
              <w:rPr>
                <w:rFonts w:eastAsia="Calibri"/>
                <w:b/>
                <w:lang w:eastAsia="en-US"/>
              </w:rPr>
            </w:pPr>
            <w:r w:rsidRPr="00BB502D">
              <w:rPr>
                <w:rFonts w:eastAsia="Calibri"/>
                <w:b/>
                <w:lang w:eastAsia="en-US"/>
              </w:rPr>
              <w:t>1</w:t>
            </w:r>
          </w:p>
          <w:p w:rsidR="004C7C4B" w:rsidRPr="008F4005" w:rsidRDefault="008F4005" w:rsidP="008F4005">
            <w:pPr>
              <w:rPr>
                <w:rFonts w:eastAsia="Calibri"/>
                <w:lang w:eastAsia="en-US"/>
              </w:rPr>
            </w:pPr>
            <w:r>
              <w:rPr>
                <w:rFonts w:eastAsia="Calibri"/>
                <w:lang w:eastAsia="en-US"/>
              </w:rPr>
              <w:t xml:space="preserve">1. </w:t>
            </w:r>
          </w:p>
        </w:tc>
        <w:tc>
          <w:tcPr>
            <w:tcW w:w="8080" w:type="dxa"/>
            <w:shd w:val="clear" w:color="auto" w:fill="auto"/>
          </w:tcPr>
          <w:p w:rsidR="004C7C4B" w:rsidRPr="00BB502D" w:rsidRDefault="004C7C4B" w:rsidP="003864B3">
            <w:pPr>
              <w:tabs>
                <w:tab w:val="left" w:pos="-284"/>
              </w:tabs>
              <w:ind w:firstLine="1146"/>
              <w:contextualSpacing/>
              <w:jc w:val="both"/>
              <w:rPr>
                <w:rFonts w:eastAsia="Calibri"/>
                <w:b/>
                <w:i/>
                <w:lang w:eastAsia="en-US"/>
              </w:rPr>
            </w:pPr>
            <w:r w:rsidRPr="00BB502D">
              <w:rPr>
                <w:rFonts w:eastAsia="Calibri"/>
                <w:b/>
                <w:i/>
                <w:lang w:eastAsia="en-US"/>
              </w:rPr>
              <w:t>Литература основная</w:t>
            </w:r>
          </w:p>
          <w:p w:rsidR="004C7C4B" w:rsidRPr="00BB502D" w:rsidRDefault="004C7C4B" w:rsidP="006B007F">
            <w:pPr>
              <w:numPr>
                <w:ilvl w:val="0"/>
                <w:numId w:val="97"/>
              </w:numPr>
              <w:tabs>
                <w:tab w:val="left" w:pos="-284"/>
              </w:tabs>
              <w:ind w:left="0" w:firstLine="1146"/>
              <w:contextualSpacing/>
              <w:jc w:val="both"/>
              <w:rPr>
                <w:rFonts w:eastAsia="Calibri"/>
                <w:lang w:eastAsia="en-US"/>
              </w:rPr>
            </w:pPr>
            <w:r w:rsidRPr="00BB502D">
              <w:rPr>
                <w:rFonts w:eastAsia="Calibri"/>
                <w:lang w:eastAsia="en-US"/>
              </w:rPr>
              <w:t>Примерная программа начального общего образования по литературному чтению. М.: Просвещение, 2011</w:t>
            </w:r>
          </w:p>
          <w:p w:rsidR="004C7C4B" w:rsidRPr="00BB502D" w:rsidRDefault="004C7C4B" w:rsidP="006B007F">
            <w:pPr>
              <w:numPr>
                <w:ilvl w:val="0"/>
                <w:numId w:val="97"/>
              </w:numPr>
              <w:tabs>
                <w:tab w:val="left" w:pos="-284"/>
              </w:tabs>
              <w:ind w:left="0" w:firstLine="1146"/>
              <w:contextualSpacing/>
              <w:jc w:val="both"/>
              <w:rPr>
                <w:rFonts w:eastAsia="Calibri"/>
                <w:lang w:eastAsia="en-US"/>
              </w:rPr>
            </w:pPr>
            <w:r w:rsidRPr="00BB502D">
              <w:rPr>
                <w:rFonts w:eastAsia="Calibri"/>
                <w:lang w:eastAsia="en-US"/>
              </w:rPr>
              <w:t xml:space="preserve">Сборник рабочих программ «Школа России» 1-4 классы, М. «Просвещение» </w:t>
            </w:r>
            <w:smartTag w:uri="urn:schemas-microsoft-com:office:smarttags" w:element="metricconverter">
              <w:smartTagPr>
                <w:attr w:name="ProductID" w:val="2011 г"/>
              </w:smartTagPr>
              <w:r w:rsidRPr="00BB502D">
                <w:rPr>
                  <w:rFonts w:eastAsia="Calibri"/>
                  <w:lang w:eastAsia="en-US"/>
                </w:rPr>
                <w:t>2011 г</w:t>
              </w:r>
            </w:smartTag>
            <w:r w:rsidRPr="00BB502D">
              <w:rPr>
                <w:rFonts w:eastAsia="Calibri"/>
                <w:lang w:eastAsia="en-US"/>
              </w:rPr>
              <w:t>.</w:t>
            </w:r>
          </w:p>
          <w:p w:rsidR="004C7C4B" w:rsidRPr="00BB502D" w:rsidRDefault="004C7C4B" w:rsidP="006B007F">
            <w:pPr>
              <w:numPr>
                <w:ilvl w:val="0"/>
                <w:numId w:val="97"/>
              </w:numPr>
              <w:tabs>
                <w:tab w:val="left" w:pos="-284"/>
              </w:tabs>
              <w:suppressAutoHyphens/>
              <w:ind w:left="0" w:firstLine="1146"/>
              <w:contextualSpacing/>
              <w:jc w:val="both"/>
              <w:rPr>
                <w:rFonts w:eastAsia="Calibri"/>
                <w:lang w:eastAsia="en-US"/>
              </w:rPr>
            </w:pPr>
            <w:r w:rsidRPr="00BB502D">
              <w:rPr>
                <w:rFonts w:eastAsia="Calibri"/>
                <w:lang w:eastAsia="en-US"/>
              </w:rPr>
              <w:t xml:space="preserve"> Федеральный государственный образовательный стандарт начального общего образования.- М.: Просвещение, 2010.</w:t>
            </w:r>
          </w:p>
          <w:p w:rsidR="004C7C4B" w:rsidRPr="00BB502D" w:rsidRDefault="004C7C4B" w:rsidP="006B007F">
            <w:pPr>
              <w:numPr>
                <w:ilvl w:val="0"/>
                <w:numId w:val="97"/>
              </w:numPr>
              <w:tabs>
                <w:tab w:val="left" w:pos="-284"/>
              </w:tabs>
              <w:autoSpaceDE w:val="0"/>
              <w:autoSpaceDN w:val="0"/>
              <w:adjustRightInd w:val="0"/>
              <w:ind w:left="0" w:firstLine="1146"/>
              <w:contextualSpacing/>
              <w:jc w:val="both"/>
              <w:rPr>
                <w:rFonts w:eastAsia="Calibri"/>
                <w:lang w:eastAsia="en-US"/>
              </w:rPr>
            </w:pPr>
            <w:r w:rsidRPr="00BB502D">
              <w:rPr>
                <w:rFonts w:eastAsia="Calibri"/>
                <w:lang w:eastAsia="en-US"/>
              </w:rPr>
              <w:t>Литературное чтение. 1 класс. Учебник для общеобразоват. учреждений. В 2 ч. Ч. 1/ Л. Ф. Климанова, В. Г. Горецкий, Л. А. Виноградская. М.: Просвещение, 201</w:t>
            </w:r>
            <w:r w:rsidR="00E86A04">
              <w:rPr>
                <w:rFonts w:eastAsia="Calibri"/>
                <w:lang w:eastAsia="en-US"/>
              </w:rPr>
              <w:t>6</w:t>
            </w:r>
            <w:r w:rsidRPr="00BB502D">
              <w:rPr>
                <w:rFonts w:eastAsia="Calibri"/>
                <w:lang w:eastAsia="en-US"/>
              </w:rPr>
              <w:t xml:space="preserve">.  </w:t>
            </w:r>
          </w:p>
          <w:p w:rsidR="004C7C4B" w:rsidRPr="00BB502D" w:rsidRDefault="004C7C4B" w:rsidP="006B007F">
            <w:pPr>
              <w:numPr>
                <w:ilvl w:val="0"/>
                <w:numId w:val="97"/>
              </w:numPr>
              <w:tabs>
                <w:tab w:val="left" w:pos="-284"/>
              </w:tabs>
              <w:autoSpaceDE w:val="0"/>
              <w:autoSpaceDN w:val="0"/>
              <w:adjustRightInd w:val="0"/>
              <w:ind w:left="0" w:firstLine="1146"/>
              <w:contextualSpacing/>
              <w:jc w:val="both"/>
              <w:rPr>
                <w:rFonts w:eastAsia="Calibri"/>
                <w:lang w:eastAsia="en-US"/>
              </w:rPr>
            </w:pPr>
            <w:r w:rsidRPr="00BB502D">
              <w:rPr>
                <w:rFonts w:eastAsia="Calibri"/>
                <w:lang w:eastAsia="en-US"/>
              </w:rPr>
              <w:t>Литературное чтение. 1 класс. Учебник для общеобразоват. учреждений. В 2 ч. Ч. 2/ Л. Ф. Климанова, В. Г. Горецкий, М. В. Голованова, Л. А. Виноградская.  М.: Просвещение, 201</w:t>
            </w:r>
            <w:r w:rsidR="00E86A04">
              <w:rPr>
                <w:rFonts w:eastAsia="Calibri"/>
                <w:lang w:eastAsia="en-US"/>
              </w:rPr>
              <w:t>6</w:t>
            </w:r>
            <w:r w:rsidRPr="00BB502D">
              <w:rPr>
                <w:rFonts w:eastAsia="Calibri"/>
                <w:lang w:eastAsia="en-US"/>
              </w:rPr>
              <w:t>.</w:t>
            </w:r>
          </w:p>
          <w:p w:rsidR="004C7C4B" w:rsidRPr="00BB502D" w:rsidRDefault="004C7C4B" w:rsidP="006B007F">
            <w:pPr>
              <w:numPr>
                <w:ilvl w:val="0"/>
                <w:numId w:val="97"/>
              </w:numPr>
              <w:tabs>
                <w:tab w:val="left" w:pos="-284"/>
              </w:tabs>
              <w:autoSpaceDE w:val="0"/>
              <w:autoSpaceDN w:val="0"/>
              <w:adjustRightInd w:val="0"/>
              <w:ind w:left="0" w:firstLine="1146"/>
              <w:contextualSpacing/>
              <w:jc w:val="both"/>
              <w:rPr>
                <w:rFonts w:eastAsia="Calibri"/>
                <w:lang w:eastAsia="en-US"/>
              </w:rPr>
            </w:pPr>
            <w:r w:rsidRPr="00BB502D">
              <w:rPr>
                <w:rFonts w:eastAsia="Calibri"/>
                <w:lang w:eastAsia="en-US"/>
              </w:rPr>
              <w:t xml:space="preserve"> Литературное чтение. Рабочая тетрадь. 1 класс. М.В.Бойкина, Л.А.Виноградская. М.: Просвещение, 201</w:t>
            </w:r>
            <w:r w:rsidR="00E86A04">
              <w:rPr>
                <w:rFonts w:eastAsia="Calibri"/>
                <w:lang w:eastAsia="en-US"/>
              </w:rPr>
              <w:t>8</w:t>
            </w:r>
            <w:r w:rsidRPr="00BB502D">
              <w:rPr>
                <w:rFonts w:eastAsia="Calibri"/>
                <w:lang w:eastAsia="en-US"/>
              </w:rPr>
              <w:t xml:space="preserve">. </w:t>
            </w:r>
          </w:p>
          <w:p w:rsidR="004C7C4B" w:rsidRPr="00BB502D" w:rsidRDefault="004C7C4B" w:rsidP="006B007F">
            <w:pPr>
              <w:numPr>
                <w:ilvl w:val="0"/>
                <w:numId w:val="97"/>
              </w:numPr>
              <w:tabs>
                <w:tab w:val="left" w:pos="-284"/>
              </w:tabs>
              <w:autoSpaceDE w:val="0"/>
              <w:autoSpaceDN w:val="0"/>
              <w:adjustRightInd w:val="0"/>
              <w:ind w:left="0" w:firstLine="1146"/>
              <w:contextualSpacing/>
              <w:jc w:val="both"/>
              <w:rPr>
                <w:rFonts w:eastAsia="Calibri"/>
                <w:lang w:eastAsia="en-US"/>
              </w:rPr>
            </w:pPr>
            <w:r w:rsidRPr="00BB502D">
              <w:rPr>
                <w:rFonts w:eastAsia="Calibri"/>
                <w:lang w:eastAsia="en-US"/>
              </w:rPr>
              <w:t>Литературное чтение. Учебник. 2 класс. В 2 ч. Ч. 1. (сост. Л. Ф. Климанова, В. Г. Горецкий, М.В. Голованова, Л. А. Виноградская) М.: Просвещение, 201</w:t>
            </w:r>
            <w:r w:rsidR="00E86A04">
              <w:rPr>
                <w:rFonts w:eastAsia="Calibri"/>
                <w:lang w:eastAsia="en-US"/>
              </w:rPr>
              <w:t>6</w:t>
            </w:r>
            <w:r w:rsidRPr="00BB502D">
              <w:rPr>
                <w:rFonts w:eastAsia="Calibri"/>
                <w:lang w:eastAsia="en-US"/>
              </w:rPr>
              <w:t xml:space="preserve"> </w:t>
            </w:r>
          </w:p>
          <w:p w:rsidR="004C7C4B" w:rsidRPr="00BB502D" w:rsidRDefault="004C7C4B" w:rsidP="006B007F">
            <w:pPr>
              <w:numPr>
                <w:ilvl w:val="0"/>
                <w:numId w:val="97"/>
              </w:numPr>
              <w:tabs>
                <w:tab w:val="left" w:pos="-284"/>
              </w:tabs>
              <w:autoSpaceDE w:val="0"/>
              <w:autoSpaceDN w:val="0"/>
              <w:adjustRightInd w:val="0"/>
              <w:ind w:left="0" w:firstLine="1146"/>
              <w:contextualSpacing/>
              <w:jc w:val="both"/>
              <w:rPr>
                <w:rFonts w:eastAsia="Calibri"/>
                <w:lang w:eastAsia="en-US"/>
              </w:rPr>
            </w:pPr>
            <w:r w:rsidRPr="00BB502D">
              <w:rPr>
                <w:rFonts w:eastAsia="Calibri"/>
                <w:lang w:eastAsia="en-US"/>
              </w:rPr>
              <w:t>Литературное чтение. Учебник. 2 класс. В 2 ч. Ч. 2. (сост. Л. Ф. Климанова, В. Г. Горецкий, М.В. Голованова, Л. А. Виноградская) М.: Просвещение, 20</w:t>
            </w:r>
            <w:r w:rsidR="00E86A04">
              <w:rPr>
                <w:rFonts w:eastAsia="Calibri"/>
                <w:lang w:eastAsia="en-US"/>
              </w:rPr>
              <w:t>17</w:t>
            </w:r>
            <w:r w:rsidRPr="00BB502D">
              <w:rPr>
                <w:rFonts w:eastAsia="Calibri"/>
                <w:lang w:eastAsia="en-US"/>
              </w:rPr>
              <w:t xml:space="preserve"> </w:t>
            </w:r>
          </w:p>
          <w:p w:rsidR="004C7C4B" w:rsidRPr="00BB502D" w:rsidRDefault="004C7C4B" w:rsidP="006B007F">
            <w:pPr>
              <w:numPr>
                <w:ilvl w:val="0"/>
                <w:numId w:val="94"/>
              </w:numPr>
              <w:tabs>
                <w:tab w:val="left" w:pos="-284"/>
              </w:tabs>
              <w:ind w:left="0" w:firstLine="1146"/>
              <w:contextualSpacing/>
              <w:jc w:val="both"/>
              <w:rPr>
                <w:rFonts w:eastAsia="Calibri"/>
                <w:lang w:eastAsia="en-US"/>
              </w:rPr>
            </w:pPr>
            <w:r w:rsidRPr="00BB502D">
              <w:rPr>
                <w:rFonts w:eastAsia="Calibri"/>
                <w:lang w:eastAsia="en-US"/>
              </w:rPr>
              <w:t>Л.Ф.Климанова. Литературное чтение. Рабочая тетрадь. 2 класс. М.: Просвещение, 201</w:t>
            </w:r>
            <w:r w:rsidR="00E86A04">
              <w:rPr>
                <w:rFonts w:eastAsia="Calibri"/>
                <w:lang w:eastAsia="en-US"/>
              </w:rPr>
              <w:t>8</w:t>
            </w:r>
            <w:r w:rsidRPr="00BB502D">
              <w:rPr>
                <w:rFonts w:eastAsia="Calibri"/>
                <w:lang w:eastAsia="en-US"/>
              </w:rPr>
              <w:t>.</w:t>
            </w:r>
          </w:p>
          <w:p w:rsidR="004C7C4B" w:rsidRPr="00BB502D" w:rsidRDefault="004C7C4B" w:rsidP="006B007F">
            <w:pPr>
              <w:numPr>
                <w:ilvl w:val="0"/>
                <w:numId w:val="94"/>
              </w:numPr>
              <w:tabs>
                <w:tab w:val="left" w:pos="-284"/>
              </w:tabs>
              <w:ind w:left="0" w:firstLine="1146"/>
              <w:contextualSpacing/>
              <w:jc w:val="both"/>
              <w:rPr>
                <w:rFonts w:eastAsia="Calibri"/>
                <w:lang w:eastAsia="en-US"/>
              </w:rPr>
            </w:pPr>
            <w:r w:rsidRPr="00BB502D">
              <w:t xml:space="preserve">Климанова Л. Ф., Горецкий В. Г., Голованова М. В. Литературное чтение. 3 класс. Учебник для учащихся образовательных учреждений. В двух частях. Часть </w:t>
            </w:r>
            <w:smartTag w:uri="urn:schemas-microsoft-com:office:smarttags" w:element="metricconverter">
              <w:smartTagPr>
                <w:attr w:name="ProductID" w:val="1. М"/>
              </w:smartTagPr>
              <w:r w:rsidRPr="00BB502D">
                <w:t>1. М</w:t>
              </w:r>
            </w:smartTag>
            <w:r w:rsidRPr="00BB502D">
              <w:t>.: Просвещение, 201</w:t>
            </w:r>
            <w:r w:rsidR="00E86A04">
              <w:t>7</w:t>
            </w:r>
          </w:p>
          <w:p w:rsidR="004C7C4B" w:rsidRPr="00BB502D" w:rsidRDefault="004C7C4B" w:rsidP="006B007F">
            <w:pPr>
              <w:numPr>
                <w:ilvl w:val="0"/>
                <w:numId w:val="94"/>
              </w:numPr>
              <w:tabs>
                <w:tab w:val="left" w:pos="-284"/>
              </w:tabs>
              <w:ind w:left="0" w:firstLine="1146"/>
              <w:contextualSpacing/>
              <w:jc w:val="both"/>
              <w:rPr>
                <w:rFonts w:eastAsia="Calibri"/>
                <w:lang w:eastAsia="en-US"/>
              </w:rPr>
            </w:pPr>
            <w:r w:rsidRPr="00BB502D">
              <w:t xml:space="preserve">Климанова Л. Ф., Горецкий В. Г., Голованова М. В. Литературное чтение. 3 класс. Учебник для учащихся образовательных учреждений. В двух частях. Часть </w:t>
            </w:r>
            <w:smartTag w:uri="urn:schemas-microsoft-com:office:smarttags" w:element="metricconverter">
              <w:smartTagPr>
                <w:attr w:name="ProductID" w:val="2. М"/>
              </w:smartTagPr>
              <w:r w:rsidRPr="00BB502D">
                <w:t>2. М</w:t>
              </w:r>
            </w:smartTag>
            <w:r w:rsidRPr="00BB502D">
              <w:t>.: Просвещение, 201</w:t>
            </w:r>
            <w:r w:rsidR="00E86A04">
              <w:t>7</w:t>
            </w:r>
          </w:p>
          <w:p w:rsidR="004C7C4B" w:rsidRPr="00BB502D" w:rsidRDefault="004C7C4B" w:rsidP="006B007F">
            <w:pPr>
              <w:numPr>
                <w:ilvl w:val="0"/>
                <w:numId w:val="94"/>
              </w:numPr>
              <w:tabs>
                <w:tab w:val="left" w:pos="-284"/>
              </w:tabs>
              <w:ind w:left="0" w:firstLine="1146"/>
              <w:contextualSpacing/>
              <w:jc w:val="both"/>
              <w:rPr>
                <w:rFonts w:eastAsia="Calibri"/>
                <w:lang w:eastAsia="en-US"/>
              </w:rPr>
            </w:pPr>
            <w:r w:rsidRPr="00BB502D">
              <w:rPr>
                <w:rFonts w:eastAsia="Calibri"/>
                <w:lang w:eastAsia="en-US"/>
              </w:rPr>
              <w:t>Л.Ф.Климанова. Литературное чтение. Рабочая тетрадь. 3 класс. М.: Просвещение, 201</w:t>
            </w:r>
            <w:r w:rsidR="00E86A04">
              <w:rPr>
                <w:rFonts w:eastAsia="Calibri"/>
                <w:lang w:eastAsia="en-US"/>
              </w:rPr>
              <w:t>7</w:t>
            </w:r>
            <w:r w:rsidRPr="00BB502D">
              <w:rPr>
                <w:rFonts w:eastAsia="Calibri"/>
                <w:lang w:eastAsia="en-US"/>
              </w:rPr>
              <w:t>.</w:t>
            </w:r>
          </w:p>
          <w:p w:rsidR="004C7C4B" w:rsidRPr="00BB502D" w:rsidRDefault="004C7C4B" w:rsidP="006B007F">
            <w:pPr>
              <w:numPr>
                <w:ilvl w:val="0"/>
                <w:numId w:val="94"/>
              </w:numPr>
              <w:tabs>
                <w:tab w:val="left" w:pos="-284"/>
              </w:tabs>
              <w:ind w:left="0" w:firstLine="1146"/>
              <w:contextualSpacing/>
              <w:jc w:val="both"/>
              <w:rPr>
                <w:rFonts w:eastAsia="Calibri"/>
                <w:lang w:eastAsia="en-US"/>
              </w:rPr>
            </w:pPr>
            <w:r w:rsidRPr="00BB502D">
              <w:t xml:space="preserve">Климанова Л. Ф., Горецкий В. Г., Голованова М. В. Литературное чтение. 4 класс. Учебник для учащихся образовательных учреждений. В двух частях. Часть </w:t>
            </w:r>
            <w:smartTag w:uri="urn:schemas-microsoft-com:office:smarttags" w:element="metricconverter">
              <w:smartTagPr>
                <w:attr w:name="ProductID" w:val="1. М"/>
              </w:smartTagPr>
              <w:r w:rsidRPr="00BB502D">
                <w:t>1. М</w:t>
              </w:r>
            </w:smartTag>
            <w:r w:rsidRPr="00BB502D">
              <w:t>.: Просвещение, 201</w:t>
            </w:r>
            <w:r w:rsidR="00E86A04">
              <w:t>7</w:t>
            </w:r>
          </w:p>
          <w:p w:rsidR="004C7C4B" w:rsidRPr="00BB502D" w:rsidRDefault="004C7C4B" w:rsidP="006B007F">
            <w:pPr>
              <w:numPr>
                <w:ilvl w:val="0"/>
                <w:numId w:val="94"/>
              </w:numPr>
              <w:tabs>
                <w:tab w:val="left" w:pos="-284"/>
              </w:tabs>
              <w:ind w:left="0" w:firstLine="1146"/>
              <w:contextualSpacing/>
              <w:jc w:val="both"/>
              <w:rPr>
                <w:rFonts w:eastAsia="Calibri"/>
                <w:lang w:eastAsia="en-US"/>
              </w:rPr>
            </w:pPr>
            <w:r w:rsidRPr="00BB502D">
              <w:t xml:space="preserve">Климанова Л. Ф., Горецкий В. Г., Голованова М. В. Литературное чтение. 4 класс. Учебник для учащихся образовательных учреждений. В двух частях. Часть </w:t>
            </w:r>
            <w:smartTag w:uri="urn:schemas-microsoft-com:office:smarttags" w:element="metricconverter">
              <w:smartTagPr>
                <w:attr w:name="ProductID" w:val="2. М"/>
              </w:smartTagPr>
              <w:r w:rsidRPr="00BB502D">
                <w:t>2. М</w:t>
              </w:r>
            </w:smartTag>
            <w:r w:rsidRPr="00BB502D">
              <w:t>.: Просвещение, 201</w:t>
            </w:r>
            <w:r w:rsidR="00E86A04">
              <w:t>7</w:t>
            </w:r>
          </w:p>
          <w:p w:rsidR="004C7C4B" w:rsidRDefault="004C7C4B" w:rsidP="006B007F">
            <w:pPr>
              <w:numPr>
                <w:ilvl w:val="0"/>
                <w:numId w:val="94"/>
              </w:numPr>
              <w:tabs>
                <w:tab w:val="left" w:pos="-284"/>
              </w:tabs>
              <w:ind w:left="0" w:firstLine="1146"/>
              <w:contextualSpacing/>
              <w:jc w:val="both"/>
              <w:rPr>
                <w:rFonts w:eastAsia="Calibri"/>
                <w:lang w:eastAsia="en-US"/>
              </w:rPr>
            </w:pPr>
            <w:r w:rsidRPr="00BB502D">
              <w:rPr>
                <w:rFonts w:eastAsia="Calibri"/>
                <w:lang w:eastAsia="en-US"/>
              </w:rPr>
              <w:t>Л.Ф.Климанова. Литературное чтение. Рабочая тетрадь. 4 класс. М.: Просвещение, 201</w:t>
            </w:r>
            <w:r w:rsidR="00E86A04">
              <w:rPr>
                <w:rFonts w:eastAsia="Calibri"/>
                <w:lang w:eastAsia="en-US"/>
              </w:rPr>
              <w:t>8</w:t>
            </w:r>
            <w:r w:rsidRPr="00BB502D">
              <w:rPr>
                <w:rFonts w:eastAsia="Calibri"/>
                <w:lang w:eastAsia="en-US"/>
              </w:rPr>
              <w:t>.</w:t>
            </w:r>
          </w:p>
          <w:p w:rsidR="00B314D2" w:rsidRPr="00BB502D" w:rsidRDefault="00B314D2" w:rsidP="00B314D2">
            <w:pPr>
              <w:tabs>
                <w:tab w:val="left" w:pos="-284"/>
              </w:tabs>
              <w:ind w:left="1146"/>
              <w:contextualSpacing/>
              <w:jc w:val="both"/>
              <w:rPr>
                <w:rFonts w:eastAsia="Calibri"/>
                <w:lang w:eastAsia="en-US"/>
              </w:rPr>
            </w:pPr>
          </w:p>
        </w:tc>
        <w:tc>
          <w:tcPr>
            <w:tcW w:w="1276" w:type="dxa"/>
            <w:shd w:val="clear" w:color="auto" w:fill="auto"/>
          </w:tcPr>
          <w:p w:rsidR="004C7C4B" w:rsidRPr="00BB502D" w:rsidRDefault="004A5FFD" w:rsidP="004A5FFD">
            <w:pPr>
              <w:tabs>
                <w:tab w:val="left" w:pos="-284"/>
              </w:tabs>
              <w:contextualSpacing/>
              <w:jc w:val="both"/>
              <w:rPr>
                <w:rFonts w:eastAsia="Calibri"/>
                <w:b/>
                <w:lang w:eastAsia="en-US"/>
              </w:rPr>
            </w:pPr>
            <w:r>
              <w:rPr>
                <w:rFonts w:eastAsia="Calibri"/>
                <w:b/>
                <w:lang w:eastAsia="en-US"/>
              </w:rPr>
              <w:t>100</w:t>
            </w:r>
          </w:p>
        </w:tc>
      </w:tr>
      <w:tr w:rsidR="004C7C4B" w:rsidRPr="00BB502D" w:rsidTr="00B86B16">
        <w:tc>
          <w:tcPr>
            <w:tcW w:w="675" w:type="dxa"/>
            <w:shd w:val="clear" w:color="auto" w:fill="auto"/>
          </w:tcPr>
          <w:p w:rsidR="008F4005" w:rsidRDefault="004C7C4B" w:rsidP="003864B3">
            <w:pPr>
              <w:tabs>
                <w:tab w:val="left" w:pos="-284"/>
              </w:tabs>
              <w:ind w:firstLine="1146"/>
              <w:contextualSpacing/>
              <w:jc w:val="both"/>
              <w:rPr>
                <w:rFonts w:eastAsia="Calibri"/>
                <w:b/>
                <w:lang w:eastAsia="en-US"/>
              </w:rPr>
            </w:pPr>
            <w:r w:rsidRPr="00BB502D">
              <w:rPr>
                <w:rFonts w:eastAsia="Calibri"/>
                <w:b/>
                <w:lang w:eastAsia="en-US"/>
              </w:rPr>
              <w:t>2</w:t>
            </w:r>
          </w:p>
          <w:p w:rsidR="004C7C4B" w:rsidRPr="008F4005" w:rsidRDefault="008F4005" w:rsidP="008F4005">
            <w:pPr>
              <w:rPr>
                <w:rFonts w:eastAsia="Calibri"/>
                <w:lang w:eastAsia="en-US"/>
              </w:rPr>
            </w:pPr>
            <w:r>
              <w:rPr>
                <w:rFonts w:eastAsia="Calibri"/>
                <w:lang w:eastAsia="en-US"/>
              </w:rPr>
              <w:t>2.</w:t>
            </w:r>
          </w:p>
        </w:tc>
        <w:tc>
          <w:tcPr>
            <w:tcW w:w="8080" w:type="dxa"/>
            <w:shd w:val="clear" w:color="auto" w:fill="auto"/>
          </w:tcPr>
          <w:p w:rsidR="004C7C4B" w:rsidRPr="00BB502D" w:rsidRDefault="004C7C4B" w:rsidP="003864B3">
            <w:pPr>
              <w:tabs>
                <w:tab w:val="left" w:pos="-284"/>
              </w:tabs>
              <w:ind w:firstLine="1146"/>
              <w:contextualSpacing/>
              <w:jc w:val="both"/>
              <w:rPr>
                <w:rFonts w:eastAsia="Calibri"/>
                <w:b/>
                <w:i/>
                <w:lang w:eastAsia="en-US"/>
              </w:rPr>
            </w:pPr>
            <w:r w:rsidRPr="00BB502D">
              <w:rPr>
                <w:rFonts w:eastAsia="Calibri"/>
                <w:b/>
                <w:i/>
                <w:lang w:eastAsia="en-US"/>
              </w:rPr>
              <w:t xml:space="preserve">Литература дополнительная </w:t>
            </w:r>
          </w:p>
          <w:p w:rsidR="000F2422" w:rsidRDefault="004C7C4B" w:rsidP="006B007F">
            <w:pPr>
              <w:numPr>
                <w:ilvl w:val="0"/>
                <w:numId w:val="83"/>
              </w:numPr>
              <w:tabs>
                <w:tab w:val="left" w:pos="-284"/>
              </w:tabs>
              <w:ind w:left="0" w:firstLine="1146"/>
              <w:contextualSpacing/>
              <w:jc w:val="both"/>
              <w:rPr>
                <w:rFonts w:eastAsia="Calibri"/>
                <w:lang w:eastAsia="en-US"/>
              </w:rPr>
            </w:pPr>
            <w:r w:rsidRPr="00BB502D">
              <w:rPr>
                <w:rFonts w:eastAsia="Calibri"/>
                <w:lang w:eastAsia="en-US"/>
              </w:rPr>
              <w:t>Научно- популярные, художественные книги для чтения</w:t>
            </w:r>
          </w:p>
          <w:p w:rsidR="004C7C4B" w:rsidRPr="00BB502D" w:rsidRDefault="004C7C4B" w:rsidP="000F2422">
            <w:pPr>
              <w:tabs>
                <w:tab w:val="left" w:pos="-284"/>
              </w:tabs>
              <w:ind w:left="1146"/>
              <w:contextualSpacing/>
              <w:jc w:val="both"/>
              <w:rPr>
                <w:rFonts w:eastAsia="Calibri"/>
                <w:lang w:eastAsia="en-US"/>
              </w:rPr>
            </w:pPr>
            <w:r w:rsidRPr="00BB502D">
              <w:rPr>
                <w:rFonts w:eastAsia="Calibri"/>
                <w:lang w:eastAsia="en-US"/>
              </w:rPr>
              <w:t xml:space="preserve"> (в соответствии с основным содержанием обучения</w:t>
            </w:r>
          </w:p>
          <w:p w:rsidR="004C7C4B" w:rsidRPr="00BB502D" w:rsidRDefault="004C7C4B" w:rsidP="006B007F">
            <w:pPr>
              <w:numPr>
                <w:ilvl w:val="0"/>
                <w:numId w:val="97"/>
              </w:numPr>
              <w:tabs>
                <w:tab w:val="left" w:pos="-284"/>
              </w:tabs>
              <w:ind w:left="0" w:firstLine="1146"/>
              <w:contextualSpacing/>
              <w:jc w:val="both"/>
              <w:rPr>
                <w:rFonts w:eastAsia="Calibri"/>
                <w:lang w:eastAsia="en-US"/>
              </w:rPr>
            </w:pPr>
            <w:r w:rsidRPr="00BB502D">
              <w:rPr>
                <w:rFonts w:eastAsia="Calibri"/>
                <w:lang w:eastAsia="en-US"/>
              </w:rPr>
              <w:t xml:space="preserve">Уроки литературного чтения.  Поурочные разработки.   2 класс. Климанова Л.Ф. , Горецкий В.Г.  М.: «Вако», 2011. </w:t>
            </w:r>
          </w:p>
          <w:p w:rsidR="004C7C4B" w:rsidRPr="00BB502D" w:rsidRDefault="004C7C4B" w:rsidP="006B007F">
            <w:pPr>
              <w:numPr>
                <w:ilvl w:val="0"/>
                <w:numId w:val="97"/>
              </w:numPr>
              <w:tabs>
                <w:tab w:val="left" w:pos="-284"/>
              </w:tabs>
              <w:ind w:left="0" w:firstLine="1146"/>
              <w:contextualSpacing/>
              <w:jc w:val="both"/>
              <w:rPr>
                <w:rFonts w:eastAsia="Calibri"/>
                <w:lang w:eastAsia="en-US"/>
              </w:rPr>
            </w:pPr>
            <w:r w:rsidRPr="00BB502D">
              <w:t>Кутявина  С. В. Поурочные разработки по литературному чтению: 4  класс. М.: Учитель, 2013,  (В помощь школьному учителю)</w:t>
            </w:r>
          </w:p>
          <w:p w:rsidR="004C7C4B" w:rsidRDefault="004C7C4B" w:rsidP="006B007F">
            <w:pPr>
              <w:numPr>
                <w:ilvl w:val="0"/>
                <w:numId w:val="97"/>
              </w:numPr>
              <w:tabs>
                <w:tab w:val="left" w:pos="-284"/>
              </w:tabs>
              <w:ind w:left="0" w:firstLine="1146"/>
              <w:contextualSpacing/>
              <w:jc w:val="both"/>
              <w:rPr>
                <w:rFonts w:eastAsia="Calibri"/>
                <w:lang w:eastAsia="en-US"/>
              </w:rPr>
            </w:pPr>
            <w:r w:rsidRPr="00BB502D">
              <w:rPr>
                <w:rFonts w:eastAsia="Calibri"/>
                <w:lang w:eastAsia="en-US"/>
              </w:rPr>
              <w:t>Детские книги разных типов из круга детского чтения. Портреты поэтов и писателей.</w:t>
            </w:r>
          </w:p>
          <w:p w:rsidR="00B314D2" w:rsidRPr="00B86B16" w:rsidRDefault="00B314D2" w:rsidP="00B314D2">
            <w:pPr>
              <w:tabs>
                <w:tab w:val="left" w:pos="-284"/>
              </w:tabs>
              <w:ind w:left="1146"/>
              <w:contextualSpacing/>
              <w:jc w:val="both"/>
              <w:rPr>
                <w:rFonts w:eastAsia="Calibri"/>
                <w:lang w:eastAsia="en-US"/>
              </w:rPr>
            </w:pPr>
          </w:p>
        </w:tc>
        <w:tc>
          <w:tcPr>
            <w:tcW w:w="1276" w:type="dxa"/>
            <w:shd w:val="clear" w:color="auto" w:fill="auto"/>
          </w:tcPr>
          <w:p w:rsidR="004C7C4B" w:rsidRPr="00BB502D" w:rsidRDefault="004C7C4B" w:rsidP="004A5FFD">
            <w:pPr>
              <w:tabs>
                <w:tab w:val="left" w:pos="-284"/>
              </w:tabs>
              <w:contextualSpacing/>
              <w:jc w:val="both"/>
              <w:rPr>
                <w:rFonts w:eastAsia="Calibri"/>
                <w:b/>
                <w:lang w:eastAsia="en-US"/>
              </w:rPr>
            </w:pPr>
            <w:r w:rsidRPr="00BB502D">
              <w:rPr>
                <w:rFonts w:eastAsia="Calibri"/>
                <w:b/>
                <w:lang w:eastAsia="en-US"/>
              </w:rPr>
              <w:t>100</w:t>
            </w:r>
          </w:p>
        </w:tc>
      </w:tr>
      <w:tr w:rsidR="004C7C4B" w:rsidRPr="00BB502D" w:rsidTr="00B86B16">
        <w:tc>
          <w:tcPr>
            <w:tcW w:w="675" w:type="dxa"/>
            <w:shd w:val="clear" w:color="auto" w:fill="auto"/>
          </w:tcPr>
          <w:p w:rsidR="008F4005" w:rsidRDefault="00BD4D2D" w:rsidP="003864B3">
            <w:pPr>
              <w:tabs>
                <w:tab w:val="left" w:pos="-284"/>
              </w:tabs>
              <w:ind w:firstLine="1146"/>
              <w:contextualSpacing/>
              <w:jc w:val="both"/>
              <w:rPr>
                <w:rFonts w:eastAsia="Calibri"/>
                <w:b/>
                <w:lang w:eastAsia="en-US"/>
              </w:rPr>
            </w:pPr>
            <w:r w:rsidRPr="00BB502D">
              <w:rPr>
                <w:rFonts w:eastAsia="Calibri"/>
                <w:b/>
                <w:lang w:eastAsia="en-US"/>
              </w:rPr>
              <w:t>3</w:t>
            </w:r>
          </w:p>
          <w:p w:rsidR="004C7C4B" w:rsidRPr="008F4005" w:rsidRDefault="008F4005" w:rsidP="008F4005">
            <w:pPr>
              <w:rPr>
                <w:rFonts w:eastAsia="Calibri"/>
                <w:lang w:eastAsia="en-US"/>
              </w:rPr>
            </w:pPr>
            <w:r>
              <w:rPr>
                <w:rFonts w:eastAsia="Calibri"/>
                <w:lang w:eastAsia="en-US"/>
              </w:rPr>
              <w:t>3.</w:t>
            </w:r>
          </w:p>
        </w:tc>
        <w:tc>
          <w:tcPr>
            <w:tcW w:w="8080" w:type="dxa"/>
            <w:shd w:val="clear" w:color="auto" w:fill="auto"/>
          </w:tcPr>
          <w:p w:rsidR="004C7C4B" w:rsidRPr="00BB502D" w:rsidRDefault="004C7C4B" w:rsidP="003864B3">
            <w:pPr>
              <w:tabs>
                <w:tab w:val="left" w:pos="-284"/>
                <w:tab w:val="left" w:pos="5844"/>
              </w:tabs>
              <w:ind w:firstLine="1146"/>
              <w:contextualSpacing/>
              <w:jc w:val="both"/>
              <w:rPr>
                <w:rFonts w:eastAsia="Calibri"/>
                <w:b/>
                <w:i/>
                <w:lang w:eastAsia="en-US"/>
              </w:rPr>
            </w:pPr>
            <w:r w:rsidRPr="00BB502D">
              <w:rPr>
                <w:rFonts w:eastAsia="Calibri"/>
                <w:b/>
                <w:i/>
                <w:lang w:eastAsia="en-US"/>
              </w:rPr>
              <w:t>Экранно – звуковые пособия</w:t>
            </w:r>
          </w:p>
          <w:p w:rsidR="004C7C4B" w:rsidRPr="00BB502D" w:rsidRDefault="004C7C4B" w:rsidP="006B007F">
            <w:pPr>
              <w:numPr>
                <w:ilvl w:val="0"/>
                <w:numId w:val="83"/>
              </w:numPr>
              <w:tabs>
                <w:tab w:val="left" w:pos="-284"/>
              </w:tabs>
              <w:ind w:left="0" w:firstLine="1146"/>
              <w:contextualSpacing/>
              <w:jc w:val="both"/>
              <w:rPr>
                <w:rFonts w:eastAsia="Calibri"/>
                <w:lang w:eastAsia="en-US"/>
              </w:rPr>
            </w:pPr>
            <w:r w:rsidRPr="00BB502D">
              <w:rPr>
                <w:rFonts w:eastAsia="Calibri"/>
                <w:lang w:eastAsia="en-US"/>
              </w:rPr>
              <w:t>Аудиоприложение к учебнику Л.Ф.Климановой «Литературное чтение»</w:t>
            </w:r>
          </w:p>
          <w:p w:rsidR="004C7C4B" w:rsidRPr="00BB502D" w:rsidRDefault="004C7C4B" w:rsidP="006B007F">
            <w:pPr>
              <w:numPr>
                <w:ilvl w:val="0"/>
                <w:numId w:val="83"/>
              </w:numPr>
              <w:tabs>
                <w:tab w:val="left" w:pos="-284"/>
              </w:tabs>
              <w:ind w:left="0" w:firstLine="1146"/>
              <w:contextualSpacing/>
              <w:jc w:val="both"/>
              <w:rPr>
                <w:rFonts w:eastAsia="Calibri"/>
                <w:lang w:eastAsia="en-US"/>
              </w:rPr>
            </w:pPr>
            <w:r w:rsidRPr="00BB502D">
              <w:rPr>
                <w:rFonts w:eastAsia="Calibri"/>
                <w:b/>
                <w:lang w:eastAsia="en-US"/>
              </w:rPr>
              <w:t>Э</w:t>
            </w:r>
            <w:r w:rsidRPr="00BB502D">
              <w:rPr>
                <w:rFonts w:eastAsia="Calibri"/>
                <w:lang w:eastAsia="en-US"/>
              </w:rPr>
              <w:t>лектронные презентации по литературному чтению</w:t>
            </w:r>
          </w:p>
          <w:p w:rsidR="004C7C4B" w:rsidRPr="00BB502D" w:rsidRDefault="004C7C4B" w:rsidP="00E86A04">
            <w:pPr>
              <w:numPr>
                <w:ilvl w:val="0"/>
                <w:numId w:val="110"/>
              </w:numPr>
              <w:tabs>
                <w:tab w:val="left" w:pos="-284"/>
              </w:tabs>
              <w:autoSpaceDE w:val="0"/>
              <w:autoSpaceDN w:val="0"/>
              <w:adjustRightInd w:val="0"/>
              <w:ind w:left="0" w:firstLine="1146"/>
              <w:contextualSpacing/>
              <w:jc w:val="both"/>
              <w:rPr>
                <w:rFonts w:eastAsia="Calibri"/>
                <w:lang w:eastAsia="en-US"/>
              </w:rPr>
            </w:pPr>
            <w:r w:rsidRPr="00BB502D">
              <w:rPr>
                <w:rFonts w:eastAsia="Calibri"/>
                <w:lang w:eastAsia="en-US"/>
              </w:rPr>
              <w:t xml:space="preserve">Электронное приложение к учебнику Литературное чтение 2 класс. </w:t>
            </w:r>
            <w:proofErr w:type="gramStart"/>
            <w:r w:rsidRPr="00BB502D">
              <w:rPr>
                <w:rFonts w:eastAsia="Calibri"/>
                <w:lang w:eastAsia="en-US"/>
              </w:rPr>
              <w:t>ВЛ. Ф. Климанова, В. Г. Горецкий, Л. А. Виноградская) М.: Просвещение, 201</w:t>
            </w:r>
            <w:r w:rsidR="00E86A04">
              <w:rPr>
                <w:rFonts w:eastAsia="Calibri"/>
                <w:lang w:eastAsia="en-US"/>
              </w:rPr>
              <w:t>7</w:t>
            </w:r>
            <w:r w:rsidRPr="00BB502D">
              <w:rPr>
                <w:rFonts w:eastAsia="Calibri"/>
                <w:lang w:eastAsia="en-US"/>
              </w:rPr>
              <w:t xml:space="preserve"> </w:t>
            </w:r>
            <w:proofErr w:type="gramEnd"/>
          </w:p>
        </w:tc>
        <w:tc>
          <w:tcPr>
            <w:tcW w:w="1276" w:type="dxa"/>
            <w:shd w:val="clear" w:color="auto" w:fill="auto"/>
          </w:tcPr>
          <w:p w:rsidR="004C7C4B" w:rsidRPr="00BB502D" w:rsidRDefault="004C7C4B" w:rsidP="004A5FFD">
            <w:pPr>
              <w:tabs>
                <w:tab w:val="left" w:pos="-284"/>
              </w:tabs>
              <w:contextualSpacing/>
              <w:jc w:val="both"/>
              <w:rPr>
                <w:rFonts w:eastAsia="Calibri"/>
                <w:b/>
                <w:lang w:eastAsia="en-US"/>
              </w:rPr>
            </w:pPr>
            <w:r w:rsidRPr="00BB502D">
              <w:rPr>
                <w:rFonts w:eastAsia="Calibri"/>
                <w:b/>
                <w:lang w:eastAsia="en-US"/>
              </w:rPr>
              <w:t>100</w:t>
            </w:r>
          </w:p>
        </w:tc>
      </w:tr>
    </w:tbl>
    <w:p w:rsidR="00EB2A64" w:rsidRPr="00BB502D" w:rsidRDefault="00EB2A64" w:rsidP="003864B3">
      <w:pPr>
        <w:tabs>
          <w:tab w:val="left" w:pos="-284"/>
        </w:tabs>
        <w:ind w:firstLine="1146"/>
        <w:contextualSpacing/>
        <w:jc w:val="both"/>
      </w:pPr>
    </w:p>
    <w:p w:rsidR="00F16ABE" w:rsidRDefault="00F16ABE" w:rsidP="00F16ABE">
      <w:pPr>
        <w:tabs>
          <w:tab w:val="left" w:pos="-284"/>
        </w:tabs>
        <w:contextualSpacing/>
        <w:rPr>
          <w:b/>
        </w:rPr>
      </w:pPr>
    </w:p>
    <w:p w:rsidR="00F16ABE" w:rsidRDefault="00F16ABE" w:rsidP="00B86B16">
      <w:pPr>
        <w:tabs>
          <w:tab w:val="left" w:pos="-284"/>
        </w:tabs>
        <w:contextualSpacing/>
        <w:jc w:val="center"/>
        <w:rPr>
          <w:b/>
        </w:rPr>
      </w:pPr>
    </w:p>
    <w:p w:rsidR="00F16ABE" w:rsidRDefault="00F16ABE" w:rsidP="00B86B16">
      <w:pPr>
        <w:tabs>
          <w:tab w:val="left" w:pos="-284"/>
        </w:tabs>
        <w:contextualSpacing/>
        <w:jc w:val="center"/>
        <w:rPr>
          <w:b/>
        </w:rPr>
      </w:pPr>
    </w:p>
    <w:p w:rsidR="00F16ABE" w:rsidRDefault="00F16ABE" w:rsidP="00B86B16">
      <w:pPr>
        <w:tabs>
          <w:tab w:val="left" w:pos="-284"/>
        </w:tabs>
        <w:contextualSpacing/>
        <w:jc w:val="center"/>
        <w:rPr>
          <w:b/>
        </w:rPr>
      </w:pPr>
    </w:p>
    <w:p w:rsidR="00F16ABE" w:rsidRDefault="00F16ABE" w:rsidP="00B86B16">
      <w:pPr>
        <w:tabs>
          <w:tab w:val="left" w:pos="-284"/>
        </w:tabs>
        <w:contextualSpacing/>
        <w:jc w:val="center"/>
        <w:rPr>
          <w:b/>
        </w:rPr>
      </w:pPr>
    </w:p>
    <w:p w:rsidR="00F16ABE" w:rsidRDefault="00F16ABE" w:rsidP="00B86B16">
      <w:pPr>
        <w:tabs>
          <w:tab w:val="left" w:pos="-284"/>
        </w:tabs>
        <w:contextualSpacing/>
        <w:jc w:val="center"/>
        <w:rPr>
          <w:b/>
        </w:rPr>
      </w:pPr>
    </w:p>
    <w:p w:rsidR="00F16ABE" w:rsidRDefault="00F16ABE" w:rsidP="00B86B16">
      <w:pPr>
        <w:tabs>
          <w:tab w:val="left" w:pos="-284"/>
        </w:tabs>
        <w:contextualSpacing/>
        <w:jc w:val="center"/>
        <w:rPr>
          <w:b/>
        </w:rPr>
      </w:pPr>
    </w:p>
    <w:p w:rsidR="00F16ABE" w:rsidRDefault="00F16ABE" w:rsidP="00B86B16">
      <w:pPr>
        <w:tabs>
          <w:tab w:val="left" w:pos="-284"/>
        </w:tabs>
        <w:contextualSpacing/>
        <w:jc w:val="center"/>
        <w:rPr>
          <w:b/>
        </w:rPr>
      </w:pPr>
    </w:p>
    <w:p w:rsidR="00F16ABE" w:rsidRDefault="00F16ABE" w:rsidP="00B86B16">
      <w:pPr>
        <w:tabs>
          <w:tab w:val="left" w:pos="-284"/>
        </w:tabs>
        <w:contextualSpacing/>
        <w:jc w:val="center"/>
        <w:rPr>
          <w:b/>
        </w:rPr>
      </w:pPr>
    </w:p>
    <w:p w:rsidR="00F16ABE" w:rsidRDefault="00F16ABE" w:rsidP="00B86B16">
      <w:pPr>
        <w:tabs>
          <w:tab w:val="left" w:pos="-284"/>
        </w:tabs>
        <w:contextualSpacing/>
        <w:jc w:val="center"/>
        <w:rPr>
          <w:b/>
        </w:rPr>
      </w:pPr>
    </w:p>
    <w:p w:rsidR="00F16ABE" w:rsidRDefault="00F16ABE" w:rsidP="00B86B16">
      <w:pPr>
        <w:tabs>
          <w:tab w:val="left" w:pos="-284"/>
        </w:tabs>
        <w:contextualSpacing/>
        <w:jc w:val="center"/>
        <w:rPr>
          <w:b/>
        </w:rPr>
      </w:pPr>
    </w:p>
    <w:p w:rsidR="00F16ABE" w:rsidRDefault="00F16ABE" w:rsidP="00B86B16">
      <w:pPr>
        <w:tabs>
          <w:tab w:val="left" w:pos="-284"/>
        </w:tabs>
        <w:contextualSpacing/>
        <w:jc w:val="center"/>
        <w:rPr>
          <w:b/>
        </w:rPr>
      </w:pPr>
    </w:p>
    <w:p w:rsidR="00F16ABE" w:rsidRDefault="00F16ABE" w:rsidP="00B86B16">
      <w:pPr>
        <w:tabs>
          <w:tab w:val="left" w:pos="-284"/>
        </w:tabs>
        <w:contextualSpacing/>
        <w:jc w:val="center"/>
        <w:rPr>
          <w:b/>
        </w:rPr>
      </w:pPr>
    </w:p>
    <w:p w:rsidR="00F16ABE" w:rsidRDefault="00F16ABE" w:rsidP="00B86B16">
      <w:pPr>
        <w:tabs>
          <w:tab w:val="left" w:pos="-284"/>
        </w:tabs>
        <w:contextualSpacing/>
        <w:jc w:val="center"/>
        <w:rPr>
          <w:b/>
        </w:rPr>
      </w:pPr>
    </w:p>
    <w:p w:rsidR="00F16ABE" w:rsidRDefault="00F16ABE" w:rsidP="00B86B16">
      <w:pPr>
        <w:tabs>
          <w:tab w:val="left" w:pos="-284"/>
        </w:tabs>
        <w:contextualSpacing/>
        <w:jc w:val="center"/>
        <w:rPr>
          <w:b/>
        </w:rPr>
      </w:pPr>
    </w:p>
    <w:p w:rsidR="00F16ABE" w:rsidRDefault="00F16ABE" w:rsidP="00B86B16">
      <w:pPr>
        <w:tabs>
          <w:tab w:val="left" w:pos="-284"/>
        </w:tabs>
        <w:contextualSpacing/>
        <w:jc w:val="center"/>
        <w:rPr>
          <w:b/>
        </w:rPr>
      </w:pPr>
    </w:p>
    <w:p w:rsidR="00F16ABE" w:rsidRDefault="00F16ABE" w:rsidP="00B86B16">
      <w:pPr>
        <w:tabs>
          <w:tab w:val="left" w:pos="-284"/>
        </w:tabs>
        <w:contextualSpacing/>
        <w:jc w:val="center"/>
        <w:rPr>
          <w:b/>
        </w:rPr>
      </w:pPr>
    </w:p>
    <w:p w:rsidR="00F16ABE" w:rsidRDefault="00F16ABE" w:rsidP="00B86B16">
      <w:pPr>
        <w:tabs>
          <w:tab w:val="left" w:pos="-284"/>
        </w:tabs>
        <w:contextualSpacing/>
        <w:jc w:val="center"/>
        <w:rPr>
          <w:b/>
        </w:rPr>
      </w:pPr>
    </w:p>
    <w:p w:rsidR="00F16ABE" w:rsidRDefault="00F16ABE" w:rsidP="00B86B16">
      <w:pPr>
        <w:tabs>
          <w:tab w:val="left" w:pos="-284"/>
        </w:tabs>
        <w:contextualSpacing/>
        <w:jc w:val="center"/>
        <w:rPr>
          <w:b/>
        </w:rPr>
      </w:pPr>
    </w:p>
    <w:p w:rsidR="00F16ABE" w:rsidRDefault="00F16ABE" w:rsidP="00B86B16">
      <w:pPr>
        <w:tabs>
          <w:tab w:val="left" w:pos="-284"/>
        </w:tabs>
        <w:contextualSpacing/>
        <w:jc w:val="center"/>
        <w:rPr>
          <w:b/>
        </w:rPr>
      </w:pPr>
    </w:p>
    <w:p w:rsidR="00F16ABE" w:rsidRDefault="00F16ABE" w:rsidP="00B86B16">
      <w:pPr>
        <w:tabs>
          <w:tab w:val="left" w:pos="-284"/>
        </w:tabs>
        <w:contextualSpacing/>
        <w:jc w:val="center"/>
        <w:rPr>
          <w:b/>
        </w:rPr>
      </w:pPr>
    </w:p>
    <w:p w:rsidR="00F16ABE" w:rsidRDefault="00F16ABE" w:rsidP="00B86B16">
      <w:pPr>
        <w:tabs>
          <w:tab w:val="left" w:pos="-284"/>
        </w:tabs>
        <w:contextualSpacing/>
        <w:jc w:val="center"/>
        <w:rPr>
          <w:b/>
        </w:rPr>
      </w:pPr>
    </w:p>
    <w:p w:rsidR="00FE1D34" w:rsidRDefault="00EB2A64" w:rsidP="00B86B16">
      <w:pPr>
        <w:tabs>
          <w:tab w:val="left" w:pos="-284"/>
        </w:tabs>
        <w:contextualSpacing/>
        <w:jc w:val="center"/>
        <w:rPr>
          <w:b/>
        </w:rPr>
      </w:pPr>
      <w:r w:rsidRPr="00BB502D">
        <w:rPr>
          <w:b/>
        </w:rPr>
        <w:t>Материально – техническое обеспечение предмета «</w:t>
      </w:r>
      <w:r w:rsidR="004C7C4B" w:rsidRPr="00BB502D">
        <w:rPr>
          <w:b/>
        </w:rPr>
        <w:t>Иностранный язык</w:t>
      </w:r>
      <w:r w:rsidRPr="00BB502D">
        <w:rPr>
          <w:b/>
        </w:rPr>
        <w:t>»</w:t>
      </w:r>
    </w:p>
    <w:tbl>
      <w:tblPr>
        <w:tblStyle w:val="afff0"/>
        <w:tblpPr w:leftFromText="180" w:rightFromText="180" w:vertAnchor="page" w:horzAnchor="margin" w:tblpXSpec="center" w:tblpY="1636"/>
        <w:tblW w:w="9564" w:type="dxa"/>
        <w:tblLayout w:type="fixed"/>
        <w:tblLook w:val="04A0" w:firstRow="1" w:lastRow="0" w:firstColumn="1" w:lastColumn="0" w:noHBand="0" w:noVBand="1"/>
      </w:tblPr>
      <w:tblGrid>
        <w:gridCol w:w="567"/>
        <w:gridCol w:w="7580"/>
        <w:gridCol w:w="1417"/>
      </w:tblGrid>
      <w:tr w:rsidR="00F16ABE" w:rsidRPr="008F4005" w:rsidTr="00A43673">
        <w:tc>
          <w:tcPr>
            <w:tcW w:w="567" w:type="dxa"/>
          </w:tcPr>
          <w:p w:rsidR="00F16ABE" w:rsidRPr="008F4005" w:rsidRDefault="00F16ABE" w:rsidP="00A43673">
            <w:pPr>
              <w:rPr>
                <w:rFonts w:ascii="Times New Roman" w:eastAsia="Times New Roman" w:hAnsi="Times New Roman" w:cs="Times New Roman"/>
                <w:b/>
                <w:sz w:val="24"/>
                <w:szCs w:val="24"/>
              </w:rPr>
            </w:pPr>
            <w:r w:rsidRPr="008F4005">
              <w:rPr>
                <w:rFonts w:ascii="Times New Roman" w:eastAsia="Times New Roman" w:hAnsi="Times New Roman" w:cs="Times New Roman"/>
                <w:b/>
                <w:sz w:val="24"/>
                <w:szCs w:val="24"/>
              </w:rPr>
              <w:t>№</w:t>
            </w:r>
          </w:p>
        </w:tc>
        <w:tc>
          <w:tcPr>
            <w:tcW w:w="7580" w:type="dxa"/>
          </w:tcPr>
          <w:p w:rsidR="00F16ABE" w:rsidRPr="008F4005" w:rsidRDefault="00F16ABE" w:rsidP="00A43673">
            <w:pPr>
              <w:rPr>
                <w:rFonts w:ascii="Times New Roman" w:eastAsia="Times New Roman" w:hAnsi="Times New Roman" w:cs="Times New Roman"/>
                <w:sz w:val="24"/>
                <w:szCs w:val="24"/>
              </w:rPr>
            </w:pPr>
            <w:r w:rsidRPr="008F4005">
              <w:rPr>
                <w:rFonts w:ascii="Times New Roman" w:eastAsia="Times New Roman" w:hAnsi="Times New Roman" w:cs="Times New Roman"/>
                <w:sz w:val="24"/>
                <w:szCs w:val="24"/>
              </w:rPr>
              <w:t>Наименование объектов и средств материально-технического обеспечения</w:t>
            </w:r>
          </w:p>
        </w:tc>
        <w:tc>
          <w:tcPr>
            <w:tcW w:w="1417" w:type="dxa"/>
          </w:tcPr>
          <w:p w:rsidR="00F16ABE" w:rsidRDefault="00F16ABE" w:rsidP="00A43673">
            <w:pPr>
              <w:rPr>
                <w:rFonts w:ascii="Times New Roman" w:eastAsia="Times New Roman" w:hAnsi="Times New Roman" w:cs="Times New Roman"/>
                <w:b/>
                <w:sz w:val="24"/>
                <w:szCs w:val="24"/>
              </w:rPr>
            </w:pPr>
            <w:r w:rsidRPr="008F4005">
              <w:rPr>
                <w:rFonts w:ascii="Times New Roman" w:eastAsia="Times New Roman" w:hAnsi="Times New Roman" w:cs="Times New Roman"/>
                <w:b/>
                <w:sz w:val="24"/>
                <w:szCs w:val="24"/>
              </w:rPr>
              <w:t>Оснащён</w:t>
            </w:r>
          </w:p>
          <w:p w:rsidR="00F16ABE" w:rsidRPr="008F4005" w:rsidRDefault="00F16ABE" w:rsidP="00A43673">
            <w:pPr>
              <w:rPr>
                <w:rFonts w:ascii="Times New Roman" w:eastAsia="Times New Roman" w:hAnsi="Times New Roman" w:cs="Times New Roman"/>
                <w:b/>
                <w:sz w:val="24"/>
                <w:szCs w:val="24"/>
              </w:rPr>
            </w:pPr>
            <w:r w:rsidRPr="008F4005">
              <w:rPr>
                <w:rFonts w:ascii="Times New Roman" w:eastAsia="Times New Roman" w:hAnsi="Times New Roman" w:cs="Times New Roman"/>
                <w:b/>
                <w:sz w:val="24"/>
                <w:szCs w:val="24"/>
              </w:rPr>
              <w:t>ность</w:t>
            </w:r>
            <w:proofErr w:type="gramStart"/>
            <w:r w:rsidRPr="008F4005">
              <w:rPr>
                <w:rFonts w:ascii="Times New Roman" w:eastAsia="Times New Roman" w:hAnsi="Times New Roman" w:cs="Times New Roman"/>
                <w:b/>
                <w:sz w:val="24"/>
                <w:szCs w:val="24"/>
              </w:rPr>
              <w:t xml:space="preserve"> (%)</w:t>
            </w:r>
            <w:proofErr w:type="gramEnd"/>
          </w:p>
        </w:tc>
      </w:tr>
      <w:tr w:rsidR="00F16ABE" w:rsidRPr="008F4005" w:rsidTr="00A43673">
        <w:tc>
          <w:tcPr>
            <w:tcW w:w="567" w:type="dxa"/>
          </w:tcPr>
          <w:p w:rsidR="00F16ABE" w:rsidRPr="008F4005" w:rsidRDefault="00F16ABE" w:rsidP="00A43673">
            <w:pPr>
              <w:rPr>
                <w:rFonts w:ascii="Times New Roman" w:eastAsia="Times New Roman" w:hAnsi="Times New Roman" w:cs="Times New Roman"/>
                <w:sz w:val="24"/>
                <w:szCs w:val="24"/>
              </w:rPr>
            </w:pPr>
            <w:r w:rsidRPr="008F4005">
              <w:rPr>
                <w:rFonts w:ascii="Times New Roman" w:eastAsia="Times New Roman" w:hAnsi="Times New Roman" w:cs="Times New Roman"/>
                <w:sz w:val="24"/>
                <w:szCs w:val="24"/>
              </w:rPr>
              <w:t>1.</w:t>
            </w:r>
          </w:p>
        </w:tc>
        <w:tc>
          <w:tcPr>
            <w:tcW w:w="7580" w:type="dxa"/>
          </w:tcPr>
          <w:p w:rsidR="00F16ABE" w:rsidRPr="00B86B16" w:rsidRDefault="00F16ABE" w:rsidP="00A43673">
            <w:pPr>
              <w:jc w:val="center"/>
              <w:rPr>
                <w:rFonts w:ascii="Times New Roman" w:eastAsia="Times New Roman" w:hAnsi="Times New Roman" w:cs="Times New Roman"/>
                <w:b/>
                <w:i/>
                <w:sz w:val="24"/>
                <w:szCs w:val="24"/>
              </w:rPr>
            </w:pPr>
            <w:r w:rsidRPr="00B86B16">
              <w:rPr>
                <w:rFonts w:ascii="Times New Roman" w:eastAsia="Times New Roman" w:hAnsi="Times New Roman" w:cs="Times New Roman"/>
                <w:b/>
                <w:i/>
                <w:sz w:val="24"/>
                <w:szCs w:val="24"/>
              </w:rPr>
              <w:t>Литература основная</w:t>
            </w:r>
          </w:p>
          <w:p w:rsidR="00F16ABE" w:rsidRPr="008F4005" w:rsidRDefault="00F16ABE" w:rsidP="00A43673">
            <w:pPr>
              <w:numPr>
                <w:ilvl w:val="0"/>
                <w:numId w:val="97"/>
              </w:numPr>
              <w:rPr>
                <w:rFonts w:ascii="Times New Roman" w:eastAsia="Times New Roman" w:hAnsi="Times New Roman" w:cs="Times New Roman"/>
                <w:sz w:val="24"/>
                <w:szCs w:val="24"/>
              </w:rPr>
            </w:pPr>
            <w:r w:rsidRPr="008F4005">
              <w:rPr>
                <w:rFonts w:ascii="Times New Roman" w:eastAsia="Times New Roman" w:hAnsi="Times New Roman" w:cs="Times New Roman"/>
                <w:sz w:val="24"/>
                <w:szCs w:val="24"/>
              </w:rPr>
              <w:t>Примерная  программа начального общего образования по иностранному языку М.: Просвещение, 2013г.</w:t>
            </w:r>
          </w:p>
          <w:p w:rsidR="00F16ABE" w:rsidRPr="008F4005" w:rsidRDefault="00F16ABE" w:rsidP="00A43673">
            <w:pPr>
              <w:numPr>
                <w:ilvl w:val="0"/>
                <w:numId w:val="97"/>
              </w:numPr>
              <w:rPr>
                <w:rFonts w:ascii="Times New Roman" w:eastAsia="Times New Roman" w:hAnsi="Times New Roman" w:cs="Times New Roman"/>
                <w:sz w:val="24"/>
                <w:szCs w:val="24"/>
              </w:rPr>
            </w:pPr>
            <w:r w:rsidRPr="008F4005">
              <w:rPr>
                <w:rFonts w:ascii="Times New Roman" w:eastAsia="Times New Roman" w:hAnsi="Times New Roman" w:cs="Times New Roman"/>
                <w:sz w:val="24"/>
                <w:szCs w:val="24"/>
              </w:rPr>
              <w:t>Учебник (Книга для учащихся) И.Л. Бим. Немецкий язык. Учебник для 2 класса общеобразовательных учреждений. Москва. Просвещение. 201</w:t>
            </w:r>
            <w:r>
              <w:rPr>
                <w:rFonts w:ascii="Times New Roman" w:eastAsia="Times New Roman" w:hAnsi="Times New Roman" w:cs="Times New Roman"/>
                <w:sz w:val="24"/>
                <w:szCs w:val="24"/>
              </w:rPr>
              <w:t>7</w:t>
            </w:r>
            <w:r w:rsidRPr="008F4005">
              <w:rPr>
                <w:rFonts w:ascii="Times New Roman" w:eastAsia="Times New Roman" w:hAnsi="Times New Roman" w:cs="Times New Roman"/>
                <w:sz w:val="24"/>
                <w:szCs w:val="24"/>
              </w:rPr>
              <w:t>г.</w:t>
            </w:r>
          </w:p>
          <w:p w:rsidR="00F16ABE" w:rsidRPr="008F4005" w:rsidRDefault="00F16ABE" w:rsidP="00A43673">
            <w:pPr>
              <w:numPr>
                <w:ilvl w:val="0"/>
                <w:numId w:val="97"/>
              </w:numPr>
              <w:rPr>
                <w:rFonts w:ascii="Times New Roman" w:eastAsia="Times New Roman" w:hAnsi="Times New Roman" w:cs="Times New Roman"/>
                <w:sz w:val="24"/>
                <w:szCs w:val="24"/>
              </w:rPr>
            </w:pPr>
            <w:r w:rsidRPr="008F4005">
              <w:rPr>
                <w:rFonts w:ascii="Times New Roman" w:eastAsia="Times New Roman" w:hAnsi="Times New Roman" w:cs="Times New Roman"/>
                <w:sz w:val="24"/>
                <w:szCs w:val="24"/>
              </w:rPr>
              <w:t>Книга для учителя (методические рекомендации к УМК)</w:t>
            </w:r>
          </w:p>
          <w:p w:rsidR="00F16ABE" w:rsidRPr="008F4005" w:rsidRDefault="00F16ABE" w:rsidP="00A43673">
            <w:pPr>
              <w:numPr>
                <w:ilvl w:val="0"/>
                <w:numId w:val="97"/>
              </w:numPr>
              <w:rPr>
                <w:rFonts w:ascii="Times New Roman" w:eastAsia="Times New Roman" w:hAnsi="Times New Roman" w:cs="Times New Roman"/>
                <w:sz w:val="24"/>
                <w:szCs w:val="24"/>
              </w:rPr>
            </w:pPr>
            <w:r w:rsidRPr="008F4005">
              <w:rPr>
                <w:rFonts w:ascii="Times New Roman" w:eastAsia="Times New Roman" w:hAnsi="Times New Roman" w:cs="Times New Roman"/>
                <w:sz w:val="24"/>
                <w:szCs w:val="24"/>
              </w:rPr>
              <w:t>Календарно-тематические планы</w:t>
            </w:r>
          </w:p>
          <w:p w:rsidR="00F16ABE" w:rsidRPr="008F4005" w:rsidRDefault="00F16ABE" w:rsidP="00A43673">
            <w:pPr>
              <w:numPr>
                <w:ilvl w:val="0"/>
                <w:numId w:val="97"/>
              </w:numPr>
              <w:rPr>
                <w:rFonts w:ascii="Times New Roman" w:eastAsia="Times New Roman" w:hAnsi="Times New Roman" w:cs="Times New Roman"/>
                <w:sz w:val="24"/>
                <w:szCs w:val="24"/>
              </w:rPr>
            </w:pPr>
            <w:r w:rsidRPr="008F4005">
              <w:rPr>
                <w:rFonts w:ascii="Times New Roman" w:eastAsia="Times New Roman" w:hAnsi="Times New Roman" w:cs="Times New Roman"/>
                <w:sz w:val="24"/>
                <w:szCs w:val="24"/>
              </w:rPr>
              <w:t>Книги для чтения на иностранном языке</w:t>
            </w:r>
          </w:p>
          <w:p w:rsidR="00F16ABE" w:rsidRPr="008F4005" w:rsidRDefault="00F16ABE" w:rsidP="00A43673">
            <w:pPr>
              <w:numPr>
                <w:ilvl w:val="0"/>
                <w:numId w:val="97"/>
              </w:numPr>
              <w:rPr>
                <w:rFonts w:ascii="Times New Roman" w:eastAsia="Times New Roman" w:hAnsi="Times New Roman" w:cs="Times New Roman"/>
                <w:sz w:val="24"/>
                <w:szCs w:val="24"/>
              </w:rPr>
            </w:pPr>
            <w:r w:rsidRPr="008F4005">
              <w:rPr>
                <w:rFonts w:ascii="Times New Roman" w:eastAsia="Times New Roman" w:hAnsi="Times New Roman" w:cs="Times New Roman"/>
                <w:sz w:val="24"/>
                <w:szCs w:val="24"/>
              </w:rPr>
              <w:t>Двуязычные словари</w:t>
            </w:r>
          </w:p>
        </w:tc>
        <w:tc>
          <w:tcPr>
            <w:tcW w:w="1417" w:type="dxa"/>
          </w:tcPr>
          <w:p w:rsidR="00F16ABE" w:rsidRPr="008F4005" w:rsidRDefault="00F16ABE" w:rsidP="00A43673">
            <w:pPr>
              <w:rPr>
                <w:rFonts w:ascii="Times New Roman" w:eastAsia="Times New Roman" w:hAnsi="Times New Roman" w:cs="Times New Roman"/>
                <w:b/>
                <w:sz w:val="24"/>
                <w:szCs w:val="24"/>
              </w:rPr>
            </w:pPr>
            <w:r w:rsidRPr="008F4005">
              <w:rPr>
                <w:rFonts w:ascii="Times New Roman" w:eastAsia="Times New Roman" w:hAnsi="Times New Roman" w:cs="Times New Roman"/>
                <w:b/>
                <w:sz w:val="24"/>
                <w:szCs w:val="24"/>
              </w:rPr>
              <w:t>100 %</w:t>
            </w:r>
          </w:p>
        </w:tc>
      </w:tr>
      <w:tr w:rsidR="00F16ABE" w:rsidRPr="008F4005" w:rsidTr="00A43673">
        <w:tc>
          <w:tcPr>
            <w:tcW w:w="567" w:type="dxa"/>
          </w:tcPr>
          <w:p w:rsidR="00F16ABE" w:rsidRPr="008F4005" w:rsidRDefault="00F16ABE" w:rsidP="00A43673">
            <w:pPr>
              <w:rPr>
                <w:rFonts w:ascii="Times New Roman" w:eastAsia="Times New Roman" w:hAnsi="Times New Roman" w:cs="Times New Roman"/>
                <w:sz w:val="24"/>
                <w:szCs w:val="24"/>
              </w:rPr>
            </w:pPr>
            <w:r w:rsidRPr="008F4005">
              <w:rPr>
                <w:rFonts w:ascii="Times New Roman" w:eastAsia="Times New Roman" w:hAnsi="Times New Roman" w:cs="Times New Roman"/>
                <w:sz w:val="24"/>
                <w:szCs w:val="24"/>
              </w:rPr>
              <w:t>2.</w:t>
            </w:r>
          </w:p>
        </w:tc>
        <w:tc>
          <w:tcPr>
            <w:tcW w:w="7580" w:type="dxa"/>
          </w:tcPr>
          <w:p w:rsidR="00F16ABE" w:rsidRPr="00B86B16" w:rsidRDefault="00F16ABE" w:rsidP="00A43673">
            <w:pPr>
              <w:jc w:val="center"/>
              <w:rPr>
                <w:rFonts w:ascii="Times New Roman" w:eastAsia="Times New Roman" w:hAnsi="Times New Roman" w:cs="Times New Roman"/>
                <w:b/>
                <w:i/>
                <w:sz w:val="24"/>
                <w:szCs w:val="24"/>
              </w:rPr>
            </w:pPr>
            <w:r w:rsidRPr="00B86B16">
              <w:rPr>
                <w:rFonts w:ascii="Times New Roman" w:eastAsia="Times New Roman" w:hAnsi="Times New Roman" w:cs="Times New Roman"/>
                <w:b/>
                <w:i/>
                <w:sz w:val="24"/>
                <w:szCs w:val="24"/>
              </w:rPr>
              <w:t>Литература дополнительная</w:t>
            </w:r>
          </w:p>
          <w:p w:rsidR="00F16ABE" w:rsidRPr="008F4005" w:rsidRDefault="00F16ABE" w:rsidP="00A43673">
            <w:pPr>
              <w:numPr>
                <w:ilvl w:val="0"/>
                <w:numId w:val="111"/>
              </w:numPr>
              <w:rPr>
                <w:rFonts w:ascii="Times New Roman" w:eastAsia="Times New Roman" w:hAnsi="Times New Roman" w:cs="Times New Roman"/>
                <w:sz w:val="24"/>
                <w:szCs w:val="24"/>
              </w:rPr>
            </w:pPr>
            <w:r w:rsidRPr="008F4005">
              <w:rPr>
                <w:rFonts w:ascii="Times New Roman" w:eastAsia="Times New Roman" w:hAnsi="Times New Roman" w:cs="Times New Roman"/>
                <w:sz w:val="24"/>
                <w:szCs w:val="24"/>
              </w:rPr>
              <w:t>Большой немецко-русский словарь. М. «Русский язык», 1999 г.</w:t>
            </w:r>
          </w:p>
          <w:p w:rsidR="00F16ABE" w:rsidRDefault="00F16ABE" w:rsidP="00A43673">
            <w:pPr>
              <w:numPr>
                <w:ilvl w:val="0"/>
                <w:numId w:val="111"/>
              </w:numPr>
              <w:rPr>
                <w:rFonts w:ascii="Times New Roman" w:eastAsia="Times New Roman" w:hAnsi="Times New Roman" w:cs="Times New Roman"/>
                <w:sz w:val="24"/>
                <w:szCs w:val="24"/>
              </w:rPr>
            </w:pPr>
            <w:r w:rsidRPr="008F4005">
              <w:rPr>
                <w:rFonts w:ascii="Times New Roman" w:eastAsia="Times New Roman" w:hAnsi="Times New Roman" w:cs="Times New Roman"/>
                <w:sz w:val="24"/>
                <w:szCs w:val="24"/>
              </w:rPr>
              <w:t xml:space="preserve">Т.Б. Геращенко «Грамматика немецкого языка». </w:t>
            </w:r>
          </w:p>
          <w:p w:rsidR="00F16ABE" w:rsidRPr="008F4005" w:rsidRDefault="00F16ABE" w:rsidP="00A43673">
            <w:pPr>
              <w:ind w:left="720"/>
              <w:rPr>
                <w:rFonts w:ascii="Times New Roman" w:eastAsia="Times New Roman" w:hAnsi="Times New Roman" w:cs="Times New Roman"/>
                <w:sz w:val="24"/>
                <w:szCs w:val="24"/>
              </w:rPr>
            </w:pPr>
            <w:r w:rsidRPr="008F4005">
              <w:rPr>
                <w:rFonts w:ascii="Times New Roman" w:eastAsia="Times New Roman" w:hAnsi="Times New Roman" w:cs="Times New Roman"/>
                <w:sz w:val="24"/>
                <w:szCs w:val="24"/>
              </w:rPr>
              <w:t>М. Просвещение, 201</w:t>
            </w:r>
            <w:r>
              <w:rPr>
                <w:rFonts w:ascii="Times New Roman" w:eastAsia="Times New Roman" w:hAnsi="Times New Roman" w:cs="Times New Roman"/>
                <w:sz w:val="24"/>
                <w:szCs w:val="24"/>
              </w:rPr>
              <w:t>6</w:t>
            </w:r>
          </w:p>
          <w:p w:rsidR="00F16ABE" w:rsidRPr="008F4005" w:rsidRDefault="00F16ABE" w:rsidP="00A43673">
            <w:pPr>
              <w:numPr>
                <w:ilvl w:val="0"/>
                <w:numId w:val="111"/>
              </w:numPr>
              <w:rPr>
                <w:rFonts w:ascii="Times New Roman" w:eastAsia="Times New Roman" w:hAnsi="Times New Roman" w:cs="Times New Roman"/>
                <w:sz w:val="24"/>
                <w:szCs w:val="24"/>
              </w:rPr>
            </w:pPr>
            <w:r w:rsidRPr="008F4005">
              <w:rPr>
                <w:rFonts w:ascii="Times New Roman" w:eastAsia="Times New Roman" w:hAnsi="Times New Roman" w:cs="Times New Roman"/>
                <w:sz w:val="24"/>
                <w:szCs w:val="24"/>
              </w:rPr>
              <w:t>И.Л.БИМ «Упражнения по грамматике немецкого языка». М.  Просвещение, 20</w:t>
            </w:r>
            <w:r>
              <w:rPr>
                <w:rFonts w:ascii="Times New Roman" w:eastAsia="Times New Roman" w:hAnsi="Times New Roman" w:cs="Times New Roman"/>
                <w:sz w:val="24"/>
                <w:szCs w:val="24"/>
              </w:rPr>
              <w:t>16</w:t>
            </w:r>
            <w:r w:rsidRPr="008F4005">
              <w:rPr>
                <w:rFonts w:ascii="Times New Roman" w:eastAsia="Times New Roman" w:hAnsi="Times New Roman" w:cs="Times New Roman"/>
                <w:sz w:val="24"/>
                <w:szCs w:val="24"/>
              </w:rPr>
              <w:t xml:space="preserve"> г</w:t>
            </w:r>
          </w:p>
          <w:p w:rsidR="00F16ABE" w:rsidRDefault="00F16ABE" w:rsidP="00A43673">
            <w:pPr>
              <w:numPr>
                <w:ilvl w:val="0"/>
                <w:numId w:val="111"/>
              </w:numPr>
              <w:rPr>
                <w:rFonts w:ascii="Times New Roman" w:eastAsia="Times New Roman" w:hAnsi="Times New Roman" w:cs="Times New Roman"/>
                <w:sz w:val="24"/>
                <w:szCs w:val="24"/>
              </w:rPr>
            </w:pPr>
            <w:r w:rsidRPr="008F4005">
              <w:rPr>
                <w:rFonts w:ascii="Times New Roman" w:eastAsia="Times New Roman" w:hAnsi="Times New Roman" w:cs="Times New Roman"/>
                <w:sz w:val="24"/>
                <w:szCs w:val="24"/>
              </w:rPr>
              <w:t xml:space="preserve">Н.А. Артемова «Физическая карта Германии» </w:t>
            </w:r>
          </w:p>
          <w:p w:rsidR="00F16ABE" w:rsidRPr="008F4005" w:rsidRDefault="00F16ABE" w:rsidP="00A43673">
            <w:pPr>
              <w:ind w:left="720"/>
              <w:rPr>
                <w:rFonts w:ascii="Times New Roman" w:eastAsia="Times New Roman" w:hAnsi="Times New Roman" w:cs="Times New Roman"/>
                <w:sz w:val="24"/>
                <w:szCs w:val="24"/>
              </w:rPr>
            </w:pPr>
            <w:r w:rsidRPr="008F4005">
              <w:rPr>
                <w:rFonts w:ascii="Times New Roman" w:eastAsia="Times New Roman" w:hAnsi="Times New Roman" w:cs="Times New Roman"/>
                <w:sz w:val="24"/>
                <w:szCs w:val="24"/>
              </w:rPr>
              <w:t>М. Просвещение 20</w:t>
            </w:r>
            <w:r>
              <w:rPr>
                <w:rFonts w:ascii="Times New Roman" w:eastAsia="Times New Roman" w:hAnsi="Times New Roman" w:cs="Times New Roman"/>
                <w:sz w:val="24"/>
                <w:szCs w:val="24"/>
              </w:rPr>
              <w:t>16</w:t>
            </w:r>
            <w:r w:rsidRPr="008F4005">
              <w:rPr>
                <w:rFonts w:ascii="Times New Roman" w:eastAsia="Times New Roman" w:hAnsi="Times New Roman" w:cs="Times New Roman"/>
                <w:sz w:val="24"/>
                <w:szCs w:val="24"/>
              </w:rPr>
              <w:t xml:space="preserve"> г</w:t>
            </w:r>
          </w:p>
          <w:p w:rsidR="00F16ABE" w:rsidRPr="008F4005" w:rsidRDefault="00F16ABE" w:rsidP="00A43673">
            <w:pPr>
              <w:numPr>
                <w:ilvl w:val="0"/>
                <w:numId w:val="111"/>
              </w:numPr>
              <w:rPr>
                <w:rFonts w:ascii="Times New Roman" w:eastAsia="Times New Roman" w:hAnsi="Times New Roman" w:cs="Times New Roman"/>
                <w:sz w:val="24"/>
                <w:szCs w:val="24"/>
              </w:rPr>
            </w:pPr>
            <w:r w:rsidRPr="008F4005">
              <w:rPr>
                <w:rFonts w:ascii="Times New Roman" w:eastAsia="Times New Roman" w:hAnsi="Times New Roman" w:cs="Times New Roman"/>
                <w:sz w:val="24"/>
                <w:szCs w:val="24"/>
              </w:rPr>
              <w:t>Д.В. Арвачева  «Достопримечательности Германии». Демонстрационный материал для школы. М. «Айрис-пресс» 20</w:t>
            </w:r>
            <w:r>
              <w:rPr>
                <w:rFonts w:ascii="Times New Roman" w:eastAsia="Times New Roman" w:hAnsi="Times New Roman" w:cs="Times New Roman"/>
                <w:sz w:val="24"/>
                <w:szCs w:val="24"/>
              </w:rPr>
              <w:t>16</w:t>
            </w:r>
            <w:r w:rsidRPr="008F4005">
              <w:rPr>
                <w:rFonts w:ascii="Times New Roman" w:eastAsia="Times New Roman" w:hAnsi="Times New Roman" w:cs="Times New Roman"/>
                <w:sz w:val="24"/>
                <w:szCs w:val="24"/>
              </w:rPr>
              <w:t xml:space="preserve"> г.</w:t>
            </w:r>
          </w:p>
          <w:p w:rsidR="00F16ABE" w:rsidRPr="008F4005" w:rsidRDefault="00F16ABE" w:rsidP="00A43673">
            <w:pPr>
              <w:numPr>
                <w:ilvl w:val="0"/>
                <w:numId w:val="1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Е.В.Дьяконова</w:t>
            </w:r>
            <w:r w:rsidRPr="008F40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8F4005">
              <w:rPr>
                <w:rFonts w:ascii="Times New Roman" w:eastAsia="Times New Roman" w:hAnsi="Times New Roman" w:cs="Times New Roman"/>
                <w:sz w:val="24"/>
                <w:szCs w:val="24"/>
              </w:rPr>
              <w:t>Тесты по немецкому языку» М: «Просвещение» 20</w:t>
            </w:r>
            <w:r>
              <w:rPr>
                <w:rFonts w:ascii="Times New Roman" w:eastAsia="Times New Roman" w:hAnsi="Times New Roman" w:cs="Times New Roman"/>
                <w:sz w:val="24"/>
                <w:szCs w:val="24"/>
              </w:rPr>
              <w:t>16</w:t>
            </w:r>
            <w:r w:rsidRPr="008F4005">
              <w:rPr>
                <w:rFonts w:ascii="Times New Roman" w:eastAsia="Times New Roman" w:hAnsi="Times New Roman" w:cs="Times New Roman"/>
                <w:sz w:val="24"/>
                <w:szCs w:val="24"/>
              </w:rPr>
              <w:t>г.</w:t>
            </w:r>
          </w:p>
          <w:p w:rsidR="00F16ABE" w:rsidRPr="008F4005" w:rsidRDefault="00F16ABE" w:rsidP="00A43673">
            <w:pPr>
              <w:numPr>
                <w:ilvl w:val="0"/>
                <w:numId w:val="111"/>
              </w:numPr>
              <w:rPr>
                <w:rFonts w:ascii="Times New Roman" w:eastAsia="Times New Roman" w:hAnsi="Times New Roman" w:cs="Times New Roman"/>
                <w:sz w:val="24"/>
                <w:szCs w:val="24"/>
              </w:rPr>
            </w:pPr>
            <w:r w:rsidRPr="008F4005">
              <w:rPr>
                <w:rFonts w:ascii="Times New Roman" w:eastAsia="Times New Roman" w:hAnsi="Times New Roman" w:cs="Times New Roman"/>
                <w:sz w:val="24"/>
                <w:szCs w:val="24"/>
              </w:rPr>
              <w:t>Н.И.Романовская «200</w:t>
            </w:r>
            <w:r>
              <w:rPr>
                <w:rFonts w:ascii="Times New Roman" w:eastAsia="Times New Roman" w:hAnsi="Times New Roman" w:cs="Times New Roman"/>
                <w:sz w:val="24"/>
                <w:szCs w:val="24"/>
              </w:rPr>
              <w:t xml:space="preserve"> тем немецкого языка» Москва 2016</w:t>
            </w:r>
            <w:r w:rsidRPr="008F4005">
              <w:rPr>
                <w:rFonts w:ascii="Times New Roman" w:eastAsia="Times New Roman" w:hAnsi="Times New Roman" w:cs="Times New Roman"/>
                <w:sz w:val="24"/>
                <w:szCs w:val="24"/>
              </w:rPr>
              <w:t>г.</w:t>
            </w:r>
          </w:p>
          <w:p w:rsidR="00F16ABE" w:rsidRPr="008F4005" w:rsidRDefault="00F16ABE" w:rsidP="00A43673">
            <w:pPr>
              <w:numPr>
                <w:ilvl w:val="0"/>
                <w:numId w:val="111"/>
              </w:numPr>
              <w:rPr>
                <w:rFonts w:ascii="Times New Roman" w:eastAsia="Times New Roman" w:hAnsi="Times New Roman" w:cs="Times New Roman"/>
                <w:sz w:val="24"/>
                <w:szCs w:val="24"/>
              </w:rPr>
            </w:pPr>
            <w:r w:rsidRPr="008F4005">
              <w:rPr>
                <w:rFonts w:ascii="Times New Roman" w:eastAsia="Times New Roman" w:hAnsi="Times New Roman" w:cs="Times New Roman"/>
                <w:sz w:val="24"/>
                <w:szCs w:val="24"/>
              </w:rPr>
              <w:t>И Л. Бим «Книга для чтения</w:t>
            </w:r>
            <w:proofErr w:type="gramStart"/>
            <w:r w:rsidRPr="008F4005">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Немецкий язык» М: «Просвещение»</w:t>
            </w:r>
            <w:r w:rsidRPr="008F4005">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rPr>
              <w:t xml:space="preserve">16 </w:t>
            </w:r>
            <w:r w:rsidRPr="008F4005">
              <w:rPr>
                <w:rFonts w:ascii="Times New Roman" w:eastAsia="Times New Roman" w:hAnsi="Times New Roman" w:cs="Times New Roman"/>
                <w:sz w:val="24"/>
                <w:szCs w:val="24"/>
              </w:rPr>
              <w:t>г.</w:t>
            </w:r>
          </w:p>
          <w:p w:rsidR="00F16ABE" w:rsidRPr="008F4005" w:rsidRDefault="00F16ABE" w:rsidP="00A43673">
            <w:pPr>
              <w:numPr>
                <w:ilvl w:val="0"/>
                <w:numId w:val="111"/>
              </w:numPr>
              <w:rPr>
                <w:rFonts w:ascii="Times New Roman" w:eastAsia="Times New Roman" w:hAnsi="Times New Roman" w:cs="Times New Roman"/>
                <w:sz w:val="24"/>
                <w:szCs w:val="24"/>
              </w:rPr>
            </w:pPr>
            <w:r w:rsidRPr="008F4005">
              <w:rPr>
                <w:rFonts w:ascii="Times New Roman" w:eastAsia="Times New Roman" w:hAnsi="Times New Roman" w:cs="Times New Roman"/>
                <w:sz w:val="24"/>
                <w:szCs w:val="24"/>
              </w:rPr>
              <w:t>Карта мира (политическая)</w:t>
            </w:r>
          </w:p>
          <w:p w:rsidR="00F16ABE" w:rsidRPr="008F4005" w:rsidRDefault="00F16ABE" w:rsidP="00A43673">
            <w:pPr>
              <w:numPr>
                <w:ilvl w:val="0"/>
                <w:numId w:val="111"/>
              </w:numPr>
              <w:rPr>
                <w:rFonts w:ascii="Times New Roman" w:eastAsia="Times New Roman" w:hAnsi="Times New Roman" w:cs="Times New Roman"/>
                <w:sz w:val="24"/>
                <w:szCs w:val="24"/>
              </w:rPr>
            </w:pPr>
            <w:r w:rsidRPr="008F4005">
              <w:rPr>
                <w:rFonts w:ascii="Times New Roman" w:eastAsia="Times New Roman" w:hAnsi="Times New Roman" w:cs="Times New Roman"/>
                <w:sz w:val="24"/>
                <w:szCs w:val="24"/>
              </w:rPr>
              <w:t>Карта Европы (политическая, физическая)</w:t>
            </w:r>
          </w:p>
          <w:p w:rsidR="00F16ABE" w:rsidRPr="008F4005" w:rsidRDefault="00F16ABE" w:rsidP="00A43673">
            <w:pPr>
              <w:numPr>
                <w:ilvl w:val="0"/>
                <w:numId w:val="111"/>
              </w:numPr>
              <w:rPr>
                <w:rFonts w:ascii="Times New Roman" w:eastAsia="Times New Roman" w:hAnsi="Times New Roman" w:cs="Times New Roman"/>
                <w:sz w:val="24"/>
                <w:szCs w:val="24"/>
              </w:rPr>
            </w:pPr>
            <w:r w:rsidRPr="008F4005">
              <w:rPr>
                <w:rFonts w:ascii="Times New Roman" w:eastAsia="Times New Roman" w:hAnsi="Times New Roman" w:cs="Times New Roman"/>
                <w:sz w:val="24"/>
                <w:szCs w:val="24"/>
              </w:rPr>
              <w:t>Карта России (физическая)</w:t>
            </w:r>
          </w:p>
        </w:tc>
        <w:tc>
          <w:tcPr>
            <w:tcW w:w="1417" w:type="dxa"/>
          </w:tcPr>
          <w:p w:rsidR="00F16ABE" w:rsidRPr="008F4005" w:rsidRDefault="00F16ABE" w:rsidP="00A43673">
            <w:pPr>
              <w:rPr>
                <w:rFonts w:ascii="Times New Roman" w:eastAsia="Times New Roman" w:hAnsi="Times New Roman" w:cs="Times New Roman"/>
                <w:b/>
                <w:sz w:val="24"/>
                <w:szCs w:val="24"/>
              </w:rPr>
            </w:pPr>
            <w:r w:rsidRPr="008F4005">
              <w:rPr>
                <w:rFonts w:ascii="Times New Roman" w:eastAsia="Times New Roman" w:hAnsi="Times New Roman" w:cs="Times New Roman"/>
                <w:b/>
                <w:sz w:val="24"/>
                <w:szCs w:val="24"/>
              </w:rPr>
              <w:t>100%</w:t>
            </w:r>
          </w:p>
        </w:tc>
      </w:tr>
      <w:tr w:rsidR="00F16ABE" w:rsidRPr="008F4005" w:rsidTr="00A43673">
        <w:tc>
          <w:tcPr>
            <w:tcW w:w="567" w:type="dxa"/>
          </w:tcPr>
          <w:p w:rsidR="00F16ABE" w:rsidRPr="008F4005" w:rsidRDefault="00F16ABE" w:rsidP="00A43673">
            <w:pPr>
              <w:rPr>
                <w:rFonts w:ascii="Times New Roman" w:eastAsia="Times New Roman" w:hAnsi="Times New Roman" w:cs="Times New Roman"/>
                <w:sz w:val="24"/>
                <w:szCs w:val="24"/>
              </w:rPr>
            </w:pPr>
            <w:r w:rsidRPr="008F4005">
              <w:rPr>
                <w:rFonts w:ascii="Times New Roman" w:eastAsia="Times New Roman" w:hAnsi="Times New Roman" w:cs="Times New Roman"/>
                <w:sz w:val="24"/>
                <w:szCs w:val="24"/>
              </w:rPr>
              <w:t>3.</w:t>
            </w:r>
          </w:p>
        </w:tc>
        <w:tc>
          <w:tcPr>
            <w:tcW w:w="7580" w:type="dxa"/>
          </w:tcPr>
          <w:p w:rsidR="00F16ABE" w:rsidRPr="00B86B16" w:rsidRDefault="00F16ABE" w:rsidP="00A43673">
            <w:pPr>
              <w:jc w:val="center"/>
              <w:rPr>
                <w:rFonts w:ascii="Times New Roman" w:eastAsia="Times New Roman" w:hAnsi="Times New Roman" w:cs="Times New Roman"/>
                <w:b/>
                <w:i/>
                <w:sz w:val="24"/>
                <w:szCs w:val="24"/>
              </w:rPr>
            </w:pPr>
            <w:r w:rsidRPr="00B86B16">
              <w:rPr>
                <w:rFonts w:ascii="Times New Roman" w:eastAsia="Times New Roman" w:hAnsi="Times New Roman" w:cs="Times New Roman"/>
                <w:b/>
                <w:i/>
                <w:sz w:val="24"/>
                <w:szCs w:val="24"/>
              </w:rPr>
              <w:t>Экранно-звуковые пособия</w:t>
            </w:r>
          </w:p>
          <w:p w:rsidR="00F16ABE" w:rsidRPr="008F4005" w:rsidRDefault="00F16ABE" w:rsidP="00A43673">
            <w:pPr>
              <w:numPr>
                <w:ilvl w:val="0"/>
                <w:numId w:val="83"/>
              </w:numPr>
              <w:rPr>
                <w:rFonts w:ascii="Times New Roman" w:eastAsia="Times New Roman" w:hAnsi="Times New Roman" w:cs="Times New Roman"/>
                <w:sz w:val="24"/>
                <w:szCs w:val="24"/>
              </w:rPr>
            </w:pPr>
            <w:r w:rsidRPr="008F4005">
              <w:rPr>
                <w:rFonts w:ascii="Times New Roman" w:eastAsia="Times New Roman" w:hAnsi="Times New Roman" w:cs="Times New Roman"/>
                <w:sz w:val="24"/>
                <w:szCs w:val="24"/>
              </w:rPr>
              <w:t>Аудиозаписи к УМК, которые используются для изучения иностранного языка</w:t>
            </w:r>
          </w:p>
        </w:tc>
        <w:tc>
          <w:tcPr>
            <w:tcW w:w="1417" w:type="dxa"/>
          </w:tcPr>
          <w:p w:rsidR="00F16ABE" w:rsidRPr="008F4005" w:rsidRDefault="00F16ABE" w:rsidP="00A43673">
            <w:pPr>
              <w:rPr>
                <w:rFonts w:ascii="Times New Roman" w:eastAsia="Times New Roman" w:hAnsi="Times New Roman" w:cs="Times New Roman"/>
                <w:b/>
                <w:sz w:val="24"/>
                <w:szCs w:val="24"/>
              </w:rPr>
            </w:pPr>
            <w:r w:rsidRPr="008F4005">
              <w:rPr>
                <w:rFonts w:ascii="Times New Roman" w:eastAsia="Times New Roman" w:hAnsi="Times New Roman" w:cs="Times New Roman"/>
                <w:b/>
                <w:sz w:val="24"/>
                <w:szCs w:val="24"/>
              </w:rPr>
              <w:t>100%</w:t>
            </w:r>
          </w:p>
        </w:tc>
      </w:tr>
    </w:tbl>
    <w:p w:rsidR="00F16ABE" w:rsidRDefault="00F16ABE" w:rsidP="00B86B16">
      <w:pPr>
        <w:tabs>
          <w:tab w:val="left" w:pos="-284"/>
        </w:tabs>
        <w:contextualSpacing/>
        <w:jc w:val="center"/>
        <w:rPr>
          <w:b/>
        </w:rPr>
      </w:pPr>
    </w:p>
    <w:p w:rsidR="00FE1D34" w:rsidRDefault="00FE1D34" w:rsidP="003864B3">
      <w:pPr>
        <w:tabs>
          <w:tab w:val="left" w:pos="-284"/>
        </w:tabs>
        <w:ind w:firstLine="1146"/>
        <w:contextualSpacing/>
        <w:jc w:val="both"/>
        <w:rPr>
          <w:b/>
        </w:rPr>
      </w:pPr>
    </w:p>
    <w:p w:rsidR="00EB2A64" w:rsidRDefault="00EB2A64" w:rsidP="003864B3">
      <w:pPr>
        <w:tabs>
          <w:tab w:val="left" w:pos="-284"/>
        </w:tabs>
        <w:ind w:firstLine="1146"/>
        <w:contextualSpacing/>
        <w:jc w:val="both"/>
        <w:rPr>
          <w:b/>
        </w:rPr>
      </w:pPr>
      <w:r w:rsidRPr="00BB502D">
        <w:rPr>
          <w:b/>
        </w:rPr>
        <w:t>Материально – техническое обеспечение предмета «</w:t>
      </w:r>
      <w:r w:rsidR="004C7C4B" w:rsidRPr="00BB502D">
        <w:rPr>
          <w:b/>
        </w:rPr>
        <w:t>Музыка</w:t>
      </w:r>
      <w:r w:rsidRPr="00BB502D">
        <w:rPr>
          <w:b/>
        </w:rPr>
        <w:t>»</w:t>
      </w:r>
    </w:p>
    <w:p w:rsidR="00FE1D34" w:rsidRDefault="00FE1D34" w:rsidP="003864B3">
      <w:pPr>
        <w:tabs>
          <w:tab w:val="left" w:pos="-284"/>
        </w:tabs>
        <w:ind w:firstLine="1146"/>
        <w:contextualSpacing/>
        <w:jc w:val="both"/>
        <w:rPr>
          <w:b/>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7938"/>
        <w:gridCol w:w="1418"/>
      </w:tblGrid>
      <w:tr w:rsidR="00FE1D34" w:rsidRPr="00BB502D" w:rsidTr="00B86B16">
        <w:tc>
          <w:tcPr>
            <w:tcW w:w="567" w:type="dxa"/>
            <w:shd w:val="clear" w:color="auto" w:fill="auto"/>
          </w:tcPr>
          <w:p w:rsidR="00FE1D34" w:rsidRPr="00BB502D" w:rsidRDefault="00FE1D34" w:rsidP="003E5399">
            <w:pPr>
              <w:tabs>
                <w:tab w:val="left" w:pos="-284"/>
              </w:tabs>
              <w:ind w:firstLine="1146"/>
              <w:contextualSpacing/>
              <w:jc w:val="both"/>
              <w:rPr>
                <w:rFonts w:eastAsia="Calibri"/>
                <w:b/>
                <w:lang w:eastAsia="en-US"/>
              </w:rPr>
            </w:pPr>
            <w:r>
              <w:rPr>
                <w:rFonts w:eastAsia="Calibri"/>
                <w:b/>
                <w:lang w:eastAsia="en-US"/>
              </w:rPr>
              <w:t>3№</w:t>
            </w:r>
          </w:p>
        </w:tc>
        <w:tc>
          <w:tcPr>
            <w:tcW w:w="7938" w:type="dxa"/>
            <w:shd w:val="clear" w:color="auto" w:fill="auto"/>
          </w:tcPr>
          <w:p w:rsidR="00FE1D34" w:rsidRPr="00BB502D" w:rsidRDefault="00FE1D34" w:rsidP="003E5399">
            <w:pPr>
              <w:tabs>
                <w:tab w:val="left" w:pos="-284"/>
              </w:tabs>
              <w:ind w:firstLine="1146"/>
              <w:contextualSpacing/>
              <w:jc w:val="both"/>
              <w:rPr>
                <w:rFonts w:eastAsia="Calibri"/>
                <w:b/>
                <w:lang w:eastAsia="en-US"/>
              </w:rPr>
            </w:pPr>
            <w:r w:rsidRPr="00BB502D">
              <w:rPr>
                <w:rFonts w:eastAsia="Calibri"/>
                <w:b/>
                <w:lang w:eastAsia="en-US"/>
              </w:rPr>
              <w:t>Наименование объектов и средств материально-технического обеспечения</w:t>
            </w:r>
          </w:p>
        </w:tc>
        <w:tc>
          <w:tcPr>
            <w:tcW w:w="1418" w:type="dxa"/>
            <w:shd w:val="clear" w:color="auto" w:fill="auto"/>
          </w:tcPr>
          <w:p w:rsidR="00FE1D34" w:rsidRDefault="00FE1D34" w:rsidP="003E5399">
            <w:pPr>
              <w:tabs>
                <w:tab w:val="left" w:pos="-284"/>
              </w:tabs>
              <w:contextualSpacing/>
              <w:jc w:val="both"/>
              <w:rPr>
                <w:rFonts w:eastAsia="Calibri"/>
                <w:b/>
                <w:lang w:eastAsia="en-US"/>
              </w:rPr>
            </w:pPr>
            <w:r w:rsidRPr="00BB502D">
              <w:rPr>
                <w:rFonts w:eastAsia="Calibri"/>
                <w:b/>
                <w:lang w:eastAsia="en-US"/>
              </w:rPr>
              <w:t>Оснащён</w:t>
            </w:r>
          </w:p>
          <w:p w:rsidR="00FE1D34" w:rsidRPr="00BB502D" w:rsidRDefault="00FE1D34" w:rsidP="003E5399">
            <w:pPr>
              <w:tabs>
                <w:tab w:val="left" w:pos="-284"/>
              </w:tabs>
              <w:contextualSpacing/>
              <w:jc w:val="both"/>
              <w:rPr>
                <w:rFonts w:eastAsia="Calibri"/>
                <w:b/>
                <w:lang w:eastAsia="en-US"/>
              </w:rPr>
            </w:pPr>
            <w:r w:rsidRPr="00BB502D">
              <w:rPr>
                <w:rFonts w:eastAsia="Calibri"/>
                <w:b/>
                <w:lang w:eastAsia="en-US"/>
              </w:rPr>
              <w:t>ность ( %)</w:t>
            </w:r>
          </w:p>
        </w:tc>
      </w:tr>
      <w:tr w:rsidR="00FE1D34" w:rsidRPr="00BB502D" w:rsidTr="00B86B16">
        <w:tc>
          <w:tcPr>
            <w:tcW w:w="567" w:type="dxa"/>
            <w:shd w:val="clear" w:color="auto" w:fill="auto"/>
          </w:tcPr>
          <w:p w:rsidR="00FE1D34" w:rsidRDefault="00FE1D34" w:rsidP="003E5399">
            <w:pPr>
              <w:tabs>
                <w:tab w:val="left" w:pos="-284"/>
              </w:tabs>
              <w:ind w:firstLine="1146"/>
              <w:contextualSpacing/>
              <w:jc w:val="both"/>
              <w:rPr>
                <w:rFonts w:eastAsia="Calibri"/>
                <w:b/>
                <w:lang w:eastAsia="en-US"/>
              </w:rPr>
            </w:pPr>
            <w:r w:rsidRPr="00BB502D">
              <w:rPr>
                <w:rFonts w:eastAsia="Calibri"/>
                <w:b/>
                <w:lang w:eastAsia="en-US"/>
              </w:rPr>
              <w:t>1</w:t>
            </w:r>
          </w:p>
          <w:p w:rsidR="00FE1D34" w:rsidRPr="008F4005" w:rsidRDefault="00FE1D34" w:rsidP="003E5399">
            <w:pPr>
              <w:rPr>
                <w:rFonts w:eastAsia="Calibri"/>
                <w:lang w:eastAsia="en-US"/>
              </w:rPr>
            </w:pPr>
            <w:r>
              <w:rPr>
                <w:rFonts w:eastAsia="Calibri"/>
                <w:lang w:eastAsia="en-US"/>
              </w:rPr>
              <w:t xml:space="preserve">1. </w:t>
            </w:r>
          </w:p>
        </w:tc>
        <w:tc>
          <w:tcPr>
            <w:tcW w:w="7938" w:type="dxa"/>
            <w:shd w:val="clear" w:color="auto" w:fill="auto"/>
          </w:tcPr>
          <w:p w:rsidR="00FE1D34" w:rsidRPr="00BB502D" w:rsidRDefault="00FE1D34" w:rsidP="00BC5005">
            <w:pPr>
              <w:tabs>
                <w:tab w:val="left" w:pos="-284"/>
              </w:tabs>
              <w:ind w:firstLine="1146"/>
              <w:contextualSpacing/>
              <w:jc w:val="both"/>
              <w:rPr>
                <w:rFonts w:eastAsia="Calibri"/>
                <w:b/>
                <w:i/>
                <w:lang w:eastAsia="en-US"/>
              </w:rPr>
            </w:pPr>
            <w:r w:rsidRPr="00BB502D">
              <w:rPr>
                <w:rFonts w:eastAsia="Calibri"/>
                <w:b/>
                <w:i/>
                <w:lang w:eastAsia="en-US"/>
              </w:rPr>
              <w:t>Литература основная</w:t>
            </w:r>
          </w:p>
          <w:p w:rsidR="00FE1D34" w:rsidRPr="00FE1D34" w:rsidRDefault="00FE1D34" w:rsidP="006B007F">
            <w:pPr>
              <w:pStyle w:val="affd"/>
              <w:numPr>
                <w:ilvl w:val="0"/>
                <w:numId w:val="83"/>
              </w:numPr>
              <w:spacing w:after="0" w:line="240" w:lineRule="auto"/>
              <w:jc w:val="both"/>
              <w:rPr>
                <w:rFonts w:ascii="Times New Roman" w:hAnsi="Times New Roman"/>
                <w:sz w:val="24"/>
                <w:szCs w:val="24"/>
              </w:rPr>
            </w:pPr>
            <w:r w:rsidRPr="00FE1D34">
              <w:rPr>
                <w:rFonts w:ascii="Times New Roman" w:hAnsi="Times New Roman"/>
                <w:sz w:val="24"/>
                <w:szCs w:val="24"/>
              </w:rPr>
              <w:t xml:space="preserve">Программа для общеобразовательных учреждений  «Музыка. 1-4 классы» авт.Е.Д. Критская, Г.П. Сергеева, Т.С. Шмагина </w:t>
            </w:r>
            <w:proofErr w:type="gramStart"/>
            <w:r w:rsidRPr="00FE1D34">
              <w:rPr>
                <w:rFonts w:ascii="Times New Roman" w:hAnsi="Times New Roman"/>
                <w:sz w:val="24"/>
                <w:szCs w:val="24"/>
              </w:rPr>
              <w:t>–М</w:t>
            </w:r>
            <w:proofErr w:type="gramEnd"/>
            <w:r w:rsidRPr="00FE1D34">
              <w:rPr>
                <w:rFonts w:ascii="Times New Roman" w:hAnsi="Times New Roman"/>
                <w:sz w:val="24"/>
                <w:szCs w:val="24"/>
              </w:rPr>
              <w:t>.: Просвещение, 2014.</w:t>
            </w:r>
          </w:p>
          <w:p w:rsidR="00FE1D34" w:rsidRPr="00FE1D34" w:rsidRDefault="00FE1D34" w:rsidP="006B007F">
            <w:pPr>
              <w:numPr>
                <w:ilvl w:val="0"/>
                <w:numId w:val="83"/>
              </w:numPr>
              <w:tabs>
                <w:tab w:val="left" w:pos="-284"/>
              </w:tabs>
              <w:suppressAutoHyphens/>
              <w:contextualSpacing/>
              <w:jc w:val="both"/>
              <w:rPr>
                <w:rFonts w:eastAsia="Calibri"/>
                <w:lang w:eastAsia="en-US"/>
              </w:rPr>
            </w:pPr>
            <w:r w:rsidRPr="00FE1D34">
              <w:rPr>
                <w:rFonts w:eastAsia="Calibri"/>
                <w:lang w:eastAsia="en-US"/>
              </w:rPr>
              <w:t>Федеральный государственный образовательный стандарт начального общего образования.- М.: Просвещение, 2010.</w:t>
            </w:r>
          </w:p>
          <w:p w:rsidR="00FE1D34" w:rsidRPr="00FE1D34" w:rsidRDefault="00FE1D34" w:rsidP="006B007F">
            <w:pPr>
              <w:pStyle w:val="affd"/>
              <w:numPr>
                <w:ilvl w:val="0"/>
                <w:numId w:val="83"/>
              </w:numPr>
              <w:spacing w:after="0" w:line="240" w:lineRule="auto"/>
              <w:jc w:val="both"/>
              <w:rPr>
                <w:rFonts w:ascii="Times New Roman" w:hAnsi="Times New Roman"/>
                <w:sz w:val="24"/>
                <w:szCs w:val="24"/>
              </w:rPr>
            </w:pPr>
            <w:r w:rsidRPr="00FE1D34">
              <w:rPr>
                <w:rFonts w:ascii="Times New Roman" w:hAnsi="Times New Roman"/>
                <w:sz w:val="24"/>
                <w:szCs w:val="24"/>
              </w:rPr>
              <w:t>Уроки музыки 1-4 класс: пособие для учителей общеобразовательных учреждений  авт.-сост. Е.Д.Критская, Г.П.Сергеева, Т.С.Шмагина.- М.: Просвещение, 20</w:t>
            </w:r>
            <w:r w:rsidR="00E86A04">
              <w:rPr>
                <w:rFonts w:ascii="Times New Roman" w:hAnsi="Times New Roman"/>
                <w:sz w:val="24"/>
                <w:szCs w:val="24"/>
              </w:rPr>
              <w:t>16</w:t>
            </w:r>
            <w:r w:rsidRPr="00FE1D34">
              <w:rPr>
                <w:rFonts w:ascii="Times New Roman" w:hAnsi="Times New Roman"/>
                <w:sz w:val="24"/>
                <w:szCs w:val="24"/>
              </w:rPr>
              <w:t>.</w:t>
            </w:r>
          </w:p>
          <w:p w:rsidR="00B314D2" w:rsidRDefault="00FE1D34" w:rsidP="006B007F">
            <w:pPr>
              <w:pStyle w:val="affd"/>
              <w:numPr>
                <w:ilvl w:val="0"/>
                <w:numId w:val="83"/>
              </w:numPr>
              <w:spacing w:line="240" w:lineRule="auto"/>
              <w:jc w:val="both"/>
              <w:rPr>
                <w:rFonts w:ascii="Times New Roman" w:hAnsi="Times New Roman"/>
                <w:sz w:val="24"/>
                <w:szCs w:val="24"/>
              </w:rPr>
            </w:pPr>
            <w:r w:rsidRPr="00FE1D34">
              <w:rPr>
                <w:rFonts w:ascii="Times New Roman" w:hAnsi="Times New Roman"/>
                <w:sz w:val="24"/>
                <w:szCs w:val="24"/>
              </w:rPr>
              <w:t xml:space="preserve">Уроки музыки. 1-4 классы. Поурочные разработки, авт.: </w:t>
            </w:r>
          </w:p>
          <w:p w:rsidR="00FE1D34" w:rsidRDefault="00A95F2E" w:rsidP="00B314D2">
            <w:pPr>
              <w:pStyle w:val="affd"/>
              <w:spacing w:line="240" w:lineRule="auto"/>
              <w:jc w:val="both"/>
              <w:rPr>
                <w:rFonts w:ascii="Times New Roman" w:hAnsi="Times New Roman"/>
                <w:sz w:val="24"/>
                <w:szCs w:val="24"/>
              </w:rPr>
            </w:pPr>
            <w:hyperlink r:id="rId12" w:anchor="tab_person" w:tooltip="Е. Д. Критская, Г. П. Сергеева, Т. С. Шмагина" w:history="1">
              <w:r w:rsidR="00FE1D34" w:rsidRPr="00FE1D34">
                <w:rPr>
                  <w:rStyle w:val="afff1"/>
                  <w:rFonts w:ascii="Times New Roman" w:hAnsi="Times New Roman"/>
                  <w:b w:val="0"/>
                  <w:sz w:val="24"/>
                  <w:szCs w:val="24"/>
                  <w:u w:val="none"/>
                </w:rPr>
                <w:t>Е. Д. Критская, Г. П. Сергеева, Т. С. Шмагина</w:t>
              </w:r>
            </w:hyperlink>
            <w:r w:rsidR="00FE1D34" w:rsidRPr="00FE1D34">
              <w:rPr>
                <w:rFonts w:ascii="Times New Roman" w:hAnsi="Times New Roman"/>
                <w:b/>
                <w:sz w:val="24"/>
                <w:szCs w:val="24"/>
              </w:rPr>
              <w:t xml:space="preserve">, </w:t>
            </w:r>
            <w:r w:rsidR="00FE1D34" w:rsidRPr="00FE1D34">
              <w:rPr>
                <w:rFonts w:ascii="Times New Roman" w:hAnsi="Times New Roman"/>
                <w:sz w:val="24"/>
                <w:szCs w:val="24"/>
              </w:rPr>
              <w:t>М.</w:t>
            </w:r>
            <w:r w:rsidR="00FE1D34" w:rsidRPr="00FE1D34">
              <w:rPr>
                <w:rFonts w:ascii="Times New Roman" w:hAnsi="Times New Roman"/>
                <w:b/>
                <w:sz w:val="24"/>
                <w:szCs w:val="24"/>
              </w:rPr>
              <w:t xml:space="preserve"> :</w:t>
            </w:r>
            <w:hyperlink r:id="rId13" w:tooltip="Просвещение" w:history="1">
              <w:r w:rsidR="00FE1D34" w:rsidRPr="00FE1D34">
                <w:rPr>
                  <w:rStyle w:val="afff1"/>
                  <w:rFonts w:ascii="Times New Roman" w:hAnsi="Times New Roman"/>
                  <w:b w:val="0"/>
                  <w:sz w:val="24"/>
                  <w:szCs w:val="24"/>
                  <w:u w:val="none"/>
                </w:rPr>
                <w:t>Просвещение</w:t>
              </w:r>
            </w:hyperlink>
            <w:r w:rsidR="00FE1D34" w:rsidRPr="00FE1D34">
              <w:rPr>
                <w:rFonts w:ascii="Times New Roman" w:hAnsi="Times New Roman"/>
                <w:b/>
                <w:sz w:val="24"/>
                <w:szCs w:val="24"/>
              </w:rPr>
              <w:t>,</w:t>
            </w:r>
            <w:r w:rsidR="00FE1D34" w:rsidRPr="00FE1D34">
              <w:rPr>
                <w:rFonts w:ascii="Times New Roman" w:hAnsi="Times New Roman"/>
                <w:sz w:val="24"/>
                <w:szCs w:val="24"/>
              </w:rPr>
              <w:t xml:space="preserve"> 2013 г.4.</w:t>
            </w:r>
          </w:p>
          <w:p w:rsidR="00FE1D34" w:rsidRPr="00FE1D34" w:rsidRDefault="00FE1D34" w:rsidP="006B007F">
            <w:pPr>
              <w:pStyle w:val="affd"/>
              <w:numPr>
                <w:ilvl w:val="0"/>
                <w:numId w:val="83"/>
              </w:numPr>
              <w:spacing w:line="240" w:lineRule="auto"/>
              <w:jc w:val="both"/>
              <w:rPr>
                <w:rFonts w:ascii="Times New Roman" w:hAnsi="Times New Roman"/>
                <w:sz w:val="24"/>
                <w:szCs w:val="24"/>
              </w:rPr>
            </w:pPr>
            <w:r w:rsidRPr="00FE1D34">
              <w:rPr>
                <w:rFonts w:ascii="Times New Roman" w:hAnsi="Times New Roman"/>
                <w:sz w:val="24"/>
                <w:szCs w:val="24"/>
              </w:rPr>
              <w:t>Оценка достижения планируемых результатов в начальной школе. Система заданий. в 3ч.Ч.2, под ред. Г.С.Ковалевой, О.Б. Логиновой</w:t>
            </w:r>
            <w:proofErr w:type="gramStart"/>
            <w:r w:rsidRPr="00FE1D34">
              <w:rPr>
                <w:rFonts w:ascii="Times New Roman" w:hAnsi="Times New Roman"/>
                <w:sz w:val="24"/>
                <w:szCs w:val="24"/>
              </w:rPr>
              <w:t>.-</w:t>
            </w:r>
            <w:proofErr w:type="gramEnd"/>
            <w:r w:rsidRPr="00FE1D34">
              <w:rPr>
                <w:rFonts w:ascii="Times New Roman" w:hAnsi="Times New Roman"/>
                <w:sz w:val="24"/>
                <w:szCs w:val="24"/>
              </w:rPr>
              <w:t>М.:Просвещение,201</w:t>
            </w:r>
            <w:r w:rsidR="00E86A04">
              <w:rPr>
                <w:rFonts w:ascii="Times New Roman" w:hAnsi="Times New Roman"/>
                <w:sz w:val="24"/>
                <w:szCs w:val="24"/>
              </w:rPr>
              <w:t>6</w:t>
            </w:r>
          </w:p>
          <w:p w:rsidR="00FE1D34" w:rsidRPr="00FE1D34" w:rsidRDefault="00FE1D34" w:rsidP="006B007F">
            <w:pPr>
              <w:pStyle w:val="affd"/>
              <w:numPr>
                <w:ilvl w:val="0"/>
                <w:numId w:val="83"/>
              </w:numPr>
              <w:spacing w:line="240" w:lineRule="auto"/>
              <w:jc w:val="both"/>
              <w:rPr>
                <w:rFonts w:ascii="Times New Roman" w:hAnsi="Times New Roman"/>
                <w:sz w:val="24"/>
                <w:szCs w:val="24"/>
              </w:rPr>
            </w:pPr>
            <w:r w:rsidRPr="00FE1D34">
              <w:rPr>
                <w:rFonts w:ascii="Times New Roman" w:hAnsi="Times New Roman"/>
                <w:sz w:val="24"/>
                <w:szCs w:val="24"/>
              </w:rPr>
              <w:t>Музыка: 1 кл. учебник для общеобразовательных учреждений, авт. Критская Е.Д., Сергеева Г.П., Шмагина Т.С. М.:Просвещение, 201</w:t>
            </w:r>
            <w:r w:rsidR="00E86A04">
              <w:rPr>
                <w:rFonts w:ascii="Times New Roman" w:hAnsi="Times New Roman"/>
                <w:sz w:val="24"/>
                <w:szCs w:val="24"/>
              </w:rPr>
              <w:t>6</w:t>
            </w:r>
            <w:r w:rsidRPr="00FE1D34">
              <w:rPr>
                <w:rFonts w:ascii="Times New Roman" w:hAnsi="Times New Roman"/>
                <w:sz w:val="24"/>
                <w:szCs w:val="24"/>
              </w:rPr>
              <w:t>.</w:t>
            </w:r>
          </w:p>
          <w:p w:rsidR="00FE1D34" w:rsidRDefault="00FE1D34" w:rsidP="006B007F">
            <w:pPr>
              <w:pStyle w:val="affd"/>
              <w:numPr>
                <w:ilvl w:val="0"/>
                <w:numId w:val="83"/>
              </w:numPr>
              <w:spacing w:line="240" w:lineRule="auto"/>
              <w:jc w:val="both"/>
              <w:rPr>
                <w:rFonts w:ascii="Times New Roman" w:hAnsi="Times New Roman"/>
                <w:sz w:val="24"/>
                <w:szCs w:val="24"/>
              </w:rPr>
            </w:pPr>
            <w:r w:rsidRPr="00FE1D34">
              <w:rPr>
                <w:rFonts w:ascii="Times New Roman" w:hAnsi="Times New Roman"/>
                <w:sz w:val="24"/>
                <w:szCs w:val="24"/>
              </w:rPr>
              <w:t>Рабочая тетрадь для 1 класс,  авт. Критская Е.Д., Сергеева Г.П., Шмагина Т.С. М.:Просвещение, 201</w:t>
            </w:r>
            <w:r w:rsidR="00E86A04">
              <w:rPr>
                <w:rFonts w:ascii="Times New Roman" w:hAnsi="Times New Roman"/>
                <w:sz w:val="24"/>
                <w:szCs w:val="24"/>
              </w:rPr>
              <w:t>8</w:t>
            </w:r>
            <w:r w:rsidRPr="00FE1D34">
              <w:rPr>
                <w:rFonts w:ascii="Times New Roman" w:hAnsi="Times New Roman"/>
                <w:sz w:val="24"/>
                <w:szCs w:val="24"/>
              </w:rPr>
              <w:t>.</w:t>
            </w:r>
          </w:p>
          <w:p w:rsidR="00BD3298" w:rsidRPr="00BD3298" w:rsidRDefault="00BD3298" w:rsidP="006B007F">
            <w:pPr>
              <w:pStyle w:val="affd"/>
              <w:numPr>
                <w:ilvl w:val="0"/>
                <w:numId w:val="83"/>
              </w:numPr>
              <w:spacing w:line="240" w:lineRule="auto"/>
              <w:jc w:val="both"/>
              <w:rPr>
                <w:rFonts w:ascii="Times New Roman" w:hAnsi="Times New Roman"/>
                <w:sz w:val="24"/>
                <w:szCs w:val="24"/>
              </w:rPr>
            </w:pPr>
            <w:r w:rsidRPr="00FE1D34">
              <w:rPr>
                <w:rFonts w:ascii="Times New Roman" w:hAnsi="Times New Roman"/>
                <w:sz w:val="24"/>
                <w:szCs w:val="24"/>
              </w:rPr>
              <w:t>Хрестоматия музыкального мате</w:t>
            </w:r>
            <w:r>
              <w:rPr>
                <w:rFonts w:ascii="Times New Roman" w:hAnsi="Times New Roman"/>
                <w:sz w:val="24"/>
                <w:szCs w:val="24"/>
              </w:rPr>
              <w:t>риала к учебнику «Музыка» 1</w:t>
            </w:r>
            <w:r w:rsidRPr="00FE1D34">
              <w:rPr>
                <w:rFonts w:ascii="Times New Roman" w:hAnsi="Times New Roman"/>
                <w:sz w:val="24"/>
                <w:szCs w:val="24"/>
              </w:rPr>
              <w:t xml:space="preserve"> кл.  авт. Критская Е.Д., Сергеева Г.П., Шмагина Т.С.</w:t>
            </w:r>
          </w:p>
          <w:p w:rsidR="00FE1D34" w:rsidRPr="00FE1D34" w:rsidRDefault="00FE1D34" w:rsidP="006B007F">
            <w:pPr>
              <w:pStyle w:val="affd"/>
              <w:numPr>
                <w:ilvl w:val="0"/>
                <w:numId w:val="83"/>
              </w:numPr>
              <w:spacing w:line="240" w:lineRule="auto"/>
              <w:jc w:val="both"/>
              <w:rPr>
                <w:rFonts w:ascii="Times New Roman" w:hAnsi="Times New Roman"/>
                <w:sz w:val="24"/>
                <w:szCs w:val="24"/>
              </w:rPr>
            </w:pPr>
            <w:r w:rsidRPr="00FE1D34">
              <w:rPr>
                <w:rFonts w:ascii="Times New Roman" w:hAnsi="Times New Roman"/>
                <w:sz w:val="24"/>
                <w:szCs w:val="24"/>
              </w:rPr>
              <w:t>Музыка: 2 кл. учебник для общеобразовательных учреждений, авт. Критская Е.Д., Сергеева Г.П., Шмагина Т.С. М.:Просвещение, 201</w:t>
            </w:r>
            <w:r w:rsidR="00E86A04">
              <w:rPr>
                <w:rFonts w:ascii="Times New Roman" w:hAnsi="Times New Roman"/>
                <w:sz w:val="24"/>
                <w:szCs w:val="24"/>
              </w:rPr>
              <w:t>7</w:t>
            </w:r>
            <w:r w:rsidRPr="00FE1D34">
              <w:rPr>
                <w:rFonts w:ascii="Times New Roman" w:hAnsi="Times New Roman"/>
                <w:sz w:val="24"/>
                <w:szCs w:val="24"/>
              </w:rPr>
              <w:t>.</w:t>
            </w:r>
          </w:p>
          <w:p w:rsidR="00FE1D34" w:rsidRDefault="00FE1D34" w:rsidP="006B007F">
            <w:pPr>
              <w:pStyle w:val="affd"/>
              <w:numPr>
                <w:ilvl w:val="0"/>
                <w:numId w:val="83"/>
              </w:numPr>
              <w:spacing w:line="240" w:lineRule="auto"/>
              <w:jc w:val="both"/>
              <w:rPr>
                <w:rFonts w:ascii="Times New Roman" w:hAnsi="Times New Roman"/>
                <w:sz w:val="24"/>
                <w:szCs w:val="24"/>
              </w:rPr>
            </w:pPr>
            <w:r w:rsidRPr="00FE1D34">
              <w:rPr>
                <w:rFonts w:ascii="Times New Roman" w:hAnsi="Times New Roman"/>
                <w:sz w:val="24"/>
                <w:szCs w:val="24"/>
              </w:rPr>
              <w:t>Рабочая тетрадь для 2 класс,  авт. Критская Е.Д., Сергеева Г.П., Ш</w:t>
            </w:r>
            <w:r w:rsidR="00E86A04">
              <w:rPr>
                <w:rFonts w:ascii="Times New Roman" w:hAnsi="Times New Roman"/>
                <w:sz w:val="24"/>
                <w:szCs w:val="24"/>
              </w:rPr>
              <w:t>магина Т.С. М.:Просвещение, 2016</w:t>
            </w:r>
            <w:r w:rsidRPr="00FE1D34">
              <w:rPr>
                <w:rFonts w:ascii="Times New Roman" w:hAnsi="Times New Roman"/>
                <w:sz w:val="24"/>
                <w:szCs w:val="24"/>
              </w:rPr>
              <w:t>.</w:t>
            </w:r>
          </w:p>
          <w:p w:rsidR="00BD3298" w:rsidRPr="00BD3298" w:rsidRDefault="00BD3298" w:rsidP="006B007F">
            <w:pPr>
              <w:pStyle w:val="affd"/>
              <w:numPr>
                <w:ilvl w:val="0"/>
                <w:numId w:val="83"/>
              </w:numPr>
              <w:spacing w:line="240" w:lineRule="auto"/>
              <w:jc w:val="both"/>
              <w:rPr>
                <w:rFonts w:ascii="Times New Roman" w:hAnsi="Times New Roman"/>
                <w:sz w:val="24"/>
                <w:szCs w:val="24"/>
              </w:rPr>
            </w:pPr>
            <w:r w:rsidRPr="00FE1D34">
              <w:rPr>
                <w:rFonts w:ascii="Times New Roman" w:hAnsi="Times New Roman"/>
                <w:sz w:val="24"/>
                <w:szCs w:val="24"/>
              </w:rPr>
              <w:t>Хрестоматия музыкального мате</w:t>
            </w:r>
            <w:r>
              <w:rPr>
                <w:rFonts w:ascii="Times New Roman" w:hAnsi="Times New Roman"/>
                <w:sz w:val="24"/>
                <w:szCs w:val="24"/>
              </w:rPr>
              <w:t>риала к учебнику «Музыка» 2</w:t>
            </w:r>
            <w:r w:rsidRPr="00FE1D34">
              <w:rPr>
                <w:rFonts w:ascii="Times New Roman" w:hAnsi="Times New Roman"/>
                <w:sz w:val="24"/>
                <w:szCs w:val="24"/>
              </w:rPr>
              <w:t xml:space="preserve"> кл.  авт. Критская Е.Д., Сергеева Г.П., Шмагина Т.С.</w:t>
            </w:r>
          </w:p>
          <w:p w:rsidR="00FE1D34" w:rsidRPr="00FE1D34" w:rsidRDefault="00FE1D34" w:rsidP="006B007F">
            <w:pPr>
              <w:pStyle w:val="affd"/>
              <w:numPr>
                <w:ilvl w:val="0"/>
                <w:numId w:val="83"/>
              </w:numPr>
              <w:spacing w:line="240" w:lineRule="auto"/>
              <w:jc w:val="both"/>
              <w:rPr>
                <w:rFonts w:ascii="Times New Roman" w:hAnsi="Times New Roman"/>
                <w:sz w:val="24"/>
                <w:szCs w:val="24"/>
              </w:rPr>
            </w:pPr>
            <w:r w:rsidRPr="00FE1D34">
              <w:rPr>
                <w:rFonts w:ascii="Times New Roman" w:hAnsi="Times New Roman"/>
                <w:sz w:val="24"/>
                <w:szCs w:val="24"/>
              </w:rPr>
              <w:t>Музыка: 3 кл. учебник для общеобразовательных учреждений, авт. Критская Е.Д., Сергеева Г.П., Шмагина Т.С. М.:Просвещение, 201</w:t>
            </w:r>
            <w:r w:rsidR="00E86A04">
              <w:rPr>
                <w:rFonts w:ascii="Times New Roman" w:hAnsi="Times New Roman"/>
                <w:sz w:val="24"/>
                <w:szCs w:val="24"/>
              </w:rPr>
              <w:t>6</w:t>
            </w:r>
            <w:r w:rsidRPr="00FE1D34">
              <w:rPr>
                <w:rFonts w:ascii="Times New Roman" w:hAnsi="Times New Roman"/>
                <w:sz w:val="24"/>
                <w:szCs w:val="24"/>
              </w:rPr>
              <w:t>.</w:t>
            </w:r>
          </w:p>
          <w:p w:rsidR="00FE1D34" w:rsidRDefault="00FE1D34" w:rsidP="006B007F">
            <w:pPr>
              <w:pStyle w:val="affd"/>
              <w:numPr>
                <w:ilvl w:val="0"/>
                <w:numId w:val="83"/>
              </w:numPr>
              <w:spacing w:line="240" w:lineRule="auto"/>
              <w:jc w:val="both"/>
              <w:rPr>
                <w:rFonts w:ascii="Times New Roman" w:hAnsi="Times New Roman"/>
                <w:sz w:val="24"/>
                <w:szCs w:val="24"/>
              </w:rPr>
            </w:pPr>
            <w:r w:rsidRPr="00FE1D34">
              <w:rPr>
                <w:rFonts w:ascii="Times New Roman" w:hAnsi="Times New Roman"/>
                <w:sz w:val="24"/>
                <w:szCs w:val="24"/>
              </w:rPr>
              <w:t>Рабочая тетрадь для 3 класс,  авт. Критская Е.Д., Сергеева Г.П., Шмагина Т.С. М.:Просвещение, 201</w:t>
            </w:r>
            <w:r w:rsidR="00E86A04">
              <w:rPr>
                <w:rFonts w:ascii="Times New Roman" w:hAnsi="Times New Roman"/>
                <w:sz w:val="24"/>
                <w:szCs w:val="24"/>
              </w:rPr>
              <w:t>6</w:t>
            </w:r>
            <w:r w:rsidRPr="00FE1D34">
              <w:rPr>
                <w:rFonts w:ascii="Times New Roman" w:hAnsi="Times New Roman"/>
                <w:sz w:val="24"/>
                <w:szCs w:val="24"/>
              </w:rPr>
              <w:t>.</w:t>
            </w:r>
          </w:p>
          <w:p w:rsidR="00BD3298" w:rsidRPr="00BD3298" w:rsidRDefault="00BD3298" w:rsidP="006B007F">
            <w:pPr>
              <w:pStyle w:val="affd"/>
              <w:numPr>
                <w:ilvl w:val="0"/>
                <w:numId w:val="83"/>
              </w:numPr>
              <w:spacing w:line="240" w:lineRule="auto"/>
              <w:jc w:val="both"/>
              <w:rPr>
                <w:rFonts w:ascii="Times New Roman" w:hAnsi="Times New Roman"/>
                <w:sz w:val="24"/>
                <w:szCs w:val="24"/>
              </w:rPr>
            </w:pPr>
            <w:r w:rsidRPr="00FE1D34">
              <w:rPr>
                <w:rFonts w:ascii="Times New Roman" w:hAnsi="Times New Roman"/>
                <w:sz w:val="24"/>
                <w:szCs w:val="24"/>
              </w:rPr>
              <w:t>Хрестоматия музыкального мате</w:t>
            </w:r>
            <w:r>
              <w:rPr>
                <w:rFonts w:ascii="Times New Roman" w:hAnsi="Times New Roman"/>
                <w:sz w:val="24"/>
                <w:szCs w:val="24"/>
              </w:rPr>
              <w:t>риала к учебнику «Музыка» 3</w:t>
            </w:r>
            <w:r w:rsidRPr="00FE1D34">
              <w:rPr>
                <w:rFonts w:ascii="Times New Roman" w:hAnsi="Times New Roman"/>
                <w:sz w:val="24"/>
                <w:szCs w:val="24"/>
              </w:rPr>
              <w:t xml:space="preserve"> кл.  авт. Критская Е.Д., Сергеева Г.П., Шмагина Т.С.</w:t>
            </w:r>
          </w:p>
          <w:p w:rsidR="00FE1D34" w:rsidRPr="00FE1D34" w:rsidRDefault="00FE1D34" w:rsidP="006B007F">
            <w:pPr>
              <w:pStyle w:val="affd"/>
              <w:numPr>
                <w:ilvl w:val="0"/>
                <w:numId w:val="83"/>
              </w:numPr>
              <w:spacing w:line="240" w:lineRule="auto"/>
              <w:jc w:val="both"/>
              <w:rPr>
                <w:rFonts w:ascii="Times New Roman" w:hAnsi="Times New Roman"/>
                <w:sz w:val="24"/>
                <w:szCs w:val="24"/>
              </w:rPr>
            </w:pPr>
            <w:r w:rsidRPr="00FE1D34">
              <w:rPr>
                <w:rFonts w:ascii="Times New Roman" w:hAnsi="Times New Roman"/>
                <w:sz w:val="24"/>
                <w:szCs w:val="24"/>
              </w:rPr>
              <w:t>Музыка: 4 кл. учебник для общеобразовательных учреждений, авт. Критская Е.Д., Сергеева Г.П., Шмагина Т.С. М.:Просвещение, 201</w:t>
            </w:r>
            <w:r w:rsidR="00E86A04">
              <w:rPr>
                <w:rFonts w:ascii="Times New Roman" w:hAnsi="Times New Roman"/>
                <w:sz w:val="24"/>
                <w:szCs w:val="24"/>
              </w:rPr>
              <w:t>6</w:t>
            </w:r>
            <w:r w:rsidRPr="00FE1D34">
              <w:rPr>
                <w:rFonts w:ascii="Times New Roman" w:hAnsi="Times New Roman"/>
                <w:sz w:val="24"/>
                <w:szCs w:val="24"/>
              </w:rPr>
              <w:t>.</w:t>
            </w:r>
          </w:p>
          <w:p w:rsidR="00FE1D34" w:rsidRDefault="00FE1D34" w:rsidP="006B007F">
            <w:pPr>
              <w:pStyle w:val="affd"/>
              <w:numPr>
                <w:ilvl w:val="0"/>
                <w:numId w:val="83"/>
              </w:numPr>
              <w:spacing w:line="240" w:lineRule="auto"/>
              <w:jc w:val="both"/>
              <w:rPr>
                <w:rFonts w:ascii="Times New Roman" w:hAnsi="Times New Roman"/>
                <w:sz w:val="24"/>
                <w:szCs w:val="24"/>
              </w:rPr>
            </w:pPr>
            <w:r w:rsidRPr="00FE1D34">
              <w:rPr>
                <w:rFonts w:ascii="Times New Roman" w:hAnsi="Times New Roman"/>
                <w:sz w:val="24"/>
                <w:szCs w:val="24"/>
              </w:rPr>
              <w:t>Рабочая тетрадь для 4 класс,  авт. Критская Е.Д., Сергеева Г.П., Шмагина Т.С. М.:Просвещение, 201</w:t>
            </w:r>
            <w:r w:rsidR="00E86A04">
              <w:rPr>
                <w:rFonts w:ascii="Times New Roman" w:hAnsi="Times New Roman"/>
                <w:sz w:val="24"/>
                <w:szCs w:val="24"/>
              </w:rPr>
              <w:t>8</w:t>
            </w:r>
          </w:p>
          <w:p w:rsidR="00BD3298" w:rsidRPr="00BD3298" w:rsidRDefault="00BD3298" w:rsidP="006B007F">
            <w:pPr>
              <w:pStyle w:val="affd"/>
              <w:numPr>
                <w:ilvl w:val="0"/>
                <w:numId w:val="83"/>
              </w:numPr>
              <w:spacing w:line="240" w:lineRule="auto"/>
              <w:jc w:val="both"/>
              <w:rPr>
                <w:rFonts w:ascii="Times New Roman" w:hAnsi="Times New Roman"/>
                <w:sz w:val="24"/>
                <w:szCs w:val="24"/>
              </w:rPr>
            </w:pPr>
            <w:r w:rsidRPr="00FE1D34">
              <w:rPr>
                <w:rFonts w:ascii="Times New Roman" w:hAnsi="Times New Roman"/>
                <w:sz w:val="24"/>
                <w:szCs w:val="24"/>
              </w:rPr>
              <w:t>Хрестоматия музыкального материала к учебнику «Музыка» 4 кл.  авт. Критская Е.Д., Сергеева Г.П., Шмагина Т.С</w:t>
            </w:r>
            <w:r>
              <w:rPr>
                <w:rFonts w:ascii="Times New Roman" w:hAnsi="Times New Roman"/>
                <w:sz w:val="24"/>
                <w:szCs w:val="24"/>
              </w:rPr>
              <w:t>.</w:t>
            </w:r>
          </w:p>
        </w:tc>
        <w:tc>
          <w:tcPr>
            <w:tcW w:w="1418" w:type="dxa"/>
            <w:shd w:val="clear" w:color="auto" w:fill="auto"/>
          </w:tcPr>
          <w:p w:rsidR="00FE1D34" w:rsidRPr="00BB502D" w:rsidRDefault="00FE1D34" w:rsidP="003E5399">
            <w:pPr>
              <w:tabs>
                <w:tab w:val="left" w:pos="-284"/>
              </w:tabs>
              <w:contextualSpacing/>
              <w:jc w:val="both"/>
              <w:rPr>
                <w:rFonts w:eastAsia="Calibri"/>
                <w:b/>
                <w:lang w:eastAsia="en-US"/>
              </w:rPr>
            </w:pPr>
            <w:r>
              <w:rPr>
                <w:rFonts w:eastAsia="Calibri"/>
                <w:b/>
                <w:lang w:eastAsia="en-US"/>
              </w:rPr>
              <w:t>100</w:t>
            </w:r>
          </w:p>
        </w:tc>
      </w:tr>
      <w:tr w:rsidR="00FE1D34" w:rsidRPr="00BB502D" w:rsidTr="00B86B16">
        <w:tc>
          <w:tcPr>
            <w:tcW w:w="567" w:type="dxa"/>
            <w:shd w:val="clear" w:color="auto" w:fill="auto"/>
          </w:tcPr>
          <w:p w:rsidR="00FE1D34" w:rsidRDefault="00FE1D34" w:rsidP="003E5399">
            <w:pPr>
              <w:tabs>
                <w:tab w:val="left" w:pos="-284"/>
              </w:tabs>
              <w:ind w:firstLine="1146"/>
              <w:contextualSpacing/>
              <w:jc w:val="both"/>
              <w:rPr>
                <w:rFonts w:eastAsia="Calibri"/>
                <w:b/>
                <w:lang w:eastAsia="en-US"/>
              </w:rPr>
            </w:pPr>
            <w:r w:rsidRPr="00BB502D">
              <w:rPr>
                <w:rFonts w:eastAsia="Calibri"/>
                <w:b/>
                <w:lang w:eastAsia="en-US"/>
              </w:rPr>
              <w:t>2</w:t>
            </w:r>
          </w:p>
          <w:p w:rsidR="00FE1D34" w:rsidRPr="008F4005" w:rsidRDefault="00FE1D34" w:rsidP="003E5399">
            <w:pPr>
              <w:rPr>
                <w:rFonts w:eastAsia="Calibri"/>
                <w:lang w:eastAsia="en-US"/>
              </w:rPr>
            </w:pPr>
            <w:r>
              <w:rPr>
                <w:rFonts w:eastAsia="Calibri"/>
                <w:lang w:eastAsia="en-US"/>
              </w:rPr>
              <w:t>2.</w:t>
            </w:r>
          </w:p>
        </w:tc>
        <w:tc>
          <w:tcPr>
            <w:tcW w:w="7938" w:type="dxa"/>
            <w:shd w:val="clear" w:color="auto" w:fill="auto"/>
          </w:tcPr>
          <w:p w:rsidR="00FE1D34" w:rsidRPr="00BB502D" w:rsidRDefault="00FE1D34" w:rsidP="00BC5005">
            <w:pPr>
              <w:tabs>
                <w:tab w:val="left" w:pos="-284"/>
              </w:tabs>
              <w:ind w:firstLine="1146"/>
              <w:contextualSpacing/>
              <w:jc w:val="both"/>
              <w:rPr>
                <w:rFonts w:eastAsia="Calibri"/>
                <w:b/>
                <w:i/>
                <w:lang w:eastAsia="en-US"/>
              </w:rPr>
            </w:pPr>
            <w:r w:rsidRPr="00BB502D">
              <w:rPr>
                <w:rFonts w:eastAsia="Calibri"/>
                <w:b/>
                <w:i/>
                <w:lang w:eastAsia="en-US"/>
              </w:rPr>
              <w:t xml:space="preserve">Литература дополнительная </w:t>
            </w:r>
          </w:p>
          <w:p w:rsidR="00BD3298" w:rsidRPr="00BD3298" w:rsidRDefault="00BD3298" w:rsidP="006B007F">
            <w:pPr>
              <w:pStyle w:val="affd"/>
              <w:numPr>
                <w:ilvl w:val="0"/>
                <w:numId w:val="112"/>
              </w:numPr>
              <w:spacing w:line="240" w:lineRule="auto"/>
              <w:jc w:val="both"/>
              <w:rPr>
                <w:rFonts w:ascii="Times New Roman" w:hAnsi="Times New Roman"/>
                <w:sz w:val="24"/>
                <w:szCs w:val="24"/>
              </w:rPr>
            </w:pPr>
            <w:r w:rsidRPr="00BD3298">
              <w:rPr>
                <w:rFonts w:ascii="Times New Roman" w:hAnsi="Times New Roman"/>
                <w:sz w:val="24"/>
                <w:szCs w:val="24"/>
              </w:rPr>
              <w:t>Книги о музыке и музыкантах.</w:t>
            </w:r>
          </w:p>
          <w:p w:rsidR="00BD3298" w:rsidRPr="00E65B8B" w:rsidRDefault="00BD3298" w:rsidP="006B007F">
            <w:pPr>
              <w:pStyle w:val="affd"/>
              <w:numPr>
                <w:ilvl w:val="0"/>
                <w:numId w:val="112"/>
              </w:numPr>
              <w:spacing w:line="240" w:lineRule="auto"/>
              <w:jc w:val="both"/>
              <w:rPr>
                <w:rFonts w:ascii="Times New Roman" w:hAnsi="Times New Roman"/>
                <w:sz w:val="24"/>
                <w:szCs w:val="24"/>
              </w:rPr>
            </w:pPr>
            <w:r w:rsidRPr="00BD3298">
              <w:rPr>
                <w:rFonts w:ascii="Times New Roman" w:hAnsi="Times New Roman"/>
                <w:sz w:val="24"/>
                <w:szCs w:val="24"/>
              </w:rPr>
              <w:t>Научно-популярная литература по искусству.</w:t>
            </w:r>
          </w:p>
        </w:tc>
        <w:tc>
          <w:tcPr>
            <w:tcW w:w="1418" w:type="dxa"/>
            <w:shd w:val="clear" w:color="auto" w:fill="auto"/>
          </w:tcPr>
          <w:p w:rsidR="00FE1D34" w:rsidRPr="00BB502D" w:rsidRDefault="00FE1D34" w:rsidP="003E5399">
            <w:pPr>
              <w:tabs>
                <w:tab w:val="left" w:pos="-284"/>
              </w:tabs>
              <w:contextualSpacing/>
              <w:jc w:val="both"/>
              <w:rPr>
                <w:rFonts w:eastAsia="Calibri"/>
                <w:b/>
                <w:lang w:eastAsia="en-US"/>
              </w:rPr>
            </w:pPr>
            <w:r w:rsidRPr="00BB502D">
              <w:rPr>
                <w:rFonts w:eastAsia="Calibri"/>
                <w:b/>
                <w:lang w:eastAsia="en-US"/>
              </w:rPr>
              <w:t>100</w:t>
            </w:r>
          </w:p>
        </w:tc>
      </w:tr>
      <w:tr w:rsidR="00BD3298" w:rsidRPr="00BB502D" w:rsidTr="00B86B16">
        <w:tc>
          <w:tcPr>
            <w:tcW w:w="567" w:type="dxa"/>
            <w:shd w:val="clear" w:color="auto" w:fill="auto"/>
          </w:tcPr>
          <w:p w:rsidR="00BD3298" w:rsidRPr="00BB502D" w:rsidRDefault="00BD3298" w:rsidP="003E5399">
            <w:pPr>
              <w:tabs>
                <w:tab w:val="left" w:pos="-284"/>
              </w:tabs>
              <w:ind w:firstLine="1146"/>
              <w:contextualSpacing/>
              <w:jc w:val="both"/>
              <w:rPr>
                <w:rFonts w:eastAsia="Calibri"/>
                <w:b/>
                <w:lang w:eastAsia="en-US"/>
              </w:rPr>
            </w:pPr>
          </w:p>
        </w:tc>
        <w:tc>
          <w:tcPr>
            <w:tcW w:w="7938" w:type="dxa"/>
            <w:shd w:val="clear" w:color="auto" w:fill="auto"/>
          </w:tcPr>
          <w:p w:rsidR="00BD3298" w:rsidRPr="00BB502D" w:rsidRDefault="00BD3298" w:rsidP="00BD3298">
            <w:pPr>
              <w:tabs>
                <w:tab w:val="left" w:pos="-284"/>
              </w:tabs>
              <w:contextualSpacing/>
              <w:jc w:val="both"/>
              <w:rPr>
                <w:b/>
                <w:i/>
              </w:rPr>
            </w:pPr>
            <w:r>
              <w:rPr>
                <w:b/>
                <w:i/>
              </w:rPr>
              <w:t xml:space="preserve">               </w:t>
            </w:r>
            <w:r w:rsidRPr="00BB502D">
              <w:rPr>
                <w:b/>
                <w:i/>
              </w:rPr>
              <w:t>Печатные пособия</w:t>
            </w:r>
          </w:p>
          <w:p w:rsidR="00BD3298" w:rsidRPr="00BD3298" w:rsidRDefault="00BD3298" w:rsidP="00BD3298">
            <w:pPr>
              <w:ind w:left="360"/>
              <w:jc w:val="both"/>
            </w:pPr>
            <w:r w:rsidRPr="00BD3298">
              <w:t xml:space="preserve">1. </w:t>
            </w:r>
            <w:r>
              <w:t xml:space="preserve">  </w:t>
            </w:r>
            <w:r w:rsidRPr="00BD3298">
              <w:t>Портреты композиторов.</w:t>
            </w:r>
          </w:p>
          <w:p w:rsidR="00BD3298" w:rsidRPr="00BD3298" w:rsidRDefault="00BD3298" w:rsidP="006B007F">
            <w:pPr>
              <w:pStyle w:val="affd"/>
              <w:numPr>
                <w:ilvl w:val="0"/>
                <w:numId w:val="108"/>
              </w:numPr>
              <w:spacing w:line="240" w:lineRule="auto"/>
              <w:jc w:val="both"/>
              <w:rPr>
                <w:rFonts w:ascii="Times New Roman" w:hAnsi="Times New Roman"/>
                <w:sz w:val="24"/>
                <w:szCs w:val="24"/>
              </w:rPr>
            </w:pPr>
            <w:r w:rsidRPr="00BD3298">
              <w:rPr>
                <w:rFonts w:ascii="Times New Roman" w:hAnsi="Times New Roman"/>
                <w:sz w:val="24"/>
                <w:szCs w:val="24"/>
              </w:rPr>
              <w:t>Таблицы признаков характера звучания</w:t>
            </w:r>
          </w:p>
          <w:p w:rsidR="00BD3298" w:rsidRPr="00BD3298" w:rsidRDefault="00BD3298" w:rsidP="006B007F">
            <w:pPr>
              <w:pStyle w:val="affd"/>
              <w:numPr>
                <w:ilvl w:val="0"/>
                <w:numId w:val="108"/>
              </w:numPr>
              <w:spacing w:line="240" w:lineRule="auto"/>
              <w:jc w:val="both"/>
              <w:rPr>
                <w:rFonts w:ascii="Times New Roman" w:hAnsi="Times New Roman"/>
                <w:sz w:val="24"/>
                <w:szCs w:val="24"/>
              </w:rPr>
            </w:pPr>
            <w:r w:rsidRPr="00BD3298">
              <w:rPr>
                <w:rFonts w:ascii="Times New Roman" w:hAnsi="Times New Roman"/>
                <w:sz w:val="24"/>
                <w:szCs w:val="24"/>
              </w:rPr>
              <w:t>Таблица длительностей</w:t>
            </w:r>
          </w:p>
          <w:p w:rsidR="00BD3298" w:rsidRPr="00BD3298" w:rsidRDefault="00BD3298" w:rsidP="006B007F">
            <w:pPr>
              <w:pStyle w:val="affd"/>
              <w:numPr>
                <w:ilvl w:val="0"/>
                <w:numId w:val="108"/>
              </w:numPr>
              <w:spacing w:line="240" w:lineRule="auto"/>
              <w:jc w:val="both"/>
              <w:rPr>
                <w:rFonts w:ascii="Times New Roman" w:hAnsi="Times New Roman"/>
                <w:sz w:val="24"/>
                <w:szCs w:val="24"/>
              </w:rPr>
            </w:pPr>
            <w:r w:rsidRPr="00BD3298">
              <w:rPr>
                <w:rFonts w:ascii="Times New Roman" w:hAnsi="Times New Roman"/>
                <w:sz w:val="24"/>
                <w:szCs w:val="24"/>
              </w:rPr>
              <w:t>Таблица средств музыкальной выразительности</w:t>
            </w:r>
          </w:p>
          <w:p w:rsidR="00BD3298" w:rsidRPr="00BD3298" w:rsidRDefault="00BD3298" w:rsidP="006B007F">
            <w:pPr>
              <w:pStyle w:val="affd"/>
              <w:numPr>
                <w:ilvl w:val="0"/>
                <w:numId w:val="108"/>
              </w:numPr>
              <w:spacing w:line="240" w:lineRule="auto"/>
              <w:jc w:val="both"/>
              <w:rPr>
                <w:rFonts w:ascii="Times New Roman" w:hAnsi="Times New Roman"/>
                <w:sz w:val="24"/>
                <w:szCs w:val="24"/>
              </w:rPr>
            </w:pPr>
            <w:r w:rsidRPr="00BD3298">
              <w:rPr>
                <w:rFonts w:ascii="Times New Roman" w:hAnsi="Times New Roman"/>
                <w:sz w:val="24"/>
                <w:szCs w:val="24"/>
              </w:rPr>
              <w:t>Схема: расположение инструментов и оркестровых групп в различных            видах оркестров.</w:t>
            </w:r>
          </w:p>
          <w:p w:rsidR="00BD3298" w:rsidRPr="00BD3298" w:rsidRDefault="00BD3298" w:rsidP="006B007F">
            <w:pPr>
              <w:pStyle w:val="affd"/>
              <w:numPr>
                <w:ilvl w:val="0"/>
                <w:numId w:val="108"/>
              </w:numPr>
              <w:spacing w:line="240" w:lineRule="auto"/>
              <w:jc w:val="both"/>
              <w:rPr>
                <w:rFonts w:ascii="Times New Roman" w:hAnsi="Times New Roman"/>
                <w:sz w:val="24"/>
                <w:szCs w:val="24"/>
              </w:rPr>
            </w:pPr>
            <w:r w:rsidRPr="00BD3298">
              <w:rPr>
                <w:rFonts w:ascii="Times New Roman" w:hAnsi="Times New Roman"/>
                <w:sz w:val="24"/>
                <w:szCs w:val="24"/>
              </w:rPr>
              <w:t>Альбомы с демонстрационным материалом, составленным в соответствии с тематическими линиями учебной программы.</w:t>
            </w:r>
          </w:p>
          <w:p w:rsidR="00BD3298" w:rsidRPr="00BD3298" w:rsidRDefault="00BD3298" w:rsidP="006B007F">
            <w:pPr>
              <w:pStyle w:val="affd"/>
              <w:numPr>
                <w:ilvl w:val="0"/>
                <w:numId w:val="108"/>
              </w:numPr>
              <w:spacing w:line="240" w:lineRule="auto"/>
              <w:jc w:val="both"/>
              <w:rPr>
                <w:rFonts w:ascii="Times New Roman" w:hAnsi="Times New Roman"/>
                <w:sz w:val="24"/>
                <w:szCs w:val="24"/>
              </w:rPr>
            </w:pPr>
            <w:r w:rsidRPr="00BD3298">
              <w:rPr>
                <w:rFonts w:ascii="Times New Roman" w:hAnsi="Times New Roman"/>
                <w:sz w:val="24"/>
                <w:szCs w:val="24"/>
              </w:rPr>
              <w:t>Транспорант: поэтический текст гимна Кубани, символы Краснодарского края</w:t>
            </w:r>
          </w:p>
          <w:p w:rsidR="00BD3298" w:rsidRPr="00BD3298" w:rsidRDefault="00BD3298" w:rsidP="006B007F">
            <w:pPr>
              <w:pStyle w:val="affd"/>
              <w:numPr>
                <w:ilvl w:val="0"/>
                <w:numId w:val="108"/>
              </w:numPr>
              <w:spacing w:line="240" w:lineRule="auto"/>
              <w:jc w:val="both"/>
              <w:rPr>
                <w:rFonts w:ascii="Times New Roman" w:hAnsi="Times New Roman"/>
                <w:sz w:val="24"/>
                <w:szCs w:val="24"/>
              </w:rPr>
            </w:pPr>
            <w:r w:rsidRPr="00BD3298">
              <w:rPr>
                <w:rFonts w:ascii="Times New Roman" w:hAnsi="Times New Roman"/>
                <w:sz w:val="24"/>
                <w:szCs w:val="24"/>
              </w:rPr>
              <w:t>Транспорант «Симфонический оркестр»</w:t>
            </w:r>
          </w:p>
          <w:p w:rsidR="00BD3298" w:rsidRPr="00BD3298" w:rsidRDefault="00BD3298" w:rsidP="006B007F">
            <w:pPr>
              <w:pStyle w:val="affd"/>
              <w:numPr>
                <w:ilvl w:val="0"/>
                <w:numId w:val="108"/>
              </w:numPr>
              <w:spacing w:line="240" w:lineRule="auto"/>
              <w:jc w:val="both"/>
              <w:rPr>
                <w:rFonts w:ascii="Times New Roman" w:hAnsi="Times New Roman"/>
                <w:sz w:val="24"/>
                <w:szCs w:val="24"/>
              </w:rPr>
            </w:pPr>
            <w:r w:rsidRPr="00BD3298">
              <w:rPr>
                <w:rFonts w:ascii="Times New Roman" w:hAnsi="Times New Roman"/>
                <w:sz w:val="24"/>
                <w:szCs w:val="24"/>
              </w:rPr>
              <w:t>Транспорант «Волшебный мир оперы»</w:t>
            </w:r>
          </w:p>
          <w:p w:rsidR="00BD3298" w:rsidRPr="00BD3298" w:rsidRDefault="00BD3298" w:rsidP="006B007F">
            <w:pPr>
              <w:pStyle w:val="affd"/>
              <w:numPr>
                <w:ilvl w:val="0"/>
                <w:numId w:val="108"/>
              </w:numPr>
              <w:spacing w:line="240" w:lineRule="auto"/>
              <w:jc w:val="both"/>
              <w:rPr>
                <w:rFonts w:ascii="Times New Roman" w:hAnsi="Times New Roman"/>
                <w:sz w:val="24"/>
                <w:szCs w:val="24"/>
              </w:rPr>
            </w:pPr>
            <w:r w:rsidRPr="00BD3298">
              <w:rPr>
                <w:rFonts w:ascii="Times New Roman" w:hAnsi="Times New Roman"/>
                <w:sz w:val="24"/>
                <w:szCs w:val="24"/>
              </w:rPr>
              <w:t>Транспорант «Балет-мир выразительнейших танцевальных движений»</w:t>
            </w:r>
          </w:p>
        </w:tc>
        <w:tc>
          <w:tcPr>
            <w:tcW w:w="1418" w:type="dxa"/>
            <w:shd w:val="clear" w:color="auto" w:fill="auto"/>
          </w:tcPr>
          <w:p w:rsidR="00BD3298" w:rsidRPr="00BB502D" w:rsidRDefault="00BD3298" w:rsidP="003E5399">
            <w:pPr>
              <w:tabs>
                <w:tab w:val="left" w:pos="-284"/>
              </w:tabs>
              <w:contextualSpacing/>
              <w:jc w:val="both"/>
              <w:rPr>
                <w:rFonts w:eastAsia="Calibri"/>
                <w:b/>
                <w:lang w:eastAsia="en-US"/>
              </w:rPr>
            </w:pPr>
            <w:r>
              <w:rPr>
                <w:rFonts w:eastAsia="Calibri"/>
                <w:b/>
                <w:lang w:eastAsia="en-US"/>
              </w:rPr>
              <w:t>100</w:t>
            </w:r>
          </w:p>
        </w:tc>
      </w:tr>
      <w:tr w:rsidR="00FE1D34" w:rsidRPr="00BB502D" w:rsidTr="00B314D2">
        <w:trPr>
          <w:trHeight w:val="5660"/>
        </w:trPr>
        <w:tc>
          <w:tcPr>
            <w:tcW w:w="567" w:type="dxa"/>
            <w:shd w:val="clear" w:color="auto" w:fill="auto"/>
          </w:tcPr>
          <w:p w:rsidR="00FE1D34" w:rsidRDefault="00FE1D34" w:rsidP="003E5399">
            <w:pPr>
              <w:tabs>
                <w:tab w:val="left" w:pos="-284"/>
              </w:tabs>
              <w:ind w:firstLine="1146"/>
              <w:contextualSpacing/>
              <w:jc w:val="both"/>
              <w:rPr>
                <w:rFonts w:eastAsia="Calibri"/>
                <w:b/>
                <w:lang w:eastAsia="en-US"/>
              </w:rPr>
            </w:pPr>
            <w:r w:rsidRPr="00BB502D">
              <w:rPr>
                <w:rFonts w:eastAsia="Calibri"/>
                <w:b/>
                <w:lang w:eastAsia="en-US"/>
              </w:rPr>
              <w:t>3</w:t>
            </w:r>
          </w:p>
          <w:p w:rsidR="00FE1D34" w:rsidRPr="008F4005" w:rsidRDefault="00FE1D34" w:rsidP="003E5399">
            <w:pPr>
              <w:rPr>
                <w:rFonts w:eastAsia="Calibri"/>
                <w:lang w:eastAsia="en-US"/>
              </w:rPr>
            </w:pPr>
            <w:r>
              <w:rPr>
                <w:rFonts w:eastAsia="Calibri"/>
                <w:lang w:eastAsia="en-US"/>
              </w:rPr>
              <w:t>3.</w:t>
            </w:r>
          </w:p>
        </w:tc>
        <w:tc>
          <w:tcPr>
            <w:tcW w:w="7938" w:type="dxa"/>
            <w:shd w:val="clear" w:color="auto" w:fill="auto"/>
          </w:tcPr>
          <w:p w:rsidR="00FE1D34" w:rsidRPr="00BB502D" w:rsidRDefault="00FE1D34" w:rsidP="003E5399">
            <w:pPr>
              <w:tabs>
                <w:tab w:val="left" w:pos="-284"/>
                <w:tab w:val="left" w:pos="5844"/>
              </w:tabs>
              <w:ind w:firstLine="1146"/>
              <w:contextualSpacing/>
              <w:jc w:val="both"/>
              <w:rPr>
                <w:rFonts w:eastAsia="Calibri"/>
                <w:b/>
                <w:i/>
                <w:lang w:eastAsia="en-US"/>
              </w:rPr>
            </w:pPr>
            <w:r w:rsidRPr="00BB502D">
              <w:rPr>
                <w:rFonts w:eastAsia="Calibri"/>
                <w:b/>
                <w:i/>
                <w:lang w:eastAsia="en-US"/>
              </w:rPr>
              <w:t>Экранно – звуковые пособия</w:t>
            </w:r>
          </w:p>
          <w:p w:rsidR="00FE1D34" w:rsidRDefault="00FE1D34" w:rsidP="006B007F">
            <w:pPr>
              <w:pStyle w:val="affd"/>
              <w:numPr>
                <w:ilvl w:val="0"/>
                <w:numId w:val="83"/>
              </w:numPr>
              <w:spacing w:line="240" w:lineRule="auto"/>
              <w:jc w:val="both"/>
              <w:rPr>
                <w:rFonts w:ascii="Times New Roman" w:hAnsi="Times New Roman"/>
                <w:sz w:val="24"/>
                <w:szCs w:val="24"/>
              </w:rPr>
            </w:pPr>
            <w:r w:rsidRPr="00FE1D34">
              <w:rPr>
                <w:rFonts w:ascii="Times New Roman" w:hAnsi="Times New Roman"/>
                <w:sz w:val="24"/>
                <w:szCs w:val="24"/>
              </w:rPr>
              <w:t>Фонохрестоматии музыкального материала к учебнику «Музыка» 1 класс. (СD) авт. Критская Е.Д., Сергеева Г.П., Шмагина Т.С.</w:t>
            </w:r>
          </w:p>
          <w:p w:rsidR="00FE1D34" w:rsidRPr="00FE1D34" w:rsidRDefault="00FE1D34" w:rsidP="006B007F">
            <w:pPr>
              <w:pStyle w:val="affd"/>
              <w:numPr>
                <w:ilvl w:val="0"/>
                <w:numId w:val="83"/>
              </w:numPr>
              <w:spacing w:line="240" w:lineRule="auto"/>
              <w:jc w:val="both"/>
              <w:rPr>
                <w:rFonts w:ascii="Times New Roman" w:hAnsi="Times New Roman"/>
                <w:sz w:val="24"/>
                <w:szCs w:val="24"/>
              </w:rPr>
            </w:pPr>
            <w:r w:rsidRPr="00FE1D34">
              <w:rPr>
                <w:rFonts w:ascii="Times New Roman" w:hAnsi="Times New Roman"/>
                <w:sz w:val="24"/>
                <w:szCs w:val="24"/>
              </w:rPr>
              <w:t>Фонохрестоматии музыкального материала к учебнику «Музыка» 2 класс. (СD) авт. Критская Е.Д., Сергеева Г.П., Шмагина Т.С.</w:t>
            </w:r>
          </w:p>
          <w:p w:rsidR="00FE1D34" w:rsidRPr="00FE1D34" w:rsidRDefault="00FE1D34" w:rsidP="006B007F">
            <w:pPr>
              <w:pStyle w:val="affd"/>
              <w:numPr>
                <w:ilvl w:val="0"/>
                <w:numId w:val="83"/>
              </w:numPr>
              <w:spacing w:line="240" w:lineRule="auto"/>
              <w:jc w:val="both"/>
              <w:rPr>
                <w:rFonts w:ascii="Times New Roman" w:hAnsi="Times New Roman"/>
                <w:sz w:val="24"/>
                <w:szCs w:val="24"/>
              </w:rPr>
            </w:pPr>
            <w:r>
              <w:rPr>
                <w:rFonts w:ascii="Times New Roman" w:hAnsi="Times New Roman"/>
                <w:sz w:val="24"/>
                <w:szCs w:val="24"/>
              </w:rPr>
              <w:t>Фонохрестоматия</w:t>
            </w:r>
            <w:r w:rsidRPr="00FE1D34">
              <w:rPr>
                <w:rFonts w:ascii="Times New Roman" w:hAnsi="Times New Roman"/>
                <w:sz w:val="24"/>
                <w:szCs w:val="24"/>
              </w:rPr>
              <w:t xml:space="preserve"> музыкального материала к учебнику «Музыка» 3 класс. (СD) авт. Критская Е.Д., Сергеева Г.П., Шмагина Т.С.</w:t>
            </w:r>
          </w:p>
          <w:p w:rsidR="00BD3298" w:rsidRDefault="00BD3298" w:rsidP="006B007F">
            <w:pPr>
              <w:pStyle w:val="affd"/>
              <w:numPr>
                <w:ilvl w:val="0"/>
                <w:numId w:val="83"/>
              </w:numPr>
              <w:spacing w:line="240" w:lineRule="auto"/>
              <w:jc w:val="both"/>
              <w:rPr>
                <w:rFonts w:ascii="Times New Roman" w:hAnsi="Times New Roman"/>
                <w:sz w:val="24"/>
                <w:szCs w:val="24"/>
              </w:rPr>
            </w:pPr>
            <w:r w:rsidRPr="00FE1D34">
              <w:rPr>
                <w:rFonts w:ascii="Times New Roman" w:hAnsi="Times New Roman"/>
                <w:sz w:val="24"/>
                <w:szCs w:val="24"/>
              </w:rPr>
              <w:t>Фонохрестоматии музыкального материала к учебнику «Музыка» 4 класс. (СD) авт. Критская Е.Д., Сергеева Г.П., Шмагина Т.С.</w:t>
            </w:r>
          </w:p>
          <w:p w:rsidR="00BD3298" w:rsidRPr="007F2B2F" w:rsidRDefault="00BD3298" w:rsidP="006B007F">
            <w:pPr>
              <w:pStyle w:val="affd"/>
              <w:numPr>
                <w:ilvl w:val="0"/>
                <w:numId w:val="83"/>
              </w:numPr>
              <w:spacing w:line="240" w:lineRule="auto"/>
              <w:jc w:val="both"/>
              <w:rPr>
                <w:rFonts w:ascii="Times New Roman" w:hAnsi="Times New Roman"/>
                <w:sz w:val="24"/>
                <w:szCs w:val="24"/>
              </w:rPr>
            </w:pPr>
            <w:r w:rsidRPr="007F2B2F">
              <w:rPr>
                <w:rFonts w:ascii="Times New Roman" w:hAnsi="Times New Roman"/>
                <w:sz w:val="24"/>
                <w:szCs w:val="24"/>
              </w:rPr>
              <w:t>Видеофильмы, посвященные творчеству выдающихся отечественных и зарубежных композиторов.</w:t>
            </w:r>
          </w:p>
          <w:p w:rsidR="00BD3298" w:rsidRPr="00BD3298" w:rsidRDefault="00BD3298" w:rsidP="006B007F">
            <w:pPr>
              <w:pStyle w:val="affd"/>
              <w:numPr>
                <w:ilvl w:val="0"/>
                <w:numId w:val="83"/>
              </w:numPr>
              <w:spacing w:line="240" w:lineRule="auto"/>
              <w:jc w:val="both"/>
              <w:rPr>
                <w:rFonts w:ascii="Times New Roman" w:hAnsi="Times New Roman"/>
                <w:sz w:val="24"/>
                <w:szCs w:val="24"/>
              </w:rPr>
            </w:pPr>
            <w:r w:rsidRPr="00BD3298">
              <w:rPr>
                <w:rFonts w:ascii="Times New Roman" w:hAnsi="Times New Roman"/>
                <w:sz w:val="24"/>
                <w:szCs w:val="24"/>
              </w:rPr>
              <w:t>Видеофильмы с записью фрагментов из оперных спектаклей.</w:t>
            </w:r>
          </w:p>
          <w:p w:rsidR="00BD3298" w:rsidRPr="00BD3298" w:rsidRDefault="00BD3298" w:rsidP="006B007F">
            <w:pPr>
              <w:pStyle w:val="affd"/>
              <w:numPr>
                <w:ilvl w:val="0"/>
                <w:numId w:val="83"/>
              </w:numPr>
              <w:spacing w:line="240" w:lineRule="auto"/>
              <w:jc w:val="both"/>
              <w:rPr>
                <w:rFonts w:ascii="Times New Roman" w:hAnsi="Times New Roman"/>
                <w:sz w:val="24"/>
                <w:szCs w:val="24"/>
              </w:rPr>
            </w:pPr>
            <w:r w:rsidRPr="00BD3298">
              <w:rPr>
                <w:rFonts w:ascii="Times New Roman" w:hAnsi="Times New Roman"/>
                <w:sz w:val="24"/>
                <w:szCs w:val="24"/>
              </w:rPr>
              <w:t>Видеофильмы с записью фрагментов из балетных спектаклей.</w:t>
            </w:r>
          </w:p>
          <w:p w:rsidR="00BD3298" w:rsidRPr="00BD3298" w:rsidRDefault="00BD3298" w:rsidP="006B007F">
            <w:pPr>
              <w:pStyle w:val="affd"/>
              <w:numPr>
                <w:ilvl w:val="0"/>
                <w:numId w:val="83"/>
              </w:numPr>
              <w:spacing w:line="240" w:lineRule="auto"/>
              <w:jc w:val="both"/>
              <w:rPr>
                <w:rFonts w:ascii="Times New Roman" w:hAnsi="Times New Roman"/>
                <w:sz w:val="24"/>
                <w:szCs w:val="24"/>
              </w:rPr>
            </w:pPr>
            <w:r w:rsidRPr="00BD3298">
              <w:rPr>
                <w:rFonts w:ascii="Times New Roman" w:hAnsi="Times New Roman"/>
                <w:sz w:val="24"/>
                <w:szCs w:val="24"/>
              </w:rPr>
              <w:t>Видеофильмы с записью известных оркестровых коллективов.</w:t>
            </w:r>
          </w:p>
          <w:p w:rsidR="00BD3298" w:rsidRPr="00BD3298" w:rsidRDefault="00BD3298" w:rsidP="006B007F">
            <w:pPr>
              <w:pStyle w:val="affd"/>
              <w:numPr>
                <w:ilvl w:val="0"/>
                <w:numId w:val="83"/>
              </w:numPr>
              <w:spacing w:line="240" w:lineRule="auto"/>
              <w:jc w:val="both"/>
              <w:rPr>
                <w:rFonts w:ascii="Times New Roman" w:hAnsi="Times New Roman"/>
                <w:sz w:val="24"/>
                <w:szCs w:val="24"/>
              </w:rPr>
            </w:pPr>
            <w:r w:rsidRPr="00BD3298">
              <w:rPr>
                <w:rFonts w:ascii="Times New Roman" w:hAnsi="Times New Roman"/>
                <w:sz w:val="24"/>
                <w:szCs w:val="24"/>
              </w:rPr>
              <w:t>Видеофильмы с записью фрагментов из мюзиклов.</w:t>
            </w:r>
          </w:p>
          <w:p w:rsidR="00BD3298" w:rsidRPr="00BD3298" w:rsidRDefault="00BD3298" w:rsidP="006B007F">
            <w:pPr>
              <w:pStyle w:val="affd"/>
              <w:numPr>
                <w:ilvl w:val="0"/>
                <w:numId w:val="83"/>
              </w:numPr>
              <w:spacing w:line="240" w:lineRule="auto"/>
              <w:jc w:val="both"/>
              <w:rPr>
                <w:rFonts w:ascii="Times New Roman" w:hAnsi="Times New Roman"/>
                <w:sz w:val="24"/>
                <w:szCs w:val="24"/>
              </w:rPr>
            </w:pPr>
            <w:r w:rsidRPr="00BD3298">
              <w:rPr>
                <w:rFonts w:ascii="Times New Roman" w:hAnsi="Times New Roman"/>
                <w:sz w:val="24"/>
                <w:szCs w:val="24"/>
              </w:rPr>
              <w:t>Нотный и поэтический текст песен.</w:t>
            </w:r>
          </w:p>
          <w:p w:rsidR="00BD3298" w:rsidRPr="00BD3298" w:rsidRDefault="00BD3298" w:rsidP="006B007F">
            <w:pPr>
              <w:pStyle w:val="affd"/>
              <w:numPr>
                <w:ilvl w:val="0"/>
                <w:numId w:val="83"/>
              </w:numPr>
              <w:spacing w:line="240" w:lineRule="auto"/>
              <w:jc w:val="both"/>
              <w:rPr>
                <w:rFonts w:ascii="Times New Roman" w:hAnsi="Times New Roman"/>
                <w:sz w:val="24"/>
                <w:szCs w:val="24"/>
              </w:rPr>
            </w:pPr>
            <w:r w:rsidRPr="00BD3298">
              <w:rPr>
                <w:rFonts w:ascii="Times New Roman" w:hAnsi="Times New Roman"/>
                <w:sz w:val="24"/>
                <w:szCs w:val="24"/>
              </w:rPr>
              <w:t>Изображения музыкантов, играющих на различных инструментах.</w:t>
            </w:r>
          </w:p>
          <w:p w:rsidR="00BD3298" w:rsidRPr="00BD3298" w:rsidRDefault="00BD3298" w:rsidP="006B007F">
            <w:pPr>
              <w:pStyle w:val="affd"/>
              <w:numPr>
                <w:ilvl w:val="0"/>
                <w:numId w:val="83"/>
              </w:numPr>
              <w:spacing w:line="240" w:lineRule="auto"/>
              <w:jc w:val="both"/>
              <w:rPr>
                <w:rFonts w:ascii="Times New Roman" w:hAnsi="Times New Roman"/>
                <w:sz w:val="24"/>
                <w:szCs w:val="24"/>
              </w:rPr>
            </w:pPr>
            <w:r w:rsidRPr="00BD3298">
              <w:rPr>
                <w:rFonts w:ascii="Times New Roman" w:hAnsi="Times New Roman"/>
                <w:sz w:val="24"/>
                <w:szCs w:val="24"/>
              </w:rPr>
              <w:t>Фотографии и репродукции картин крупнейших центров мировой музыкальной культуры.</w:t>
            </w:r>
          </w:p>
        </w:tc>
        <w:tc>
          <w:tcPr>
            <w:tcW w:w="1418" w:type="dxa"/>
            <w:shd w:val="clear" w:color="auto" w:fill="auto"/>
          </w:tcPr>
          <w:p w:rsidR="00FE1D34" w:rsidRPr="00BB502D" w:rsidRDefault="00FE1D34" w:rsidP="003E5399">
            <w:pPr>
              <w:tabs>
                <w:tab w:val="left" w:pos="-284"/>
              </w:tabs>
              <w:contextualSpacing/>
              <w:jc w:val="both"/>
              <w:rPr>
                <w:rFonts w:eastAsia="Calibri"/>
                <w:b/>
                <w:lang w:eastAsia="en-US"/>
              </w:rPr>
            </w:pPr>
            <w:r w:rsidRPr="00BB502D">
              <w:rPr>
                <w:rFonts w:eastAsia="Calibri"/>
                <w:b/>
                <w:lang w:eastAsia="en-US"/>
              </w:rPr>
              <w:t>100</w:t>
            </w:r>
          </w:p>
        </w:tc>
      </w:tr>
      <w:tr w:rsidR="00BD3298" w:rsidRPr="00BB502D" w:rsidTr="00B86B16">
        <w:trPr>
          <w:trHeight w:val="1629"/>
        </w:trPr>
        <w:tc>
          <w:tcPr>
            <w:tcW w:w="567" w:type="dxa"/>
            <w:shd w:val="clear" w:color="auto" w:fill="auto"/>
          </w:tcPr>
          <w:p w:rsidR="00BD3298" w:rsidRDefault="00BD3298" w:rsidP="003E5399">
            <w:pPr>
              <w:tabs>
                <w:tab w:val="left" w:pos="-284"/>
              </w:tabs>
              <w:ind w:firstLine="1146"/>
              <w:contextualSpacing/>
              <w:jc w:val="both"/>
              <w:rPr>
                <w:rFonts w:eastAsia="Calibri"/>
                <w:b/>
                <w:lang w:eastAsia="en-US"/>
              </w:rPr>
            </w:pPr>
          </w:p>
          <w:p w:rsidR="00BD3298" w:rsidRPr="00BD3298" w:rsidRDefault="00BD3298" w:rsidP="00BD3298">
            <w:pPr>
              <w:rPr>
                <w:rFonts w:eastAsia="Calibri"/>
                <w:lang w:eastAsia="en-US"/>
              </w:rPr>
            </w:pPr>
            <w:r>
              <w:rPr>
                <w:rFonts w:eastAsia="Calibri"/>
                <w:lang w:eastAsia="en-US"/>
              </w:rPr>
              <w:t xml:space="preserve">4. </w:t>
            </w:r>
          </w:p>
        </w:tc>
        <w:tc>
          <w:tcPr>
            <w:tcW w:w="7938" w:type="dxa"/>
            <w:shd w:val="clear" w:color="auto" w:fill="auto"/>
          </w:tcPr>
          <w:p w:rsidR="00BD3298" w:rsidRPr="007F2B2F" w:rsidRDefault="00BD3298" w:rsidP="00BD3298">
            <w:pPr>
              <w:pStyle w:val="afff2"/>
              <w:widowControl w:val="0"/>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jc w:val="center"/>
              <w:rPr>
                <w:rFonts w:ascii="Times New Roman" w:hAnsi="Times New Roman"/>
                <w:b/>
                <w:sz w:val="24"/>
                <w:szCs w:val="24"/>
              </w:rPr>
            </w:pPr>
            <w:r w:rsidRPr="007F2B2F">
              <w:rPr>
                <w:rFonts w:ascii="Times New Roman" w:hAnsi="Times New Roman"/>
                <w:b/>
                <w:sz w:val="24"/>
                <w:szCs w:val="24"/>
              </w:rPr>
              <w:t>Цифровые и электронные образовательные ресурсы</w:t>
            </w:r>
          </w:p>
          <w:p w:rsidR="00BD3298" w:rsidRPr="00BD3298" w:rsidRDefault="00BD3298" w:rsidP="006B007F">
            <w:pPr>
              <w:pStyle w:val="affd"/>
              <w:numPr>
                <w:ilvl w:val="0"/>
                <w:numId w:val="113"/>
              </w:numPr>
              <w:spacing w:line="240" w:lineRule="auto"/>
              <w:jc w:val="both"/>
              <w:rPr>
                <w:rFonts w:ascii="Times New Roman" w:hAnsi="Times New Roman"/>
                <w:sz w:val="24"/>
                <w:szCs w:val="24"/>
              </w:rPr>
            </w:pPr>
            <w:r w:rsidRPr="00BD3298">
              <w:rPr>
                <w:rFonts w:ascii="Times New Roman" w:hAnsi="Times New Roman"/>
                <w:sz w:val="24"/>
                <w:szCs w:val="24"/>
              </w:rPr>
              <w:t>Мультимедийная программа «Шедевры музыки» издательства  «Кирилл и Мефодий».</w:t>
            </w:r>
          </w:p>
          <w:p w:rsidR="00BD3298" w:rsidRPr="00BD3298" w:rsidRDefault="00BD3298" w:rsidP="006B007F">
            <w:pPr>
              <w:pStyle w:val="affd"/>
              <w:numPr>
                <w:ilvl w:val="0"/>
                <w:numId w:val="113"/>
              </w:numPr>
              <w:spacing w:line="240" w:lineRule="auto"/>
              <w:jc w:val="both"/>
              <w:rPr>
                <w:rFonts w:ascii="Times New Roman" w:hAnsi="Times New Roman"/>
                <w:sz w:val="24"/>
                <w:szCs w:val="24"/>
              </w:rPr>
            </w:pPr>
            <w:r w:rsidRPr="00BD3298">
              <w:rPr>
                <w:rFonts w:ascii="Times New Roman" w:hAnsi="Times New Roman"/>
                <w:sz w:val="24"/>
                <w:szCs w:val="24"/>
              </w:rPr>
              <w:t>Мультимедийная программа «Энциклопедия классической музыки» «Коминфо».</w:t>
            </w:r>
          </w:p>
        </w:tc>
        <w:tc>
          <w:tcPr>
            <w:tcW w:w="1418" w:type="dxa"/>
            <w:shd w:val="clear" w:color="auto" w:fill="auto"/>
          </w:tcPr>
          <w:p w:rsidR="00BD3298" w:rsidRPr="00BB502D" w:rsidRDefault="00BD3298" w:rsidP="003E5399">
            <w:pPr>
              <w:tabs>
                <w:tab w:val="left" w:pos="-284"/>
              </w:tabs>
              <w:contextualSpacing/>
              <w:jc w:val="both"/>
              <w:rPr>
                <w:rFonts w:eastAsia="Calibri"/>
                <w:b/>
                <w:lang w:eastAsia="en-US"/>
              </w:rPr>
            </w:pPr>
            <w:r>
              <w:rPr>
                <w:rFonts w:eastAsia="Calibri"/>
                <w:b/>
                <w:lang w:eastAsia="en-US"/>
              </w:rPr>
              <w:t>100</w:t>
            </w:r>
          </w:p>
        </w:tc>
      </w:tr>
    </w:tbl>
    <w:p w:rsidR="004C7C4B" w:rsidRPr="00BB502D" w:rsidRDefault="004C7C4B" w:rsidP="00E65B8B">
      <w:pPr>
        <w:tabs>
          <w:tab w:val="left" w:pos="-284"/>
        </w:tabs>
        <w:contextualSpacing/>
        <w:jc w:val="both"/>
        <w:rPr>
          <w:b/>
        </w:rPr>
      </w:pPr>
    </w:p>
    <w:p w:rsidR="004C7C4B" w:rsidRPr="00BB502D" w:rsidRDefault="004C7C4B" w:rsidP="00B314D2">
      <w:pPr>
        <w:tabs>
          <w:tab w:val="left" w:pos="-284"/>
        </w:tabs>
        <w:ind w:firstLine="1146"/>
        <w:contextualSpacing/>
        <w:jc w:val="center"/>
        <w:rPr>
          <w:b/>
        </w:rPr>
      </w:pPr>
      <w:r w:rsidRPr="00BB502D">
        <w:rPr>
          <w:b/>
        </w:rPr>
        <w:t>Материально – техническое обеспечение предмета «Физическая культура»</w:t>
      </w:r>
    </w:p>
    <w:p w:rsidR="00E65B8B" w:rsidRDefault="00E65B8B" w:rsidP="00E65B8B">
      <w:pPr>
        <w:tabs>
          <w:tab w:val="left" w:pos="-284"/>
        </w:tabs>
        <w:contextualSpacing/>
        <w:jc w:val="both"/>
        <w:rPr>
          <w:b/>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7938"/>
        <w:gridCol w:w="1418"/>
      </w:tblGrid>
      <w:tr w:rsidR="00E65B8B" w:rsidRPr="00E65B8B" w:rsidTr="00E65B8B">
        <w:tc>
          <w:tcPr>
            <w:tcW w:w="567" w:type="dxa"/>
          </w:tcPr>
          <w:p w:rsidR="00E65B8B" w:rsidRPr="00E65B8B" w:rsidRDefault="00E65B8B" w:rsidP="00E65B8B">
            <w:pPr>
              <w:rPr>
                <w:b/>
              </w:rPr>
            </w:pPr>
            <w:r w:rsidRPr="00E65B8B">
              <w:rPr>
                <w:b/>
              </w:rPr>
              <w:t>№</w:t>
            </w:r>
          </w:p>
        </w:tc>
        <w:tc>
          <w:tcPr>
            <w:tcW w:w="7938" w:type="dxa"/>
          </w:tcPr>
          <w:p w:rsidR="00E65B8B" w:rsidRPr="00E65B8B" w:rsidRDefault="00E65B8B" w:rsidP="00E65B8B">
            <w:pPr>
              <w:jc w:val="both"/>
              <w:rPr>
                <w:b/>
              </w:rPr>
            </w:pPr>
            <w:r w:rsidRPr="00E65B8B">
              <w:rPr>
                <w:b/>
              </w:rPr>
              <w:t>Наименование объектов и средств материально-технического обеспечения</w:t>
            </w:r>
          </w:p>
        </w:tc>
        <w:tc>
          <w:tcPr>
            <w:tcW w:w="1418" w:type="dxa"/>
          </w:tcPr>
          <w:p w:rsidR="00E65B8B" w:rsidRPr="00E65B8B" w:rsidRDefault="00E65B8B" w:rsidP="00E65B8B">
            <w:pPr>
              <w:rPr>
                <w:b/>
              </w:rPr>
            </w:pPr>
            <w:r w:rsidRPr="00E65B8B">
              <w:rPr>
                <w:b/>
              </w:rPr>
              <w:t xml:space="preserve">Оснащённость </w:t>
            </w:r>
          </w:p>
          <w:p w:rsidR="00E65B8B" w:rsidRPr="00E65B8B" w:rsidRDefault="00E65B8B" w:rsidP="00E65B8B">
            <w:pPr>
              <w:rPr>
                <w:b/>
              </w:rPr>
            </w:pPr>
            <w:r w:rsidRPr="00E65B8B">
              <w:rPr>
                <w:b/>
              </w:rPr>
              <w:t>( %)</w:t>
            </w:r>
          </w:p>
        </w:tc>
      </w:tr>
      <w:tr w:rsidR="00E65B8B" w:rsidRPr="00E65B8B" w:rsidTr="00E65B8B">
        <w:tc>
          <w:tcPr>
            <w:tcW w:w="567" w:type="dxa"/>
          </w:tcPr>
          <w:p w:rsidR="00E65B8B" w:rsidRPr="00B86B16" w:rsidRDefault="00E65B8B" w:rsidP="00E65B8B">
            <w:r w:rsidRPr="00B86B16">
              <w:t>1</w:t>
            </w:r>
            <w:r w:rsidR="00B86B16">
              <w:t>.</w:t>
            </w:r>
          </w:p>
        </w:tc>
        <w:tc>
          <w:tcPr>
            <w:tcW w:w="7938" w:type="dxa"/>
          </w:tcPr>
          <w:p w:rsidR="00E65B8B" w:rsidRPr="00E65B8B" w:rsidRDefault="00E65B8B" w:rsidP="00E65B8B">
            <w:pPr>
              <w:ind w:firstLine="435"/>
              <w:jc w:val="both"/>
              <w:rPr>
                <w:b/>
                <w:i/>
              </w:rPr>
            </w:pPr>
            <w:r w:rsidRPr="00E65B8B">
              <w:rPr>
                <w:b/>
                <w:i/>
              </w:rPr>
              <w:t>Литература основная</w:t>
            </w:r>
          </w:p>
          <w:p w:rsidR="00E65B8B" w:rsidRPr="00E65B8B" w:rsidRDefault="00E65B8B" w:rsidP="006B007F">
            <w:pPr>
              <w:pStyle w:val="affd"/>
              <w:numPr>
                <w:ilvl w:val="0"/>
                <w:numId w:val="115"/>
              </w:numPr>
              <w:jc w:val="both"/>
              <w:rPr>
                <w:rFonts w:ascii="Times New Roman" w:hAnsi="Times New Roman"/>
                <w:color w:val="000000"/>
                <w:sz w:val="24"/>
                <w:szCs w:val="24"/>
              </w:rPr>
            </w:pPr>
            <w:r w:rsidRPr="00E65B8B">
              <w:rPr>
                <w:rFonts w:ascii="Times New Roman" w:hAnsi="Times New Roman"/>
                <w:color w:val="000000"/>
                <w:sz w:val="24"/>
                <w:szCs w:val="24"/>
              </w:rPr>
              <w:t>Примерные рабочие программы по учебным предметам. Начальная школа. М.: Просвещение 2011. (Руководители проекта: член – корреспондент РАО А.М. Кондаков, академик РАО Л.П. Кезина)</w:t>
            </w:r>
          </w:p>
          <w:p w:rsidR="00E65B8B" w:rsidRPr="00E65B8B" w:rsidRDefault="00E65B8B" w:rsidP="00E86A04">
            <w:pPr>
              <w:pStyle w:val="affd"/>
              <w:numPr>
                <w:ilvl w:val="0"/>
                <w:numId w:val="115"/>
              </w:numPr>
              <w:autoSpaceDE w:val="0"/>
              <w:autoSpaceDN w:val="0"/>
              <w:adjustRightInd w:val="0"/>
              <w:jc w:val="both"/>
              <w:rPr>
                <w:rFonts w:ascii="Times New Roman" w:hAnsi="Times New Roman"/>
                <w:sz w:val="24"/>
                <w:szCs w:val="24"/>
              </w:rPr>
            </w:pPr>
            <w:proofErr w:type="gramStart"/>
            <w:r w:rsidRPr="00E65B8B">
              <w:rPr>
                <w:rFonts w:ascii="Times New Roman" w:hAnsi="Times New Roman"/>
                <w:sz w:val="24"/>
                <w:szCs w:val="24"/>
              </w:rPr>
              <w:t>Физическая культура. 1 - 4 классы (</w:t>
            </w:r>
            <w:r w:rsidRPr="00E65B8B">
              <w:rPr>
                <w:rFonts w:ascii="Times New Roman" w:hAnsi="Times New Roman"/>
                <w:color w:val="000000"/>
                <w:sz w:val="24"/>
                <w:szCs w:val="24"/>
              </w:rPr>
              <w:t>В.И. Лях</w:t>
            </w:r>
            <w:r w:rsidRPr="00E65B8B">
              <w:rPr>
                <w:rFonts w:ascii="Times New Roman" w:hAnsi="Times New Roman"/>
                <w:sz w:val="24"/>
                <w:szCs w:val="24"/>
              </w:rPr>
              <w:t xml:space="preserve"> Москва:</w:t>
            </w:r>
            <w:proofErr w:type="gramEnd"/>
            <w:r w:rsidRPr="00E65B8B">
              <w:rPr>
                <w:rFonts w:ascii="Times New Roman" w:hAnsi="Times New Roman"/>
                <w:sz w:val="24"/>
                <w:szCs w:val="24"/>
              </w:rPr>
              <w:t xml:space="preserve"> </w:t>
            </w:r>
            <w:proofErr w:type="gramStart"/>
            <w:r w:rsidRPr="00E65B8B">
              <w:rPr>
                <w:rFonts w:ascii="Times New Roman" w:hAnsi="Times New Roman"/>
                <w:sz w:val="24"/>
                <w:szCs w:val="24"/>
              </w:rPr>
              <w:t>Просвещение, 201</w:t>
            </w:r>
            <w:r w:rsidR="00E86A04">
              <w:rPr>
                <w:rFonts w:ascii="Times New Roman" w:hAnsi="Times New Roman"/>
                <w:sz w:val="24"/>
                <w:szCs w:val="24"/>
              </w:rPr>
              <w:t>7</w:t>
            </w:r>
            <w:r w:rsidRPr="00E65B8B">
              <w:rPr>
                <w:rFonts w:ascii="Times New Roman" w:hAnsi="Times New Roman"/>
                <w:sz w:val="24"/>
                <w:szCs w:val="24"/>
              </w:rPr>
              <w:t xml:space="preserve">) </w:t>
            </w:r>
            <w:proofErr w:type="gramEnd"/>
          </w:p>
        </w:tc>
        <w:tc>
          <w:tcPr>
            <w:tcW w:w="1418" w:type="dxa"/>
          </w:tcPr>
          <w:p w:rsidR="00E65B8B" w:rsidRPr="00E65B8B" w:rsidRDefault="00E65B8B" w:rsidP="00E65B8B">
            <w:pPr>
              <w:rPr>
                <w:b/>
              </w:rPr>
            </w:pPr>
            <w:r w:rsidRPr="00E65B8B">
              <w:rPr>
                <w:b/>
              </w:rPr>
              <w:t xml:space="preserve">100 </w:t>
            </w:r>
          </w:p>
        </w:tc>
      </w:tr>
      <w:tr w:rsidR="00E65B8B" w:rsidRPr="00E65B8B" w:rsidTr="00E65B8B">
        <w:tc>
          <w:tcPr>
            <w:tcW w:w="567" w:type="dxa"/>
          </w:tcPr>
          <w:p w:rsidR="00E65B8B" w:rsidRPr="00E65B8B" w:rsidRDefault="00E65B8B" w:rsidP="00E65B8B">
            <w:pPr>
              <w:rPr>
                <w:b/>
              </w:rPr>
            </w:pPr>
            <w:r w:rsidRPr="00B86B16">
              <w:t>2</w:t>
            </w:r>
            <w:r w:rsidR="00B86B16">
              <w:rPr>
                <w:b/>
              </w:rPr>
              <w:t>.</w:t>
            </w:r>
          </w:p>
        </w:tc>
        <w:tc>
          <w:tcPr>
            <w:tcW w:w="7938" w:type="dxa"/>
          </w:tcPr>
          <w:p w:rsidR="00E65B8B" w:rsidRPr="00E65B8B" w:rsidRDefault="00E65B8B" w:rsidP="00E65B8B">
            <w:pPr>
              <w:jc w:val="both"/>
              <w:rPr>
                <w:b/>
                <w:i/>
              </w:rPr>
            </w:pPr>
            <w:r w:rsidRPr="00E65B8B">
              <w:rPr>
                <w:b/>
                <w:i/>
              </w:rPr>
              <w:t>Литература дополнительная</w:t>
            </w:r>
          </w:p>
          <w:p w:rsidR="00E65B8B" w:rsidRPr="00E65B8B" w:rsidRDefault="00E65B8B" w:rsidP="006B007F">
            <w:pPr>
              <w:pStyle w:val="aff1"/>
              <w:numPr>
                <w:ilvl w:val="0"/>
                <w:numId w:val="116"/>
              </w:numPr>
              <w:rPr>
                <w:sz w:val="24"/>
              </w:rPr>
            </w:pPr>
            <w:r w:rsidRPr="00E65B8B">
              <w:rPr>
                <w:sz w:val="24"/>
              </w:rPr>
              <w:t xml:space="preserve">Физическая культура. Рабочие программы. 1-4 классы: В.И. Лях. – М. Просвещение, 2012 </w:t>
            </w:r>
          </w:p>
          <w:p w:rsidR="00E65B8B" w:rsidRPr="00E65B8B" w:rsidRDefault="00E65B8B" w:rsidP="006B007F">
            <w:pPr>
              <w:pStyle w:val="aff1"/>
              <w:numPr>
                <w:ilvl w:val="0"/>
                <w:numId w:val="114"/>
              </w:numPr>
              <w:rPr>
                <w:sz w:val="24"/>
              </w:rPr>
            </w:pPr>
            <w:r w:rsidRPr="00E65B8B">
              <w:rPr>
                <w:sz w:val="24"/>
              </w:rPr>
              <w:t>Поурочные разработки по физической культуре. 1 класс.- М.: ВАКО, 201</w:t>
            </w:r>
            <w:r w:rsidR="00E86A04">
              <w:rPr>
                <w:sz w:val="24"/>
              </w:rPr>
              <w:t>6</w:t>
            </w:r>
          </w:p>
          <w:p w:rsidR="00E65B8B" w:rsidRPr="00E65B8B" w:rsidRDefault="00E65B8B" w:rsidP="006B007F">
            <w:pPr>
              <w:pStyle w:val="aff1"/>
              <w:numPr>
                <w:ilvl w:val="0"/>
                <w:numId w:val="114"/>
              </w:numPr>
              <w:rPr>
                <w:sz w:val="24"/>
              </w:rPr>
            </w:pPr>
            <w:r w:rsidRPr="00E65B8B">
              <w:rPr>
                <w:sz w:val="24"/>
              </w:rPr>
              <w:t>К здоровью через движение/ В.Ф. Феоктистова</w:t>
            </w:r>
            <w:proofErr w:type="gramStart"/>
            <w:r w:rsidRPr="00E65B8B">
              <w:rPr>
                <w:sz w:val="24"/>
              </w:rPr>
              <w:t>,Л</w:t>
            </w:r>
            <w:proofErr w:type="gramEnd"/>
            <w:r w:rsidRPr="00E65B8B">
              <w:rPr>
                <w:sz w:val="24"/>
              </w:rPr>
              <w:t>.В. Плиева, - Волгоград: Учитель, 201</w:t>
            </w:r>
            <w:r w:rsidR="00E86A04">
              <w:rPr>
                <w:sz w:val="24"/>
              </w:rPr>
              <w:t>4</w:t>
            </w:r>
          </w:p>
          <w:p w:rsidR="00E65B8B" w:rsidRPr="00E65B8B" w:rsidRDefault="00E65B8B" w:rsidP="006B007F">
            <w:pPr>
              <w:pStyle w:val="aff1"/>
              <w:numPr>
                <w:ilvl w:val="0"/>
                <w:numId w:val="114"/>
              </w:numPr>
              <w:rPr>
                <w:sz w:val="24"/>
              </w:rPr>
            </w:pPr>
            <w:r w:rsidRPr="00E65B8B">
              <w:rPr>
                <w:sz w:val="24"/>
              </w:rPr>
              <w:t>Зимние подвижные игры: 1-4 классы/ А.Ю. Патрикеев. – М.: ВАКО, 20</w:t>
            </w:r>
            <w:r w:rsidR="00E86A04">
              <w:rPr>
                <w:sz w:val="24"/>
              </w:rPr>
              <w:t>14</w:t>
            </w:r>
          </w:p>
          <w:p w:rsidR="00E65B8B" w:rsidRPr="00E65B8B" w:rsidRDefault="00E65B8B" w:rsidP="006B007F">
            <w:pPr>
              <w:pStyle w:val="aff1"/>
              <w:numPr>
                <w:ilvl w:val="0"/>
                <w:numId w:val="114"/>
              </w:numPr>
              <w:rPr>
                <w:sz w:val="24"/>
              </w:rPr>
            </w:pPr>
            <w:r w:rsidRPr="00E65B8B">
              <w:rPr>
                <w:sz w:val="24"/>
              </w:rPr>
              <w:t>Физическая культура. 1-11 классы: подвижные игры на уроках и во внеурочное время. С.Л. Садыкова, Е.Л. Лебедева, - Волгоград: Учитель, 20</w:t>
            </w:r>
            <w:r w:rsidR="00E86A04">
              <w:rPr>
                <w:sz w:val="24"/>
              </w:rPr>
              <w:t>14</w:t>
            </w:r>
          </w:p>
          <w:p w:rsidR="00E65B8B" w:rsidRPr="00E65B8B" w:rsidRDefault="00E65B8B" w:rsidP="006B007F">
            <w:pPr>
              <w:pStyle w:val="aff1"/>
              <w:numPr>
                <w:ilvl w:val="0"/>
                <w:numId w:val="114"/>
              </w:numPr>
              <w:rPr>
                <w:sz w:val="24"/>
              </w:rPr>
            </w:pPr>
            <w:r w:rsidRPr="00E65B8B">
              <w:rPr>
                <w:sz w:val="24"/>
              </w:rPr>
              <w:t>Внеклассные мероприятия по физической культуре в средней школе. М.В. Видякин, - Волгоград: Учитель, 20</w:t>
            </w:r>
            <w:r w:rsidR="00E86A04">
              <w:rPr>
                <w:sz w:val="24"/>
              </w:rPr>
              <w:t>14</w:t>
            </w:r>
          </w:p>
          <w:p w:rsidR="00E65B8B" w:rsidRPr="00E65B8B" w:rsidRDefault="00E65B8B" w:rsidP="006B007F">
            <w:pPr>
              <w:pStyle w:val="aff1"/>
              <w:numPr>
                <w:ilvl w:val="0"/>
                <w:numId w:val="114"/>
              </w:numPr>
              <w:rPr>
                <w:sz w:val="24"/>
              </w:rPr>
            </w:pPr>
            <w:r w:rsidRPr="00E65B8B">
              <w:rPr>
                <w:sz w:val="24"/>
              </w:rPr>
              <w:t>Настольная книга учителя физической культуры. Г.И. Погадаев и др.- М.: Физкультура и спорт, 20</w:t>
            </w:r>
            <w:r w:rsidR="00E86A04">
              <w:rPr>
                <w:sz w:val="24"/>
              </w:rPr>
              <w:t>14</w:t>
            </w:r>
          </w:p>
          <w:p w:rsidR="00E65B8B" w:rsidRPr="00E65B8B" w:rsidRDefault="00E65B8B" w:rsidP="006B007F">
            <w:pPr>
              <w:pStyle w:val="aff1"/>
              <w:numPr>
                <w:ilvl w:val="0"/>
                <w:numId w:val="114"/>
              </w:numPr>
              <w:rPr>
                <w:sz w:val="24"/>
              </w:rPr>
            </w:pPr>
            <w:r w:rsidRPr="00E65B8B">
              <w:rPr>
                <w:sz w:val="24"/>
              </w:rPr>
              <w:t>Сборник нормативных документов. Э.Д. Днепров, А.Г. Аркатов,- М.: Дрофа, 20</w:t>
            </w:r>
            <w:r w:rsidR="00E86A04">
              <w:rPr>
                <w:sz w:val="24"/>
              </w:rPr>
              <w:t>14</w:t>
            </w:r>
          </w:p>
          <w:p w:rsidR="00E65B8B" w:rsidRPr="00E65B8B" w:rsidRDefault="00E65B8B" w:rsidP="006B007F">
            <w:pPr>
              <w:pStyle w:val="aff1"/>
              <w:numPr>
                <w:ilvl w:val="0"/>
                <w:numId w:val="114"/>
              </w:numPr>
              <w:rPr>
                <w:sz w:val="24"/>
              </w:rPr>
            </w:pPr>
            <w:r w:rsidRPr="00E65B8B">
              <w:rPr>
                <w:sz w:val="24"/>
              </w:rPr>
              <w:t>История физической культуры Белгородской области – В.Н. Ирхин.- Белгород: Изд-во БелГУ, 20</w:t>
            </w:r>
            <w:r w:rsidR="00E86A04">
              <w:rPr>
                <w:sz w:val="24"/>
              </w:rPr>
              <w:t>14</w:t>
            </w:r>
          </w:p>
          <w:p w:rsidR="00E65B8B" w:rsidRPr="00E65B8B" w:rsidRDefault="00E65B8B" w:rsidP="006B007F">
            <w:pPr>
              <w:pStyle w:val="aff1"/>
              <w:numPr>
                <w:ilvl w:val="0"/>
                <w:numId w:val="114"/>
              </w:numPr>
              <w:rPr>
                <w:sz w:val="24"/>
              </w:rPr>
            </w:pPr>
            <w:r w:rsidRPr="00E65B8B">
              <w:rPr>
                <w:sz w:val="24"/>
              </w:rPr>
              <w:t>Врачебно – педагогические аспекты организации и методики занятий со школьниками специальной медицинской группы. Буряк В.И., Никифоров А.А. и др. – Белгород 20</w:t>
            </w:r>
            <w:r w:rsidR="00E86A04">
              <w:rPr>
                <w:sz w:val="24"/>
              </w:rPr>
              <w:t>14</w:t>
            </w:r>
          </w:p>
          <w:p w:rsidR="00E65B8B" w:rsidRPr="00E65B8B" w:rsidRDefault="00E65B8B" w:rsidP="006B007F">
            <w:pPr>
              <w:pStyle w:val="aff1"/>
              <w:numPr>
                <w:ilvl w:val="0"/>
                <w:numId w:val="114"/>
              </w:numPr>
              <w:rPr>
                <w:sz w:val="24"/>
              </w:rPr>
            </w:pPr>
            <w:r w:rsidRPr="00E65B8B">
              <w:rPr>
                <w:sz w:val="24"/>
              </w:rPr>
              <w:t>Физическая культура в малокомплектных школах. Никифоров А.А., Спирин М.П. – Белгород, ИПЦ «ПОЛИТЕРРА», 201</w:t>
            </w:r>
            <w:r w:rsidR="00E86A04">
              <w:rPr>
                <w:sz w:val="24"/>
              </w:rPr>
              <w:t>4</w:t>
            </w:r>
          </w:p>
          <w:p w:rsidR="00E65B8B" w:rsidRPr="00E65B8B" w:rsidRDefault="00E65B8B" w:rsidP="006B007F">
            <w:pPr>
              <w:pStyle w:val="aff1"/>
              <w:numPr>
                <w:ilvl w:val="0"/>
                <w:numId w:val="114"/>
              </w:numPr>
              <w:rPr>
                <w:sz w:val="24"/>
              </w:rPr>
            </w:pPr>
            <w:r w:rsidRPr="00E65B8B">
              <w:rPr>
                <w:sz w:val="24"/>
              </w:rPr>
              <w:t>Коробейник А.В., Мрыхин Р.П. В мире футбола. Справочник болельщика. Серия «Мастер игры». Ростов на Дону: «Феникс», 20</w:t>
            </w:r>
            <w:r w:rsidR="00E86A04">
              <w:rPr>
                <w:sz w:val="24"/>
              </w:rPr>
              <w:t>14</w:t>
            </w:r>
            <w:r w:rsidRPr="00E65B8B">
              <w:rPr>
                <w:sz w:val="24"/>
              </w:rPr>
              <w:t>. – 448 с.</w:t>
            </w:r>
          </w:p>
          <w:p w:rsidR="00E65B8B" w:rsidRPr="00E65B8B" w:rsidRDefault="00E65B8B" w:rsidP="006B007F">
            <w:pPr>
              <w:pStyle w:val="aff1"/>
              <w:numPr>
                <w:ilvl w:val="0"/>
                <w:numId w:val="114"/>
              </w:numPr>
              <w:rPr>
                <w:sz w:val="24"/>
              </w:rPr>
            </w:pPr>
            <w:r w:rsidRPr="00E65B8B">
              <w:rPr>
                <w:sz w:val="24"/>
              </w:rPr>
              <w:t>Клещев Ю.И. Волейбол. Подготовка команды к соревнованиям: Учебное пособие. – М.: СпортАкадемПресс, 20</w:t>
            </w:r>
            <w:r w:rsidR="00E86A04">
              <w:rPr>
                <w:sz w:val="24"/>
              </w:rPr>
              <w:t>14</w:t>
            </w:r>
            <w:r w:rsidRPr="00E65B8B">
              <w:rPr>
                <w:sz w:val="24"/>
              </w:rPr>
              <w:t>. – 192 с.</w:t>
            </w:r>
          </w:p>
          <w:p w:rsidR="00E65B8B" w:rsidRPr="00E65B8B" w:rsidRDefault="00E65B8B" w:rsidP="006B007F">
            <w:pPr>
              <w:numPr>
                <w:ilvl w:val="0"/>
                <w:numId w:val="114"/>
              </w:numPr>
              <w:jc w:val="both"/>
            </w:pPr>
            <w:r w:rsidRPr="00E65B8B">
              <w:t>Официальные Правила баскетбола. – М.: СпортАкадемПресс, 20</w:t>
            </w:r>
            <w:r w:rsidR="00E86A04">
              <w:t>14</w:t>
            </w:r>
            <w:r w:rsidRPr="00E65B8B">
              <w:t xml:space="preserve">. – 112 </w:t>
            </w:r>
          </w:p>
          <w:p w:rsidR="00E65B8B" w:rsidRPr="00E65B8B" w:rsidRDefault="00E65B8B" w:rsidP="006B007F">
            <w:pPr>
              <w:numPr>
                <w:ilvl w:val="0"/>
                <w:numId w:val="114"/>
              </w:numPr>
              <w:jc w:val="both"/>
            </w:pPr>
            <w:r w:rsidRPr="00E65B8B">
              <w:t>Баскетбол. Справочник болельщика /Серия «Мастер игры». Ростов н</w:t>
            </w:r>
            <w:proofErr w:type="gramStart"/>
            <w:r w:rsidRPr="00E65B8B">
              <w:t>/Д</w:t>
            </w:r>
            <w:proofErr w:type="gramEnd"/>
            <w:r w:rsidRPr="00E65B8B">
              <w:t>: «Феникс», 20</w:t>
            </w:r>
            <w:r w:rsidR="00E86A04">
              <w:t>14</w:t>
            </w:r>
            <w:r w:rsidRPr="00E65B8B">
              <w:t>. – 352 с.</w:t>
            </w:r>
          </w:p>
          <w:p w:rsidR="00E65B8B" w:rsidRPr="00E65B8B" w:rsidRDefault="00E65B8B" w:rsidP="006B007F">
            <w:pPr>
              <w:pStyle w:val="aff1"/>
              <w:numPr>
                <w:ilvl w:val="0"/>
                <w:numId w:val="114"/>
              </w:numPr>
              <w:rPr>
                <w:sz w:val="24"/>
              </w:rPr>
            </w:pPr>
            <w:r w:rsidRPr="00E65B8B">
              <w:rPr>
                <w:sz w:val="24"/>
              </w:rPr>
              <w:t xml:space="preserve">Русская лапта. Правила соревнований/ Коллектив авторов. – </w:t>
            </w:r>
            <w:r w:rsidR="00E86A04">
              <w:rPr>
                <w:sz w:val="24"/>
              </w:rPr>
              <w:t>М.: Советский спорт, 201</w:t>
            </w:r>
            <w:r w:rsidRPr="00E65B8B">
              <w:rPr>
                <w:sz w:val="24"/>
              </w:rPr>
              <w:t>4. – 36 с.: ил.</w:t>
            </w:r>
          </w:p>
          <w:p w:rsidR="00E65B8B" w:rsidRPr="00E65B8B" w:rsidRDefault="00E65B8B" w:rsidP="00E65B8B">
            <w:pPr>
              <w:jc w:val="both"/>
              <w:rPr>
                <w:b/>
              </w:rPr>
            </w:pPr>
          </w:p>
        </w:tc>
        <w:tc>
          <w:tcPr>
            <w:tcW w:w="1418" w:type="dxa"/>
          </w:tcPr>
          <w:p w:rsidR="00E65B8B" w:rsidRPr="00E65B8B" w:rsidRDefault="00E65B8B" w:rsidP="00E65B8B">
            <w:pPr>
              <w:rPr>
                <w:b/>
              </w:rPr>
            </w:pPr>
            <w:r w:rsidRPr="00E65B8B">
              <w:rPr>
                <w:b/>
              </w:rPr>
              <w:t>100</w:t>
            </w:r>
          </w:p>
        </w:tc>
      </w:tr>
    </w:tbl>
    <w:p w:rsidR="00E65B8B" w:rsidRPr="00E65B8B" w:rsidRDefault="00E65B8B" w:rsidP="00E65B8B">
      <w:pPr>
        <w:tabs>
          <w:tab w:val="left" w:pos="-284"/>
        </w:tabs>
        <w:ind w:firstLine="1146"/>
        <w:contextualSpacing/>
        <w:jc w:val="both"/>
        <w:rPr>
          <w:b/>
        </w:rPr>
      </w:pPr>
    </w:p>
    <w:p w:rsidR="00B314D2" w:rsidRDefault="00E65B8B" w:rsidP="00B314D2">
      <w:pPr>
        <w:jc w:val="center"/>
        <w:rPr>
          <w:b/>
          <w:bCs/>
          <w:iCs/>
        </w:rPr>
      </w:pPr>
      <w:r w:rsidRPr="00E65B8B">
        <w:rPr>
          <w:b/>
          <w:bCs/>
          <w:iCs/>
        </w:rPr>
        <w:t xml:space="preserve">Перечень </w:t>
      </w:r>
      <w:r w:rsidR="00B314D2">
        <w:rPr>
          <w:b/>
          <w:bCs/>
          <w:iCs/>
        </w:rPr>
        <w:t>у</w:t>
      </w:r>
      <w:r w:rsidRPr="00E65B8B">
        <w:rPr>
          <w:b/>
          <w:bCs/>
          <w:iCs/>
        </w:rPr>
        <w:t xml:space="preserve">чебного оборудования для практических занятий </w:t>
      </w:r>
    </w:p>
    <w:p w:rsidR="00B314D2" w:rsidRDefault="00E65B8B" w:rsidP="00B314D2">
      <w:pPr>
        <w:jc w:val="center"/>
        <w:rPr>
          <w:b/>
          <w:bCs/>
          <w:iCs/>
        </w:rPr>
      </w:pPr>
      <w:r w:rsidRPr="00E65B8B">
        <w:rPr>
          <w:b/>
          <w:bCs/>
          <w:iCs/>
        </w:rPr>
        <w:t xml:space="preserve">по физической культуре для общеобразовательных учреждений, </w:t>
      </w:r>
    </w:p>
    <w:p w:rsidR="00E65B8B" w:rsidRDefault="00E65B8B" w:rsidP="00B314D2">
      <w:pPr>
        <w:jc w:val="center"/>
        <w:rPr>
          <w:b/>
          <w:bCs/>
          <w:iCs/>
        </w:rPr>
      </w:pPr>
      <w:r w:rsidRPr="00E65B8B">
        <w:rPr>
          <w:b/>
          <w:bCs/>
          <w:iCs/>
        </w:rPr>
        <w:t>реализующих программу образования</w:t>
      </w:r>
    </w:p>
    <w:p w:rsidR="00B86B16" w:rsidRPr="00E65B8B" w:rsidRDefault="00B86B16" w:rsidP="00E65B8B">
      <w:pPr>
        <w:jc w:val="center"/>
        <w:rPr>
          <w:b/>
          <w:bCs/>
          <w:iCs/>
        </w:rPr>
      </w:pPr>
    </w:p>
    <w:tbl>
      <w:tblPr>
        <w:tblpPr w:leftFromText="180" w:rightFromText="180" w:vertAnchor="text" w:horzAnchor="margin" w:tblpX="250" w:tblpY="33"/>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6"/>
        <w:gridCol w:w="3335"/>
        <w:gridCol w:w="3511"/>
        <w:gridCol w:w="1417"/>
      </w:tblGrid>
      <w:tr w:rsidR="00E65B8B" w:rsidRPr="00E65B8B" w:rsidTr="00B86B16">
        <w:trPr>
          <w:trHeight w:val="511"/>
        </w:trPr>
        <w:tc>
          <w:tcPr>
            <w:tcW w:w="1626" w:type="dxa"/>
            <w:vMerge w:val="restart"/>
          </w:tcPr>
          <w:p w:rsidR="00E65B8B" w:rsidRPr="00E65B8B" w:rsidRDefault="00E65B8B" w:rsidP="00B86B16">
            <w:pPr>
              <w:jc w:val="center"/>
              <w:rPr>
                <w:b/>
                <w:bCs/>
                <w:iCs/>
              </w:rPr>
            </w:pPr>
            <w:r w:rsidRPr="00E65B8B">
              <w:rPr>
                <w:b/>
                <w:bCs/>
                <w:iCs/>
              </w:rPr>
              <w:t>Раздел программы (тема практического занятия)</w:t>
            </w:r>
          </w:p>
        </w:tc>
        <w:tc>
          <w:tcPr>
            <w:tcW w:w="8263" w:type="dxa"/>
            <w:gridSpan w:val="3"/>
          </w:tcPr>
          <w:p w:rsidR="00E65B8B" w:rsidRPr="00E65B8B" w:rsidRDefault="00E65B8B" w:rsidP="00B86B16">
            <w:pPr>
              <w:jc w:val="center"/>
              <w:rPr>
                <w:b/>
                <w:bCs/>
                <w:iCs/>
              </w:rPr>
            </w:pPr>
            <w:r w:rsidRPr="00E65B8B">
              <w:rPr>
                <w:b/>
                <w:bCs/>
                <w:iCs/>
              </w:rPr>
              <w:t>ОБОРУДОВАНИЕ</w:t>
            </w:r>
          </w:p>
        </w:tc>
      </w:tr>
      <w:tr w:rsidR="00E65B8B" w:rsidRPr="00E65B8B" w:rsidTr="00B86B16">
        <w:trPr>
          <w:trHeight w:val="686"/>
        </w:trPr>
        <w:tc>
          <w:tcPr>
            <w:tcW w:w="1626" w:type="dxa"/>
            <w:vMerge/>
          </w:tcPr>
          <w:p w:rsidR="00E65B8B" w:rsidRPr="00E65B8B" w:rsidRDefault="00E65B8B" w:rsidP="00B86B16">
            <w:pPr>
              <w:jc w:val="center"/>
              <w:rPr>
                <w:b/>
                <w:bCs/>
                <w:iCs/>
              </w:rPr>
            </w:pPr>
          </w:p>
        </w:tc>
        <w:tc>
          <w:tcPr>
            <w:tcW w:w="3335" w:type="dxa"/>
          </w:tcPr>
          <w:p w:rsidR="00E65B8B" w:rsidRPr="00E65B8B" w:rsidRDefault="00E65B8B" w:rsidP="00B86B16">
            <w:pPr>
              <w:jc w:val="center"/>
              <w:rPr>
                <w:b/>
                <w:bCs/>
                <w:iCs/>
              </w:rPr>
            </w:pPr>
            <w:r w:rsidRPr="00E65B8B">
              <w:rPr>
                <w:b/>
                <w:bCs/>
                <w:iCs/>
              </w:rPr>
              <w:t>Примерный перечень необходимого оборудования</w:t>
            </w:r>
          </w:p>
        </w:tc>
        <w:tc>
          <w:tcPr>
            <w:tcW w:w="3511" w:type="dxa"/>
          </w:tcPr>
          <w:p w:rsidR="00E65B8B" w:rsidRPr="00E65B8B" w:rsidRDefault="00E65B8B" w:rsidP="00B86B16">
            <w:pPr>
              <w:jc w:val="center"/>
              <w:rPr>
                <w:b/>
                <w:bCs/>
                <w:iCs/>
              </w:rPr>
            </w:pPr>
            <w:r w:rsidRPr="00E65B8B">
              <w:rPr>
                <w:b/>
                <w:bCs/>
                <w:iCs/>
              </w:rPr>
              <w:t>Необходимый минимум для проведения занятий в малокомплект</w:t>
            </w:r>
          </w:p>
          <w:p w:rsidR="00E65B8B" w:rsidRPr="00E65B8B" w:rsidRDefault="00E65B8B" w:rsidP="00B86B16">
            <w:pPr>
              <w:jc w:val="center"/>
              <w:rPr>
                <w:b/>
                <w:bCs/>
                <w:iCs/>
              </w:rPr>
            </w:pPr>
            <w:r w:rsidRPr="00E65B8B">
              <w:rPr>
                <w:b/>
                <w:bCs/>
                <w:iCs/>
              </w:rPr>
              <w:t>ной школе</w:t>
            </w:r>
          </w:p>
        </w:tc>
        <w:tc>
          <w:tcPr>
            <w:tcW w:w="1417" w:type="dxa"/>
          </w:tcPr>
          <w:p w:rsidR="00B86B16" w:rsidRDefault="00E65B8B" w:rsidP="00B86B16">
            <w:pPr>
              <w:jc w:val="center"/>
              <w:rPr>
                <w:b/>
                <w:bCs/>
                <w:iCs/>
              </w:rPr>
            </w:pPr>
            <w:r w:rsidRPr="00E65B8B">
              <w:rPr>
                <w:b/>
                <w:bCs/>
                <w:iCs/>
              </w:rPr>
              <w:t>Оснащен</w:t>
            </w:r>
          </w:p>
          <w:p w:rsidR="00E65B8B" w:rsidRPr="00E65B8B" w:rsidRDefault="00E65B8B" w:rsidP="00B86B16">
            <w:pPr>
              <w:jc w:val="center"/>
              <w:rPr>
                <w:b/>
                <w:bCs/>
                <w:iCs/>
              </w:rPr>
            </w:pPr>
            <w:r w:rsidRPr="00E65B8B">
              <w:rPr>
                <w:b/>
                <w:bCs/>
                <w:iCs/>
              </w:rPr>
              <w:t>ность</w:t>
            </w:r>
          </w:p>
          <w:p w:rsidR="00E65B8B" w:rsidRPr="00E65B8B" w:rsidRDefault="00E65B8B" w:rsidP="00B86B16">
            <w:pPr>
              <w:jc w:val="center"/>
              <w:rPr>
                <w:b/>
                <w:bCs/>
                <w:iCs/>
              </w:rPr>
            </w:pPr>
            <w:r w:rsidRPr="00E65B8B">
              <w:rPr>
                <w:b/>
                <w:bCs/>
                <w:iCs/>
              </w:rPr>
              <w:t>(%)</w:t>
            </w:r>
          </w:p>
        </w:tc>
      </w:tr>
      <w:tr w:rsidR="00E65B8B" w:rsidRPr="00E65B8B" w:rsidTr="00B86B16">
        <w:tc>
          <w:tcPr>
            <w:tcW w:w="1626" w:type="dxa"/>
            <w:vMerge w:val="restart"/>
          </w:tcPr>
          <w:p w:rsidR="00E65B8B" w:rsidRPr="00E65B8B" w:rsidRDefault="00E65B8B" w:rsidP="00B86B16">
            <w:pPr>
              <w:jc w:val="center"/>
              <w:rPr>
                <w:b/>
                <w:bCs/>
                <w:iCs/>
              </w:rPr>
            </w:pPr>
            <w:r w:rsidRPr="00E65B8B">
              <w:rPr>
                <w:b/>
                <w:bCs/>
                <w:iCs/>
              </w:rPr>
              <w:t>Комплекс для занятий по общей физической подготовке</w:t>
            </w:r>
          </w:p>
        </w:tc>
        <w:tc>
          <w:tcPr>
            <w:tcW w:w="3335" w:type="dxa"/>
          </w:tcPr>
          <w:p w:rsidR="00E65B8B" w:rsidRPr="00E65B8B" w:rsidRDefault="00E65B8B" w:rsidP="00B86B16">
            <w:pPr>
              <w:rPr>
                <w:bCs/>
                <w:iCs/>
              </w:rPr>
            </w:pPr>
            <w:r w:rsidRPr="00E65B8B">
              <w:rPr>
                <w:bCs/>
                <w:iCs/>
              </w:rPr>
              <w:t>Стенки гимнастические пролет 0.8 м</w:t>
            </w:r>
          </w:p>
        </w:tc>
        <w:tc>
          <w:tcPr>
            <w:tcW w:w="3511" w:type="dxa"/>
          </w:tcPr>
          <w:p w:rsidR="00E65B8B" w:rsidRPr="00E65B8B" w:rsidRDefault="00E65B8B" w:rsidP="00B86B16">
            <w:pPr>
              <w:jc w:val="center"/>
              <w:rPr>
                <w:bCs/>
                <w:iCs/>
              </w:rPr>
            </w:pPr>
            <w:r w:rsidRPr="00E65B8B">
              <w:rPr>
                <w:bCs/>
                <w:iCs/>
              </w:rPr>
              <w:t>4 шт.</w:t>
            </w:r>
          </w:p>
        </w:tc>
        <w:tc>
          <w:tcPr>
            <w:tcW w:w="1417" w:type="dxa"/>
          </w:tcPr>
          <w:p w:rsidR="00E65B8B" w:rsidRPr="00E65B8B" w:rsidRDefault="00E65B8B" w:rsidP="00B86B16">
            <w:pPr>
              <w:jc w:val="center"/>
              <w:rPr>
                <w:bCs/>
                <w:iCs/>
              </w:rPr>
            </w:pPr>
            <w:r w:rsidRPr="00E65B8B">
              <w:rPr>
                <w:bCs/>
                <w:iCs/>
              </w:rPr>
              <w:t>100</w:t>
            </w:r>
          </w:p>
        </w:tc>
      </w:tr>
      <w:tr w:rsidR="00E65B8B" w:rsidRPr="00E65B8B" w:rsidTr="00B86B16">
        <w:tc>
          <w:tcPr>
            <w:tcW w:w="1626" w:type="dxa"/>
            <w:vMerge/>
          </w:tcPr>
          <w:p w:rsidR="00E65B8B" w:rsidRPr="00E65B8B" w:rsidRDefault="00E65B8B" w:rsidP="00B86B16">
            <w:pPr>
              <w:jc w:val="center"/>
              <w:rPr>
                <w:b/>
                <w:bCs/>
                <w:iCs/>
              </w:rPr>
            </w:pPr>
          </w:p>
        </w:tc>
        <w:tc>
          <w:tcPr>
            <w:tcW w:w="3335" w:type="dxa"/>
          </w:tcPr>
          <w:p w:rsidR="00E65B8B" w:rsidRPr="00E65B8B" w:rsidRDefault="00E65B8B" w:rsidP="00B86B16">
            <w:pPr>
              <w:jc w:val="center"/>
              <w:rPr>
                <w:bCs/>
                <w:iCs/>
              </w:rPr>
            </w:pPr>
            <w:r w:rsidRPr="00E65B8B">
              <w:rPr>
                <w:bCs/>
                <w:iCs/>
              </w:rPr>
              <w:t xml:space="preserve">Маты гимнастические </w:t>
            </w:r>
          </w:p>
        </w:tc>
        <w:tc>
          <w:tcPr>
            <w:tcW w:w="3511" w:type="dxa"/>
          </w:tcPr>
          <w:p w:rsidR="00E65B8B" w:rsidRPr="00E65B8B" w:rsidRDefault="00E65B8B" w:rsidP="00B86B16">
            <w:pPr>
              <w:jc w:val="center"/>
              <w:rPr>
                <w:bCs/>
                <w:iCs/>
              </w:rPr>
            </w:pPr>
            <w:r w:rsidRPr="00E65B8B">
              <w:rPr>
                <w:bCs/>
                <w:iCs/>
              </w:rPr>
              <w:t>1 на 2 чел.</w:t>
            </w:r>
          </w:p>
        </w:tc>
        <w:tc>
          <w:tcPr>
            <w:tcW w:w="1417" w:type="dxa"/>
          </w:tcPr>
          <w:p w:rsidR="00E65B8B" w:rsidRPr="00E65B8B" w:rsidRDefault="00E65B8B" w:rsidP="00B86B16">
            <w:pPr>
              <w:jc w:val="center"/>
              <w:rPr>
                <w:bCs/>
                <w:iCs/>
              </w:rPr>
            </w:pPr>
            <w:r w:rsidRPr="00E65B8B">
              <w:rPr>
                <w:bCs/>
                <w:iCs/>
              </w:rPr>
              <w:t>100</w:t>
            </w:r>
          </w:p>
        </w:tc>
      </w:tr>
      <w:tr w:rsidR="00E65B8B" w:rsidRPr="00E65B8B" w:rsidTr="00B86B16">
        <w:tc>
          <w:tcPr>
            <w:tcW w:w="1626" w:type="dxa"/>
            <w:vMerge/>
          </w:tcPr>
          <w:p w:rsidR="00E65B8B" w:rsidRPr="00E65B8B" w:rsidRDefault="00E65B8B" w:rsidP="00B86B16">
            <w:pPr>
              <w:jc w:val="center"/>
              <w:rPr>
                <w:b/>
                <w:bCs/>
                <w:iCs/>
              </w:rPr>
            </w:pPr>
          </w:p>
        </w:tc>
        <w:tc>
          <w:tcPr>
            <w:tcW w:w="3335" w:type="dxa"/>
          </w:tcPr>
          <w:p w:rsidR="00E65B8B" w:rsidRPr="00E65B8B" w:rsidRDefault="00E65B8B" w:rsidP="00B86B16">
            <w:pPr>
              <w:jc w:val="center"/>
              <w:rPr>
                <w:bCs/>
                <w:iCs/>
              </w:rPr>
            </w:pPr>
            <w:r w:rsidRPr="00E65B8B">
              <w:rPr>
                <w:bCs/>
                <w:iCs/>
              </w:rPr>
              <w:t>Скамейки гимнастические</w:t>
            </w:r>
          </w:p>
        </w:tc>
        <w:tc>
          <w:tcPr>
            <w:tcW w:w="3511" w:type="dxa"/>
          </w:tcPr>
          <w:p w:rsidR="00E65B8B" w:rsidRPr="00E65B8B" w:rsidRDefault="00E65B8B" w:rsidP="00B86B16">
            <w:pPr>
              <w:jc w:val="center"/>
              <w:rPr>
                <w:bCs/>
                <w:iCs/>
              </w:rPr>
            </w:pPr>
            <w:r w:rsidRPr="00E65B8B">
              <w:rPr>
                <w:bCs/>
                <w:iCs/>
              </w:rPr>
              <w:t>4 шт.</w:t>
            </w:r>
          </w:p>
        </w:tc>
        <w:tc>
          <w:tcPr>
            <w:tcW w:w="1417" w:type="dxa"/>
          </w:tcPr>
          <w:p w:rsidR="00E65B8B" w:rsidRPr="00E65B8B" w:rsidRDefault="00E65B8B" w:rsidP="00B86B16">
            <w:pPr>
              <w:jc w:val="center"/>
              <w:rPr>
                <w:bCs/>
                <w:iCs/>
              </w:rPr>
            </w:pPr>
            <w:r w:rsidRPr="00E65B8B">
              <w:rPr>
                <w:bCs/>
                <w:iCs/>
              </w:rPr>
              <w:t>100</w:t>
            </w:r>
          </w:p>
        </w:tc>
      </w:tr>
      <w:tr w:rsidR="00E65B8B" w:rsidRPr="00E65B8B" w:rsidTr="00B86B16">
        <w:tc>
          <w:tcPr>
            <w:tcW w:w="1626" w:type="dxa"/>
            <w:vMerge/>
          </w:tcPr>
          <w:p w:rsidR="00E65B8B" w:rsidRPr="00E65B8B" w:rsidRDefault="00E65B8B" w:rsidP="00B86B16">
            <w:pPr>
              <w:jc w:val="center"/>
              <w:rPr>
                <w:b/>
                <w:bCs/>
                <w:iCs/>
              </w:rPr>
            </w:pPr>
          </w:p>
        </w:tc>
        <w:tc>
          <w:tcPr>
            <w:tcW w:w="3335" w:type="dxa"/>
          </w:tcPr>
          <w:p w:rsidR="00E65B8B" w:rsidRPr="00E65B8B" w:rsidRDefault="00E65B8B" w:rsidP="00B86B16">
            <w:pPr>
              <w:jc w:val="center"/>
              <w:rPr>
                <w:bCs/>
                <w:iCs/>
              </w:rPr>
            </w:pPr>
            <w:r w:rsidRPr="00E65B8B">
              <w:rPr>
                <w:bCs/>
                <w:iCs/>
              </w:rPr>
              <w:t>Канаты для лазания 1-6 м</w:t>
            </w:r>
          </w:p>
        </w:tc>
        <w:tc>
          <w:tcPr>
            <w:tcW w:w="3511" w:type="dxa"/>
          </w:tcPr>
          <w:p w:rsidR="00E65B8B" w:rsidRPr="00E65B8B" w:rsidRDefault="00E65B8B" w:rsidP="00B86B16">
            <w:pPr>
              <w:jc w:val="center"/>
              <w:rPr>
                <w:bCs/>
                <w:iCs/>
              </w:rPr>
            </w:pPr>
            <w:r w:rsidRPr="00E65B8B">
              <w:rPr>
                <w:bCs/>
                <w:iCs/>
              </w:rPr>
              <w:t>1 шт.</w:t>
            </w:r>
          </w:p>
        </w:tc>
        <w:tc>
          <w:tcPr>
            <w:tcW w:w="1417" w:type="dxa"/>
          </w:tcPr>
          <w:p w:rsidR="00E65B8B" w:rsidRPr="00E65B8B" w:rsidRDefault="00E65B8B" w:rsidP="00B86B16">
            <w:pPr>
              <w:jc w:val="center"/>
              <w:rPr>
                <w:bCs/>
                <w:iCs/>
              </w:rPr>
            </w:pPr>
            <w:r w:rsidRPr="00E65B8B">
              <w:rPr>
                <w:bCs/>
                <w:iCs/>
              </w:rPr>
              <w:t>-</w:t>
            </w:r>
          </w:p>
        </w:tc>
      </w:tr>
      <w:tr w:rsidR="00E65B8B" w:rsidRPr="00E65B8B" w:rsidTr="00B86B16">
        <w:tc>
          <w:tcPr>
            <w:tcW w:w="1626" w:type="dxa"/>
            <w:vMerge/>
          </w:tcPr>
          <w:p w:rsidR="00E65B8B" w:rsidRPr="00E65B8B" w:rsidRDefault="00E65B8B" w:rsidP="00B86B16">
            <w:pPr>
              <w:jc w:val="center"/>
              <w:rPr>
                <w:b/>
                <w:bCs/>
                <w:iCs/>
              </w:rPr>
            </w:pPr>
          </w:p>
        </w:tc>
        <w:tc>
          <w:tcPr>
            <w:tcW w:w="3335" w:type="dxa"/>
          </w:tcPr>
          <w:p w:rsidR="00E65B8B" w:rsidRPr="00E65B8B" w:rsidRDefault="00E65B8B" w:rsidP="00B86B16">
            <w:pPr>
              <w:jc w:val="center"/>
              <w:rPr>
                <w:bCs/>
                <w:iCs/>
              </w:rPr>
            </w:pPr>
            <w:r w:rsidRPr="00E65B8B">
              <w:rPr>
                <w:bCs/>
                <w:iCs/>
              </w:rPr>
              <w:t>Шесты для  лазания 1-5.5 м</w:t>
            </w:r>
          </w:p>
        </w:tc>
        <w:tc>
          <w:tcPr>
            <w:tcW w:w="3511" w:type="dxa"/>
          </w:tcPr>
          <w:p w:rsidR="00E65B8B" w:rsidRPr="00E65B8B" w:rsidRDefault="00E65B8B" w:rsidP="00B86B16">
            <w:pPr>
              <w:jc w:val="center"/>
              <w:rPr>
                <w:bCs/>
                <w:iCs/>
              </w:rPr>
            </w:pPr>
            <w:r w:rsidRPr="00E65B8B">
              <w:rPr>
                <w:bCs/>
                <w:iCs/>
              </w:rPr>
              <w:t>1 шт.</w:t>
            </w:r>
          </w:p>
        </w:tc>
        <w:tc>
          <w:tcPr>
            <w:tcW w:w="1417" w:type="dxa"/>
          </w:tcPr>
          <w:p w:rsidR="00E65B8B" w:rsidRPr="00E65B8B" w:rsidRDefault="00E65B8B" w:rsidP="00B86B16">
            <w:pPr>
              <w:jc w:val="center"/>
              <w:rPr>
                <w:bCs/>
                <w:iCs/>
              </w:rPr>
            </w:pPr>
            <w:r w:rsidRPr="00E65B8B">
              <w:rPr>
                <w:bCs/>
                <w:iCs/>
              </w:rPr>
              <w:t>-</w:t>
            </w:r>
          </w:p>
        </w:tc>
      </w:tr>
      <w:tr w:rsidR="00E65B8B" w:rsidRPr="00E65B8B" w:rsidTr="00B86B16">
        <w:tc>
          <w:tcPr>
            <w:tcW w:w="1626" w:type="dxa"/>
            <w:vMerge/>
          </w:tcPr>
          <w:p w:rsidR="00E65B8B" w:rsidRPr="00E65B8B" w:rsidRDefault="00E65B8B" w:rsidP="00B86B16">
            <w:pPr>
              <w:jc w:val="center"/>
              <w:rPr>
                <w:b/>
                <w:bCs/>
                <w:iCs/>
              </w:rPr>
            </w:pPr>
          </w:p>
        </w:tc>
        <w:tc>
          <w:tcPr>
            <w:tcW w:w="3335" w:type="dxa"/>
          </w:tcPr>
          <w:p w:rsidR="00E65B8B" w:rsidRPr="00E65B8B" w:rsidRDefault="00E65B8B" w:rsidP="00B86B16">
            <w:pPr>
              <w:jc w:val="center"/>
              <w:rPr>
                <w:bCs/>
                <w:iCs/>
              </w:rPr>
            </w:pPr>
            <w:r w:rsidRPr="00E65B8B">
              <w:rPr>
                <w:bCs/>
                <w:iCs/>
              </w:rPr>
              <w:t>Перекладины</w:t>
            </w:r>
          </w:p>
        </w:tc>
        <w:tc>
          <w:tcPr>
            <w:tcW w:w="3511" w:type="dxa"/>
          </w:tcPr>
          <w:p w:rsidR="00E65B8B" w:rsidRPr="00E65B8B" w:rsidRDefault="00E65B8B" w:rsidP="00B86B16">
            <w:pPr>
              <w:jc w:val="center"/>
              <w:rPr>
                <w:bCs/>
                <w:iCs/>
              </w:rPr>
            </w:pPr>
            <w:r w:rsidRPr="00E65B8B">
              <w:rPr>
                <w:bCs/>
                <w:iCs/>
              </w:rPr>
              <w:t>2 шт.</w:t>
            </w:r>
          </w:p>
        </w:tc>
        <w:tc>
          <w:tcPr>
            <w:tcW w:w="1417" w:type="dxa"/>
          </w:tcPr>
          <w:p w:rsidR="00E65B8B" w:rsidRPr="00E65B8B" w:rsidRDefault="00E65B8B" w:rsidP="00B86B16">
            <w:pPr>
              <w:jc w:val="center"/>
              <w:rPr>
                <w:bCs/>
                <w:iCs/>
              </w:rPr>
            </w:pPr>
            <w:r w:rsidRPr="00E65B8B">
              <w:rPr>
                <w:bCs/>
                <w:iCs/>
              </w:rPr>
              <w:t>100</w:t>
            </w:r>
          </w:p>
        </w:tc>
      </w:tr>
      <w:tr w:rsidR="00E65B8B" w:rsidRPr="00E65B8B" w:rsidTr="00B86B16">
        <w:tc>
          <w:tcPr>
            <w:tcW w:w="1626" w:type="dxa"/>
            <w:vMerge/>
          </w:tcPr>
          <w:p w:rsidR="00E65B8B" w:rsidRPr="00E65B8B" w:rsidRDefault="00E65B8B" w:rsidP="00B86B16">
            <w:pPr>
              <w:jc w:val="center"/>
              <w:rPr>
                <w:b/>
                <w:bCs/>
                <w:iCs/>
              </w:rPr>
            </w:pPr>
          </w:p>
        </w:tc>
        <w:tc>
          <w:tcPr>
            <w:tcW w:w="3335" w:type="dxa"/>
          </w:tcPr>
          <w:p w:rsidR="00E65B8B" w:rsidRPr="00E65B8B" w:rsidRDefault="00E65B8B" w:rsidP="00B86B16">
            <w:pPr>
              <w:jc w:val="center"/>
              <w:rPr>
                <w:bCs/>
                <w:iCs/>
              </w:rPr>
            </w:pPr>
            <w:r w:rsidRPr="00E65B8B">
              <w:rPr>
                <w:bCs/>
                <w:iCs/>
              </w:rPr>
              <w:t>Палка гимнастическая</w:t>
            </w:r>
          </w:p>
        </w:tc>
        <w:tc>
          <w:tcPr>
            <w:tcW w:w="3511" w:type="dxa"/>
          </w:tcPr>
          <w:p w:rsidR="00E65B8B" w:rsidRPr="00E65B8B" w:rsidRDefault="00E65B8B" w:rsidP="00B86B16">
            <w:pPr>
              <w:jc w:val="center"/>
              <w:rPr>
                <w:bCs/>
                <w:iCs/>
              </w:rPr>
            </w:pPr>
            <w:r w:rsidRPr="00E65B8B">
              <w:rPr>
                <w:bCs/>
                <w:iCs/>
              </w:rPr>
              <w:t>На каждого</w:t>
            </w:r>
          </w:p>
        </w:tc>
        <w:tc>
          <w:tcPr>
            <w:tcW w:w="1417" w:type="dxa"/>
          </w:tcPr>
          <w:p w:rsidR="00E65B8B" w:rsidRPr="00E65B8B" w:rsidRDefault="00E65B8B" w:rsidP="00B86B16">
            <w:pPr>
              <w:jc w:val="center"/>
              <w:rPr>
                <w:bCs/>
                <w:iCs/>
              </w:rPr>
            </w:pPr>
            <w:r w:rsidRPr="00E65B8B">
              <w:rPr>
                <w:bCs/>
                <w:iCs/>
              </w:rPr>
              <w:t>100</w:t>
            </w:r>
          </w:p>
        </w:tc>
      </w:tr>
      <w:tr w:rsidR="00E65B8B" w:rsidRPr="00E65B8B" w:rsidTr="00B86B16">
        <w:trPr>
          <w:trHeight w:val="90"/>
        </w:trPr>
        <w:tc>
          <w:tcPr>
            <w:tcW w:w="1626" w:type="dxa"/>
            <w:vMerge/>
          </w:tcPr>
          <w:p w:rsidR="00E65B8B" w:rsidRPr="00E65B8B" w:rsidRDefault="00E65B8B" w:rsidP="00B86B16">
            <w:pPr>
              <w:jc w:val="center"/>
              <w:rPr>
                <w:b/>
                <w:bCs/>
                <w:iCs/>
              </w:rPr>
            </w:pPr>
          </w:p>
        </w:tc>
        <w:tc>
          <w:tcPr>
            <w:tcW w:w="3335" w:type="dxa"/>
          </w:tcPr>
          <w:p w:rsidR="00E65B8B" w:rsidRPr="00E65B8B" w:rsidRDefault="00E65B8B" w:rsidP="00B86B16">
            <w:pPr>
              <w:jc w:val="center"/>
              <w:rPr>
                <w:bCs/>
                <w:iCs/>
              </w:rPr>
            </w:pPr>
            <w:r w:rsidRPr="00E65B8B">
              <w:rPr>
                <w:bCs/>
                <w:iCs/>
              </w:rPr>
              <w:t xml:space="preserve">Рулетка </w:t>
            </w:r>
          </w:p>
        </w:tc>
        <w:tc>
          <w:tcPr>
            <w:tcW w:w="3511" w:type="dxa"/>
          </w:tcPr>
          <w:p w:rsidR="00E65B8B" w:rsidRPr="00E65B8B" w:rsidRDefault="00E65B8B" w:rsidP="00B86B16">
            <w:pPr>
              <w:jc w:val="center"/>
              <w:rPr>
                <w:bCs/>
                <w:iCs/>
              </w:rPr>
            </w:pPr>
            <w:r w:rsidRPr="00E65B8B">
              <w:rPr>
                <w:bCs/>
                <w:iCs/>
              </w:rPr>
              <w:t>2 шт.</w:t>
            </w:r>
          </w:p>
        </w:tc>
        <w:tc>
          <w:tcPr>
            <w:tcW w:w="1417" w:type="dxa"/>
          </w:tcPr>
          <w:p w:rsidR="00E65B8B" w:rsidRPr="00E65B8B" w:rsidRDefault="00E65B8B" w:rsidP="00B86B16">
            <w:pPr>
              <w:jc w:val="center"/>
              <w:rPr>
                <w:bCs/>
                <w:iCs/>
              </w:rPr>
            </w:pPr>
            <w:r w:rsidRPr="00E65B8B">
              <w:rPr>
                <w:bCs/>
                <w:iCs/>
              </w:rPr>
              <w:t>100</w:t>
            </w:r>
          </w:p>
        </w:tc>
      </w:tr>
      <w:tr w:rsidR="00E65B8B" w:rsidRPr="00E65B8B" w:rsidTr="00B86B16">
        <w:trPr>
          <w:trHeight w:val="90"/>
        </w:trPr>
        <w:tc>
          <w:tcPr>
            <w:tcW w:w="1626" w:type="dxa"/>
            <w:vMerge/>
          </w:tcPr>
          <w:p w:rsidR="00E65B8B" w:rsidRPr="00E65B8B" w:rsidRDefault="00E65B8B" w:rsidP="00B86B16">
            <w:pPr>
              <w:jc w:val="center"/>
              <w:rPr>
                <w:b/>
                <w:bCs/>
                <w:iCs/>
              </w:rPr>
            </w:pPr>
          </w:p>
        </w:tc>
        <w:tc>
          <w:tcPr>
            <w:tcW w:w="3335" w:type="dxa"/>
          </w:tcPr>
          <w:p w:rsidR="00E65B8B" w:rsidRPr="00E65B8B" w:rsidRDefault="00E65B8B" w:rsidP="00B86B16">
            <w:pPr>
              <w:jc w:val="center"/>
              <w:rPr>
                <w:bCs/>
                <w:iCs/>
              </w:rPr>
            </w:pPr>
            <w:r w:rsidRPr="00E65B8B">
              <w:rPr>
                <w:bCs/>
                <w:iCs/>
              </w:rPr>
              <w:t>Свистки судейские</w:t>
            </w:r>
          </w:p>
        </w:tc>
        <w:tc>
          <w:tcPr>
            <w:tcW w:w="3511" w:type="dxa"/>
          </w:tcPr>
          <w:p w:rsidR="00E65B8B" w:rsidRPr="00E65B8B" w:rsidRDefault="00E65B8B" w:rsidP="00B86B16">
            <w:pPr>
              <w:jc w:val="center"/>
              <w:rPr>
                <w:bCs/>
                <w:iCs/>
              </w:rPr>
            </w:pPr>
            <w:r w:rsidRPr="00E65B8B">
              <w:rPr>
                <w:bCs/>
                <w:iCs/>
              </w:rPr>
              <w:t>2 шт.</w:t>
            </w:r>
          </w:p>
        </w:tc>
        <w:tc>
          <w:tcPr>
            <w:tcW w:w="1417" w:type="dxa"/>
          </w:tcPr>
          <w:p w:rsidR="00E65B8B" w:rsidRPr="00E65B8B" w:rsidRDefault="00E65B8B" w:rsidP="00B86B16">
            <w:pPr>
              <w:jc w:val="center"/>
              <w:rPr>
                <w:bCs/>
                <w:iCs/>
              </w:rPr>
            </w:pPr>
            <w:r w:rsidRPr="00E65B8B">
              <w:rPr>
                <w:bCs/>
                <w:iCs/>
              </w:rPr>
              <w:t>100</w:t>
            </w:r>
          </w:p>
        </w:tc>
      </w:tr>
      <w:tr w:rsidR="00E65B8B" w:rsidRPr="00E65B8B" w:rsidTr="00B86B16">
        <w:trPr>
          <w:trHeight w:val="90"/>
        </w:trPr>
        <w:tc>
          <w:tcPr>
            <w:tcW w:w="1626" w:type="dxa"/>
            <w:vMerge/>
          </w:tcPr>
          <w:p w:rsidR="00E65B8B" w:rsidRPr="00E65B8B" w:rsidRDefault="00E65B8B" w:rsidP="00B86B16">
            <w:pPr>
              <w:jc w:val="center"/>
              <w:rPr>
                <w:b/>
                <w:bCs/>
                <w:iCs/>
              </w:rPr>
            </w:pPr>
          </w:p>
        </w:tc>
        <w:tc>
          <w:tcPr>
            <w:tcW w:w="3335" w:type="dxa"/>
          </w:tcPr>
          <w:p w:rsidR="00E65B8B" w:rsidRPr="00E65B8B" w:rsidRDefault="00E65B8B" w:rsidP="00B86B16">
            <w:pPr>
              <w:jc w:val="center"/>
              <w:rPr>
                <w:bCs/>
                <w:iCs/>
              </w:rPr>
            </w:pPr>
            <w:r w:rsidRPr="00E65B8B">
              <w:rPr>
                <w:bCs/>
                <w:iCs/>
              </w:rPr>
              <w:t>Секундомеры</w:t>
            </w:r>
          </w:p>
        </w:tc>
        <w:tc>
          <w:tcPr>
            <w:tcW w:w="3511" w:type="dxa"/>
          </w:tcPr>
          <w:p w:rsidR="00E65B8B" w:rsidRPr="00E65B8B" w:rsidRDefault="00E65B8B" w:rsidP="00B86B16">
            <w:pPr>
              <w:jc w:val="center"/>
              <w:rPr>
                <w:bCs/>
                <w:iCs/>
              </w:rPr>
            </w:pPr>
            <w:r w:rsidRPr="00E65B8B">
              <w:rPr>
                <w:bCs/>
                <w:iCs/>
              </w:rPr>
              <w:t>2 шт.</w:t>
            </w:r>
          </w:p>
        </w:tc>
        <w:tc>
          <w:tcPr>
            <w:tcW w:w="1417" w:type="dxa"/>
          </w:tcPr>
          <w:p w:rsidR="00E65B8B" w:rsidRPr="00E65B8B" w:rsidRDefault="00E65B8B" w:rsidP="00B86B16">
            <w:pPr>
              <w:jc w:val="center"/>
              <w:rPr>
                <w:bCs/>
                <w:iCs/>
              </w:rPr>
            </w:pPr>
            <w:r w:rsidRPr="00E65B8B">
              <w:rPr>
                <w:bCs/>
                <w:iCs/>
              </w:rPr>
              <w:t>100</w:t>
            </w:r>
          </w:p>
        </w:tc>
      </w:tr>
      <w:tr w:rsidR="00E65B8B" w:rsidRPr="00E65B8B" w:rsidTr="00B86B16">
        <w:trPr>
          <w:trHeight w:val="278"/>
        </w:trPr>
        <w:tc>
          <w:tcPr>
            <w:tcW w:w="1626" w:type="dxa"/>
            <w:vMerge w:val="restart"/>
          </w:tcPr>
          <w:p w:rsidR="00E65B8B" w:rsidRPr="00E65B8B" w:rsidRDefault="00E65B8B" w:rsidP="00B86B16">
            <w:pPr>
              <w:jc w:val="center"/>
              <w:rPr>
                <w:b/>
                <w:bCs/>
                <w:iCs/>
              </w:rPr>
            </w:pPr>
            <w:r w:rsidRPr="00E65B8B">
              <w:rPr>
                <w:b/>
                <w:bCs/>
                <w:iCs/>
              </w:rPr>
              <w:t>Комплект для занятий гимнастикой</w:t>
            </w:r>
          </w:p>
        </w:tc>
        <w:tc>
          <w:tcPr>
            <w:tcW w:w="3335" w:type="dxa"/>
          </w:tcPr>
          <w:p w:rsidR="00E65B8B" w:rsidRPr="00E65B8B" w:rsidRDefault="00E65B8B" w:rsidP="00B86B16">
            <w:pPr>
              <w:jc w:val="center"/>
              <w:rPr>
                <w:bCs/>
                <w:iCs/>
              </w:rPr>
            </w:pPr>
            <w:r w:rsidRPr="00E65B8B">
              <w:rPr>
                <w:bCs/>
                <w:iCs/>
              </w:rPr>
              <w:t>Устройство для подъема флага</w:t>
            </w:r>
          </w:p>
        </w:tc>
        <w:tc>
          <w:tcPr>
            <w:tcW w:w="3511" w:type="dxa"/>
          </w:tcPr>
          <w:p w:rsidR="00E65B8B" w:rsidRPr="00E65B8B" w:rsidRDefault="00E65B8B" w:rsidP="00B86B16">
            <w:pPr>
              <w:jc w:val="center"/>
              <w:rPr>
                <w:bCs/>
                <w:iCs/>
              </w:rPr>
            </w:pPr>
            <w:r w:rsidRPr="00E65B8B">
              <w:rPr>
                <w:bCs/>
                <w:iCs/>
              </w:rPr>
              <w:t>1 шт.</w:t>
            </w:r>
          </w:p>
        </w:tc>
        <w:tc>
          <w:tcPr>
            <w:tcW w:w="1417" w:type="dxa"/>
          </w:tcPr>
          <w:p w:rsidR="00E65B8B" w:rsidRPr="00E65B8B" w:rsidRDefault="00E65B8B" w:rsidP="00B86B16">
            <w:pPr>
              <w:jc w:val="center"/>
              <w:rPr>
                <w:bCs/>
                <w:iCs/>
              </w:rPr>
            </w:pPr>
            <w:r w:rsidRPr="00E65B8B">
              <w:rPr>
                <w:bCs/>
                <w:iCs/>
              </w:rPr>
              <w:t>-</w:t>
            </w:r>
          </w:p>
        </w:tc>
      </w:tr>
      <w:tr w:rsidR="00E65B8B" w:rsidRPr="00E65B8B" w:rsidTr="00B86B16">
        <w:trPr>
          <w:trHeight w:val="277"/>
        </w:trPr>
        <w:tc>
          <w:tcPr>
            <w:tcW w:w="1626" w:type="dxa"/>
            <w:vMerge/>
          </w:tcPr>
          <w:p w:rsidR="00E65B8B" w:rsidRPr="00E65B8B" w:rsidRDefault="00E65B8B" w:rsidP="00B86B16">
            <w:pPr>
              <w:jc w:val="center"/>
              <w:rPr>
                <w:b/>
                <w:bCs/>
                <w:iCs/>
              </w:rPr>
            </w:pPr>
          </w:p>
        </w:tc>
        <w:tc>
          <w:tcPr>
            <w:tcW w:w="3335" w:type="dxa"/>
          </w:tcPr>
          <w:p w:rsidR="00E65B8B" w:rsidRPr="00E65B8B" w:rsidRDefault="00E65B8B" w:rsidP="00B86B16">
            <w:pPr>
              <w:jc w:val="center"/>
              <w:rPr>
                <w:bCs/>
                <w:iCs/>
              </w:rPr>
            </w:pPr>
            <w:r w:rsidRPr="00E65B8B">
              <w:rPr>
                <w:bCs/>
                <w:iCs/>
              </w:rPr>
              <w:t>Жерди гимнастических брусьев школьных - параллельные</w:t>
            </w:r>
          </w:p>
        </w:tc>
        <w:tc>
          <w:tcPr>
            <w:tcW w:w="3511" w:type="dxa"/>
          </w:tcPr>
          <w:p w:rsidR="00E65B8B" w:rsidRPr="00E65B8B" w:rsidRDefault="00E65B8B" w:rsidP="00B86B16">
            <w:pPr>
              <w:jc w:val="center"/>
              <w:rPr>
                <w:bCs/>
                <w:iCs/>
              </w:rPr>
            </w:pPr>
            <w:r w:rsidRPr="00E65B8B">
              <w:rPr>
                <w:bCs/>
                <w:iCs/>
              </w:rPr>
              <w:t>1 шт.</w:t>
            </w:r>
          </w:p>
        </w:tc>
        <w:tc>
          <w:tcPr>
            <w:tcW w:w="1417" w:type="dxa"/>
          </w:tcPr>
          <w:p w:rsidR="00E65B8B" w:rsidRPr="00E65B8B" w:rsidRDefault="00E65B8B" w:rsidP="00B86B16">
            <w:pPr>
              <w:jc w:val="center"/>
              <w:rPr>
                <w:bCs/>
                <w:iCs/>
              </w:rPr>
            </w:pPr>
            <w:r w:rsidRPr="00E65B8B">
              <w:rPr>
                <w:bCs/>
                <w:iCs/>
              </w:rPr>
              <w:t>-</w:t>
            </w:r>
          </w:p>
        </w:tc>
      </w:tr>
      <w:tr w:rsidR="00E65B8B" w:rsidRPr="00E65B8B" w:rsidTr="00B86B16">
        <w:trPr>
          <w:trHeight w:val="578"/>
        </w:trPr>
        <w:tc>
          <w:tcPr>
            <w:tcW w:w="1626" w:type="dxa"/>
            <w:vMerge/>
          </w:tcPr>
          <w:p w:rsidR="00E65B8B" w:rsidRPr="00E65B8B" w:rsidRDefault="00E65B8B" w:rsidP="00B86B16">
            <w:pPr>
              <w:jc w:val="center"/>
              <w:rPr>
                <w:b/>
                <w:bCs/>
                <w:iCs/>
              </w:rPr>
            </w:pPr>
          </w:p>
        </w:tc>
        <w:tc>
          <w:tcPr>
            <w:tcW w:w="3335" w:type="dxa"/>
          </w:tcPr>
          <w:p w:rsidR="00E65B8B" w:rsidRPr="00E65B8B" w:rsidRDefault="00E65B8B" w:rsidP="00B86B16">
            <w:pPr>
              <w:jc w:val="center"/>
              <w:rPr>
                <w:bCs/>
                <w:iCs/>
              </w:rPr>
            </w:pPr>
            <w:r w:rsidRPr="00E65B8B">
              <w:rPr>
                <w:bCs/>
                <w:iCs/>
              </w:rPr>
              <w:t>Корпусы козла гимнастического школьного</w:t>
            </w:r>
          </w:p>
        </w:tc>
        <w:tc>
          <w:tcPr>
            <w:tcW w:w="3511" w:type="dxa"/>
          </w:tcPr>
          <w:p w:rsidR="00E65B8B" w:rsidRPr="00E65B8B" w:rsidRDefault="00E65B8B" w:rsidP="00B86B16">
            <w:pPr>
              <w:jc w:val="center"/>
              <w:rPr>
                <w:bCs/>
                <w:iCs/>
              </w:rPr>
            </w:pPr>
            <w:r w:rsidRPr="00E65B8B">
              <w:rPr>
                <w:bCs/>
                <w:iCs/>
              </w:rPr>
              <w:t>1 шт.</w:t>
            </w:r>
          </w:p>
        </w:tc>
        <w:tc>
          <w:tcPr>
            <w:tcW w:w="1417" w:type="dxa"/>
          </w:tcPr>
          <w:p w:rsidR="00E65B8B" w:rsidRPr="00E65B8B" w:rsidRDefault="00E65B8B" w:rsidP="00B86B16">
            <w:pPr>
              <w:jc w:val="center"/>
              <w:rPr>
                <w:bCs/>
                <w:iCs/>
              </w:rPr>
            </w:pPr>
            <w:r w:rsidRPr="00E65B8B">
              <w:rPr>
                <w:bCs/>
                <w:iCs/>
              </w:rPr>
              <w:t>100</w:t>
            </w:r>
          </w:p>
        </w:tc>
      </w:tr>
      <w:tr w:rsidR="00E65B8B" w:rsidRPr="00E65B8B" w:rsidTr="00B86B16">
        <w:trPr>
          <w:trHeight w:val="275"/>
        </w:trPr>
        <w:tc>
          <w:tcPr>
            <w:tcW w:w="1626" w:type="dxa"/>
            <w:vMerge/>
          </w:tcPr>
          <w:p w:rsidR="00E65B8B" w:rsidRPr="00E65B8B" w:rsidRDefault="00E65B8B" w:rsidP="00B86B16">
            <w:pPr>
              <w:jc w:val="center"/>
              <w:rPr>
                <w:b/>
                <w:bCs/>
                <w:iCs/>
              </w:rPr>
            </w:pPr>
          </w:p>
        </w:tc>
        <w:tc>
          <w:tcPr>
            <w:tcW w:w="3335" w:type="dxa"/>
          </w:tcPr>
          <w:p w:rsidR="00E65B8B" w:rsidRPr="00E65B8B" w:rsidRDefault="00E65B8B" w:rsidP="00B86B16">
            <w:pPr>
              <w:jc w:val="center"/>
              <w:rPr>
                <w:bCs/>
                <w:iCs/>
              </w:rPr>
            </w:pPr>
            <w:r w:rsidRPr="00E65B8B">
              <w:rPr>
                <w:bCs/>
                <w:iCs/>
              </w:rPr>
              <w:t>Мостики гимнастические</w:t>
            </w:r>
          </w:p>
        </w:tc>
        <w:tc>
          <w:tcPr>
            <w:tcW w:w="3511" w:type="dxa"/>
          </w:tcPr>
          <w:p w:rsidR="00E65B8B" w:rsidRPr="00E65B8B" w:rsidRDefault="00E65B8B" w:rsidP="00B86B16">
            <w:pPr>
              <w:jc w:val="center"/>
              <w:rPr>
                <w:bCs/>
                <w:iCs/>
              </w:rPr>
            </w:pPr>
            <w:r w:rsidRPr="00E65B8B">
              <w:rPr>
                <w:bCs/>
                <w:iCs/>
              </w:rPr>
              <w:t>1 шт.</w:t>
            </w:r>
          </w:p>
        </w:tc>
        <w:tc>
          <w:tcPr>
            <w:tcW w:w="1417" w:type="dxa"/>
          </w:tcPr>
          <w:p w:rsidR="00E65B8B" w:rsidRPr="00E65B8B" w:rsidRDefault="00E65B8B" w:rsidP="00B86B16">
            <w:pPr>
              <w:jc w:val="center"/>
              <w:rPr>
                <w:bCs/>
                <w:iCs/>
              </w:rPr>
            </w:pPr>
            <w:r w:rsidRPr="00E65B8B">
              <w:rPr>
                <w:bCs/>
                <w:iCs/>
              </w:rPr>
              <w:t>100</w:t>
            </w:r>
          </w:p>
        </w:tc>
      </w:tr>
      <w:tr w:rsidR="00E65B8B" w:rsidRPr="00E65B8B" w:rsidTr="00B86B16">
        <w:tc>
          <w:tcPr>
            <w:tcW w:w="1626" w:type="dxa"/>
            <w:vMerge/>
          </w:tcPr>
          <w:p w:rsidR="00E65B8B" w:rsidRPr="00E65B8B" w:rsidRDefault="00E65B8B" w:rsidP="00B86B16">
            <w:pPr>
              <w:jc w:val="center"/>
              <w:rPr>
                <w:b/>
                <w:bCs/>
                <w:iCs/>
              </w:rPr>
            </w:pPr>
          </w:p>
        </w:tc>
        <w:tc>
          <w:tcPr>
            <w:tcW w:w="3335" w:type="dxa"/>
          </w:tcPr>
          <w:p w:rsidR="00E65B8B" w:rsidRPr="00E65B8B" w:rsidRDefault="00E65B8B" w:rsidP="00B86B16">
            <w:pPr>
              <w:jc w:val="center"/>
              <w:rPr>
                <w:bCs/>
                <w:iCs/>
              </w:rPr>
            </w:pPr>
            <w:r w:rsidRPr="00E65B8B">
              <w:rPr>
                <w:bCs/>
                <w:iCs/>
              </w:rPr>
              <w:t>Обручи гимнастические</w:t>
            </w:r>
          </w:p>
        </w:tc>
        <w:tc>
          <w:tcPr>
            <w:tcW w:w="3511" w:type="dxa"/>
          </w:tcPr>
          <w:p w:rsidR="00E65B8B" w:rsidRPr="00E65B8B" w:rsidRDefault="00E65B8B" w:rsidP="00B86B16">
            <w:pPr>
              <w:jc w:val="center"/>
              <w:rPr>
                <w:bCs/>
                <w:iCs/>
              </w:rPr>
            </w:pPr>
            <w:r w:rsidRPr="00E65B8B">
              <w:rPr>
                <w:bCs/>
                <w:iCs/>
              </w:rPr>
              <w:t>На каждого</w:t>
            </w:r>
          </w:p>
        </w:tc>
        <w:tc>
          <w:tcPr>
            <w:tcW w:w="1417" w:type="dxa"/>
          </w:tcPr>
          <w:p w:rsidR="00E65B8B" w:rsidRPr="00E65B8B" w:rsidRDefault="00E65B8B" w:rsidP="00B86B16">
            <w:pPr>
              <w:jc w:val="center"/>
              <w:rPr>
                <w:bCs/>
                <w:iCs/>
              </w:rPr>
            </w:pPr>
            <w:r w:rsidRPr="00E65B8B">
              <w:rPr>
                <w:bCs/>
                <w:iCs/>
              </w:rPr>
              <w:t>100</w:t>
            </w:r>
          </w:p>
        </w:tc>
      </w:tr>
      <w:tr w:rsidR="00E65B8B" w:rsidRPr="00E65B8B" w:rsidTr="00B86B16">
        <w:tc>
          <w:tcPr>
            <w:tcW w:w="1626" w:type="dxa"/>
            <w:vMerge/>
          </w:tcPr>
          <w:p w:rsidR="00E65B8B" w:rsidRPr="00E65B8B" w:rsidRDefault="00E65B8B" w:rsidP="00B86B16">
            <w:pPr>
              <w:jc w:val="center"/>
              <w:rPr>
                <w:b/>
                <w:bCs/>
                <w:iCs/>
              </w:rPr>
            </w:pPr>
          </w:p>
        </w:tc>
        <w:tc>
          <w:tcPr>
            <w:tcW w:w="3335" w:type="dxa"/>
          </w:tcPr>
          <w:p w:rsidR="00E65B8B" w:rsidRPr="00E65B8B" w:rsidRDefault="00E65B8B" w:rsidP="00B86B16">
            <w:pPr>
              <w:jc w:val="center"/>
              <w:rPr>
                <w:bCs/>
                <w:iCs/>
              </w:rPr>
            </w:pPr>
            <w:r w:rsidRPr="00E65B8B">
              <w:rPr>
                <w:bCs/>
                <w:iCs/>
              </w:rPr>
              <w:t>Скакалки гимнастические</w:t>
            </w:r>
          </w:p>
        </w:tc>
        <w:tc>
          <w:tcPr>
            <w:tcW w:w="3511" w:type="dxa"/>
          </w:tcPr>
          <w:p w:rsidR="00E65B8B" w:rsidRPr="00E65B8B" w:rsidRDefault="00E65B8B" w:rsidP="00B86B16">
            <w:pPr>
              <w:jc w:val="center"/>
              <w:rPr>
                <w:bCs/>
                <w:iCs/>
              </w:rPr>
            </w:pPr>
            <w:r w:rsidRPr="00E65B8B">
              <w:rPr>
                <w:bCs/>
                <w:iCs/>
              </w:rPr>
              <w:t>На каждого</w:t>
            </w:r>
          </w:p>
        </w:tc>
        <w:tc>
          <w:tcPr>
            <w:tcW w:w="1417" w:type="dxa"/>
          </w:tcPr>
          <w:p w:rsidR="00E65B8B" w:rsidRPr="00E65B8B" w:rsidRDefault="00E65B8B" w:rsidP="00B86B16">
            <w:pPr>
              <w:jc w:val="center"/>
              <w:rPr>
                <w:bCs/>
                <w:iCs/>
              </w:rPr>
            </w:pPr>
            <w:r w:rsidRPr="00E65B8B">
              <w:rPr>
                <w:bCs/>
                <w:iCs/>
              </w:rPr>
              <w:t>100</w:t>
            </w:r>
          </w:p>
        </w:tc>
      </w:tr>
      <w:tr w:rsidR="00E65B8B" w:rsidRPr="00E65B8B" w:rsidTr="00B86B16">
        <w:trPr>
          <w:trHeight w:val="557"/>
        </w:trPr>
        <w:tc>
          <w:tcPr>
            <w:tcW w:w="1626" w:type="dxa"/>
            <w:vMerge/>
          </w:tcPr>
          <w:p w:rsidR="00E65B8B" w:rsidRPr="00E65B8B" w:rsidRDefault="00E65B8B" w:rsidP="00B86B16">
            <w:pPr>
              <w:jc w:val="center"/>
              <w:rPr>
                <w:b/>
                <w:bCs/>
                <w:iCs/>
              </w:rPr>
            </w:pPr>
          </w:p>
        </w:tc>
        <w:tc>
          <w:tcPr>
            <w:tcW w:w="3335" w:type="dxa"/>
          </w:tcPr>
          <w:p w:rsidR="00E65B8B" w:rsidRPr="00E65B8B" w:rsidRDefault="00E65B8B" w:rsidP="00B86B16">
            <w:pPr>
              <w:jc w:val="center"/>
              <w:rPr>
                <w:bCs/>
                <w:iCs/>
              </w:rPr>
            </w:pPr>
            <w:r w:rsidRPr="00E65B8B">
              <w:rPr>
                <w:bCs/>
                <w:iCs/>
              </w:rPr>
              <w:t>Бревно гимнастическое (универсальное)</w:t>
            </w:r>
          </w:p>
        </w:tc>
        <w:tc>
          <w:tcPr>
            <w:tcW w:w="3511" w:type="dxa"/>
          </w:tcPr>
          <w:p w:rsidR="00E65B8B" w:rsidRPr="00E65B8B" w:rsidRDefault="00E65B8B" w:rsidP="00B86B16">
            <w:pPr>
              <w:jc w:val="center"/>
              <w:rPr>
                <w:bCs/>
                <w:iCs/>
              </w:rPr>
            </w:pPr>
            <w:r w:rsidRPr="00E65B8B">
              <w:rPr>
                <w:bCs/>
                <w:iCs/>
              </w:rPr>
              <w:t>1 шт.</w:t>
            </w:r>
          </w:p>
        </w:tc>
        <w:tc>
          <w:tcPr>
            <w:tcW w:w="1417" w:type="dxa"/>
          </w:tcPr>
          <w:p w:rsidR="00E65B8B" w:rsidRPr="00E65B8B" w:rsidRDefault="00E65B8B" w:rsidP="00B86B16">
            <w:pPr>
              <w:jc w:val="center"/>
              <w:rPr>
                <w:bCs/>
                <w:iCs/>
              </w:rPr>
            </w:pPr>
            <w:r w:rsidRPr="00E65B8B">
              <w:rPr>
                <w:bCs/>
                <w:iCs/>
              </w:rPr>
              <w:t>-</w:t>
            </w:r>
          </w:p>
        </w:tc>
      </w:tr>
      <w:tr w:rsidR="00E65B8B" w:rsidRPr="00E65B8B" w:rsidTr="00B86B16">
        <w:tc>
          <w:tcPr>
            <w:tcW w:w="1626" w:type="dxa"/>
            <w:vMerge w:val="restart"/>
          </w:tcPr>
          <w:p w:rsidR="00E65B8B" w:rsidRPr="00E65B8B" w:rsidRDefault="00E65B8B" w:rsidP="00B86B16">
            <w:pPr>
              <w:jc w:val="center"/>
              <w:rPr>
                <w:b/>
                <w:bCs/>
                <w:iCs/>
              </w:rPr>
            </w:pPr>
            <w:r w:rsidRPr="00E65B8B">
              <w:rPr>
                <w:b/>
                <w:bCs/>
                <w:iCs/>
              </w:rPr>
              <w:t>Комплект для занятий легкой атлетикой</w:t>
            </w:r>
          </w:p>
        </w:tc>
        <w:tc>
          <w:tcPr>
            <w:tcW w:w="3335" w:type="dxa"/>
          </w:tcPr>
          <w:p w:rsidR="00E65B8B" w:rsidRPr="00E65B8B" w:rsidRDefault="00E65B8B" w:rsidP="00B86B16">
            <w:pPr>
              <w:jc w:val="center"/>
              <w:rPr>
                <w:bCs/>
                <w:iCs/>
              </w:rPr>
            </w:pPr>
            <w:r w:rsidRPr="00E65B8B">
              <w:rPr>
                <w:bCs/>
                <w:iCs/>
              </w:rPr>
              <w:t>Эстафетные палочки</w:t>
            </w:r>
          </w:p>
        </w:tc>
        <w:tc>
          <w:tcPr>
            <w:tcW w:w="3511" w:type="dxa"/>
          </w:tcPr>
          <w:p w:rsidR="00E65B8B" w:rsidRPr="00E65B8B" w:rsidRDefault="00E65B8B" w:rsidP="00B86B16">
            <w:pPr>
              <w:jc w:val="center"/>
              <w:rPr>
                <w:bCs/>
                <w:iCs/>
              </w:rPr>
            </w:pPr>
            <w:r w:rsidRPr="00E65B8B">
              <w:rPr>
                <w:bCs/>
                <w:iCs/>
              </w:rPr>
              <w:t>1 на 2 чел.</w:t>
            </w:r>
          </w:p>
        </w:tc>
        <w:tc>
          <w:tcPr>
            <w:tcW w:w="1417" w:type="dxa"/>
          </w:tcPr>
          <w:p w:rsidR="00E65B8B" w:rsidRPr="00E65B8B" w:rsidRDefault="00E65B8B" w:rsidP="00B86B16">
            <w:pPr>
              <w:jc w:val="center"/>
              <w:rPr>
                <w:bCs/>
                <w:iCs/>
              </w:rPr>
            </w:pPr>
            <w:r w:rsidRPr="00E65B8B">
              <w:rPr>
                <w:bCs/>
                <w:iCs/>
              </w:rPr>
              <w:t>100</w:t>
            </w:r>
          </w:p>
        </w:tc>
      </w:tr>
      <w:tr w:rsidR="00E65B8B" w:rsidRPr="00E65B8B" w:rsidTr="00B86B16">
        <w:tc>
          <w:tcPr>
            <w:tcW w:w="1626" w:type="dxa"/>
            <w:vMerge/>
          </w:tcPr>
          <w:p w:rsidR="00E65B8B" w:rsidRPr="00E65B8B" w:rsidRDefault="00E65B8B" w:rsidP="00B86B16">
            <w:pPr>
              <w:jc w:val="center"/>
              <w:rPr>
                <w:b/>
                <w:bCs/>
                <w:iCs/>
              </w:rPr>
            </w:pPr>
          </w:p>
        </w:tc>
        <w:tc>
          <w:tcPr>
            <w:tcW w:w="3335" w:type="dxa"/>
          </w:tcPr>
          <w:p w:rsidR="00E65B8B" w:rsidRPr="00E65B8B" w:rsidRDefault="00E65B8B" w:rsidP="00B86B16">
            <w:pPr>
              <w:jc w:val="center"/>
              <w:rPr>
                <w:bCs/>
                <w:iCs/>
              </w:rPr>
            </w:pPr>
            <w:r w:rsidRPr="00E65B8B">
              <w:rPr>
                <w:bCs/>
                <w:iCs/>
              </w:rPr>
              <w:t>Оборудование полосы препятствий</w:t>
            </w:r>
          </w:p>
        </w:tc>
        <w:tc>
          <w:tcPr>
            <w:tcW w:w="3511" w:type="dxa"/>
          </w:tcPr>
          <w:p w:rsidR="00E65B8B" w:rsidRPr="00E65B8B" w:rsidRDefault="00E65B8B" w:rsidP="00B86B16">
            <w:pPr>
              <w:jc w:val="center"/>
              <w:rPr>
                <w:bCs/>
                <w:iCs/>
              </w:rPr>
            </w:pPr>
            <w:r w:rsidRPr="00E65B8B">
              <w:rPr>
                <w:bCs/>
                <w:iCs/>
              </w:rPr>
              <w:t>1 комп.</w:t>
            </w:r>
          </w:p>
        </w:tc>
        <w:tc>
          <w:tcPr>
            <w:tcW w:w="1417" w:type="dxa"/>
          </w:tcPr>
          <w:p w:rsidR="00E65B8B" w:rsidRPr="00E65B8B" w:rsidRDefault="00E65B8B" w:rsidP="00B86B16">
            <w:pPr>
              <w:jc w:val="center"/>
              <w:rPr>
                <w:bCs/>
                <w:iCs/>
              </w:rPr>
            </w:pPr>
            <w:r w:rsidRPr="00E65B8B">
              <w:rPr>
                <w:bCs/>
                <w:iCs/>
              </w:rPr>
              <w:t>50</w:t>
            </w:r>
          </w:p>
        </w:tc>
      </w:tr>
      <w:tr w:rsidR="00E65B8B" w:rsidRPr="00E65B8B" w:rsidTr="00B86B16">
        <w:tc>
          <w:tcPr>
            <w:tcW w:w="1626" w:type="dxa"/>
            <w:vMerge/>
          </w:tcPr>
          <w:p w:rsidR="00E65B8B" w:rsidRPr="00E65B8B" w:rsidRDefault="00E65B8B" w:rsidP="00B86B16">
            <w:pPr>
              <w:jc w:val="center"/>
              <w:rPr>
                <w:b/>
                <w:bCs/>
                <w:iCs/>
              </w:rPr>
            </w:pPr>
          </w:p>
        </w:tc>
        <w:tc>
          <w:tcPr>
            <w:tcW w:w="3335" w:type="dxa"/>
          </w:tcPr>
          <w:p w:rsidR="00E65B8B" w:rsidRPr="00E65B8B" w:rsidRDefault="00E65B8B" w:rsidP="00B86B16">
            <w:pPr>
              <w:jc w:val="center"/>
              <w:rPr>
                <w:bCs/>
                <w:iCs/>
              </w:rPr>
            </w:pPr>
            <w:r w:rsidRPr="00E65B8B">
              <w:rPr>
                <w:bCs/>
                <w:iCs/>
              </w:rPr>
              <w:t>Комплекс школьный для прыжков в высоту</w:t>
            </w:r>
          </w:p>
        </w:tc>
        <w:tc>
          <w:tcPr>
            <w:tcW w:w="3511" w:type="dxa"/>
          </w:tcPr>
          <w:p w:rsidR="00E65B8B" w:rsidRPr="00E65B8B" w:rsidRDefault="00E65B8B" w:rsidP="00B86B16">
            <w:pPr>
              <w:jc w:val="center"/>
              <w:rPr>
                <w:bCs/>
                <w:iCs/>
              </w:rPr>
            </w:pPr>
            <w:r w:rsidRPr="00E65B8B">
              <w:rPr>
                <w:bCs/>
                <w:iCs/>
              </w:rPr>
              <w:t>1 шт.</w:t>
            </w:r>
          </w:p>
        </w:tc>
        <w:tc>
          <w:tcPr>
            <w:tcW w:w="1417" w:type="dxa"/>
          </w:tcPr>
          <w:p w:rsidR="00E65B8B" w:rsidRPr="00E65B8B" w:rsidRDefault="00E65B8B" w:rsidP="00B86B16">
            <w:pPr>
              <w:jc w:val="center"/>
              <w:rPr>
                <w:bCs/>
                <w:iCs/>
              </w:rPr>
            </w:pPr>
            <w:r w:rsidRPr="00E65B8B">
              <w:rPr>
                <w:bCs/>
                <w:iCs/>
              </w:rPr>
              <w:t>100</w:t>
            </w:r>
          </w:p>
        </w:tc>
      </w:tr>
      <w:tr w:rsidR="00E65B8B" w:rsidRPr="00E65B8B" w:rsidTr="00B86B16">
        <w:trPr>
          <w:trHeight w:val="273"/>
        </w:trPr>
        <w:tc>
          <w:tcPr>
            <w:tcW w:w="1626" w:type="dxa"/>
            <w:vMerge/>
          </w:tcPr>
          <w:p w:rsidR="00E65B8B" w:rsidRPr="00E65B8B" w:rsidRDefault="00E65B8B" w:rsidP="00B86B16">
            <w:pPr>
              <w:jc w:val="center"/>
              <w:rPr>
                <w:b/>
                <w:bCs/>
                <w:iCs/>
              </w:rPr>
            </w:pPr>
          </w:p>
        </w:tc>
        <w:tc>
          <w:tcPr>
            <w:tcW w:w="3335" w:type="dxa"/>
          </w:tcPr>
          <w:p w:rsidR="00E65B8B" w:rsidRPr="00E65B8B" w:rsidRDefault="00E65B8B" w:rsidP="00B86B16">
            <w:pPr>
              <w:jc w:val="center"/>
              <w:rPr>
                <w:bCs/>
                <w:iCs/>
              </w:rPr>
            </w:pPr>
            <w:r w:rsidRPr="00E65B8B">
              <w:rPr>
                <w:bCs/>
                <w:iCs/>
              </w:rPr>
              <w:t>Мячи малые теннисные</w:t>
            </w:r>
          </w:p>
        </w:tc>
        <w:tc>
          <w:tcPr>
            <w:tcW w:w="3511" w:type="dxa"/>
          </w:tcPr>
          <w:p w:rsidR="00E65B8B" w:rsidRPr="00E65B8B" w:rsidRDefault="00E65B8B" w:rsidP="00B86B16">
            <w:pPr>
              <w:jc w:val="center"/>
              <w:rPr>
                <w:bCs/>
                <w:iCs/>
              </w:rPr>
            </w:pPr>
            <w:r w:rsidRPr="00E65B8B">
              <w:rPr>
                <w:bCs/>
                <w:iCs/>
              </w:rPr>
              <w:t>1 на 2 чел.</w:t>
            </w:r>
          </w:p>
        </w:tc>
        <w:tc>
          <w:tcPr>
            <w:tcW w:w="1417" w:type="dxa"/>
          </w:tcPr>
          <w:p w:rsidR="00E65B8B" w:rsidRPr="00E65B8B" w:rsidRDefault="00E65B8B" w:rsidP="00B86B16">
            <w:pPr>
              <w:jc w:val="center"/>
              <w:rPr>
                <w:bCs/>
                <w:iCs/>
              </w:rPr>
            </w:pPr>
            <w:r w:rsidRPr="00E65B8B">
              <w:rPr>
                <w:bCs/>
                <w:iCs/>
              </w:rPr>
              <w:t>100</w:t>
            </w:r>
          </w:p>
        </w:tc>
      </w:tr>
      <w:tr w:rsidR="00E65B8B" w:rsidRPr="00E65B8B" w:rsidTr="00B86B16">
        <w:tc>
          <w:tcPr>
            <w:tcW w:w="1626" w:type="dxa"/>
            <w:vMerge w:val="restart"/>
          </w:tcPr>
          <w:p w:rsidR="00E65B8B" w:rsidRPr="00E65B8B" w:rsidRDefault="00E65B8B" w:rsidP="00B86B16">
            <w:pPr>
              <w:jc w:val="center"/>
              <w:rPr>
                <w:b/>
                <w:bCs/>
                <w:iCs/>
              </w:rPr>
            </w:pPr>
            <w:r w:rsidRPr="00E65B8B">
              <w:rPr>
                <w:b/>
                <w:bCs/>
                <w:iCs/>
              </w:rPr>
              <w:t>Комплекс для занятий подвижными играми с элементами спортивных игр</w:t>
            </w:r>
          </w:p>
        </w:tc>
        <w:tc>
          <w:tcPr>
            <w:tcW w:w="3335" w:type="dxa"/>
          </w:tcPr>
          <w:p w:rsidR="00E65B8B" w:rsidRPr="00E65B8B" w:rsidRDefault="00E65B8B" w:rsidP="00B86B16">
            <w:pPr>
              <w:jc w:val="center"/>
              <w:rPr>
                <w:bCs/>
                <w:iCs/>
              </w:rPr>
            </w:pPr>
            <w:r w:rsidRPr="00E65B8B">
              <w:rPr>
                <w:bCs/>
                <w:iCs/>
              </w:rPr>
              <w:t>Мячи футбольные</w:t>
            </w:r>
          </w:p>
        </w:tc>
        <w:tc>
          <w:tcPr>
            <w:tcW w:w="3511" w:type="dxa"/>
          </w:tcPr>
          <w:p w:rsidR="00E65B8B" w:rsidRPr="00E65B8B" w:rsidRDefault="00E65B8B" w:rsidP="00B86B16">
            <w:pPr>
              <w:jc w:val="center"/>
              <w:rPr>
                <w:bCs/>
                <w:iCs/>
              </w:rPr>
            </w:pPr>
            <w:r w:rsidRPr="00E65B8B">
              <w:rPr>
                <w:bCs/>
                <w:iCs/>
              </w:rPr>
              <w:t>1 на 2 чел.</w:t>
            </w:r>
          </w:p>
        </w:tc>
        <w:tc>
          <w:tcPr>
            <w:tcW w:w="1417" w:type="dxa"/>
          </w:tcPr>
          <w:p w:rsidR="00E65B8B" w:rsidRPr="00E65B8B" w:rsidRDefault="00E65B8B" w:rsidP="00B86B16">
            <w:pPr>
              <w:jc w:val="center"/>
              <w:rPr>
                <w:bCs/>
                <w:iCs/>
              </w:rPr>
            </w:pPr>
            <w:r w:rsidRPr="00E65B8B">
              <w:rPr>
                <w:bCs/>
                <w:iCs/>
              </w:rPr>
              <w:t>100</w:t>
            </w:r>
          </w:p>
        </w:tc>
      </w:tr>
      <w:tr w:rsidR="00E65B8B" w:rsidRPr="00E65B8B" w:rsidTr="00B86B16">
        <w:tc>
          <w:tcPr>
            <w:tcW w:w="1626" w:type="dxa"/>
            <w:vMerge/>
          </w:tcPr>
          <w:p w:rsidR="00E65B8B" w:rsidRPr="00E65B8B" w:rsidRDefault="00E65B8B" w:rsidP="00B86B16">
            <w:pPr>
              <w:jc w:val="center"/>
              <w:rPr>
                <w:b/>
                <w:bCs/>
                <w:iCs/>
              </w:rPr>
            </w:pPr>
          </w:p>
        </w:tc>
        <w:tc>
          <w:tcPr>
            <w:tcW w:w="3335" w:type="dxa"/>
          </w:tcPr>
          <w:p w:rsidR="00E65B8B" w:rsidRPr="00E65B8B" w:rsidRDefault="00E65B8B" w:rsidP="00B86B16">
            <w:pPr>
              <w:jc w:val="center"/>
              <w:rPr>
                <w:bCs/>
                <w:iCs/>
              </w:rPr>
            </w:pPr>
            <w:r w:rsidRPr="00E65B8B">
              <w:rPr>
                <w:bCs/>
                <w:iCs/>
              </w:rPr>
              <w:t>Мячи набивные весом 1 кг</w:t>
            </w:r>
          </w:p>
        </w:tc>
        <w:tc>
          <w:tcPr>
            <w:tcW w:w="3511" w:type="dxa"/>
          </w:tcPr>
          <w:p w:rsidR="00E65B8B" w:rsidRPr="00E65B8B" w:rsidRDefault="00E65B8B" w:rsidP="00B86B16">
            <w:pPr>
              <w:jc w:val="center"/>
              <w:rPr>
                <w:bCs/>
                <w:iCs/>
              </w:rPr>
            </w:pPr>
            <w:r w:rsidRPr="00E65B8B">
              <w:rPr>
                <w:bCs/>
                <w:iCs/>
              </w:rPr>
              <w:t>1 на 2 чел.</w:t>
            </w:r>
          </w:p>
        </w:tc>
        <w:tc>
          <w:tcPr>
            <w:tcW w:w="1417" w:type="dxa"/>
          </w:tcPr>
          <w:p w:rsidR="00E65B8B" w:rsidRPr="00E65B8B" w:rsidRDefault="00E65B8B" w:rsidP="00B86B16">
            <w:pPr>
              <w:jc w:val="center"/>
              <w:rPr>
                <w:bCs/>
                <w:iCs/>
              </w:rPr>
            </w:pPr>
            <w:r w:rsidRPr="00E65B8B">
              <w:rPr>
                <w:bCs/>
                <w:iCs/>
              </w:rPr>
              <w:t>-</w:t>
            </w:r>
          </w:p>
        </w:tc>
      </w:tr>
      <w:tr w:rsidR="00E65B8B" w:rsidRPr="00E65B8B" w:rsidTr="00B86B16">
        <w:tc>
          <w:tcPr>
            <w:tcW w:w="1626" w:type="dxa"/>
            <w:vMerge/>
          </w:tcPr>
          <w:p w:rsidR="00E65B8B" w:rsidRPr="00E65B8B" w:rsidRDefault="00E65B8B" w:rsidP="00B86B16">
            <w:pPr>
              <w:jc w:val="center"/>
              <w:rPr>
                <w:b/>
                <w:bCs/>
                <w:iCs/>
              </w:rPr>
            </w:pPr>
          </w:p>
        </w:tc>
        <w:tc>
          <w:tcPr>
            <w:tcW w:w="3335" w:type="dxa"/>
          </w:tcPr>
          <w:p w:rsidR="00E65B8B" w:rsidRPr="00E65B8B" w:rsidRDefault="00E65B8B" w:rsidP="00B86B16">
            <w:pPr>
              <w:jc w:val="center"/>
              <w:rPr>
                <w:bCs/>
                <w:iCs/>
              </w:rPr>
            </w:pPr>
            <w:r w:rsidRPr="00E65B8B">
              <w:rPr>
                <w:bCs/>
                <w:iCs/>
              </w:rPr>
              <w:t>Насосы с иглами для надувания мячей</w:t>
            </w:r>
          </w:p>
        </w:tc>
        <w:tc>
          <w:tcPr>
            <w:tcW w:w="3511" w:type="dxa"/>
          </w:tcPr>
          <w:p w:rsidR="00E65B8B" w:rsidRPr="00E65B8B" w:rsidRDefault="00E65B8B" w:rsidP="00B86B16">
            <w:pPr>
              <w:jc w:val="center"/>
              <w:rPr>
                <w:bCs/>
                <w:iCs/>
              </w:rPr>
            </w:pPr>
            <w:r w:rsidRPr="00E65B8B">
              <w:rPr>
                <w:bCs/>
                <w:iCs/>
              </w:rPr>
              <w:t>1 шт.</w:t>
            </w:r>
          </w:p>
        </w:tc>
        <w:tc>
          <w:tcPr>
            <w:tcW w:w="1417" w:type="dxa"/>
          </w:tcPr>
          <w:p w:rsidR="00E65B8B" w:rsidRPr="00E65B8B" w:rsidRDefault="00E65B8B" w:rsidP="00B86B16">
            <w:pPr>
              <w:jc w:val="center"/>
              <w:rPr>
                <w:bCs/>
                <w:iCs/>
              </w:rPr>
            </w:pPr>
            <w:r w:rsidRPr="00E65B8B">
              <w:rPr>
                <w:bCs/>
                <w:iCs/>
              </w:rPr>
              <w:t>100</w:t>
            </w:r>
          </w:p>
        </w:tc>
      </w:tr>
      <w:tr w:rsidR="00E65B8B" w:rsidRPr="00E65B8B" w:rsidTr="00B86B16">
        <w:tc>
          <w:tcPr>
            <w:tcW w:w="1626" w:type="dxa"/>
            <w:vMerge/>
          </w:tcPr>
          <w:p w:rsidR="00E65B8B" w:rsidRPr="00E65B8B" w:rsidRDefault="00E65B8B" w:rsidP="00B86B16">
            <w:pPr>
              <w:jc w:val="center"/>
              <w:rPr>
                <w:b/>
                <w:bCs/>
                <w:iCs/>
              </w:rPr>
            </w:pPr>
          </w:p>
        </w:tc>
        <w:tc>
          <w:tcPr>
            <w:tcW w:w="3335" w:type="dxa"/>
          </w:tcPr>
          <w:p w:rsidR="00E65B8B" w:rsidRPr="00E65B8B" w:rsidRDefault="00E65B8B" w:rsidP="00B86B16">
            <w:pPr>
              <w:jc w:val="center"/>
              <w:rPr>
                <w:bCs/>
                <w:iCs/>
              </w:rPr>
            </w:pPr>
            <w:r w:rsidRPr="00E65B8B">
              <w:rPr>
                <w:bCs/>
                <w:iCs/>
              </w:rPr>
              <w:t xml:space="preserve">Мячи волейбольные </w:t>
            </w:r>
          </w:p>
        </w:tc>
        <w:tc>
          <w:tcPr>
            <w:tcW w:w="3511" w:type="dxa"/>
          </w:tcPr>
          <w:p w:rsidR="00E65B8B" w:rsidRPr="00E65B8B" w:rsidRDefault="00E65B8B" w:rsidP="00B86B16">
            <w:pPr>
              <w:jc w:val="center"/>
              <w:rPr>
                <w:bCs/>
                <w:iCs/>
              </w:rPr>
            </w:pPr>
            <w:r w:rsidRPr="00E65B8B">
              <w:rPr>
                <w:bCs/>
                <w:iCs/>
              </w:rPr>
              <w:t>На каждого</w:t>
            </w:r>
          </w:p>
        </w:tc>
        <w:tc>
          <w:tcPr>
            <w:tcW w:w="1417" w:type="dxa"/>
          </w:tcPr>
          <w:p w:rsidR="00E65B8B" w:rsidRPr="00E65B8B" w:rsidRDefault="00E65B8B" w:rsidP="00B86B16">
            <w:pPr>
              <w:jc w:val="center"/>
              <w:rPr>
                <w:bCs/>
                <w:iCs/>
              </w:rPr>
            </w:pPr>
            <w:r w:rsidRPr="00E65B8B">
              <w:rPr>
                <w:bCs/>
                <w:iCs/>
              </w:rPr>
              <w:t>100</w:t>
            </w:r>
          </w:p>
        </w:tc>
      </w:tr>
      <w:tr w:rsidR="00E65B8B" w:rsidRPr="00E65B8B" w:rsidTr="00B86B16">
        <w:tc>
          <w:tcPr>
            <w:tcW w:w="1626" w:type="dxa"/>
            <w:vMerge/>
          </w:tcPr>
          <w:p w:rsidR="00E65B8B" w:rsidRPr="00E65B8B" w:rsidRDefault="00E65B8B" w:rsidP="00B86B16">
            <w:pPr>
              <w:jc w:val="center"/>
              <w:rPr>
                <w:b/>
                <w:bCs/>
                <w:iCs/>
              </w:rPr>
            </w:pPr>
          </w:p>
        </w:tc>
        <w:tc>
          <w:tcPr>
            <w:tcW w:w="3335" w:type="dxa"/>
          </w:tcPr>
          <w:p w:rsidR="00E65B8B" w:rsidRPr="00E65B8B" w:rsidRDefault="00E65B8B" w:rsidP="00B86B16">
            <w:pPr>
              <w:jc w:val="center"/>
              <w:rPr>
                <w:bCs/>
                <w:iCs/>
              </w:rPr>
            </w:pPr>
            <w:r w:rsidRPr="00E65B8B">
              <w:rPr>
                <w:bCs/>
                <w:iCs/>
              </w:rPr>
              <w:t>Мячи баскетбольные</w:t>
            </w:r>
          </w:p>
        </w:tc>
        <w:tc>
          <w:tcPr>
            <w:tcW w:w="3511" w:type="dxa"/>
          </w:tcPr>
          <w:p w:rsidR="00E65B8B" w:rsidRPr="00E65B8B" w:rsidRDefault="00E65B8B" w:rsidP="00B86B16">
            <w:pPr>
              <w:jc w:val="center"/>
              <w:rPr>
                <w:bCs/>
                <w:iCs/>
              </w:rPr>
            </w:pPr>
            <w:r w:rsidRPr="00E65B8B">
              <w:rPr>
                <w:bCs/>
                <w:iCs/>
              </w:rPr>
              <w:t>На каждого</w:t>
            </w:r>
          </w:p>
        </w:tc>
        <w:tc>
          <w:tcPr>
            <w:tcW w:w="1417" w:type="dxa"/>
          </w:tcPr>
          <w:p w:rsidR="00E65B8B" w:rsidRPr="00E65B8B" w:rsidRDefault="00E65B8B" w:rsidP="00B86B16">
            <w:pPr>
              <w:jc w:val="center"/>
              <w:rPr>
                <w:bCs/>
                <w:iCs/>
              </w:rPr>
            </w:pPr>
            <w:r w:rsidRPr="00E65B8B">
              <w:rPr>
                <w:bCs/>
                <w:iCs/>
              </w:rPr>
              <w:t>100</w:t>
            </w:r>
          </w:p>
        </w:tc>
      </w:tr>
      <w:tr w:rsidR="00E65B8B" w:rsidRPr="00E65B8B" w:rsidTr="00B86B16">
        <w:tc>
          <w:tcPr>
            <w:tcW w:w="1626" w:type="dxa"/>
            <w:vMerge/>
          </w:tcPr>
          <w:p w:rsidR="00E65B8B" w:rsidRPr="00E65B8B" w:rsidRDefault="00E65B8B" w:rsidP="00B86B16">
            <w:pPr>
              <w:jc w:val="center"/>
              <w:rPr>
                <w:b/>
                <w:bCs/>
                <w:iCs/>
              </w:rPr>
            </w:pPr>
          </w:p>
        </w:tc>
        <w:tc>
          <w:tcPr>
            <w:tcW w:w="3335" w:type="dxa"/>
          </w:tcPr>
          <w:p w:rsidR="00E65B8B" w:rsidRPr="00E65B8B" w:rsidRDefault="00E65B8B" w:rsidP="00B86B16">
            <w:pPr>
              <w:jc w:val="center"/>
              <w:rPr>
                <w:bCs/>
                <w:iCs/>
              </w:rPr>
            </w:pPr>
            <w:r w:rsidRPr="00E65B8B">
              <w:rPr>
                <w:bCs/>
                <w:iCs/>
              </w:rPr>
              <w:t>Мячи для игры в ручной мяч</w:t>
            </w:r>
          </w:p>
        </w:tc>
        <w:tc>
          <w:tcPr>
            <w:tcW w:w="3511" w:type="dxa"/>
          </w:tcPr>
          <w:p w:rsidR="00E65B8B" w:rsidRPr="00E65B8B" w:rsidRDefault="00E65B8B" w:rsidP="00B86B16">
            <w:pPr>
              <w:jc w:val="center"/>
              <w:rPr>
                <w:bCs/>
                <w:iCs/>
              </w:rPr>
            </w:pPr>
            <w:r w:rsidRPr="00E65B8B">
              <w:rPr>
                <w:bCs/>
                <w:iCs/>
              </w:rPr>
              <w:t>1 на 2 чел.</w:t>
            </w:r>
          </w:p>
        </w:tc>
        <w:tc>
          <w:tcPr>
            <w:tcW w:w="1417" w:type="dxa"/>
          </w:tcPr>
          <w:p w:rsidR="00E65B8B" w:rsidRPr="00E65B8B" w:rsidRDefault="00E65B8B" w:rsidP="00B86B16">
            <w:pPr>
              <w:jc w:val="center"/>
              <w:rPr>
                <w:bCs/>
                <w:iCs/>
              </w:rPr>
            </w:pPr>
            <w:r w:rsidRPr="00E65B8B">
              <w:rPr>
                <w:bCs/>
                <w:iCs/>
              </w:rPr>
              <w:t>-</w:t>
            </w:r>
          </w:p>
        </w:tc>
      </w:tr>
      <w:tr w:rsidR="00E65B8B" w:rsidRPr="00E65B8B" w:rsidTr="00B86B16">
        <w:trPr>
          <w:trHeight w:val="550"/>
        </w:trPr>
        <w:tc>
          <w:tcPr>
            <w:tcW w:w="1626" w:type="dxa"/>
            <w:vMerge/>
          </w:tcPr>
          <w:p w:rsidR="00E65B8B" w:rsidRPr="00E65B8B" w:rsidRDefault="00E65B8B" w:rsidP="00B86B16">
            <w:pPr>
              <w:jc w:val="center"/>
              <w:rPr>
                <w:b/>
                <w:bCs/>
                <w:iCs/>
              </w:rPr>
            </w:pPr>
          </w:p>
        </w:tc>
        <w:tc>
          <w:tcPr>
            <w:tcW w:w="3335" w:type="dxa"/>
          </w:tcPr>
          <w:p w:rsidR="00E65B8B" w:rsidRPr="00E65B8B" w:rsidRDefault="00E65B8B" w:rsidP="00B86B16">
            <w:pPr>
              <w:jc w:val="center"/>
              <w:rPr>
                <w:bCs/>
                <w:iCs/>
              </w:rPr>
            </w:pPr>
            <w:r w:rsidRPr="00E65B8B">
              <w:rPr>
                <w:bCs/>
                <w:iCs/>
              </w:rPr>
              <w:t>Мячи набивные весом (от 1 до 4 кг)</w:t>
            </w:r>
          </w:p>
        </w:tc>
        <w:tc>
          <w:tcPr>
            <w:tcW w:w="3511" w:type="dxa"/>
          </w:tcPr>
          <w:p w:rsidR="00E65B8B" w:rsidRPr="00E65B8B" w:rsidRDefault="00E65B8B" w:rsidP="00B86B16">
            <w:pPr>
              <w:jc w:val="center"/>
              <w:rPr>
                <w:bCs/>
                <w:iCs/>
              </w:rPr>
            </w:pPr>
            <w:r w:rsidRPr="00E65B8B">
              <w:rPr>
                <w:bCs/>
                <w:iCs/>
              </w:rPr>
              <w:t>1 на 2 чел.</w:t>
            </w:r>
          </w:p>
        </w:tc>
        <w:tc>
          <w:tcPr>
            <w:tcW w:w="1417" w:type="dxa"/>
          </w:tcPr>
          <w:p w:rsidR="00E65B8B" w:rsidRPr="00E65B8B" w:rsidRDefault="00E65B8B" w:rsidP="00B86B16">
            <w:pPr>
              <w:jc w:val="center"/>
              <w:rPr>
                <w:bCs/>
                <w:iCs/>
              </w:rPr>
            </w:pPr>
            <w:r w:rsidRPr="00E65B8B">
              <w:rPr>
                <w:bCs/>
                <w:iCs/>
              </w:rPr>
              <w:t>-</w:t>
            </w:r>
          </w:p>
        </w:tc>
      </w:tr>
      <w:tr w:rsidR="00E65B8B" w:rsidRPr="00E65B8B" w:rsidTr="00B86B16">
        <w:tc>
          <w:tcPr>
            <w:tcW w:w="1626" w:type="dxa"/>
            <w:vMerge/>
          </w:tcPr>
          <w:p w:rsidR="00E65B8B" w:rsidRPr="00E65B8B" w:rsidRDefault="00E65B8B" w:rsidP="00B86B16">
            <w:pPr>
              <w:jc w:val="center"/>
              <w:rPr>
                <w:b/>
                <w:bCs/>
                <w:iCs/>
              </w:rPr>
            </w:pPr>
          </w:p>
        </w:tc>
        <w:tc>
          <w:tcPr>
            <w:tcW w:w="3335" w:type="dxa"/>
          </w:tcPr>
          <w:p w:rsidR="00E65B8B" w:rsidRPr="00E65B8B" w:rsidRDefault="00E65B8B" w:rsidP="00B86B16">
            <w:pPr>
              <w:jc w:val="center"/>
              <w:rPr>
                <w:bCs/>
                <w:iCs/>
              </w:rPr>
            </w:pPr>
            <w:r w:rsidRPr="00E65B8B">
              <w:rPr>
                <w:bCs/>
                <w:iCs/>
              </w:rPr>
              <w:t>Сетка волейбольная</w:t>
            </w:r>
          </w:p>
        </w:tc>
        <w:tc>
          <w:tcPr>
            <w:tcW w:w="3511" w:type="dxa"/>
          </w:tcPr>
          <w:p w:rsidR="00E65B8B" w:rsidRPr="00E65B8B" w:rsidRDefault="00E65B8B" w:rsidP="00B86B16">
            <w:pPr>
              <w:jc w:val="center"/>
              <w:rPr>
                <w:bCs/>
                <w:iCs/>
              </w:rPr>
            </w:pPr>
            <w:r w:rsidRPr="00E65B8B">
              <w:rPr>
                <w:bCs/>
                <w:iCs/>
              </w:rPr>
              <w:t>1 шт.</w:t>
            </w:r>
          </w:p>
        </w:tc>
        <w:tc>
          <w:tcPr>
            <w:tcW w:w="1417" w:type="dxa"/>
          </w:tcPr>
          <w:p w:rsidR="00E65B8B" w:rsidRPr="00E65B8B" w:rsidRDefault="00E65B8B" w:rsidP="00B86B16">
            <w:pPr>
              <w:jc w:val="center"/>
              <w:rPr>
                <w:bCs/>
                <w:iCs/>
              </w:rPr>
            </w:pPr>
            <w:r w:rsidRPr="00E65B8B">
              <w:rPr>
                <w:bCs/>
                <w:iCs/>
              </w:rPr>
              <w:t>100</w:t>
            </w:r>
          </w:p>
        </w:tc>
      </w:tr>
      <w:tr w:rsidR="00E65B8B" w:rsidRPr="00E65B8B" w:rsidTr="00B86B16">
        <w:tc>
          <w:tcPr>
            <w:tcW w:w="1626" w:type="dxa"/>
            <w:vMerge/>
          </w:tcPr>
          <w:p w:rsidR="00E65B8B" w:rsidRPr="00E65B8B" w:rsidRDefault="00E65B8B" w:rsidP="00B86B16">
            <w:pPr>
              <w:jc w:val="center"/>
              <w:rPr>
                <w:b/>
                <w:bCs/>
                <w:iCs/>
              </w:rPr>
            </w:pPr>
          </w:p>
        </w:tc>
        <w:tc>
          <w:tcPr>
            <w:tcW w:w="3335" w:type="dxa"/>
          </w:tcPr>
          <w:p w:rsidR="00E65B8B" w:rsidRPr="00E65B8B" w:rsidRDefault="00E65B8B" w:rsidP="00B86B16">
            <w:pPr>
              <w:jc w:val="center"/>
              <w:rPr>
                <w:bCs/>
                <w:iCs/>
              </w:rPr>
            </w:pPr>
            <w:r w:rsidRPr="00E65B8B">
              <w:rPr>
                <w:bCs/>
                <w:iCs/>
              </w:rPr>
              <w:t>Стойки волейбольные</w:t>
            </w:r>
          </w:p>
        </w:tc>
        <w:tc>
          <w:tcPr>
            <w:tcW w:w="3511" w:type="dxa"/>
          </w:tcPr>
          <w:p w:rsidR="00E65B8B" w:rsidRPr="00E65B8B" w:rsidRDefault="00E65B8B" w:rsidP="00B86B16">
            <w:pPr>
              <w:jc w:val="center"/>
              <w:rPr>
                <w:bCs/>
                <w:iCs/>
              </w:rPr>
            </w:pPr>
            <w:r w:rsidRPr="00E65B8B">
              <w:rPr>
                <w:bCs/>
                <w:iCs/>
              </w:rPr>
              <w:t>1 пара</w:t>
            </w:r>
          </w:p>
        </w:tc>
        <w:tc>
          <w:tcPr>
            <w:tcW w:w="1417" w:type="dxa"/>
          </w:tcPr>
          <w:p w:rsidR="00E65B8B" w:rsidRPr="00E65B8B" w:rsidRDefault="00E65B8B" w:rsidP="00B86B16">
            <w:pPr>
              <w:jc w:val="center"/>
              <w:rPr>
                <w:bCs/>
                <w:iCs/>
              </w:rPr>
            </w:pPr>
            <w:r w:rsidRPr="00E65B8B">
              <w:rPr>
                <w:bCs/>
                <w:iCs/>
              </w:rPr>
              <w:t>100</w:t>
            </w:r>
          </w:p>
        </w:tc>
      </w:tr>
      <w:tr w:rsidR="00E65B8B" w:rsidRPr="00E65B8B" w:rsidTr="00B86B16">
        <w:tc>
          <w:tcPr>
            <w:tcW w:w="1626" w:type="dxa"/>
            <w:vMerge/>
          </w:tcPr>
          <w:p w:rsidR="00E65B8B" w:rsidRPr="00E65B8B" w:rsidRDefault="00E65B8B" w:rsidP="00B86B16">
            <w:pPr>
              <w:jc w:val="center"/>
              <w:rPr>
                <w:b/>
                <w:bCs/>
                <w:iCs/>
              </w:rPr>
            </w:pPr>
          </w:p>
        </w:tc>
        <w:tc>
          <w:tcPr>
            <w:tcW w:w="3335" w:type="dxa"/>
          </w:tcPr>
          <w:p w:rsidR="00E65B8B" w:rsidRPr="00E65B8B" w:rsidRDefault="00E65B8B" w:rsidP="00B86B16">
            <w:pPr>
              <w:jc w:val="center"/>
              <w:rPr>
                <w:bCs/>
                <w:iCs/>
              </w:rPr>
            </w:pPr>
            <w:r w:rsidRPr="00E65B8B">
              <w:rPr>
                <w:bCs/>
                <w:iCs/>
              </w:rPr>
              <w:t>Шиты баскетбольные</w:t>
            </w:r>
          </w:p>
        </w:tc>
        <w:tc>
          <w:tcPr>
            <w:tcW w:w="3511" w:type="dxa"/>
          </w:tcPr>
          <w:p w:rsidR="00E65B8B" w:rsidRPr="00E65B8B" w:rsidRDefault="00E65B8B" w:rsidP="00B86B16">
            <w:pPr>
              <w:jc w:val="center"/>
              <w:rPr>
                <w:bCs/>
                <w:iCs/>
              </w:rPr>
            </w:pPr>
            <w:r w:rsidRPr="00E65B8B">
              <w:rPr>
                <w:bCs/>
                <w:iCs/>
              </w:rPr>
              <w:t>2 шт.</w:t>
            </w:r>
          </w:p>
        </w:tc>
        <w:tc>
          <w:tcPr>
            <w:tcW w:w="1417" w:type="dxa"/>
          </w:tcPr>
          <w:p w:rsidR="00E65B8B" w:rsidRPr="00E65B8B" w:rsidRDefault="00E65B8B" w:rsidP="00B86B16">
            <w:pPr>
              <w:jc w:val="center"/>
              <w:rPr>
                <w:bCs/>
                <w:iCs/>
              </w:rPr>
            </w:pPr>
            <w:r w:rsidRPr="00E65B8B">
              <w:rPr>
                <w:bCs/>
                <w:iCs/>
              </w:rPr>
              <w:t>50</w:t>
            </w:r>
          </w:p>
        </w:tc>
      </w:tr>
      <w:tr w:rsidR="00E65B8B" w:rsidRPr="00E65B8B" w:rsidTr="00B86B16">
        <w:tc>
          <w:tcPr>
            <w:tcW w:w="1626" w:type="dxa"/>
            <w:vMerge/>
          </w:tcPr>
          <w:p w:rsidR="00E65B8B" w:rsidRPr="00E65B8B" w:rsidRDefault="00E65B8B" w:rsidP="00B86B16">
            <w:pPr>
              <w:jc w:val="center"/>
              <w:rPr>
                <w:b/>
                <w:bCs/>
                <w:iCs/>
              </w:rPr>
            </w:pPr>
          </w:p>
        </w:tc>
        <w:tc>
          <w:tcPr>
            <w:tcW w:w="3335" w:type="dxa"/>
          </w:tcPr>
          <w:p w:rsidR="00E65B8B" w:rsidRPr="00E65B8B" w:rsidRDefault="00E65B8B" w:rsidP="00B86B16">
            <w:pPr>
              <w:jc w:val="center"/>
              <w:rPr>
                <w:bCs/>
                <w:iCs/>
              </w:rPr>
            </w:pPr>
            <w:r w:rsidRPr="00E65B8B">
              <w:rPr>
                <w:bCs/>
                <w:iCs/>
              </w:rPr>
              <w:t xml:space="preserve">Шиты баскетбольные тренировочные (дополнительные съемные) </w:t>
            </w:r>
          </w:p>
        </w:tc>
        <w:tc>
          <w:tcPr>
            <w:tcW w:w="3511" w:type="dxa"/>
          </w:tcPr>
          <w:p w:rsidR="00E65B8B" w:rsidRPr="00E65B8B" w:rsidRDefault="00E65B8B" w:rsidP="00B86B16">
            <w:pPr>
              <w:jc w:val="center"/>
              <w:rPr>
                <w:bCs/>
                <w:iCs/>
              </w:rPr>
            </w:pPr>
            <w:r w:rsidRPr="00E65B8B">
              <w:rPr>
                <w:bCs/>
                <w:iCs/>
              </w:rPr>
              <w:t>2 шт.</w:t>
            </w:r>
          </w:p>
        </w:tc>
        <w:tc>
          <w:tcPr>
            <w:tcW w:w="1417" w:type="dxa"/>
          </w:tcPr>
          <w:p w:rsidR="00E65B8B" w:rsidRPr="00E65B8B" w:rsidRDefault="00E65B8B" w:rsidP="00B86B16">
            <w:pPr>
              <w:jc w:val="center"/>
              <w:rPr>
                <w:bCs/>
                <w:iCs/>
              </w:rPr>
            </w:pPr>
            <w:r w:rsidRPr="00E65B8B">
              <w:rPr>
                <w:bCs/>
                <w:iCs/>
              </w:rPr>
              <w:t>50</w:t>
            </w:r>
          </w:p>
        </w:tc>
      </w:tr>
      <w:tr w:rsidR="00E65B8B" w:rsidRPr="00E65B8B" w:rsidTr="00B86B16">
        <w:tc>
          <w:tcPr>
            <w:tcW w:w="1626" w:type="dxa"/>
            <w:vMerge/>
          </w:tcPr>
          <w:p w:rsidR="00E65B8B" w:rsidRPr="00E65B8B" w:rsidRDefault="00E65B8B" w:rsidP="00B86B16">
            <w:pPr>
              <w:jc w:val="center"/>
              <w:rPr>
                <w:b/>
                <w:bCs/>
                <w:iCs/>
              </w:rPr>
            </w:pPr>
          </w:p>
        </w:tc>
        <w:tc>
          <w:tcPr>
            <w:tcW w:w="3335" w:type="dxa"/>
          </w:tcPr>
          <w:p w:rsidR="00E65B8B" w:rsidRPr="00E65B8B" w:rsidRDefault="00E65B8B" w:rsidP="00B86B16">
            <w:pPr>
              <w:jc w:val="center"/>
              <w:rPr>
                <w:bCs/>
                <w:iCs/>
              </w:rPr>
            </w:pPr>
            <w:r w:rsidRPr="00E65B8B">
              <w:rPr>
                <w:bCs/>
                <w:iCs/>
              </w:rPr>
              <w:t>Канат для перетягивания</w:t>
            </w:r>
          </w:p>
        </w:tc>
        <w:tc>
          <w:tcPr>
            <w:tcW w:w="3511" w:type="dxa"/>
          </w:tcPr>
          <w:p w:rsidR="00E65B8B" w:rsidRPr="00E65B8B" w:rsidRDefault="00E65B8B" w:rsidP="00B86B16">
            <w:pPr>
              <w:jc w:val="center"/>
              <w:rPr>
                <w:bCs/>
                <w:iCs/>
              </w:rPr>
            </w:pPr>
            <w:r w:rsidRPr="00E65B8B">
              <w:rPr>
                <w:bCs/>
                <w:iCs/>
              </w:rPr>
              <w:t>1 шт.</w:t>
            </w:r>
          </w:p>
        </w:tc>
        <w:tc>
          <w:tcPr>
            <w:tcW w:w="1417" w:type="dxa"/>
          </w:tcPr>
          <w:p w:rsidR="00E65B8B" w:rsidRPr="00E65B8B" w:rsidRDefault="00E65B8B" w:rsidP="00B86B16">
            <w:pPr>
              <w:jc w:val="center"/>
              <w:rPr>
                <w:bCs/>
                <w:iCs/>
              </w:rPr>
            </w:pPr>
            <w:r w:rsidRPr="00E65B8B">
              <w:rPr>
                <w:bCs/>
                <w:iCs/>
              </w:rPr>
              <w:t>100</w:t>
            </w:r>
          </w:p>
        </w:tc>
      </w:tr>
      <w:tr w:rsidR="00E65B8B" w:rsidRPr="00E65B8B" w:rsidTr="00B86B16">
        <w:tc>
          <w:tcPr>
            <w:tcW w:w="1626" w:type="dxa"/>
            <w:vMerge/>
          </w:tcPr>
          <w:p w:rsidR="00E65B8B" w:rsidRPr="00E65B8B" w:rsidRDefault="00E65B8B" w:rsidP="00B86B16">
            <w:pPr>
              <w:jc w:val="center"/>
              <w:rPr>
                <w:b/>
                <w:bCs/>
                <w:iCs/>
              </w:rPr>
            </w:pPr>
          </w:p>
        </w:tc>
        <w:tc>
          <w:tcPr>
            <w:tcW w:w="3335" w:type="dxa"/>
          </w:tcPr>
          <w:p w:rsidR="00E65B8B" w:rsidRPr="00E65B8B" w:rsidRDefault="00E65B8B" w:rsidP="00B86B16">
            <w:pPr>
              <w:jc w:val="center"/>
              <w:rPr>
                <w:bCs/>
                <w:iCs/>
              </w:rPr>
            </w:pPr>
            <w:r w:rsidRPr="00E65B8B">
              <w:rPr>
                <w:bCs/>
                <w:iCs/>
              </w:rPr>
              <w:t>Измеритель высоты сетки</w:t>
            </w:r>
          </w:p>
        </w:tc>
        <w:tc>
          <w:tcPr>
            <w:tcW w:w="3511" w:type="dxa"/>
          </w:tcPr>
          <w:p w:rsidR="00E65B8B" w:rsidRPr="00E65B8B" w:rsidRDefault="00E65B8B" w:rsidP="00B86B16">
            <w:pPr>
              <w:jc w:val="center"/>
              <w:rPr>
                <w:bCs/>
                <w:iCs/>
              </w:rPr>
            </w:pPr>
            <w:r w:rsidRPr="00E65B8B">
              <w:rPr>
                <w:bCs/>
                <w:iCs/>
              </w:rPr>
              <w:t>1 шт.</w:t>
            </w:r>
          </w:p>
        </w:tc>
        <w:tc>
          <w:tcPr>
            <w:tcW w:w="1417" w:type="dxa"/>
          </w:tcPr>
          <w:p w:rsidR="00E65B8B" w:rsidRPr="00E65B8B" w:rsidRDefault="00E65B8B" w:rsidP="00B86B16">
            <w:pPr>
              <w:jc w:val="center"/>
              <w:rPr>
                <w:bCs/>
                <w:iCs/>
              </w:rPr>
            </w:pPr>
            <w:r w:rsidRPr="00E65B8B">
              <w:rPr>
                <w:bCs/>
                <w:iCs/>
              </w:rPr>
              <w:t>-</w:t>
            </w:r>
          </w:p>
        </w:tc>
      </w:tr>
      <w:tr w:rsidR="00E65B8B" w:rsidRPr="00E65B8B" w:rsidTr="00B86B16">
        <w:tc>
          <w:tcPr>
            <w:tcW w:w="1626" w:type="dxa"/>
            <w:vMerge/>
          </w:tcPr>
          <w:p w:rsidR="00E65B8B" w:rsidRPr="00E65B8B" w:rsidRDefault="00E65B8B" w:rsidP="00B86B16">
            <w:pPr>
              <w:jc w:val="center"/>
              <w:rPr>
                <w:b/>
                <w:bCs/>
                <w:iCs/>
              </w:rPr>
            </w:pPr>
          </w:p>
        </w:tc>
        <w:tc>
          <w:tcPr>
            <w:tcW w:w="3335" w:type="dxa"/>
          </w:tcPr>
          <w:p w:rsidR="00E65B8B" w:rsidRPr="00E65B8B" w:rsidRDefault="00E65B8B" w:rsidP="00B86B16">
            <w:pPr>
              <w:jc w:val="center"/>
              <w:rPr>
                <w:bCs/>
                <w:iCs/>
              </w:rPr>
            </w:pPr>
            <w:r w:rsidRPr="00E65B8B">
              <w:rPr>
                <w:bCs/>
                <w:iCs/>
              </w:rPr>
              <w:t xml:space="preserve">Доска показателей счета игры </w:t>
            </w:r>
          </w:p>
        </w:tc>
        <w:tc>
          <w:tcPr>
            <w:tcW w:w="3511" w:type="dxa"/>
          </w:tcPr>
          <w:p w:rsidR="00E65B8B" w:rsidRPr="00E65B8B" w:rsidRDefault="00E65B8B" w:rsidP="00B86B16">
            <w:pPr>
              <w:jc w:val="center"/>
              <w:rPr>
                <w:bCs/>
                <w:iCs/>
              </w:rPr>
            </w:pPr>
            <w:r w:rsidRPr="00E65B8B">
              <w:rPr>
                <w:bCs/>
                <w:iCs/>
              </w:rPr>
              <w:t>1 шт.</w:t>
            </w:r>
          </w:p>
        </w:tc>
        <w:tc>
          <w:tcPr>
            <w:tcW w:w="1417" w:type="dxa"/>
          </w:tcPr>
          <w:p w:rsidR="00E65B8B" w:rsidRPr="00E65B8B" w:rsidRDefault="00E65B8B" w:rsidP="00B86B16">
            <w:pPr>
              <w:jc w:val="center"/>
              <w:rPr>
                <w:bCs/>
                <w:iCs/>
              </w:rPr>
            </w:pPr>
            <w:r w:rsidRPr="00E65B8B">
              <w:rPr>
                <w:bCs/>
                <w:iCs/>
              </w:rPr>
              <w:t>100</w:t>
            </w:r>
          </w:p>
        </w:tc>
      </w:tr>
      <w:tr w:rsidR="00E65B8B" w:rsidRPr="00E65B8B" w:rsidTr="00B86B16">
        <w:tc>
          <w:tcPr>
            <w:tcW w:w="1626" w:type="dxa"/>
            <w:vMerge/>
          </w:tcPr>
          <w:p w:rsidR="00E65B8B" w:rsidRPr="00E65B8B" w:rsidRDefault="00E65B8B" w:rsidP="00B86B16">
            <w:pPr>
              <w:jc w:val="center"/>
              <w:rPr>
                <w:b/>
                <w:bCs/>
                <w:iCs/>
              </w:rPr>
            </w:pPr>
          </w:p>
        </w:tc>
        <w:tc>
          <w:tcPr>
            <w:tcW w:w="3335" w:type="dxa"/>
          </w:tcPr>
          <w:p w:rsidR="00E65B8B" w:rsidRPr="00E65B8B" w:rsidRDefault="00E65B8B" w:rsidP="00B86B16">
            <w:pPr>
              <w:jc w:val="center"/>
              <w:rPr>
                <w:bCs/>
                <w:iCs/>
              </w:rPr>
            </w:pPr>
            <w:r w:rsidRPr="00E65B8B">
              <w:rPr>
                <w:bCs/>
                <w:iCs/>
              </w:rPr>
              <w:t xml:space="preserve">Стойки для обводки </w:t>
            </w:r>
          </w:p>
        </w:tc>
        <w:tc>
          <w:tcPr>
            <w:tcW w:w="3511" w:type="dxa"/>
          </w:tcPr>
          <w:p w:rsidR="00E65B8B" w:rsidRPr="00E65B8B" w:rsidRDefault="00E65B8B" w:rsidP="00B86B16">
            <w:pPr>
              <w:jc w:val="center"/>
              <w:rPr>
                <w:bCs/>
                <w:iCs/>
              </w:rPr>
            </w:pPr>
            <w:r w:rsidRPr="00E65B8B">
              <w:rPr>
                <w:bCs/>
                <w:iCs/>
              </w:rPr>
              <w:t>10 шт.</w:t>
            </w:r>
          </w:p>
        </w:tc>
        <w:tc>
          <w:tcPr>
            <w:tcW w:w="1417" w:type="dxa"/>
          </w:tcPr>
          <w:p w:rsidR="00E65B8B" w:rsidRPr="00E65B8B" w:rsidRDefault="00E65B8B" w:rsidP="00B86B16">
            <w:pPr>
              <w:jc w:val="center"/>
              <w:rPr>
                <w:bCs/>
                <w:iCs/>
              </w:rPr>
            </w:pPr>
            <w:r w:rsidRPr="00E65B8B">
              <w:rPr>
                <w:bCs/>
                <w:iCs/>
              </w:rPr>
              <w:t>100</w:t>
            </w:r>
          </w:p>
        </w:tc>
      </w:tr>
      <w:tr w:rsidR="00E65B8B" w:rsidRPr="00E65B8B" w:rsidTr="00B86B16">
        <w:trPr>
          <w:trHeight w:val="539"/>
        </w:trPr>
        <w:tc>
          <w:tcPr>
            <w:tcW w:w="1626" w:type="dxa"/>
            <w:vMerge/>
          </w:tcPr>
          <w:p w:rsidR="00E65B8B" w:rsidRPr="00E65B8B" w:rsidRDefault="00E65B8B" w:rsidP="00B86B16">
            <w:pPr>
              <w:jc w:val="center"/>
              <w:rPr>
                <w:b/>
                <w:bCs/>
                <w:iCs/>
              </w:rPr>
            </w:pPr>
          </w:p>
        </w:tc>
        <w:tc>
          <w:tcPr>
            <w:tcW w:w="3335" w:type="dxa"/>
          </w:tcPr>
          <w:p w:rsidR="00E65B8B" w:rsidRPr="00E65B8B" w:rsidRDefault="00E65B8B" w:rsidP="00B86B16">
            <w:pPr>
              <w:jc w:val="center"/>
              <w:rPr>
                <w:bCs/>
                <w:iCs/>
              </w:rPr>
            </w:pPr>
            <w:r w:rsidRPr="00E65B8B">
              <w:rPr>
                <w:bCs/>
                <w:iCs/>
              </w:rPr>
              <w:t>Ворота для игры в ручной мяч (мини – футбол)</w:t>
            </w:r>
          </w:p>
        </w:tc>
        <w:tc>
          <w:tcPr>
            <w:tcW w:w="3511" w:type="dxa"/>
          </w:tcPr>
          <w:p w:rsidR="00E65B8B" w:rsidRPr="00E65B8B" w:rsidRDefault="00E65B8B" w:rsidP="00B86B16">
            <w:pPr>
              <w:jc w:val="center"/>
              <w:rPr>
                <w:bCs/>
                <w:iCs/>
              </w:rPr>
            </w:pPr>
            <w:r w:rsidRPr="00E65B8B">
              <w:rPr>
                <w:bCs/>
                <w:iCs/>
              </w:rPr>
              <w:t>1 пара</w:t>
            </w:r>
          </w:p>
        </w:tc>
        <w:tc>
          <w:tcPr>
            <w:tcW w:w="1417" w:type="dxa"/>
          </w:tcPr>
          <w:p w:rsidR="00E65B8B" w:rsidRPr="00E65B8B" w:rsidRDefault="00E65B8B" w:rsidP="00B86B16">
            <w:pPr>
              <w:jc w:val="center"/>
              <w:rPr>
                <w:bCs/>
                <w:iCs/>
              </w:rPr>
            </w:pPr>
            <w:r w:rsidRPr="00E65B8B">
              <w:rPr>
                <w:bCs/>
                <w:iCs/>
              </w:rPr>
              <w:t>100</w:t>
            </w:r>
          </w:p>
        </w:tc>
      </w:tr>
      <w:tr w:rsidR="00E65B8B" w:rsidRPr="00E65B8B" w:rsidTr="00B86B16">
        <w:tc>
          <w:tcPr>
            <w:tcW w:w="1626" w:type="dxa"/>
            <w:vMerge w:val="restart"/>
          </w:tcPr>
          <w:p w:rsidR="00E65B8B" w:rsidRPr="00E65B8B" w:rsidRDefault="00E65B8B" w:rsidP="00B86B16">
            <w:pPr>
              <w:jc w:val="center"/>
              <w:rPr>
                <w:b/>
                <w:bCs/>
                <w:iCs/>
              </w:rPr>
            </w:pPr>
            <w:r w:rsidRPr="00E65B8B">
              <w:rPr>
                <w:b/>
                <w:bCs/>
                <w:iCs/>
              </w:rPr>
              <w:t>Комплекс для занятий по лыжной подготовки</w:t>
            </w:r>
          </w:p>
        </w:tc>
        <w:tc>
          <w:tcPr>
            <w:tcW w:w="3335" w:type="dxa"/>
          </w:tcPr>
          <w:p w:rsidR="00E65B8B" w:rsidRPr="00E65B8B" w:rsidRDefault="00E65B8B" w:rsidP="00B86B16">
            <w:pPr>
              <w:jc w:val="center"/>
              <w:rPr>
                <w:bCs/>
                <w:iCs/>
              </w:rPr>
            </w:pPr>
            <w:r w:rsidRPr="00E65B8B">
              <w:rPr>
                <w:bCs/>
                <w:iCs/>
              </w:rPr>
              <w:t>Лыжи детские с универсальными креплениями</w:t>
            </w:r>
          </w:p>
        </w:tc>
        <w:tc>
          <w:tcPr>
            <w:tcW w:w="3511" w:type="dxa"/>
          </w:tcPr>
          <w:p w:rsidR="00E65B8B" w:rsidRPr="00E65B8B" w:rsidRDefault="00E65B8B" w:rsidP="00B86B16">
            <w:pPr>
              <w:jc w:val="center"/>
              <w:rPr>
                <w:bCs/>
                <w:iCs/>
              </w:rPr>
            </w:pPr>
            <w:r w:rsidRPr="00E65B8B">
              <w:rPr>
                <w:bCs/>
                <w:iCs/>
              </w:rPr>
              <w:t>На каждого</w:t>
            </w:r>
          </w:p>
        </w:tc>
        <w:tc>
          <w:tcPr>
            <w:tcW w:w="1417" w:type="dxa"/>
          </w:tcPr>
          <w:p w:rsidR="00E65B8B" w:rsidRPr="00E65B8B" w:rsidRDefault="00E65B8B" w:rsidP="00B86B16">
            <w:pPr>
              <w:jc w:val="center"/>
              <w:rPr>
                <w:bCs/>
                <w:iCs/>
              </w:rPr>
            </w:pPr>
            <w:r w:rsidRPr="00E65B8B">
              <w:rPr>
                <w:bCs/>
                <w:iCs/>
              </w:rPr>
              <w:t>-</w:t>
            </w:r>
          </w:p>
        </w:tc>
      </w:tr>
      <w:tr w:rsidR="00E65B8B" w:rsidRPr="00E65B8B" w:rsidTr="00B86B16">
        <w:tc>
          <w:tcPr>
            <w:tcW w:w="1626" w:type="dxa"/>
            <w:vMerge/>
          </w:tcPr>
          <w:p w:rsidR="00E65B8B" w:rsidRPr="00E65B8B" w:rsidRDefault="00E65B8B" w:rsidP="00B86B16">
            <w:pPr>
              <w:jc w:val="center"/>
              <w:rPr>
                <w:b/>
                <w:bCs/>
                <w:iCs/>
              </w:rPr>
            </w:pPr>
          </w:p>
        </w:tc>
        <w:tc>
          <w:tcPr>
            <w:tcW w:w="3335" w:type="dxa"/>
          </w:tcPr>
          <w:p w:rsidR="00E65B8B" w:rsidRPr="00E65B8B" w:rsidRDefault="00E65B8B" w:rsidP="00B86B16">
            <w:pPr>
              <w:jc w:val="center"/>
              <w:rPr>
                <w:bCs/>
                <w:iCs/>
              </w:rPr>
            </w:pPr>
            <w:r w:rsidRPr="00E65B8B">
              <w:rPr>
                <w:bCs/>
                <w:iCs/>
              </w:rPr>
              <w:t>Палки детские в соответствии с ростом</w:t>
            </w:r>
          </w:p>
        </w:tc>
        <w:tc>
          <w:tcPr>
            <w:tcW w:w="3511" w:type="dxa"/>
          </w:tcPr>
          <w:p w:rsidR="00E65B8B" w:rsidRPr="00E65B8B" w:rsidRDefault="00E65B8B" w:rsidP="00B86B16">
            <w:pPr>
              <w:jc w:val="center"/>
              <w:rPr>
                <w:bCs/>
                <w:iCs/>
              </w:rPr>
            </w:pPr>
            <w:r w:rsidRPr="00E65B8B">
              <w:rPr>
                <w:bCs/>
                <w:iCs/>
              </w:rPr>
              <w:t>На каждого</w:t>
            </w:r>
          </w:p>
        </w:tc>
        <w:tc>
          <w:tcPr>
            <w:tcW w:w="1417" w:type="dxa"/>
          </w:tcPr>
          <w:p w:rsidR="00E65B8B" w:rsidRPr="00E65B8B" w:rsidRDefault="00E65B8B" w:rsidP="00B86B16">
            <w:pPr>
              <w:jc w:val="center"/>
              <w:rPr>
                <w:bCs/>
                <w:iCs/>
              </w:rPr>
            </w:pPr>
            <w:r w:rsidRPr="00E65B8B">
              <w:rPr>
                <w:bCs/>
                <w:iCs/>
              </w:rPr>
              <w:t>-</w:t>
            </w:r>
          </w:p>
        </w:tc>
      </w:tr>
    </w:tbl>
    <w:p w:rsidR="0022212A" w:rsidRPr="00BB502D" w:rsidRDefault="0022212A" w:rsidP="00B314D2">
      <w:pPr>
        <w:tabs>
          <w:tab w:val="left" w:pos="-284"/>
        </w:tabs>
        <w:contextualSpacing/>
        <w:jc w:val="both"/>
        <w:rPr>
          <w:b/>
          <w:bCs/>
        </w:rPr>
      </w:pPr>
    </w:p>
    <w:p w:rsidR="005D7693" w:rsidRPr="00BB502D" w:rsidRDefault="008D63F7" w:rsidP="003864B3">
      <w:pPr>
        <w:pStyle w:val="3"/>
        <w:tabs>
          <w:tab w:val="left" w:pos="-284"/>
        </w:tabs>
        <w:spacing w:before="0" w:after="0"/>
        <w:ind w:firstLine="1146"/>
        <w:contextualSpacing/>
        <w:jc w:val="both"/>
        <w:rPr>
          <w:sz w:val="24"/>
          <w:szCs w:val="24"/>
        </w:rPr>
      </w:pPr>
      <w:bookmarkStart w:id="205" w:name="_Toc410963397"/>
      <w:bookmarkStart w:id="206" w:name="_Toc410964363"/>
      <w:bookmarkStart w:id="207" w:name="_Toc288394115"/>
      <w:bookmarkStart w:id="208" w:name="_Toc288410582"/>
      <w:bookmarkStart w:id="209" w:name="_Toc288410711"/>
      <w:r>
        <w:rPr>
          <w:sz w:val="24"/>
          <w:szCs w:val="24"/>
        </w:rPr>
        <w:t>3.4</w:t>
      </w:r>
      <w:r w:rsidR="00954634" w:rsidRPr="00BB502D">
        <w:rPr>
          <w:sz w:val="24"/>
          <w:szCs w:val="24"/>
        </w:rPr>
        <w:t>.6. Механизмы достижения целевых ориентиров в системе условий</w:t>
      </w:r>
      <w:bookmarkEnd w:id="205"/>
      <w:bookmarkEnd w:id="206"/>
    </w:p>
    <w:p w:rsidR="006976A7" w:rsidRPr="00BB502D" w:rsidRDefault="006976A7" w:rsidP="003864B3">
      <w:pPr>
        <w:shd w:val="clear" w:color="auto" w:fill="FFFFFF"/>
        <w:tabs>
          <w:tab w:val="left" w:pos="-284"/>
        </w:tabs>
        <w:ind w:firstLine="1146"/>
        <w:contextualSpacing/>
        <w:jc w:val="both"/>
        <w:rPr>
          <w:b/>
          <w:bCs/>
          <w:iCs/>
          <w:spacing w:val="-10"/>
        </w:rPr>
      </w:pPr>
      <w:r w:rsidRPr="00BB502D">
        <w:rPr>
          <w:b/>
          <w:bCs/>
          <w:iCs/>
          <w:spacing w:val="-10"/>
        </w:rPr>
        <w:t>Управление реализацией программы.</w:t>
      </w:r>
    </w:p>
    <w:p w:rsidR="005D7693" w:rsidRPr="00F16ABE" w:rsidRDefault="006976A7" w:rsidP="00F16ABE">
      <w:pPr>
        <w:shd w:val="clear" w:color="auto" w:fill="FFFFFF"/>
        <w:tabs>
          <w:tab w:val="left" w:pos="-284"/>
        </w:tabs>
        <w:ind w:firstLine="1146"/>
        <w:contextualSpacing/>
        <w:jc w:val="both"/>
        <w:rPr>
          <w:spacing w:val="-1"/>
        </w:rPr>
      </w:pPr>
      <w:r w:rsidRPr="00BB502D">
        <w:rPr>
          <w:spacing w:val="-1"/>
        </w:rPr>
        <w:t xml:space="preserve">В школе постоянно совершенствуется деятельность управления. В реализации программы участвуют администрация, социальный педагог, психологи, учителя, библиотекарь, функциональные обязанности которых определены должностными обязанностями. Совет школы,  педагогический с совет и ученический совет школы также являются участниками реализации образовательной программы. Деятельность методического совета, методических объединений, традиционные внутришкольные семинары составляют основу методического обеспечения программы. Школа несет ответственность перед родителями </w:t>
      </w:r>
      <w:proofErr w:type="gramStart"/>
      <w:r w:rsidRPr="00BB502D">
        <w:rPr>
          <w:spacing w:val="-1"/>
        </w:rPr>
        <w:t>обучающихся</w:t>
      </w:r>
      <w:proofErr w:type="gramEnd"/>
      <w:r w:rsidRPr="00BB502D">
        <w:rPr>
          <w:spacing w:val="-1"/>
        </w:rPr>
        <w:t xml:space="preserve"> и учредителем за выполнение своей образовательной программы.</w:t>
      </w:r>
    </w:p>
    <w:p w:rsidR="00653A76" w:rsidRDefault="00653A76" w:rsidP="00B314D2">
      <w:pPr>
        <w:tabs>
          <w:tab w:val="left" w:pos="-284"/>
        </w:tabs>
        <w:ind w:firstLine="1146"/>
        <w:contextualSpacing/>
        <w:jc w:val="center"/>
        <w:rPr>
          <w:b/>
        </w:rPr>
      </w:pPr>
      <w:r w:rsidRPr="00BB502D">
        <w:rPr>
          <w:b/>
        </w:rPr>
        <w:t>Модель сетевого графика(дорожной карты) по формированию необходимой системы условий реализации основной образовательной программы</w:t>
      </w:r>
      <w:bookmarkEnd w:id="207"/>
      <w:bookmarkEnd w:id="208"/>
      <w:bookmarkEnd w:id="209"/>
    </w:p>
    <w:p w:rsidR="00B314D2" w:rsidRPr="00BB502D" w:rsidRDefault="00B314D2" w:rsidP="003864B3">
      <w:pPr>
        <w:tabs>
          <w:tab w:val="left" w:pos="-284"/>
        </w:tabs>
        <w:ind w:firstLine="1146"/>
        <w:contextualSpacing/>
        <w:jc w:val="both"/>
        <w:rPr>
          <w:b/>
        </w:rPr>
      </w:pPr>
    </w:p>
    <w:tbl>
      <w:tblPr>
        <w:tblW w:w="0" w:type="auto"/>
        <w:tblInd w:w="85" w:type="dxa"/>
        <w:tblLayout w:type="fixed"/>
        <w:tblCellMar>
          <w:left w:w="0" w:type="dxa"/>
          <w:right w:w="0" w:type="dxa"/>
        </w:tblCellMar>
        <w:tblLook w:val="0000" w:firstRow="0" w:lastRow="0" w:firstColumn="0" w:lastColumn="0" w:noHBand="0" w:noVBand="0"/>
      </w:tblPr>
      <w:tblGrid>
        <w:gridCol w:w="2410"/>
        <w:gridCol w:w="5245"/>
        <w:gridCol w:w="1701"/>
      </w:tblGrid>
      <w:tr w:rsidR="00653A76" w:rsidRPr="00BB502D" w:rsidTr="00BD7394">
        <w:trPr>
          <w:trHeight w:val="500"/>
          <w:tblHeader/>
        </w:trPr>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B502D" w:rsidRDefault="00653A76" w:rsidP="004B77FD">
            <w:pPr>
              <w:pStyle w:val="a6"/>
              <w:tabs>
                <w:tab w:val="left" w:pos="-284"/>
              </w:tabs>
              <w:spacing w:line="240" w:lineRule="auto"/>
              <w:contextualSpacing/>
              <w:jc w:val="both"/>
              <w:rPr>
                <w:rFonts w:ascii="Times New Roman" w:hAnsi="Times New Roman"/>
                <w:color w:val="auto"/>
                <w:sz w:val="24"/>
                <w:szCs w:val="24"/>
              </w:rPr>
            </w:pPr>
            <w:r w:rsidRPr="00BB502D">
              <w:rPr>
                <w:rFonts w:ascii="Times New Roman" w:hAnsi="Times New Roman"/>
                <w:color w:val="auto"/>
                <w:sz w:val="24"/>
                <w:szCs w:val="24"/>
              </w:rPr>
              <w:t>Направление мероприятий</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B502D" w:rsidRDefault="00653A76" w:rsidP="003864B3">
            <w:pPr>
              <w:pStyle w:val="a6"/>
              <w:tabs>
                <w:tab w:val="left" w:pos="-284"/>
              </w:tabs>
              <w:spacing w:line="240" w:lineRule="auto"/>
              <w:ind w:firstLine="1146"/>
              <w:contextualSpacing/>
              <w:jc w:val="both"/>
              <w:rPr>
                <w:rFonts w:ascii="Times New Roman" w:hAnsi="Times New Roman"/>
                <w:color w:val="auto"/>
                <w:sz w:val="24"/>
                <w:szCs w:val="24"/>
              </w:rPr>
            </w:pPr>
            <w:r w:rsidRPr="00BB502D">
              <w:rPr>
                <w:rFonts w:ascii="Times New Roman" w:hAnsi="Times New Roman"/>
                <w:color w:val="auto"/>
                <w:sz w:val="24"/>
                <w:szCs w:val="24"/>
              </w:rPr>
              <w:t>Мероприятия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B502D" w:rsidRDefault="00653A76" w:rsidP="004B77FD">
            <w:pPr>
              <w:pStyle w:val="a6"/>
              <w:tabs>
                <w:tab w:val="left" w:pos="-284"/>
              </w:tabs>
              <w:spacing w:line="240" w:lineRule="auto"/>
              <w:contextualSpacing/>
              <w:jc w:val="both"/>
              <w:rPr>
                <w:rFonts w:ascii="Times New Roman" w:hAnsi="Times New Roman"/>
                <w:color w:val="auto"/>
                <w:sz w:val="24"/>
                <w:szCs w:val="24"/>
              </w:rPr>
            </w:pPr>
            <w:r w:rsidRPr="00BB502D">
              <w:rPr>
                <w:rFonts w:ascii="Times New Roman" w:hAnsi="Times New Roman"/>
                <w:color w:val="auto"/>
                <w:sz w:val="24"/>
                <w:szCs w:val="24"/>
              </w:rPr>
              <w:t>Сроки реализации</w:t>
            </w:r>
          </w:p>
        </w:tc>
      </w:tr>
      <w:tr w:rsidR="00532C09" w:rsidRPr="00BB502D" w:rsidTr="00532C09">
        <w:trPr>
          <w:trHeight w:val="1082"/>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BB502D" w:rsidRDefault="00532C09" w:rsidP="004B77FD">
            <w:pPr>
              <w:pStyle w:val="a5"/>
              <w:tabs>
                <w:tab w:val="left" w:pos="-284"/>
              </w:tabs>
              <w:spacing w:line="240" w:lineRule="auto"/>
              <w:contextualSpacing/>
              <w:jc w:val="both"/>
              <w:rPr>
                <w:rFonts w:ascii="Times New Roman" w:hAnsi="Times New Roman"/>
                <w:color w:val="auto"/>
                <w:sz w:val="24"/>
                <w:szCs w:val="24"/>
              </w:rPr>
            </w:pPr>
            <w:r w:rsidRPr="00BB502D">
              <w:rPr>
                <w:rFonts w:ascii="Times New Roman" w:hAnsi="Times New Roman"/>
                <w:color w:val="auto"/>
                <w:sz w:val="24"/>
                <w:szCs w:val="24"/>
              </w:rPr>
              <w:t>I.</w:t>
            </w:r>
            <w:r w:rsidRPr="00BB502D">
              <w:rPr>
                <w:rFonts w:ascii="Times New Roman" w:hAnsi="Times New Roman"/>
                <w:color w:val="auto"/>
                <w:sz w:val="24"/>
                <w:szCs w:val="24"/>
              </w:rPr>
              <w:t> </w:t>
            </w:r>
            <w:r w:rsidRPr="00BB502D">
              <w:rPr>
                <w:rFonts w:ascii="Times New Roman" w:hAnsi="Times New Roman"/>
                <w:color w:val="auto"/>
                <w:sz w:val="24"/>
                <w:szCs w:val="24"/>
              </w:rPr>
              <w:t>Нормативное обеспечение введения ФГОС НОО</w:t>
            </w:r>
          </w:p>
        </w:tc>
        <w:tc>
          <w:tcPr>
            <w:tcW w:w="5245" w:type="dxa"/>
            <w:vMerge w:val="restart"/>
            <w:tcBorders>
              <w:top w:val="single" w:sz="4" w:space="0" w:color="000000"/>
              <w:left w:val="single" w:sz="4" w:space="0" w:color="000000"/>
              <w:right w:val="single" w:sz="4" w:space="0" w:color="000000"/>
            </w:tcBorders>
            <w:tcMar>
              <w:top w:w="68" w:type="dxa"/>
              <w:left w:w="85" w:type="dxa"/>
              <w:bottom w:w="85" w:type="dxa"/>
              <w:right w:w="85" w:type="dxa"/>
            </w:tcMar>
          </w:tcPr>
          <w:p w:rsidR="00532C09" w:rsidRPr="00BB502D" w:rsidRDefault="00532C09" w:rsidP="00B314D2">
            <w:pPr>
              <w:pStyle w:val="a5"/>
              <w:tabs>
                <w:tab w:val="left" w:pos="-284"/>
              </w:tabs>
              <w:spacing w:line="240" w:lineRule="auto"/>
              <w:contextualSpacing/>
              <w:rPr>
                <w:rFonts w:ascii="Times New Roman" w:hAnsi="Times New Roman"/>
                <w:color w:val="auto"/>
                <w:sz w:val="24"/>
                <w:szCs w:val="24"/>
              </w:rPr>
            </w:pPr>
            <w:r w:rsidRPr="00BB502D">
              <w:rPr>
                <w:rFonts w:ascii="Times New Roman" w:hAnsi="Times New Roman"/>
                <w:color w:val="auto"/>
                <w:spacing w:val="-2"/>
                <w:sz w:val="24"/>
                <w:szCs w:val="24"/>
              </w:rPr>
              <w:t>1.</w:t>
            </w:r>
            <w:r w:rsidRPr="00BB502D">
              <w:rPr>
                <w:rFonts w:ascii="Times New Roman" w:hAnsi="Times New Roman"/>
                <w:color w:val="auto"/>
                <w:spacing w:val="-2"/>
                <w:sz w:val="24"/>
                <w:szCs w:val="24"/>
              </w:rPr>
              <w:t> </w:t>
            </w:r>
            <w:r w:rsidRPr="00BB502D">
              <w:rPr>
                <w:rFonts w:ascii="Times New Roman" w:hAnsi="Times New Roman"/>
                <w:color w:val="auto"/>
                <w:spacing w:val="-2"/>
                <w:sz w:val="24"/>
                <w:szCs w:val="24"/>
              </w:rPr>
              <w:t>Наличие решения органа государствен</w:t>
            </w:r>
            <w:r w:rsidRPr="00BB502D">
              <w:rPr>
                <w:rFonts w:ascii="Times New Roman" w:hAnsi="Times New Roman"/>
                <w:color w:val="auto"/>
                <w:spacing w:val="2"/>
                <w:sz w:val="24"/>
                <w:szCs w:val="24"/>
              </w:rPr>
              <w:t>но­общественного управления (совета школы, управляющего совета, попечительского совета) о введении в образо</w:t>
            </w:r>
            <w:r w:rsidRPr="00BB502D">
              <w:rPr>
                <w:rFonts w:ascii="Times New Roman" w:hAnsi="Times New Roman"/>
                <w:color w:val="auto"/>
                <w:sz w:val="24"/>
                <w:szCs w:val="24"/>
              </w:rPr>
              <w:t xml:space="preserve">вательной организации ФГОС НОО </w:t>
            </w:r>
          </w:p>
          <w:p w:rsidR="00532C09" w:rsidRPr="00BB502D" w:rsidRDefault="00532C09" w:rsidP="00B314D2">
            <w:pPr>
              <w:pStyle w:val="a5"/>
              <w:tabs>
                <w:tab w:val="left" w:pos="-284"/>
              </w:tabs>
              <w:spacing w:line="240" w:lineRule="auto"/>
              <w:ind w:firstLine="1146"/>
              <w:contextualSpacing/>
              <w:rPr>
                <w:rFonts w:ascii="Times New Roman" w:hAnsi="Times New Roman"/>
                <w:color w:val="auto"/>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BB502D" w:rsidRDefault="00B24A12" w:rsidP="004B77FD">
            <w:pPr>
              <w:pStyle w:val="NoParagraphStyle"/>
              <w:tabs>
                <w:tab w:val="left" w:pos="-284"/>
              </w:tabs>
              <w:spacing w:line="240" w:lineRule="auto"/>
              <w:contextualSpacing/>
              <w:jc w:val="both"/>
              <w:textAlignment w:val="auto"/>
              <w:rPr>
                <w:rFonts w:ascii="Times New Roman" w:hAnsi="Times New Roman" w:cs="Times New Roman"/>
                <w:color w:val="auto"/>
                <w:lang w:val="ru-RU"/>
              </w:rPr>
            </w:pPr>
            <w:r w:rsidRPr="00BB502D">
              <w:rPr>
                <w:rFonts w:ascii="Times New Roman" w:hAnsi="Times New Roman" w:cs="Times New Roman"/>
                <w:color w:val="auto"/>
                <w:lang w:val="ru-RU"/>
              </w:rPr>
              <w:t>Июнь 2010 г</w:t>
            </w:r>
          </w:p>
        </w:tc>
      </w:tr>
      <w:tr w:rsidR="00532C09" w:rsidRPr="00BB502D" w:rsidTr="00532C09">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532C09" w:rsidRPr="00BB502D" w:rsidRDefault="00532C09" w:rsidP="003864B3">
            <w:pPr>
              <w:pStyle w:val="NoParagraphStyle"/>
              <w:tabs>
                <w:tab w:val="left" w:pos="-284"/>
              </w:tabs>
              <w:spacing w:line="240" w:lineRule="auto"/>
              <w:ind w:firstLine="1146"/>
              <w:contextualSpacing/>
              <w:jc w:val="both"/>
              <w:textAlignment w:val="auto"/>
              <w:rPr>
                <w:rFonts w:ascii="Times New Roman" w:hAnsi="Times New Roman" w:cs="Times New Roman"/>
                <w:color w:val="auto"/>
                <w:lang w:val="ru-RU"/>
              </w:rPr>
            </w:pPr>
          </w:p>
        </w:tc>
        <w:tc>
          <w:tcPr>
            <w:tcW w:w="5245" w:type="dxa"/>
            <w:vMerge/>
            <w:tcBorders>
              <w:left w:val="single" w:sz="4" w:space="0" w:color="000000"/>
              <w:bottom w:val="single" w:sz="4" w:space="0" w:color="000000"/>
              <w:right w:val="single" w:sz="4" w:space="0" w:color="000000"/>
            </w:tcBorders>
            <w:tcMar>
              <w:top w:w="68" w:type="dxa"/>
              <w:left w:w="85" w:type="dxa"/>
              <w:bottom w:w="85" w:type="dxa"/>
              <w:right w:w="85" w:type="dxa"/>
            </w:tcMar>
          </w:tcPr>
          <w:p w:rsidR="00532C09" w:rsidRPr="00BB502D" w:rsidRDefault="00532C09" w:rsidP="00B314D2">
            <w:pPr>
              <w:pStyle w:val="a5"/>
              <w:tabs>
                <w:tab w:val="left" w:pos="-284"/>
              </w:tabs>
              <w:spacing w:line="240" w:lineRule="auto"/>
              <w:ind w:firstLine="1146"/>
              <w:contextualSpacing/>
              <w:rPr>
                <w:rFonts w:ascii="Times New Roman" w:hAnsi="Times New Roman"/>
                <w:color w:val="auto"/>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BB502D" w:rsidRDefault="00532C09" w:rsidP="003864B3">
            <w:pPr>
              <w:pStyle w:val="NoParagraphStyle"/>
              <w:tabs>
                <w:tab w:val="left" w:pos="-284"/>
              </w:tabs>
              <w:spacing w:line="240" w:lineRule="auto"/>
              <w:ind w:firstLine="1146"/>
              <w:contextualSpacing/>
              <w:jc w:val="both"/>
              <w:textAlignment w:val="auto"/>
              <w:rPr>
                <w:rFonts w:ascii="Times New Roman" w:hAnsi="Times New Roman" w:cs="Times New Roman"/>
                <w:color w:val="auto"/>
                <w:lang w:val="ru-RU"/>
              </w:rPr>
            </w:pPr>
          </w:p>
        </w:tc>
      </w:tr>
      <w:tr w:rsidR="00653A76" w:rsidRPr="00BB502D" w:rsidTr="00BD7394">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653A76" w:rsidRPr="00BB502D" w:rsidRDefault="00653A76" w:rsidP="003864B3">
            <w:pPr>
              <w:pStyle w:val="NoParagraphStyle"/>
              <w:tabs>
                <w:tab w:val="left" w:pos="-284"/>
              </w:tabs>
              <w:spacing w:line="240" w:lineRule="auto"/>
              <w:ind w:firstLine="1146"/>
              <w:contextualSpacing/>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B502D" w:rsidRDefault="00532C09" w:rsidP="00B314D2">
            <w:pPr>
              <w:pStyle w:val="a5"/>
              <w:tabs>
                <w:tab w:val="left" w:pos="-284"/>
              </w:tabs>
              <w:spacing w:line="240" w:lineRule="auto"/>
              <w:contextualSpacing/>
              <w:rPr>
                <w:rFonts w:ascii="Times New Roman" w:hAnsi="Times New Roman"/>
                <w:color w:val="auto"/>
                <w:sz w:val="24"/>
                <w:szCs w:val="24"/>
              </w:rPr>
            </w:pPr>
            <w:r w:rsidRPr="00BB502D">
              <w:rPr>
                <w:rFonts w:ascii="Times New Roman" w:hAnsi="Times New Roman"/>
                <w:color w:val="auto"/>
                <w:sz w:val="24"/>
                <w:szCs w:val="24"/>
              </w:rPr>
              <w:t>2</w:t>
            </w:r>
            <w:r w:rsidR="00653A76" w:rsidRPr="00BB502D">
              <w:rPr>
                <w:rFonts w:ascii="Times New Roman" w:hAnsi="Times New Roman"/>
                <w:color w:val="auto"/>
                <w:sz w:val="24"/>
                <w:szCs w:val="24"/>
              </w:rPr>
              <w:t>.</w:t>
            </w:r>
            <w:r w:rsidR="00653A76" w:rsidRPr="00BB502D">
              <w:rPr>
                <w:rFonts w:ascii="Times New Roman" w:hAnsi="Times New Roman"/>
                <w:color w:val="auto"/>
                <w:sz w:val="24"/>
                <w:szCs w:val="24"/>
              </w:rPr>
              <w:t> </w:t>
            </w:r>
            <w:r w:rsidR="00653A76" w:rsidRPr="00BB502D">
              <w:rPr>
                <w:rFonts w:ascii="Times New Roman" w:hAnsi="Times New Roman"/>
                <w:color w:val="auto"/>
                <w:sz w:val="24"/>
                <w:szCs w:val="24"/>
              </w:rPr>
              <w:t>Разработка на основе примерной основной образовательной программы на</w:t>
            </w:r>
            <w:r w:rsidR="00653A76" w:rsidRPr="00BB502D">
              <w:rPr>
                <w:rFonts w:ascii="Times New Roman" w:hAnsi="Times New Roman"/>
                <w:color w:val="auto"/>
                <w:spacing w:val="2"/>
                <w:sz w:val="24"/>
                <w:szCs w:val="24"/>
              </w:rPr>
              <w:t xml:space="preserve">чального общего образования основной образовательной программы </w:t>
            </w:r>
            <w:r w:rsidR="000611DD" w:rsidRPr="00BB502D">
              <w:rPr>
                <w:rFonts w:ascii="Times New Roman" w:hAnsi="Times New Roman"/>
                <w:color w:val="auto"/>
                <w:sz w:val="24"/>
                <w:szCs w:val="24"/>
              </w:rPr>
              <w:t xml:space="preserve">образовательной </w:t>
            </w:r>
            <w:r w:rsidR="005C5F90" w:rsidRPr="00BB502D">
              <w:rPr>
                <w:rFonts w:ascii="Times New Roman" w:hAnsi="Times New Roman"/>
                <w:color w:val="auto"/>
                <w:spacing w:val="2"/>
                <w:sz w:val="24"/>
                <w:szCs w:val="24"/>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B502D" w:rsidRDefault="00F16ABE" w:rsidP="004B77FD">
            <w:pPr>
              <w:pStyle w:val="NoParagraphStyle"/>
              <w:tabs>
                <w:tab w:val="left" w:pos="-284"/>
              </w:tabs>
              <w:spacing w:line="240" w:lineRule="auto"/>
              <w:contextualSpacing/>
              <w:jc w:val="both"/>
              <w:textAlignment w:val="auto"/>
              <w:rPr>
                <w:rFonts w:ascii="Times New Roman" w:hAnsi="Times New Roman" w:cs="Times New Roman"/>
                <w:color w:val="auto"/>
                <w:lang w:val="ru-RU"/>
              </w:rPr>
            </w:pPr>
            <w:r>
              <w:rPr>
                <w:rFonts w:ascii="Times New Roman" w:hAnsi="Times New Roman" w:cs="Times New Roman"/>
                <w:color w:val="262626"/>
              </w:rPr>
              <w:t>апрель-июнь 20</w:t>
            </w:r>
            <w:r w:rsidR="0024080B">
              <w:rPr>
                <w:rFonts w:ascii="Times New Roman" w:hAnsi="Times New Roman" w:cs="Times New Roman"/>
                <w:color w:val="262626"/>
                <w:lang w:val="ru-RU"/>
              </w:rPr>
              <w:t>10</w:t>
            </w:r>
            <w:r w:rsidR="00B24A12" w:rsidRPr="00BB502D">
              <w:rPr>
                <w:rFonts w:ascii="Times New Roman" w:hAnsi="Times New Roman" w:cs="Times New Roman"/>
                <w:color w:val="262626"/>
              </w:rPr>
              <w:t xml:space="preserve"> г.</w:t>
            </w:r>
          </w:p>
        </w:tc>
      </w:tr>
      <w:tr w:rsidR="00653A76" w:rsidRPr="00BB502D" w:rsidTr="00BD7394">
        <w:trPr>
          <w:trHeight w:val="503"/>
        </w:trPr>
        <w:tc>
          <w:tcPr>
            <w:tcW w:w="2410"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B502D" w:rsidRDefault="00653A76" w:rsidP="003864B3">
            <w:pPr>
              <w:pStyle w:val="NoParagraphStyle"/>
              <w:tabs>
                <w:tab w:val="left" w:pos="-284"/>
              </w:tabs>
              <w:spacing w:line="240" w:lineRule="auto"/>
              <w:ind w:firstLine="1146"/>
              <w:contextualSpacing/>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B502D" w:rsidRDefault="00532C09" w:rsidP="00B314D2">
            <w:pPr>
              <w:pStyle w:val="a5"/>
              <w:tabs>
                <w:tab w:val="left" w:pos="-284"/>
              </w:tabs>
              <w:spacing w:line="240" w:lineRule="auto"/>
              <w:contextualSpacing/>
              <w:rPr>
                <w:rFonts w:ascii="Times New Roman" w:hAnsi="Times New Roman"/>
                <w:color w:val="auto"/>
                <w:sz w:val="24"/>
                <w:szCs w:val="24"/>
              </w:rPr>
            </w:pPr>
            <w:r w:rsidRPr="00BB502D">
              <w:rPr>
                <w:rFonts w:ascii="Times New Roman" w:hAnsi="Times New Roman"/>
                <w:color w:val="auto"/>
                <w:spacing w:val="-4"/>
                <w:sz w:val="24"/>
                <w:szCs w:val="24"/>
              </w:rPr>
              <w:t>3</w:t>
            </w:r>
            <w:r w:rsidR="00653A76" w:rsidRPr="00BB502D">
              <w:rPr>
                <w:rFonts w:ascii="Times New Roman" w:hAnsi="Times New Roman"/>
                <w:color w:val="auto"/>
                <w:spacing w:val="-4"/>
                <w:sz w:val="24"/>
                <w:szCs w:val="24"/>
              </w:rPr>
              <w:t>.</w:t>
            </w:r>
            <w:r w:rsidR="00653A76" w:rsidRPr="00BB502D">
              <w:rPr>
                <w:rFonts w:ascii="Times New Roman" w:hAnsi="Times New Roman"/>
                <w:color w:val="auto"/>
                <w:spacing w:val="-4"/>
                <w:sz w:val="24"/>
                <w:szCs w:val="24"/>
              </w:rPr>
              <w:t> </w:t>
            </w:r>
            <w:r w:rsidR="00653A76" w:rsidRPr="00BB502D">
              <w:rPr>
                <w:rFonts w:ascii="Times New Roman" w:hAnsi="Times New Roman"/>
                <w:color w:val="auto"/>
                <w:spacing w:val="-4"/>
                <w:sz w:val="24"/>
                <w:szCs w:val="24"/>
              </w:rPr>
              <w:t xml:space="preserve">Утверждение основной образовательной </w:t>
            </w:r>
            <w:r w:rsidR="00653A76" w:rsidRPr="00BB502D">
              <w:rPr>
                <w:rFonts w:ascii="Times New Roman" w:hAnsi="Times New Roman"/>
                <w:color w:val="auto"/>
                <w:sz w:val="24"/>
                <w:szCs w:val="24"/>
              </w:rPr>
              <w:t xml:space="preserve">программы </w:t>
            </w:r>
            <w:r w:rsidR="005C5F90" w:rsidRPr="00BB502D">
              <w:rPr>
                <w:rFonts w:ascii="Times New Roman" w:hAnsi="Times New Roman"/>
                <w:color w:val="auto"/>
                <w:sz w:val="24"/>
                <w:szCs w:val="24"/>
              </w:rPr>
              <w:t>организации, осуществляющей образовательную деятельность</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B502D" w:rsidRDefault="00B24A12" w:rsidP="004B77FD">
            <w:pPr>
              <w:pStyle w:val="NoParagraphStyle"/>
              <w:tabs>
                <w:tab w:val="left" w:pos="-284"/>
              </w:tabs>
              <w:spacing w:line="240" w:lineRule="auto"/>
              <w:contextualSpacing/>
              <w:jc w:val="both"/>
              <w:textAlignment w:val="auto"/>
              <w:rPr>
                <w:rFonts w:ascii="Times New Roman" w:hAnsi="Times New Roman" w:cs="Times New Roman"/>
                <w:color w:val="auto"/>
                <w:lang w:val="ru-RU"/>
              </w:rPr>
            </w:pPr>
            <w:r w:rsidRPr="00BB502D">
              <w:rPr>
                <w:rFonts w:ascii="Times New Roman" w:hAnsi="Times New Roman" w:cs="Times New Roman"/>
                <w:color w:val="262626"/>
                <w:lang w:val="ru-RU"/>
              </w:rPr>
              <w:t>август</w:t>
            </w:r>
            <w:r w:rsidR="00F16ABE">
              <w:rPr>
                <w:rFonts w:ascii="Times New Roman" w:hAnsi="Times New Roman" w:cs="Times New Roman"/>
                <w:color w:val="262626"/>
              </w:rPr>
              <w:t xml:space="preserve"> 201</w:t>
            </w:r>
            <w:r w:rsidR="00F16ABE">
              <w:rPr>
                <w:rFonts w:ascii="Times New Roman" w:hAnsi="Times New Roman" w:cs="Times New Roman"/>
                <w:color w:val="262626"/>
                <w:lang w:val="ru-RU"/>
              </w:rPr>
              <w:t>9</w:t>
            </w:r>
            <w:r w:rsidRPr="00BB502D">
              <w:rPr>
                <w:rFonts w:ascii="Times New Roman" w:hAnsi="Times New Roman" w:cs="Times New Roman"/>
                <w:color w:val="262626"/>
              </w:rPr>
              <w:t xml:space="preserve"> г.</w:t>
            </w:r>
          </w:p>
        </w:tc>
      </w:tr>
      <w:tr w:rsidR="00653A76" w:rsidRPr="00BB502D"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BB502D" w:rsidRDefault="00653A76" w:rsidP="003864B3">
            <w:pPr>
              <w:pStyle w:val="NoParagraphStyle"/>
              <w:tabs>
                <w:tab w:val="left" w:pos="-284"/>
              </w:tabs>
              <w:spacing w:line="240" w:lineRule="auto"/>
              <w:ind w:firstLine="1146"/>
              <w:contextualSpacing/>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B502D" w:rsidRDefault="00532C09" w:rsidP="00B314D2">
            <w:pPr>
              <w:pStyle w:val="a5"/>
              <w:tabs>
                <w:tab w:val="left" w:pos="-284"/>
              </w:tabs>
              <w:spacing w:line="240" w:lineRule="auto"/>
              <w:contextualSpacing/>
              <w:rPr>
                <w:rFonts w:ascii="Times New Roman" w:hAnsi="Times New Roman"/>
                <w:color w:val="auto"/>
                <w:sz w:val="24"/>
                <w:szCs w:val="24"/>
              </w:rPr>
            </w:pPr>
            <w:r w:rsidRPr="00BB502D">
              <w:rPr>
                <w:rFonts w:ascii="Times New Roman" w:hAnsi="Times New Roman"/>
                <w:color w:val="auto"/>
                <w:spacing w:val="2"/>
                <w:sz w:val="24"/>
                <w:szCs w:val="24"/>
              </w:rPr>
              <w:t>4</w:t>
            </w:r>
            <w:r w:rsidR="00653A76" w:rsidRPr="00BB502D">
              <w:rPr>
                <w:rFonts w:ascii="Times New Roman" w:hAnsi="Times New Roman"/>
                <w:color w:val="auto"/>
                <w:spacing w:val="2"/>
                <w:sz w:val="24"/>
                <w:szCs w:val="24"/>
              </w:rPr>
              <w:t>.</w:t>
            </w:r>
            <w:r w:rsidR="00653A76" w:rsidRPr="00BB502D">
              <w:rPr>
                <w:rFonts w:ascii="Times New Roman" w:hAnsi="Times New Roman"/>
                <w:color w:val="auto"/>
                <w:spacing w:val="2"/>
                <w:sz w:val="24"/>
                <w:szCs w:val="24"/>
              </w:rPr>
              <w:t> </w:t>
            </w:r>
            <w:r w:rsidR="00653A76" w:rsidRPr="00BB502D">
              <w:rPr>
                <w:rFonts w:ascii="Times New Roman" w:hAnsi="Times New Roman"/>
                <w:color w:val="auto"/>
                <w:spacing w:val="2"/>
                <w:sz w:val="24"/>
                <w:szCs w:val="24"/>
              </w:rPr>
              <w:t>Обеспечение соответствия норматив</w:t>
            </w:r>
            <w:r w:rsidR="00653A76" w:rsidRPr="00BB502D">
              <w:rPr>
                <w:rFonts w:ascii="Times New Roman" w:hAnsi="Times New Roman"/>
                <w:color w:val="auto"/>
                <w:sz w:val="24"/>
                <w:szCs w:val="24"/>
              </w:rPr>
              <w:t xml:space="preserve">ной базы школы требованиям </w:t>
            </w:r>
            <w:r w:rsidR="00C11324" w:rsidRPr="00BB502D">
              <w:rPr>
                <w:rFonts w:ascii="Times New Roman" w:hAnsi="Times New Roman"/>
                <w:color w:val="auto"/>
                <w:sz w:val="24"/>
                <w:szCs w:val="24"/>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B502D" w:rsidRDefault="00B24A12" w:rsidP="004B77FD">
            <w:pPr>
              <w:pStyle w:val="NoParagraphStyle"/>
              <w:tabs>
                <w:tab w:val="left" w:pos="-284"/>
              </w:tabs>
              <w:spacing w:line="240" w:lineRule="auto"/>
              <w:contextualSpacing/>
              <w:jc w:val="both"/>
              <w:textAlignment w:val="auto"/>
              <w:rPr>
                <w:rFonts w:ascii="Times New Roman" w:hAnsi="Times New Roman" w:cs="Times New Roman"/>
                <w:color w:val="auto"/>
                <w:lang w:val="ru-RU"/>
              </w:rPr>
            </w:pPr>
            <w:r w:rsidRPr="00BB502D">
              <w:rPr>
                <w:rFonts w:ascii="Times New Roman" w:hAnsi="Times New Roman" w:cs="Times New Roman"/>
                <w:color w:val="262626"/>
                <w:lang w:val="ru-RU"/>
              </w:rPr>
              <w:t>Весь период  по мере поступления информационных материалов</w:t>
            </w:r>
          </w:p>
        </w:tc>
      </w:tr>
      <w:tr w:rsidR="00653A76" w:rsidRPr="00BB502D"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B502D" w:rsidRDefault="00653A76" w:rsidP="003864B3">
            <w:pPr>
              <w:pStyle w:val="NoParagraphStyle"/>
              <w:tabs>
                <w:tab w:val="left" w:pos="-284"/>
              </w:tabs>
              <w:spacing w:line="240" w:lineRule="auto"/>
              <w:ind w:firstLine="1146"/>
              <w:contextualSpacing/>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B502D" w:rsidRDefault="002D0462" w:rsidP="00B314D2">
            <w:pPr>
              <w:pStyle w:val="a5"/>
              <w:tabs>
                <w:tab w:val="left" w:pos="-284"/>
              </w:tabs>
              <w:spacing w:line="240" w:lineRule="auto"/>
              <w:contextualSpacing/>
              <w:rPr>
                <w:rFonts w:ascii="Times New Roman" w:hAnsi="Times New Roman"/>
                <w:color w:val="auto"/>
                <w:sz w:val="24"/>
                <w:szCs w:val="24"/>
              </w:rPr>
            </w:pPr>
            <w:r w:rsidRPr="00BB502D">
              <w:rPr>
                <w:rFonts w:ascii="Times New Roman" w:hAnsi="Times New Roman"/>
                <w:color w:val="auto"/>
                <w:sz w:val="24"/>
                <w:szCs w:val="24"/>
              </w:rPr>
              <w:t>5</w:t>
            </w:r>
            <w:r w:rsidR="00653A76" w:rsidRPr="00BB502D">
              <w:rPr>
                <w:rFonts w:ascii="Times New Roman" w:hAnsi="Times New Roman"/>
                <w:color w:val="auto"/>
                <w:sz w:val="24"/>
                <w:szCs w:val="24"/>
              </w:rPr>
              <w:t>.</w:t>
            </w:r>
            <w:r w:rsidR="00653A76" w:rsidRPr="00BB502D">
              <w:rPr>
                <w:rFonts w:ascii="Times New Roman" w:hAnsi="Times New Roman"/>
                <w:color w:val="auto"/>
                <w:sz w:val="24"/>
                <w:szCs w:val="24"/>
              </w:rPr>
              <w:t> </w:t>
            </w:r>
            <w:r w:rsidR="00653A76" w:rsidRPr="00BB502D">
              <w:rPr>
                <w:rFonts w:ascii="Times New Roman" w:hAnsi="Times New Roman"/>
                <w:color w:val="auto"/>
                <w:sz w:val="24"/>
                <w:szCs w:val="24"/>
              </w:rPr>
              <w:t xml:space="preserve">Приведение должностных инструкций </w:t>
            </w:r>
            <w:r w:rsidR="00653A76" w:rsidRPr="00BB502D">
              <w:rPr>
                <w:rFonts w:ascii="Times New Roman" w:hAnsi="Times New Roman"/>
                <w:color w:val="auto"/>
                <w:spacing w:val="-2"/>
                <w:sz w:val="24"/>
                <w:szCs w:val="24"/>
              </w:rPr>
              <w:t xml:space="preserve">работников </w:t>
            </w:r>
            <w:r w:rsidR="000611DD" w:rsidRPr="00BB502D">
              <w:rPr>
                <w:rFonts w:ascii="Times New Roman" w:hAnsi="Times New Roman"/>
                <w:color w:val="auto"/>
                <w:spacing w:val="-2"/>
                <w:sz w:val="24"/>
                <w:szCs w:val="24"/>
              </w:rPr>
              <w:t xml:space="preserve">образовательной </w:t>
            </w:r>
            <w:r w:rsidR="005C5F90" w:rsidRPr="00BB502D">
              <w:rPr>
                <w:rFonts w:ascii="Times New Roman" w:hAnsi="Times New Roman"/>
                <w:color w:val="auto"/>
                <w:spacing w:val="-2"/>
                <w:sz w:val="24"/>
                <w:szCs w:val="24"/>
              </w:rPr>
              <w:t>организации</w:t>
            </w:r>
            <w:r w:rsidR="00653A76" w:rsidRPr="00BB502D">
              <w:rPr>
                <w:rFonts w:ascii="Times New Roman" w:hAnsi="Times New Roman"/>
                <w:color w:val="auto"/>
                <w:spacing w:val="-2"/>
                <w:sz w:val="24"/>
                <w:szCs w:val="24"/>
              </w:rPr>
              <w:t xml:space="preserve"> в соответствие с требованиями </w:t>
            </w:r>
            <w:r w:rsidR="00C11324" w:rsidRPr="00BB502D">
              <w:rPr>
                <w:rFonts w:ascii="Times New Roman" w:hAnsi="Times New Roman"/>
                <w:color w:val="auto"/>
                <w:sz w:val="24"/>
                <w:szCs w:val="24"/>
              </w:rPr>
              <w:t>ФГОС НОО</w:t>
            </w:r>
            <w:r w:rsidR="00653A76" w:rsidRPr="00BB502D">
              <w:rPr>
                <w:rFonts w:ascii="Times New Roman" w:hAnsi="Times New Roman"/>
                <w:color w:val="auto"/>
                <w:sz w:val="24"/>
                <w:szCs w:val="24"/>
              </w:rPr>
              <w:t>а</w:t>
            </w:r>
            <w:r w:rsidR="00653A76" w:rsidRPr="00BB502D">
              <w:rPr>
                <w:rFonts w:ascii="Times New Roman" w:hAnsi="Times New Roman"/>
                <w:color w:val="auto"/>
                <w:spacing w:val="-2"/>
                <w:sz w:val="24"/>
                <w:szCs w:val="24"/>
              </w:rPr>
              <w:t xml:space="preserve"> и тарифно­квалификационными</w:t>
            </w:r>
            <w:r w:rsidR="00653A76" w:rsidRPr="00BB502D">
              <w:rPr>
                <w:rFonts w:ascii="Times New Roman" w:hAnsi="Times New Roman"/>
                <w:color w:val="auto"/>
                <w:sz w:val="24"/>
                <w:szCs w:val="24"/>
              </w:rPr>
              <w:t xml:space="preserve"> характеристиками</w:t>
            </w:r>
            <w:r w:rsidRPr="00BB502D">
              <w:rPr>
                <w:rFonts w:ascii="Times New Roman" w:hAnsi="Times New Roman"/>
                <w:color w:val="auto"/>
                <w:sz w:val="24"/>
                <w:szCs w:val="24"/>
              </w:rPr>
              <w:t xml:space="preserve"> и профессиональным стандартом</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B502D" w:rsidRDefault="00B24A12" w:rsidP="004B77FD">
            <w:pPr>
              <w:pStyle w:val="NoParagraphStyle"/>
              <w:tabs>
                <w:tab w:val="left" w:pos="-284"/>
              </w:tabs>
              <w:spacing w:line="240" w:lineRule="auto"/>
              <w:contextualSpacing/>
              <w:jc w:val="both"/>
              <w:textAlignment w:val="auto"/>
              <w:rPr>
                <w:rFonts w:ascii="Times New Roman" w:hAnsi="Times New Roman" w:cs="Times New Roman"/>
                <w:color w:val="auto"/>
                <w:lang w:val="ru-RU"/>
              </w:rPr>
            </w:pPr>
            <w:r w:rsidRPr="00BB502D">
              <w:rPr>
                <w:rFonts w:ascii="Times New Roman" w:hAnsi="Times New Roman" w:cs="Times New Roman"/>
                <w:color w:val="262626"/>
              </w:rPr>
              <w:t>В течение  всего периода</w:t>
            </w:r>
          </w:p>
        </w:tc>
      </w:tr>
      <w:tr w:rsidR="00653A76" w:rsidRPr="00BB502D"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BB502D" w:rsidRDefault="00653A76" w:rsidP="003864B3">
            <w:pPr>
              <w:pStyle w:val="NoParagraphStyle"/>
              <w:tabs>
                <w:tab w:val="left" w:pos="-284"/>
              </w:tabs>
              <w:spacing w:line="240" w:lineRule="auto"/>
              <w:ind w:firstLine="1146"/>
              <w:contextualSpacing/>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B502D" w:rsidRDefault="002D0462" w:rsidP="00B314D2">
            <w:pPr>
              <w:pStyle w:val="a5"/>
              <w:tabs>
                <w:tab w:val="left" w:pos="-284"/>
              </w:tabs>
              <w:spacing w:line="240" w:lineRule="auto"/>
              <w:contextualSpacing/>
              <w:rPr>
                <w:rFonts w:ascii="Times New Roman" w:hAnsi="Times New Roman"/>
                <w:color w:val="auto"/>
                <w:sz w:val="24"/>
                <w:szCs w:val="24"/>
              </w:rPr>
            </w:pPr>
            <w:r w:rsidRPr="00BB502D">
              <w:rPr>
                <w:rFonts w:ascii="Times New Roman" w:hAnsi="Times New Roman"/>
                <w:color w:val="auto"/>
                <w:sz w:val="24"/>
                <w:szCs w:val="24"/>
              </w:rPr>
              <w:t>6</w:t>
            </w:r>
            <w:r w:rsidR="00653A76" w:rsidRPr="00BB502D">
              <w:rPr>
                <w:rFonts w:ascii="Times New Roman" w:hAnsi="Times New Roman"/>
                <w:color w:val="auto"/>
                <w:sz w:val="24"/>
                <w:szCs w:val="24"/>
              </w:rPr>
              <w:t>.</w:t>
            </w:r>
            <w:r w:rsidR="00653A76" w:rsidRPr="00BB502D">
              <w:rPr>
                <w:rFonts w:ascii="Times New Roman" w:hAnsi="Times New Roman"/>
                <w:color w:val="auto"/>
                <w:sz w:val="24"/>
                <w:szCs w:val="24"/>
              </w:rPr>
              <w:t> </w:t>
            </w:r>
            <w:r w:rsidR="0024080B" w:rsidRPr="006A3F7E">
              <w:rPr>
                <w:rFonts w:ascii="Times New Roman" w:hAnsi="Times New Roman"/>
              </w:rPr>
              <w:t xml:space="preserve"> </w:t>
            </w:r>
            <w:r w:rsidR="0024080B" w:rsidRPr="0024080B">
              <w:rPr>
                <w:rFonts w:ascii="Times New Roman" w:hAnsi="Times New Roman"/>
                <w:sz w:val="24"/>
                <w:szCs w:val="24"/>
              </w:rPr>
              <w:t>Внесение необходимых изменений в цели начальной ступени (уровня) школы</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B502D" w:rsidRDefault="004B77FD" w:rsidP="004B77FD">
            <w:pPr>
              <w:pStyle w:val="NoParagraphStyle"/>
              <w:tabs>
                <w:tab w:val="left" w:pos="-284"/>
              </w:tabs>
              <w:spacing w:line="240" w:lineRule="auto"/>
              <w:contextualSpacing/>
              <w:jc w:val="both"/>
              <w:textAlignment w:val="auto"/>
              <w:rPr>
                <w:rFonts w:ascii="Times New Roman" w:hAnsi="Times New Roman" w:cs="Times New Roman"/>
                <w:color w:val="auto"/>
                <w:lang w:val="ru-RU"/>
              </w:rPr>
            </w:pPr>
            <w:r w:rsidRPr="00BB502D">
              <w:rPr>
                <w:rFonts w:ascii="Times New Roman" w:hAnsi="Times New Roman" w:cs="Times New Roman"/>
                <w:color w:val="262626"/>
              </w:rPr>
              <w:t>В течение  всего периода</w:t>
            </w:r>
          </w:p>
        </w:tc>
      </w:tr>
      <w:tr w:rsidR="00B24A12" w:rsidRPr="00BB502D" w:rsidTr="00BD7394">
        <w:trPr>
          <w:trHeight w:val="688"/>
        </w:trPr>
        <w:tc>
          <w:tcPr>
            <w:tcW w:w="2410" w:type="dxa"/>
            <w:vMerge/>
            <w:tcBorders>
              <w:top w:val="single" w:sz="4" w:space="0" w:color="000000"/>
              <w:left w:val="single" w:sz="4" w:space="0" w:color="000000"/>
              <w:bottom w:val="single" w:sz="4" w:space="0" w:color="000000"/>
              <w:right w:val="single" w:sz="4" w:space="0" w:color="000000"/>
            </w:tcBorders>
          </w:tcPr>
          <w:p w:rsidR="00B24A12" w:rsidRPr="00BB502D" w:rsidRDefault="00B24A12" w:rsidP="003864B3">
            <w:pPr>
              <w:pStyle w:val="NoParagraphStyle"/>
              <w:tabs>
                <w:tab w:val="left" w:pos="-284"/>
              </w:tabs>
              <w:spacing w:line="240" w:lineRule="auto"/>
              <w:ind w:firstLine="1146"/>
              <w:contextualSpacing/>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24A12" w:rsidRPr="00BB502D" w:rsidRDefault="00B24A12" w:rsidP="00B314D2">
            <w:pPr>
              <w:pStyle w:val="a5"/>
              <w:tabs>
                <w:tab w:val="left" w:pos="-284"/>
              </w:tabs>
              <w:spacing w:line="240" w:lineRule="auto"/>
              <w:contextualSpacing/>
              <w:rPr>
                <w:rFonts w:ascii="Times New Roman" w:hAnsi="Times New Roman"/>
                <w:color w:val="auto"/>
                <w:sz w:val="24"/>
                <w:szCs w:val="24"/>
              </w:rPr>
            </w:pPr>
            <w:r w:rsidRPr="00BB502D">
              <w:rPr>
                <w:rFonts w:ascii="Times New Roman" w:hAnsi="Times New Roman"/>
                <w:color w:val="auto"/>
                <w:spacing w:val="-2"/>
                <w:sz w:val="24"/>
                <w:szCs w:val="24"/>
              </w:rPr>
              <w:t>7.</w:t>
            </w:r>
            <w:r w:rsidRPr="00BB502D">
              <w:rPr>
                <w:rFonts w:ascii="Times New Roman" w:hAnsi="Times New Roman"/>
                <w:color w:val="auto"/>
                <w:spacing w:val="-2"/>
                <w:sz w:val="24"/>
                <w:szCs w:val="24"/>
              </w:rPr>
              <w:t> </w:t>
            </w:r>
            <w:r w:rsidRPr="00BB502D">
              <w:rPr>
                <w:rFonts w:ascii="Times New Roman" w:hAnsi="Times New Roman"/>
                <w:color w:val="auto"/>
                <w:spacing w:val="-2"/>
                <w:sz w:val="24"/>
                <w:szCs w:val="24"/>
              </w:rPr>
              <w:t>Определение списка учебников и учеб</w:t>
            </w:r>
            <w:r w:rsidRPr="00BB502D">
              <w:rPr>
                <w:rFonts w:ascii="Times New Roman" w:hAnsi="Times New Roman"/>
                <w:color w:val="auto"/>
                <w:spacing w:val="-2"/>
                <w:sz w:val="24"/>
                <w:szCs w:val="24"/>
              </w:rPr>
              <w:br/>
            </w:r>
            <w:r w:rsidRPr="00BB502D">
              <w:rPr>
                <w:rFonts w:ascii="Times New Roman" w:hAnsi="Times New Roman"/>
                <w:color w:val="auto"/>
                <w:spacing w:val="2"/>
                <w:sz w:val="24"/>
                <w:szCs w:val="24"/>
              </w:rPr>
              <w:t xml:space="preserve">ных пособий, используемых в образовательной деятельности в соответствии со </w:t>
            </w:r>
            <w:r w:rsidRPr="00BB502D">
              <w:rPr>
                <w:rFonts w:ascii="Times New Roman" w:hAnsi="Times New Roman"/>
                <w:color w:val="auto"/>
                <w:sz w:val="24"/>
                <w:szCs w:val="24"/>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24A12" w:rsidRPr="00BB502D" w:rsidRDefault="00B24A12" w:rsidP="004B77FD">
            <w:pPr>
              <w:tabs>
                <w:tab w:val="left" w:pos="-284"/>
              </w:tabs>
              <w:contextualSpacing/>
              <w:jc w:val="both"/>
            </w:pPr>
            <w:r w:rsidRPr="00BB502D">
              <w:rPr>
                <w:color w:val="262626"/>
              </w:rPr>
              <w:t>ежегодно</w:t>
            </w:r>
          </w:p>
        </w:tc>
      </w:tr>
      <w:tr w:rsidR="00B24A12" w:rsidRPr="00BB502D" w:rsidTr="00BD7394">
        <w:trPr>
          <w:trHeight w:val="1852"/>
        </w:trPr>
        <w:tc>
          <w:tcPr>
            <w:tcW w:w="2410" w:type="dxa"/>
            <w:vMerge/>
            <w:tcBorders>
              <w:top w:val="single" w:sz="4" w:space="0" w:color="000000"/>
              <w:left w:val="single" w:sz="4" w:space="0" w:color="000000"/>
              <w:bottom w:val="single" w:sz="4" w:space="0" w:color="000000"/>
              <w:right w:val="single" w:sz="4" w:space="0" w:color="000000"/>
            </w:tcBorders>
          </w:tcPr>
          <w:p w:rsidR="00B24A12" w:rsidRPr="00BB502D" w:rsidRDefault="00B24A12" w:rsidP="003864B3">
            <w:pPr>
              <w:pStyle w:val="NoParagraphStyle"/>
              <w:tabs>
                <w:tab w:val="left" w:pos="-284"/>
              </w:tabs>
              <w:spacing w:line="240" w:lineRule="auto"/>
              <w:ind w:firstLine="1146"/>
              <w:contextualSpacing/>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24A12" w:rsidRPr="00BB502D" w:rsidRDefault="00B24A12" w:rsidP="00B314D2">
            <w:pPr>
              <w:pStyle w:val="a5"/>
              <w:tabs>
                <w:tab w:val="left" w:pos="-284"/>
              </w:tabs>
              <w:spacing w:line="240" w:lineRule="auto"/>
              <w:contextualSpacing/>
              <w:rPr>
                <w:rFonts w:ascii="Times New Roman" w:hAnsi="Times New Roman"/>
                <w:color w:val="auto"/>
                <w:sz w:val="24"/>
                <w:szCs w:val="24"/>
              </w:rPr>
            </w:pPr>
            <w:r w:rsidRPr="00BB502D">
              <w:rPr>
                <w:rFonts w:ascii="Times New Roman" w:hAnsi="Times New Roman"/>
                <w:color w:val="auto"/>
                <w:sz w:val="24"/>
                <w:szCs w:val="24"/>
              </w:rPr>
              <w:t>8.</w:t>
            </w:r>
            <w:r w:rsidRPr="00BB502D">
              <w:rPr>
                <w:rFonts w:ascii="Times New Roman" w:hAnsi="Times New Roman"/>
                <w:color w:val="auto"/>
                <w:sz w:val="24"/>
                <w:szCs w:val="24"/>
              </w:rPr>
              <w:t> </w:t>
            </w:r>
            <w:r w:rsidRPr="00BB502D">
              <w:rPr>
                <w:rFonts w:ascii="Times New Roman" w:hAnsi="Times New Roman"/>
                <w:color w:val="auto"/>
                <w:sz w:val="24"/>
                <w:szCs w:val="24"/>
              </w:rPr>
              <w:t>Разработка локальных актов, устанав</w:t>
            </w:r>
            <w:r w:rsidRPr="00BB502D">
              <w:rPr>
                <w:rFonts w:ascii="Times New Roman" w:hAnsi="Times New Roman"/>
                <w:color w:val="auto"/>
                <w:spacing w:val="-4"/>
                <w:sz w:val="24"/>
                <w:szCs w:val="24"/>
              </w:rPr>
              <w:t>ливающих требования к различным объ</w:t>
            </w:r>
            <w:r w:rsidRPr="00BB502D">
              <w:rPr>
                <w:rFonts w:ascii="Times New Roman" w:hAnsi="Times New Roman"/>
                <w:color w:val="auto"/>
                <w:sz w:val="24"/>
                <w:szCs w:val="24"/>
              </w:rPr>
              <w:t xml:space="preserve">ектам инфраструктуры </w:t>
            </w:r>
            <w:r w:rsidRPr="00BB502D">
              <w:rPr>
                <w:rFonts w:ascii="Times New Roman" w:hAnsi="Times New Roman"/>
                <w:color w:val="auto"/>
                <w:spacing w:val="-4"/>
                <w:sz w:val="24"/>
                <w:szCs w:val="24"/>
              </w:rPr>
              <w:t xml:space="preserve"> образовательной </w:t>
            </w:r>
            <w:r w:rsidRPr="00BB502D">
              <w:rPr>
                <w:rFonts w:ascii="Times New Roman" w:hAnsi="Times New Roman"/>
                <w:color w:val="auto"/>
                <w:sz w:val="24"/>
                <w:szCs w:val="24"/>
              </w:rPr>
              <w:t>организации</w:t>
            </w:r>
            <w:r w:rsidRPr="00BB502D">
              <w:rPr>
                <w:rFonts w:ascii="Times New Roman" w:hAnsi="Times New Roman"/>
                <w:color w:val="auto"/>
                <w:spacing w:val="-4"/>
                <w:sz w:val="24"/>
                <w:szCs w:val="24"/>
              </w:rPr>
              <w:t xml:space="preserve"> с учётом требований к мини</w:t>
            </w:r>
            <w:r w:rsidRPr="00BB502D">
              <w:rPr>
                <w:rFonts w:ascii="Times New Roman" w:hAnsi="Times New Roman"/>
                <w:color w:val="auto"/>
                <w:spacing w:val="-2"/>
                <w:sz w:val="24"/>
                <w:szCs w:val="24"/>
              </w:rPr>
              <w:t>мальной оснащённости учебнойдеятельности</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24A12" w:rsidRPr="00BB502D" w:rsidRDefault="0024080B" w:rsidP="00F16ABE">
            <w:pPr>
              <w:tabs>
                <w:tab w:val="left" w:pos="-284"/>
              </w:tabs>
              <w:contextualSpacing/>
              <w:rPr>
                <w:color w:val="262626"/>
              </w:rPr>
            </w:pPr>
            <w:r>
              <w:rPr>
                <w:color w:val="262626"/>
              </w:rPr>
              <w:t xml:space="preserve">2010 -2020 </w:t>
            </w:r>
            <w:proofErr w:type="gramStart"/>
            <w:r>
              <w:rPr>
                <w:color w:val="262626"/>
              </w:rPr>
              <w:t>гг</w:t>
            </w:r>
            <w:proofErr w:type="gramEnd"/>
          </w:p>
          <w:p w:rsidR="00B24A12" w:rsidRPr="00BB502D" w:rsidRDefault="00B24A12" w:rsidP="003864B3">
            <w:pPr>
              <w:tabs>
                <w:tab w:val="left" w:pos="-284"/>
              </w:tabs>
              <w:ind w:firstLine="1146"/>
              <w:contextualSpacing/>
              <w:jc w:val="both"/>
            </w:pPr>
          </w:p>
        </w:tc>
      </w:tr>
      <w:tr w:rsidR="00B24A12" w:rsidRPr="00BB502D" w:rsidTr="00BD7394">
        <w:trPr>
          <w:trHeight w:val="3598"/>
        </w:trPr>
        <w:tc>
          <w:tcPr>
            <w:tcW w:w="2410" w:type="dxa"/>
            <w:vMerge/>
            <w:tcBorders>
              <w:top w:val="single" w:sz="4" w:space="0" w:color="000000"/>
              <w:left w:val="single" w:sz="4" w:space="0" w:color="000000"/>
              <w:bottom w:val="single" w:sz="4" w:space="0" w:color="000000"/>
              <w:right w:val="single" w:sz="4" w:space="0" w:color="000000"/>
            </w:tcBorders>
          </w:tcPr>
          <w:p w:rsidR="00B24A12" w:rsidRPr="00BB502D" w:rsidRDefault="00B24A12" w:rsidP="003864B3">
            <w:pPr>
              <w:pStyle w:val="NoParagraphStyle"/>
              <w:tabs>
                <w:tab w:val="left" w:pos="-284"/>
              </w:tabs>
              <w:spacing w:line="240" w:lineRule="auto"/>
              <w:ind w:firstLine="1146"/>
              <w:contextualSpacing/>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24A12" w:rsidRPr="00BB502D" w:rsidRDefault="00B24A12" w:rsidP="00B314D2">
            <w:pPr>
              <w:pStyle w:val="a5"/>
              <w:tabs>
                <w:tab w:val="left" w:pos="-284"/>
              </w:tabs>
              <w:spacing w:line="240" w:lineRule="auto"/>
              <w:contextualSpacing/>
              <w:rPr>
                <w:rFonts w:ascii="Times New Roman" w:hAnsi="Times New Roman"/>
                <w:color w:val="auto"/>
                <w:sz w:val="24"/>
                <w:szCs w:val="24"/>
              </w:rPr>
            </w:pPr>
            <w:r w:rsidRPr="00BB502D">
              <w:rPr>
                <w:rFonts w:ascii="Times New Roman" w:hAnsi="Times New Roman"/>
                <w:color w:val="auto"/>
                <w:sz w:val="24"/>
                <w:szCs w:val="24"/>
              </w:rPr>
              <w:t>9.</w:t>
            </w:r>
            <w:r w:rsidRPr="00BB502D">
              <w:rPr>
                <w:rFonts w:ascii="Times New Roman" w:hAnsi="Times New Roman"/>
                <w:color w:val="auto"/>
                <w:sz w:val="24"/>
                <w:szCs w:val="24"/>
              </w:rPr>
              <w:t> </w:t>
            </w:r>
            <w:r w:rsidRPr="00BB502D">
              <w:rPr>
                <w:rFonts w:ascii="Times New Roman" w:hAnsi="Times New Roman"/>
                <w:color w:val="auto"/>
                <w:sz w:val="24"/>
                <w:szCs w:val="24"/>
              </w:rPr>
              <w:t>Разработка:</w:t>
            </w:r>
          </w:p>
          <w:p w:rsidR="00B24A12" w:rsidRPr="00BB502D" w:rsidRDefault="00B24A12" w:rsidP="00B314D2">
            <w:pPr>
              <w:pStyle w:val="a5"/>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w:t>
            </w:r>
            <w:r w:rsidRPr="00BB502D">
              <w:rPr>
                <w:rFonts w:ascii="Times New Roman" w:hAnsi="Times New Roman"/>
                <w:color w:val="auto"/>
                <w:spacing w:val="-2"/>
                <w:sz w:val="24"/>
                <w:szCs w:val="24"/>
              </w:rPr>
              <w:t> </w:t>
            </w:r>
            <w:r w:rsidRPr="00BB502D">
              <w:rPr>
                <w:rFonts w:ascii="Times New Roman" w:hAnsi="Times New Roman"/>
                <w:color w:val="auto"/>
                <w:spacing w:val="-2"/>
                <w:sz w:val="24"/>
                <w:szCs w:val="24"/>
              </w:rPr>
              <w:t>образовательных программ (индиви</w:t>
            </w:r>
            <w:r w:rsidRPr="00BB502D">
              <w:rPr>
                <w:rFonts w:ascii="Times New Roman" w:hAnsi="Times New Roman"/>
                <w:color w:val="auto"/>
                <w:sz w:val="24"/>
                <w:szCs w:val="24"/>
              </w:rPr>
              <w:t>дуальных и</w:t>
            </w:r>
            <w:r w:rsidRPr="00BB502D">
              <w:rPr>
                <w:rFonts w:ascii="Times New Roman" w:hAnsi="Times New Roman"/>
                <w:color w:val="auto"/>
                <w:sz w:val="24"/>
                <w:szCs w:val="24"/>
              </w:rPr>
              <w:t> </w:t>
            </w:r>
            <w:r w:rsidRPr="00BB502D">
              <w:rPr>
                <w:rFonts w:ascii="Times New Roman" w:hAnsi="Times New Roman"/>
                <w:color w:val="auto"/>
                <w:sz w:val="24"/>
                <w:szCs w:val="24"/>
              </w:rPr>
              <w:t>др.);</w:t>
            </w:r>
          </w:p>
          <w:p w:rsidR="00B24A12" w:rsidRPr="00BB502D" w:rsidRDefault="00B24A12" w:rsidP="00B314D2">
            <w:pPr>
              <w:pStyle w:val="a5"/>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w:t>
            </w:r>
            <w:r w:rsidRPr="00BB502D">
              <w:rPr>
                <w:rFonts w:ascii="Times New Roman" w:hAnsi="Times New Roman"/>
                <w:color w:val="auto"/>
                <w:sz w:val="24"/>
                <w:szCs w:val="24"/>
              </w:rPr>
              <w:t> </w:t>
            </w:r>
            <w:r w:rsidRPr="00BB502D">
              <w:rPr>
                <w:rFonts w:ascii="Times New Roman" w:hAnsi="Times New Roman"/>
                <w:color w:val="auto"/>
                <w:sz w:val="24"/>
                <w:szCs w:val="24"/>
              </w:rPr>
              <w:t>учебного плана;</w:t>
            </w:r>
          </w:p>
          <w:p w:rsidR="00B24A12" w:rsidRPr="00BB502D" w:rsidRDefault="00B24A12" w:rsidP="00B314D2">
            <w:pPr>
              <w:pStyle w:val="a5"/>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w:t>
            </w:r>
            <w:r w:rsidRPr="00BB502D">
              <w:rPr>
                <w:rFonts w:ascii="Times New Roman" w:hAnsi="Times New Roman"/>
                <w:color w:val="auto"/>
                <w:spacing w:val="-2"/>
                <w:sz w:val="24"/>
                <w:szCs w:val="24"/>
              </w:rPr>
              <w:t> </w:t>
            </w:r>
            <w:r w:rsidRPr="00BB502D">
              <w:rPr>
                <w:rFonts w:ascii="Times New Roman" w:hAnsi="Times New Roman"/>
                <w:color w:val="auto"/>
                <w:spacing w:val="-2"/>
                <w:sz w:val="24"/>
                <w:szCs w:val="24"/>
              </w:rPr>
              <w:t>рабочих программ учебных предме</w:t>
            </w:r>
            <w:r w:rsidRPr="00BB502D">
              <w:rPr>
                <w:rFonts w:ascii="Times New Roman" w:hAnsi="Times New Roman"/>
                <w:color w:val="auto"/>
                <w:sz w:val="24"/>
                <w:szCs w:val="24"/>
              </w:rPr>
              <w:t>тов, курсов, дисциплин, модулей;</w:t>
            </w:r>
          </w:p>
          <w:p w:rsidR="00B24A12" w:rsidRPr="00BB502D" w:rsidRDefault="00B24A12" w:rsidP="00B314D2">
            <w:pPr>
              <w:pStyle w:val="a5"/>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w:t>
            </w:r>
            <w:r w:rsidRPr="00BB502D">
              <w:rPr>
                <w:rFonts w:ascii="Times New Roman" w:hAnsi="Times New Roman"/>
                <w:color w:val="auto"/>
                <w:spacing w:val="2"/>
                <w:sz w:val="24"/>
                <w:szCs w:val="24"/>
              </w:rPr>
              <w:t> </w:t>
            </w:r>
            <w:r w:rsidRPr="00BB502D">
              <w:rPr>
                <w:rFonts w:ascii="Times New Roman" w:hAnsi="Times New Roman"/>
                <w:color w:val="auto"/>
                <w:spacing w:val="2"/>
                <w:sz w:val="24"/>
                <w:szCs w:val="24"/>
              </w:rPr>
              <w:t>годового календарного учебного гра</w:t>
            </w:r>
            <w:r w:rsidRPr="00BB502D">
              <w:rPr>
                <w:rFonts w:ascii="Times New Roman" w:hAnsi="Times New Roman"/>
                <w:color w:val="auto"/>
                <w:sz w:val="24"/>
                <w:szCs w:val="24"/>
              </w:rPr>
              <w:t>фика;</w:t>
            </w:r>
          </w:p>
          <w:p w:rsidR="00B24A12" w:rsidRPr="00BB502D" w:rsidRDefault="00B24A12" w:rsidP="00B314D2">
            <w:pPr>
              <w:pStyle w:val="a5"/>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w:t>
            </w:r>
            <w:r w:rsidRPr="00BB502D">
              <w:rPr>
                <w:rFonts w:ascii="Times New Roman" w:hAnsi="Times New Roman"/>
                <w:color w:val="auto"/>
                <w:spacing w:val="-2"/>
                <w:sz w:val="24"/>
                <w:szCs w:val="24"/>
              </w:rPr>
              <w:t> </w:t>
            </w:r>
            <w:r w:rsidRPr="00BB502D">
              <w:rPr>
                <w:rFonts w:ascii="Times New Roman" w:hAnsi="Times New Roman"/>
                <w:color w:val="auto"/>
                <w:spacing w:val="-2"/>
                <w:sz w:val="24"/>
                <w:szCs w:val="24"/>
              </w:rPr>
              <w:t>положений о внеурочной деятельно</w:t>
            </w:r>
            <w:r w:rsidRPr="00BB502D">
              <w:rPr>
                <w:rFonts w:ascii="Times New Roman" w:hAnsi="Times New Roman"/>
                <w:color w:val="auto"/>
                <w:sz w:val="24"/>
                <w:szCs w:val="24"/>
              </w:rPr>
              <w:t>сти обучающихся;</w:t>
            </w:r>
          </w:p>
          <w:p w:rsidR="00B24A12" w:rsidRPr="00BB502D" w:rsidRDefault="00B24A12" w:rsidP="00B314D2">
            <w:pPr>
              <w:pStyle w:val="a5"/>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w:t>
            </w:r>
            <w:r w:rsidRPr="00BB502D">
              <w:rPr>
                <w:rFonts w:ascii="Times New Roman" w:hAnsi="Times New Roman"/>
                <w:color w:val="auto"/>
                <w:sz w:val="24"/>
                <w:szCs w:val="24"/>
              </w:rPr>
              <w:t> </w:t>
            </w:r>
            <w:r w:rsidRPr="00BB502D">
              <w:rPr>
                <w:rFonts w:ascii="Times New Roman" w:hAnsi="Times New Roman"/>
                <w:color w:val="auto"/>
                <w:sz w:val="24"/>
                <w:szCs w:val="24"/>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B24A12" w:rsidRPr="00BB502D" w:rsidRDefault="00B24A12" w:rsidP="00B314D2">
            <w:pPr>
              <w:pStyle w:val="a5"/>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w:t>
            </w:r>
            <w:r w:rsidRPr="00BB502D">
              <w:rPr>
                <w:rFonts w:ascii="Times New Roman" w:hAnsi="Times New Roman"/>
                <w:color w:val="auto"/>
                <w:sz w:val="24"/>
                <w:szCs w:val="24"/>
              </w:rPr>
              <w:t> </w:t>
            </w:r>
            <w:r w:rsidRPr="00BB502D">
              <w:rPr>
                <w:rFonts w:ascii="Times New Roman" w:hAnsi="Times New Roman"/>
                <w:color w:val="auto"/>
                <w:sz w:val="24"/>
                <w:szCs w:val="24"/>
              </w:rPr>
              <w:t>положения об организации домашней работы обучающихся;</w:t>
            </w:r>
          </w:p>
          <w:p w:rsidR="00B24A12" w:rsidRPr="00BB502D" w:rsidRDefault="00B24A12" w:rsidP="00B314D2">
            <w:pPr>
              <w:pStyle w:val="a5"/>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pacing w:val="-2"/>
                <w:sz w:val="24"/>
                <w:szCs w:val="24"/>
              </w:rPr>
              <w:t>—</w:t>
            </w:r>
            <w:r w:rsidRPr="00BB502D">
              <w:rPr>
                <w:rFonts w:ascii="Times New Roman" w:hAnsi="Times New Roman"/>
                <w:color w:val="auto"/>
                <w:spacing w:val="-2"/>
                <w:sz w:val="24"/>
                <w:szCs w:val="24"/>
              </w:rPr>
              <w:t> </w:t>
            </w:r>
            <w:r w:rsidRPr="00BB502D">
              <w:rPr>
                <w:rFonts w:ascii="Times New Roman" w:hAnsi="Times New Roman"/>
                <w:color w:val="auto"/>
                <w:spacing w:val="-2"/>
                <w:sz w:val="24"/>
                <w:szCs w:val="24"/>
              </w:rPr>
              <w:t>положения о формах получения об</w:t>
            </w:r>
            <w:r w:rsidRPr="00BB502D">
              <w:rPr>
                <w:rFonts w:ascii="Times New Roman" w:hAnsi="Times New Roman"/>
                <w:color w:val="auto"/>
                <w:sz w:val="24"/>
                <w:szCs w:val="24"/>
              </w:rPr>
              <w:t>разования;</w:t>
            </w:r>
          </w:p>
          <w:p w:rsidR="00B24A12" w:rsidRPr="00BB502D" w:rsidRDefault="00B24A12" w:rsidP="00B314D2">
            <w:pPr>
              <w:pStyle w:val="a5"/>
              <w:tabs>
                <w:tab w:val="left" w:pos="-284"/>
              </w:tabs>
              <w:spacing w:line="240" w:lineRule="auto"/>
              <w:ind w:firstLine="1146"/>
              <w:contextualSpacing/>
              <w:rPr>
                <w:rFonts w:ascii="Times New Roman" w:hAnsi="Times New Roman"/>
                <w:color w:val="auto"/>
                <w:sz w:val="24"/>
                <w:szCs w:val="24"/>
              </w:rPr>
            </w:pPr>
            <w:r w:rsidRPr="00BB502D">
              <w:rPr>
                <w:rFonts w:ascii="Times New Roman" w:hAnsi="Times New Roman"/>
                <w:color w:val="auto"/>
                <w:sz w:val="24"/>
                <w:szCs w:val="24"/>
              </w:rPr>
              <w:t>…</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24A12" w:rsidRPr="00BB502D" w:rsidRDefault="00B24A12" w:rsidP="003864B3">
            <w:pPr>
              <w:pStyle w:val="NoParagraphStyle"/>
              <w:tabs>
                <w:tab w:val="left" w:pos="-284"/>
              </w:tabs>
              <w:spacing w:line="240" w:lineRule="auto"/>
              <w:ind w:firstLine="1146"/>
              <w:contextualSpacing/>
              <w:jc w:val="both"/>
              <w:textAlignment w:val="auto"/>
              <w:rPr>
                <w:rFonts w:ascii="Times New Roman" w:hAnsi="Times New Roman" w:cs="Times New Roman"/>
                <w:color w:val="auto"/>
                <w:lang w:val="ru-RU"/>
              </w:rPr>
            </w:pPr>
          </w:p>
          <w:p w:rsidR="00B24A12" w:rsidRPr="00BB502D" w:rsidRDefault="00B24A12" w:rsidP="004B77FD">
            <w:pPr>
              <w:pStyle w:val="NoParagraphStyle"/>
              <w:tabs>
                <w:tab w:val="left" w:pos="-284"/>
              </w:tabs>
              <w:spacing w:line="240" w:lineRule="auto"/>
              <w:contextualSpacing/>
              <w:jc w:val="both"/>
              <w:textAlignment w:val="auto"/>
              <w:rPr>
                <w:rFonts w:ascii="Times New Roman" w:hAnsi="Times New Roman" w:cs="Times New Roman"/>
                <w:color w:val="auto"/>
                <w:lang w:val="ru-RU"/>
              </w:rPr>
            </w:pPr>
            <w:r w:rsidRPr="00BB502D">
              <w:rPr>
                <w:rFonts w:ascii="Times New Roman" w:hAnsi="Times New Roman" w:cs="Times New Roman"/>
                <w:color w:val="auto"/>
                <w:lang w:val="ru-RU"/>
              </w:rPr>
              <w:t>1 раз в 4 года</w:t>
            </w:r>
          </w:p>
          <w:p w:rsidR="00B24A12" w:rsidRPr="00BB502D" w:rsidRDefault="00B24A12" w:rsidP="003864B3">
            <w:pPr>
              <w:tabs>
                <w:tab w:val="left" w:pos="-284"/>
              </w:tabs>
              <w:ind w:firstLine="1146"/>
              <w:contextualSpacing/>
              <w:jc w:val="both"/>
            </w:pPr>
          </w:p>
          <w:p w:rsidR="00B24A12" w:rsidRPr="00BB502D" w:rsidRDefault="00B24A12" w:rsidP="004B77FD">
            <w:pPr>
              <w:tabs>
                <w:tab w:val="left" w:pos="-284"/>
              </w:tabs>
              <w:contextualSpacing/>
              <w:jc w:val="both"/>
            </w:pPr>
            <w:r w:rsidRPr="00BB502D">
              <w:t>ежегодно</w:t>
            </w:r>
          </w:p>
          <w:p w:rsidR="00B24A12" w:rsidRPr="00BB502D" w:rsidRDefault="00B24A12" w:rsidP="004B77FD">
            <w:pPr>
              <w:tabs>
                <w:tab w:val="left" w:pos="-284"/>
              </w:tabs>
              <w:contextualSpacing/>
              <w:jc w:val="both"/>
            </w:pPr>
            <w:r w:rsidRPr="00BB502D">
              <w:t>по ступеням</w:t>
            </w:r>
          </w:p>
          <w:p w:rsidR="00B24A12" w:rsidRPr="00BB502D" w:rsidRDefault="00B24A12" w:rsidP="003864B3">
            <w:pPr>
              <w:tabs>
                <w:tab w:val="left" w:pos="-284"/>
              </w:tabs>
              <w:ind w:firstLine="1146"/>
              <w:contextualSpacing/>
              <w:jc w:val="both"/>
            </w:pPr>
          </w:p>
          <w:p w:rsidR="00B24A12" w:rsidRPr="00BB502D" w:rsidRDefault="00B24A12" w:rsidP="004B77FD">
            <w:pPr>
              <w:tabs>
                <w:tab w:val="left" w:pos="-284"/>
              </w:tabs>
              <w:contextualSpacing/>
              <w:jc w:val="both"/>
            </w:pPr>
            <w:r w:rsidRPr="00BB502D">
              <w:t>ежегодно</w:t>
            </w:r>
          </w:p>
          <w:p w:rsidR="004B77FD" w:rsidRDefault="004B77FD" w:rsidP="004B77FD">
            <w:pPr>
              <w:tabs>
                <w:tab w:val="left" w:pos="-284"/>
              </w:tabs>
              <w:contextualSpacing/>
              <w:jc w:val="both"/>
            </w:pPr>
          </w:p>
          <w:p w:rsidR="00B24A12" w:rsidRPr="00BB502D" w:rsidRDefault="00B24A12" w:rsidP="004B77FD">
            <w:pPr>
              <w:tabs>
                <w:tab w:val="left" w:pos="-284"/>
              </w:tabs>
              <w:contextualSpacing/>
              <w:jc w:val="both"/>
            </w:pPr>
            <w:r w:rsidRPr="00BB502D">
              <w:t>август 2015 г</w:t>
            </w:r>
          </w:p>
          <w:p w:rsidR="00B24A12" w:rsidRPr="00BB502D" w:rsidRDefault="00B24A12" w:rsidP="003864B3">
            <w:pPr>
              <w:tabs>
                <w:tab w:val="left" w:pos="-284"/>
              </w:tabs>
              <w:ind w:firstLine="1146"/>
              <w:contextualSpacing/>
              <w:jc w:val="both"/>
            </w:pPr>
          </w:p>
          <w:p w:rsidR="00B24A12" w:rsidRPr="00BB502D" w:rsidRDefault="00B24A12" w:rsidP="004B77FD">
            <w:pPr>
              <w:tabs>
                <w:tab w:val="left" w:pos="-284"/>
              </w:tabs>
              <w:contextualSpacing/>
              <w:jc w:val="both"/>
            </w:pPr>
            <w:r w:rsidRPr="00BB502D">
              <w:t>февраль 2014 г</w:t>
            </w:r>
          </w:p>
          <w:p w:rsidR="00B24A12" w:rsidRPr="00BB502D" w:rsidRDefault="00B24A12" w:rsidP="003864B3">
            <w:pPr>
              <w:tabs>
                <w:tab w:val="left" w:pos="-284"/>
              </w:tabs>
              <w:ind w:firstLine="1146"/>
              <w:contextualSpacing/>
              <w:jc w:val="both"/>
            </w:pPr>
          </w:p>
          <w:p w:rsidR="00B24A12" w:rsidRPr="00BB502D" w:rsidRDefault="00B24A12" w:rsidP="003864B3">
            <w:pPr>
              <w:tabs>
                <w:tab w:val="left" w:pos="-284"/>
              </w:tabs>
              <w:ind w:firstLine="1146"/>
              <w:contextualSpacing/>
              <w:jc w:val="both"/>
            </w:pPr>
          </w:p>
          <w:p w:rsidR="00B24A12" w:rsidRPr="00BB502D" w:rsidRDefault="00B24A12" w:rsidP="003864B3">
            <w:pPr>
              <w:tabs>
                <w:tab w:val="left" w:pos="-284"/>
              </w:tabs>
              <w:ind w:firstLine="1146"/>
              <w:contextualSpacing/>
              <w:jc w:val="both"/>
            </w:pPr>
          </w:p>
          <w:p w:rsidR="00B24A12" w:rsidRPr="00BB502D" w:rsidRDefault="00B24A12" w:rsidP="004B77FD">
            <w:pPr>
              <w:tabs>
                <w:tab w:val="left" w:pos="-284"/>
              </w:tabs>
              <w:contextualSpacing/>
              <w:jc w:val="both"/>
            </w:pPr>
            <w:r w:rsidRPr="00BB502D">
              <w:t>август 2015 г</w:t>
            </w:r>
          </w:p>
          <w:p w:rsidR="00B24A12" w:rsidRPr="00BB502D" w:rsidRDefault="00B24A12" w:rsidP="003864B3">
            <w:pPr>
              <w:tabs>
                <w:tab w:val="left" w:pos="-284"/>
              </w:tabs>
              <w:ind w:firstLine="1146"/>
              <w:contextualSpacing/>
              <w:jc w:val="both"/>
            </w:pPr>
          </w:p>
          <w:p w:rsidR="00B24A12" w:rsidRPr="00BB502D" w:rsidRDefault="00B24A12" w:rsidP="004B77FD">
            <w:pPr>
              <w:tabs>
                <w:tab w:val="left" w:pos="-284"/>
              </w:tabs>
              <w:contextualSpacing/>
              <w:jc w:val="both"/>
            </w:pPr>
            <w:r w:rsidRPr="00BB502D">
              <w:t>ноябрь 2013 г</w:t>
            </w:r>
          </w:p>
        </w:tc>
      </w:tr>
      <w:tr w:rsidR="00B24A12" w:rsidRPr="00BB502D" w:rsidTr="00BD7394">
        <w:trPr>
          <w:trHeight w:val="38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24A12" w:rsidRPr="00BB502D" w:rsidRDefault="00B24A12" w:rsidP="004B77FD">
            <w:pPr>
              <w:pStyle w:val="a5"/>
              <w:tabs>
                <w:tab w:val="left" w:pos="-284"/>
              </w:tabs>
              <w:spacing w:line="240" w:lineRule="auto"/>
              <w:contextualSpacing/>
              <w:jc w:val="both"/>
              <w:rPr>
                <w:rFonts w:ascii="Times New Roman" w:hAnsi="Times New Roman"/>
                <w:color w:val="auto"/>
                <w:sz w:val="24"/>
                <w:szCs w:val="24"/>
              </w:rPr>
            </w:pPr>
            <w:r w:rsidRPr="00BB502D">
              <w:rPr>
                <w:rFonts w:ascii="Times New Roman" w:hAnsi="Times New Roman"/>
                <w:color w:val="auto"/>
                <w:sz w:val="24"/>
                <w:szCs w:val="24"/>
              </w:rPr>
              <w:t>II. Финансовое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24A12" w:rsidRPr="00BB502D" w:rsidRDefault="00B24A12" w:rsidP="00B314D2">
            <w:pPr>
              <w:pStyle w:val="a5"/>
              <w:tabs>
                <w:tab w:val="left" w:pos="-284"/>
              </w:tabs>
              <w:spacing w:line="240" w:lineRule="auto"/>
              <w:contextualSpacing/>
              <w:rPr>
                <w:rFonts w:ascii="Times New Roman" w:hAnsi="Times New Roman"/>
                <w:color w:val="auto"/>
                <w:sz w:val="24"/>
                <w:szCs w:val="24"/>
              </w:rPr>
            </w:pPr>
            <w:r w:rsidRPr="00BB502D">
              <w:rPr>
                <w:rFonts w:ascii="Times New Roman" w:hAnsi="Times New Roman"/>
                <w:color w:val="auto"/>
                <w:spacing w:val="2"/>
                <w:sz w:val="24"/>
                <w:szCs w:val="24"/>
              </w:rPr>
              <w:t>1.</w:t>
            </w:r>
            <w:r w:rsidRPr="00BB502D">
              <w:rPr>
                <w:rFonts w:ascii="Times New Roman" w:hAnsi="Times New Roman"/>
                <w:color w:val="auto"/>
                <w:spacing w:val="2"/>
                <w:sz w:val="24"/>
                <w:szCs w:val="24"/>
              </w:rPr>
              <w:t> </w:t>
            </w:r>
            <w:r w:rsidRPr="00BB502D">
              <w:rPr>
                <w:rFonts w:ascii="Times New Roman" w:hAnsi="Times New Roman"/>
                <w:color w:val="auto"/>
                <w:spacing w:val="2"/>
                <w:sz w:val="24"/>
                <w:szCs w:val="24"/>
              </w:rPr>
              <w:t>Определение объёма расходов, необ</w:t>
            </w:r>
            <w:r w:rsidRPr="00BB502D">
              <w:rPr>
                <w:rFonts w:ascii="Times New Roman" w:hAnsi="Times New Roman"/>
                <w:color w:val="auto"/>
                <w:sz w:val="24"/>
                <w:szCs w:val="24"/>
              </w:rPr>
              <w:t>ходимых для реализации ООП и достижения планируемых результатов</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24A12" w:rsidRPr="00BB502D" w:rsidRDefault="00416261" w:rsidP="004B77FD">
            <w:pPr>
              <w:pStyle w:val="NoParagraphStyle"/>
              <w:tabs>
                <w:tab w:val="left" w:pos="-284"/>
              </w:tabs>
              <w:spacing w:line="240" w:lineRule="auto"/>
              <w:contextualSpacing/>
              <w:jc w:val="both"/>
              <w:textAlignment w:val="auto"/>
              <w:rPr>
                <w:rFonts w:ascii="Times New Roman" w:hAnsi="Times New Roman" w:cs="Times New Roman"/>
                <w:color w:val="auto"/>
                <w:lang w:val="ru-RU"/>
              </w:rPr>
            </w:pPr>
            <w:r w:rsidRPr="00BB502D">
              <w:rPr>
                <w:rFonts w:ascii="Times New Roman" w:hAnsi="Times New Roman" w:cs="Times New Roman"/>
                <w:color w:val="auto"/>
                <w:lang w:val="ru-RU"/>
              </w:rPr>
              <w:t>ежегодно</w:t>
            </w:r>
          </w:p>
        </w:tc>
      </w:tr>
      <w:tr w:rsidR="00B24A12" w:rsidRPr="00BB502D" w:rsidTr="00BD7394">
        <w:trPr>
          <w:trHeight w:val="1270"/>
        </w:trPr>
        <w:tc>
          <w:tcPr>
            <w:tcW w:w="2410" w:type="dxa"/>
            <w:vMerge/>
            <w:tcBorders>
              <w:top w:val="single" w:sz="4" w:space="0" w:color="000000"/>
              <w:left w:val="single" w:sz="4" w:space="0" w:color="000000"/>
              <w:bottom w:val="single" w:sz="4" w:space="0" w:color="000000"/>
              <w:right w:val="single" w:sz="4" w:space="0" w:color="000000"/>
            </w:tcBorders>
          </w:tcPr>
          <w:p w:rsidR="00B24A12" w:rsidRPr="00BB502D" w:rsidRDefault="00B24A12" w:rsidP="003864B3">
            <w:pPr>
              <w:pStyle w:val="NoParagraphStyle"/>
              <w:tabs>
                <w:tab w:val="left" w:pos="-284"/>
              </w:tabs>
              <w:spacing w:line="240" w:lineRule="auto"/>
              <w:ind w:firstLine="1146"/>
              <w:contextualSpacing/>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24A12" w:rsidRPr="00BB502D" w:rsidRDefault="00B24A12" w:rsidP="00B314D2">
            <w:pPr>
              <w:pStyle w:val="a5"/>
              <w:tabs>
                <w:tab w:val="left" w:pos="-284"/>
              </w:tabs>
              <w:spacing w:line="240" w:lineRule="auto"/>
              <w:contextualSpacing/>
              <w:rPr>
                <w:rFonts w:ascii="Times New Roman" w:hAnsi="Times New Roman"/>
                <w:color w:val="auto"/>
                <w:sz w:val="24"/>
                <w:szCs w:val="24"/>
              </w:rPr>
            </w:pPr>
            <w:r w:rsidRPr="00BB502D">
              <w:rPr>
                <w:rFonts w:ascii="Times New Roman" w:hAnsi="Times New Roman"/>
                <w:color w:val="auto"/>
                <w:sz w:val="24"/>
                <w:szCs w:val="24"/>
              </w:rPr>
              <w:t>2.</w:t>
            </w:r>
            <w:r w:rsidRPr="00BB502D">
              <w:rPr>
                <w:rFonts w:ascii="Times New Roman" w:hAnsi="Times New Roman"/>
                <w:color w:val="auto"/>
                <w:sz w:val="24"/>
                <w:szCs w:val="24"/>
              </w:rPr>
              <w:t> </w:t>
            </w:r>
            <w:r w:rsidRPr="00BB502D">
              <w:rPr>
                <w:rFonts w:ascii="Times New Roman" w:hAnsi="Times New Roman"/>
                <w:color w:val="auto"/>
                <w:sz w:val="24"/>
                <w:szCs w:val="24"/>
              </w:rPr>
              <w:t xml:space="preserve">Корректировка локальных актов (внесение </w:t>
            </w:r>
            <w:r w:rsidRPr="00BB502D">
              <w:rPr>
                <w:rFonts w:ascii="Times New Roman" w:hAnsi="Times New Roman"/>
                <w:color w:val="auto"/>
                <w:spacing w:val="2"/>
                <w:sz w:val="24"/>
                <w:szCs w:val="24"/>
              </w:rPr>
              <w:t xml:space="preserve">изменений в них), регламентирующих </w:t>
            </w:r>
            <w:r w:rsidRPr="00BB502D">
              <w:rPr>
                <w:rFonts w:ascii="Times New Roman" w:hAnsi="Times New Roman"/>
                <w:color w:val="auto"/>
                <w:sz w:val="24"/>
                <w:szCs w:val="24"/>
              </w:rPr>
              <w:t xml:space="preserve">установление заработной платы работников образовательной организациив том </w:t>
            </w:r>
            <w:r w:rsidRPr="00BB502D">
              <w:rPr>
                <w:rFonts w:ascii="Times New Roman" w:hAnsi="Times New Roman"/>
                <w:color w:val="auto"/>
                <w:spacing w:val="2"/>
                <w:sz w:val="24"/>
                <w:szCs w:val="24"/>
              </w:rPr>
              <w:t>числе стимулирующих надбавок и до</w:t>
            </w:r>
            <w:r w:rsidRPr="00BB502D">
              <w:rPr>
                <w:rFonts w:ascii="Times New Roman" w:hAnsi="Times New Roman"/>
                <w:color w:val="auto"/>
                <w:sz w:val="24"/>
                <w:szCs w:val="24"/>
              </w:rPr>
              <w:t>плат, порядка и размеров премирования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24A12" w:rsidRPr="00BB502D" w:rsidRDefault="00416261" w:rsidP="004B77FD">
            <w:pPr>
              <w:pStyle w:val="NoParagraphStyle"/>
              <w:tabs>
                <w:tab w:val="left" w:pos="-284"/>
              </w:tabs>
              <w:spacing w:line="240" w:lineRule="auto"/>
              <w:contextualSpacing/>
              <w:jc w:val="both"/>
              <w:textAlignment w:val="auto"/>
              <w:rPr>
                <w:rFonts w:ascii="Times New Roman" w:hAnsi="Times New Roman" w:cs="Times New Roman"/>
                <w:color w:val="auto"/>
                <w:lang w:val="ru-RU"/>
              </w:rPr>
            </w:pPr>
            <w:r w:rsidRPr="00BB502D">
              <w:rPr>
                <w:rFonts w:ascii="Times New Roman" w:hAnsi="Times New Roman" w:cs="Times New Roman"/>
                <w:color w:val="262626"/>
              </w:rPr>
              <w:t>по мере востребованности</w:t>
            </w:r>
          </w:p>
        </w:tc>
      </w:tr>
      <w:tr w:rsidR="00B24A12" w:rsidRPr="00BB502D" w:rsidTr="00765FB6">
        <w:trPr>
          <w:trHeight w:val="1288"/>
        </w:trPr>
        <w:tc>
          <w:tcPr>
            <w:tcW w:w="2410" w:type="dxa"/>
            <w:vMerge/>
            <w:tcBorders>
              <w:top w:val="single" w:sz="4" w:space="0" w:color="000000"/>
              <w:left w:val="single" w:sz="4" w:space="0" w:color="000000"/>
              <w:bottom w:val="single" w:sz="4" w:space="0" w:color="000000"/>
              <w:right w:val="single" w:sz="4" w:space="0" w:color="000000"/>
            </w:tcBorders>
          </w:tcPr>
          <w:p w:rsidR="00B24A12" w:rsidRPr="00BB502D" w:rsidRDefault="00B24A12" w:rsidP="003864B3">
            <w:pPr>
              <w:pStyle w:val="NoParagraphStyle"/>
              <w:tabs>
                <w:tab w:val="left" w:pos="-284"/>
              </w:tabs>
              <w:spacing w:line="240" w:lineRule="auto"/>
              <w:ind w:firstLine="1146"/>
              <w:contextualSpacing/>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B24A12" w:rsidRPr="00BB502D" w:rsidRDefault="00B24A12" w:rsidP="00B314D2">
            <w:pPr>
              <w:pStyle w:val="a5"/>
              <w:tabs>
                <w:tab w:val="left" w:pos="-284"/>
              </w:tabs>
              <w:spacing w:line="240" w:lineRule="auto"/>
              <w:contextualSpacing/>
              <w:rPr>
                <w:rFonts w:ascii="Times New Roman" w:hAnsi="Times New Roman"/>
                <w:color w:val="auto"/>
                <w:sz w:val="24"/>
                <w:szCs w:val="24"/>
              </w:rPr>
            </w:pPr>
            <w:r w:rsidRPr="00BB502D">
              <w:rPr>
                <w:rFonts w:ascii="Times New Roman" w:hAnsi="Times New Roman"/>
                <w:color w:val="auto"/>
                <w:sz w:val="24"/>
                <w:szCs w:val="24"/>
              </w:rPr>
              <w:t>3.</w:t>
            </w:r>
            <w:r w:rsidRPr="00BB502D">
              <w:rPr>
                <w:rFonts w:ascii="Times New Roman" w:hAnsi="Times New Roman"/>
                <w:color w:val="auto"/>
                <w:sz w:val="24"/>
                <w:szCs w:val="24"/>
              </w:rPr>
              <w:t> </w:t>
            </w:r>
            <w:r w:rsidRPr="00BB502D">
              <w:rPr>
                <w:rFonts w:ascii="Times New Roman" w:hAnsi="Times New Roman"/>
                <w:color w:val="auto"/>
                <w:sz w:val="24"/>
                <w:szCs w:val="24"/>
              </w:rPr>
              <w:t>Заключение дополнительных соглашений к трудовому договору с педагогическими работниками</w:t>
            </w:r>
          </w:p>
          <w:p w:rsidR="00B24A12" w:rsidRPr="00BB502D" w:rsidRDefault="00B24A12" w:rsidP="00B314D2">
            <w:pPr>
              <w:pStyle w:val="a5"/>
              <w:tabs>
                <w:tab w:val="left" w:pos="-284"/>
              </w:tabs>
              <w:spacing w:line="240" w:lineRule="auto"/>
              <w:contextualSpacing/>
              <w:rPr>
                <w:rFonts w:ascii="Times New Roman" w:hAnsi="Times New Roman"/>
                <w:color w:val="auto"/>
                <w:sz w:val="24"/>
                <w:szCs w:val="24"/>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B24A12" w:rsidRPr="00BB502D" w:rsidRDefault="00416261" w:rsidP="004B77FD">
            <w:pPr>
              <w:pStyle w:val="NoParagraphStyle"/>
              <w:tabs>
                <w:tab w:val="left" w:pos="-284"/>
              </w:tabs>
              <w:spacing w:line="240" w:lineRule="auto"/>
              <w:contextualSpacing/>
              <w:jc w:val="both"/>
              <w:textAlignment w:val="auto"/>
              <w:rPr>
                <w:rFonts w:ascii="Times New Roman" w:hAnsi="Times New Roman" w:cs="Times New Roman"/>
                <w:color w:val="auto"/>
                <w:lang w:val="ru-RU"/>
              </w:rPr>
            </w:pPr>
            <w:r w:rsidRPr="00BB502D">
              <w:rPr>
                <w:rFonts w:ascii="Times New Roman" w:hAnsi="Times New Roman" w:cs="Times New Roman"/>
                <w:color w:val="auto"/>
                <w:lang w:val="ru-RU"/>
              </w:rPr>
              <w:t>ежегодно</w:t>
            </w:r>
          </w:p>
        </w:tc>
      </w:tr>
      <w:tr w:rsidR="00416261" w:rsidRPr="00BB502D" w:rsidTr="00BD7394">
        <w:trPr>
          <w:trHeight w:val="193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16261" w:rsidRPr="00BB502D" w:rsidRDefault="00416261" w:rsidP="004B77FD">
            <w:pPr>
              <w:pStyle w:val="a5"/>
              <w:tabs>
                <w:tab w:val="left" w:pos="-284"/>
              </w:tabs>
              <w:spacing w:line="240" w:lineRule="auto"/>
              <w:contextualSpacing/>
              <w:jc w:val="both"/>
              <w:rPr>
                <w:rFonts w:ascii="Times New Roman" w:hAnsi="Times New Roman"/>
                <w:color w:val="auto"/>
                <w:sz w:val="24"/>
                <w:szCs w:val="24"/>
              </w:rPr>
            </w:pPr>
            <w:r w:rsidRPr="00BB502D">
              <w:rPr>
                <w:rFonts w:ascii="Times New Roman" w:hAnsi="Times New Roman"/>
                <w:color w:val="auto"/>
                <w:sz w:val="24"/>
                <w:szCs w:val="24"/>
              </w:rPr>
              <w:t>III.</w:t>
            </w:r>
            <w:r w:rsidRPr="00BB502D">
              <w:rPr>
                <w:rFonts w:ascii="Times New Roman" w:hAnsi="Times New Roman"/>
                <w:color w:val="auto"/>
                <w:sz w:val="24"/>
                <w:szCs w:val="24"/>
              </w:rPr>
              <w:t> </w:t>
            </w:r>
            <w:r w:rsidRPr="00BB502D">
              <w:rPr>
                <w:rFonts w:ascii="Times New Roman" w:hAnsi="Times New Roman"/>
                <w:color w:val="auto"/>
                <w:sz w:val="24"/>
                <w:szCs w:val="24"/>
              </w:rPr>
              <w:t>Организационное обеспечение введения ФГОС НОО</w:t>
            </w: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416261" w:rsidRPr="00BB502D" w:rsidRDefault="00416261" w:rsidP="00B314D2">
            <w:pPr>
              <w:tabs>
                <w:tab w:val="left" w:pos="-284"/>
                <w:tab w:val="left" w:pos="4500"/>
                <w:tab w:val="left" w:pos="9180"/>
                <w:tab w:val="left" w:pos="9360"/>
              </w:tabs>
              <w:autoSpaceDE w:val="0"/>
              <w:autoSpaceDN w:val="0"/>
              <w:adjustRightInd w:val="0"/>
              <w:contextualSpacing/>
              <w:textAlignment w:val="center"/>
              <w:rPr>
                <w:rFonts w:eastAsia="MS Mincho"/>
              </w:rPr>
            </w:pPr>
            <w:r w:rsidRPr="00BB502D">
              <w:t>1.</w:t>
            </w:r>
            <w:r w:rsidRPr="00BB502D">
              <w:t> </w:t>
            </w:r>
            <w:r w:rsidRPr="00BB502D">
              <w:rPr>
                <w:rFonts w:eastAsia="MS Mincho"/>
              </w:rPr>
              <w:t xml:space="preserve"> Обеспечение координации взаимодействия участников образвательных отношенийпо </w:t>
            </w:r>
            <w:r w:rsidRPr="00BB502D">
              <w:rPr>
                <w:rFonts w:eastAsia="MS Mincho"/>
                <w:spacing w:val="2"/>
              </w:rPr>
              <w:t xml:space="preserve"> организации</w:t>
            </w:r>
            <w:r w:rsidRPr="00BB502D">
              <w:rPr>
                <w:rFonts w:eastAsia="MS Mincho"/>
              </w:rPr>
              <w:t xml:space="preserve"> введения ФГОС НОО</w:t>
            </w:r>
          </w:p>
          <w:p w:rsidR="00416261" w:rsidRPr="00BB502D" w:rsidRDefault="00416261" w:rsidP="00B314D2">
            <w:pPr>
              <w:pStyle w:val="a5"/>
              <w:tabs>
                <w:tab w:val="left" w:pos="-284"/>
              </w:tabs>
              <w:spacing w:line="240" w:lineRule="auto"/>
              <w:ind w:firstLine="1146"/>
              <w:contextualSpacing/>
              <w:rPr>
                <w:rFonts w:ascii="Times New Roman" w:hAnsi="Times New Roman"/>
                <w:color w:val="auto"/>
                <w:sz w:val="24"/>
                <w:szCs w:val="24"/>
              </w:rPr>
            </w:pPr>
          </w:p>
          <w:p w:rsidR="00416261" w:rsidRPr="00BB502D" w:rsidRDefault="00416261" w:rsidP="00B314D2">
            <w:pPr>
              <w:pStyle w:val="a5"/>
              <w:tabs>
                <w:tab w:val="left" w:pos="-284"/>
              </w:tabs>
              <w:spacing w:line="240" w:lineRule="auto"/>
              <w:ind w:firstLine="1146"/>
              <w:contextualSpacing/>
              <w:rPr>
                <w:rFonts w:ascii="Times New Roman" w:hAnsi="Times New Roman"/>
                <w:color w:val="auto"/>
                <w:sz w:val="24"/>
                <w:szCs w:val="24"/>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416261" w:rsidRPr="00BB502D" w:rsidRDefault="00416261" w:rsidP="003864B3">
            <w:pPr>
              <w:tabs>
                <w:tab w:val="left" w:pos="-284"/>
              </w:tabs>
              <w:ind w:firstLine="1146"/>
              <w:contextualSpacing/>
              <w:jc w:val="both"/>
              <w:rPr>
                <w:color w:val="262626"/>
              </w:rPr>
            </w:pPr>
            <w:r w:rsidRPr="00BB502D">
              <w:rPr>
                <w:color w:val="262626"/>
              </w:rPr>
              <w:br/>
              <w:t>Весь период</w:t>
            </w:r>
          </w:p>
        </w:tc>
      </w:tr>
      <w:tr w:rsidR="00416261" w:rsidRPr="00BB502D"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416261" w:rsidRPr="00BB502D" w:rsidRDefault="00416261" w:rsidP="003864B3">
            <w:pPr>
              <w:pStyle w:val="NoParagraphStyle"/>
              <w:tabs>
                <w:tab w:val="left" w:pos="-284"/>
              </w:tabs>
              <w:spacing w:line="240" w:lineRule="auto"/>
              <w:ind w:firstLine="1146"/>
              <w:contextualSpacing/>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16261" w:rsidRPr="00BB502D" w:rsidRDefault="00416261" w:rsidP="00B314D2">
            <w:pPr>
              <w:pStyle w:val="a5"/>
              <w:tabs>
                <w:tab w:val="left" w:pos="-284"/>
              </w:tabs>
              <w:spacing w:line="240" w:lineRule="auto"/>
              <w:contextualSpacing/>
              <w:rPr>
                <w:rFonts w:ascii="Times New Roman" w:hAnsi="Times New Roman"/>
                <w:color w:val="auto"/>
                <w:sz w:val="24"/>
                <w:szCs w:val="24"/>
              </w:rPr>
            </w:pPr>
            <w:r w:rsidRPr="00BB502D">
              <w:rPr>
                <w:rFonts w:ascii="Times New Roman" w:hAnsi="Times New Roman"/>
                <w:color w:val="auto"/>
                <w:sz w:val="24"/>
                <w:szCs w:val="24"/>
              </w:rPr>
              <w:t>2.</w:t>
            </w:r>
            <w:r w:rsidRPr="00BB502D">
              <w:rPr>
                <w:rFonts w:ascii="Times New Roman" w:hAnsi="Times New Roman"/>
                <w:color w:val="auto"/>
                <w:sz w:val="24"/>
                <w:szCs w:val="24"/>
              </w:rPr>
              <w:t> </w:t>
            </w:r>
            <w:r w:rsidRPr="00BB502D">
              <w:rPr>
                <w:rFonts w:ascii="Times New Roman" w:hAnsi="Times New Roman"/>
                <w:color w:val="auto"/>
                <w:sz w:val="24"/>
                <w:szCs w:val="24"/>
              </w:rPr>
              <w:t>Разработка и реализация моделей взаимодействия общеобразовательных организаций и организаций дополнительного образования, обеспечивающих организацию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16261" w:rsidRPr="00BB502D" w:rsidRDefault="00416261" w:rsidP="004B77FD">
            <w:pPr>
              <w:tabs>
                <w:tab w:val="left" w:pos="-284"/>
              </w:tabs>
              <w:contextualSpacing/>
              <w:jc w:val="both"/>
            </w:pPr>
            <w:r w:rsidRPr="00BB502D">
              <w:rPr>
                <w:color w:val="262626"/>
              </w:rPr>
              <w:t>ежегодно</w:t>
            </w:r>
          </w:p>
        </w:tc>
      </w:tr>
      <w:tr w:rsidR="00416261" w:rsidRPr="00BB502D"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416261" w:rsidRPr="00BB502D" w:rsidRDefault="00416261" w:rsidP="003864B3">
            <w:pPr>
              <w:pStyle w:val="NoParagraphStyle"/>
              <w:tabs>
                <w:tab w:val="left" w:pos="-284"/>
              </w:tabs>
              <w:spacing w:line="240" w:lineRule="auto"/>
              <w:ind w:firstLine="1146"/>
              <w:contextualSpacing/>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16261" w:rsidRPr="00BB502D" w:rsidRDefault="00416261" w:rsidP="00B314D2">
            <w:pPr>
              <w:pStyle w:val="a5"/>
              <w:tabs>
                <w:tab w:val="left" w:pos="-284"/>
              </w:tabs>
              <w:spacing w:line="240" w:lineRule="auto"/>
              <w:contextualSpacing/>
              <w:rPr>
                <w:rFonts w:ascii="Times New Roman" w:hAnsi="Times New Roman"/>
                <w:color w:val="auto"/>
                <w:sz w:val="24"/>
                <w:szCs w:val="24"/>
              </w:rPr>
            </w:pPr>
            <w:r w:rsidRPr="00BB502D">
              <w:rPr>
                <w:rFonts w:ascii="Times New Roman" w:hAnsi="Times New Roman"/>
                <w:color w:val="auto"/>
                <w:spacing w:val="-2"/>
                <w:sz w:val="24"/>
                <w:szCs w:val="24"/>
              </w:rPr>
              <w:t>3.</w:t>
            </w:r>
            <w:r w:rsidRPr="00BB502D">
              <w:rPr>
                <w:rFonts w:ascii="Times New Roman" w:hAnsi="Times New Roman"/>
                <w:color w:val="auto"/>
                <w:spacing w:val="-2"/>
                <w:sz w:val="24"/>
                <w:szCs w:val="24"/>
              </w:rPr>
              <w:t> </w:t>
            </w:r>
            <w:r w:rsidRPr="00BB502D">
              <w:rPr>
                <w:rFonts w:ascii="Times New Roman" w:hAnsi="Times New Roman"/>
                <w:color w:val="auto"/>
                <w:spacing w:val="-2"/>
                <w:sz w:val="24"/>
                <w:szCs w:val="24"/>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16261" w:rsidRPr="00BB502D" w:rsidRDefault="00416261" w:rsidP="003864B3">
            <w:pPr>
              <w:tabs>
                <w:tab w:val="left" w:pos="-284"/>
              </w:tabs>
              <w:ind w:firstLine="1146"/>
              <w:contextualSpacing/>
              <w:jc w:val="both"/>
              <w:rPr>
                <w:color w:val="262626"/>
              </w:rPr>
            </w:pPr>
            <w:r w:rsidRPr="00BB502D">
              <w:rPr>
                <w:color w:val="262626"/>
              </w:rPr>
              <w:br/>
              <w:t>апрель-июнь.</w:t>
            </w:r>
          </w:p>
          <w:p w:rsidR="00416261" w:rsidRPr="00BB502D" w:rsidRDefault="00416261" w:rsidP="004B77FD">
            <w:pPr>
              <w:tabs>
                <w:tab w:val="left" w:pos="-284"/>
              </w:tabs>
              <w:contextualSpacing/>
              <w:jc w:val="both"/>
            </w:pPr>
            <w:r w:rsidRPr="00BB502D">
              <w:rPr>
                <w:color w:val="262626"/>
              </w:rPr>
              <w:t>2015-2020 г.г.</w:t>
            </w:r>
          </w:p>
        </w:tc>
      </w:tr>
      <w:tr w:rsidR="00416261" w:rsidRPr="00BB502D" w:rsidTr="00765FB6">
        <w:trPr>
          <w:trHeight w:val="2576"/>
        </w:trPr>
        <w:tc>
          <w:tcPr>
            <w:tcW w:w="2410" w:type="dxa"/>
            <w:vMerge/>
            <w:tcBorders>
              <w:top w:val="single" w:sz="4" w:space="0" w:color="000000"/>
              <w:left w:val="single" w:sz="4" w:space="0" w:color="000000"/>
              <w:bottom w:val="single" w:sz="4" w:space="0" w:color="000000"/>
              <w:right w:val="single" w:sz="4" w:space="0" w:color="000000"/>
            </w:tcBorders>
          </w:tcPr>
          <w:p w:rsidR="00416261" w:rsidRPr="00BB502D" w:rsidRDefault="00416261" w:rsidP="003864B3">
            <w:pPr>
              <w:pStyle w:val="NoParagraphStyle"/>
              <w:tabs>
                <w:tab w:val="left" w:pos="-284"/>
              </w:tabs>
              <w:spacing w:line="240" w:lineRule="auto"/>
              <w:ind w:firstLine="1146"/>
              <w:contextualSpacing/>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416261" w:rsidRPr="00BB502D" w:rsidRDefault="00416261" w:rsidP="00B314D2">
            <w:pPr>
              <w:pStyle w:val="a5"/>
              <w:tabs>
                <w:tab w:val="left" w:pos="-284"/>
              </w:tabs>
              <w:spacing w:line="240" w:lineRule="auto"/>
              <w:contextualSpacing/>
              <w:rPr>
                <w:rFonts w:ascii="Times New Roman" w:hAnsi="Times New Roman"/>
                <w:color w:val="auto"/>
                <w:sz w:val="24"/>
                <w:szCs w:val="24"/>
              </w:rPr>
            </w:pPr>
            <w:r w:rsidRPr="00BB502D">
              <w:rPr>
                <w:rFonts w:ascii="Times New Roman" w:hAnsi="Times New Roman"/>
                <w:color w:val="auto"/>
                <w:sz w:val="24"/>
                <w:szCs w:val="24"/>
              </w:rPr>
              <w:t>4.</w:t>
            </w:r>
            <w:r w:rsidRPr="00BB502D">
              <w:rPr>
                <w:rFonts w:ascii="Times New Roman" w:hAnsi="Times New Roman"/>
                <w:color w:val="auto"/>
                <w:sz w:val="24"/>
                <w:szCs w:val="24"/>
              </w:rPr>
              <w:t> </w:t>
            </w:r>
            <w:r w:rsidRPr="00BB502D">
              <w:rPr>
                <w:rFonts w:ascii="Times New Roman" w:hAnsi="Times New Roman"/>
                <w:color w:val="auto"/>
                <w:sz w:val="24"/>
                <w:szCs w:val="24"/>
              </w:rPr>
              <w:t>Привлечение органов государственно­общественного управления образовательной организацией к проектированию основной образовательной программы начального общего образования</w:t>
            </w:r>
          </w:p>
          <w:p w:rsidR="00416261" w:rsidRPr="00BB502D" w:rsidRDefault="00416261" w:rsidP="00B314D2">
            <w:pPr>
              <w:pStyle w:val="a5"/>
              <w:tabs>
                <w:tab w:val="left" w:pos="-284"/>
              </w:tabs>
              <w:spacing w:line="240" w:lineRule="auto"/>
              <w:ind w:firstLine="1146"/>
              <w:contextualSpacing/>
              <w:rPr>
                <w:rFonts w:ascii="Times New Roman" w:hAnsi="Times New Roman"/>
                <w:color w:val="auto"/>
                <w:sz w:val="24"/>
                <w:szCs w:val="24"/>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416261" w:rsidRPr="00BB502D" w:rsidRDefault="00416261" w:rsidP="004B77FD">
            <w:pPr>
              <w:tabs>
                <w:tab w:val="left" w:pos="-284"/>
              </w:tabs>
              <w:contextualSpacing/>
              <w:jc w:val="both"/>
              <w:rPr>
                <w:color w:val="262626"/>
              </w:rPr>
            </w:pPr>
            <w:r w:rsidRPr="00BB502D">
              <w:rPr>
                <w:rStyle w:val="dash041e005f0431005f044b005f0447005f043d005f044b005f0439005f005fchar1char1"/>
                <w:color w:val="262626"/>
              </w:rPr>
              <w:t>март-апрель</w:t>
            </w:r>
            <w:r w:rsidRPr="00BB502D">
              <w:rPr>
                <w:color w:val="262626"/>
              </w:rPr>
              <w:t xml:space="preserve"> </w:t>
            </w:r>
          </w:p>
          <w:p w:rsidR="00416261" w:rsidRPr="00BB502D" w:rsidRDefault="00416261" w:rsidP="004B77FD">
            <w:pPr>
              <w:tabs>
                <w:tab w:val="left" w:pos="-284"/>
              </w:tabs>
              <w:contextualSpacing/>
              <w:jc w:val="both"/>
            </w:pPr>
            <w:smartTag w:uri="urn:schemas-microsoft-com:office:smarttags" w:element="metricconverter">
              <w:smartTagPr>
                <w:attr w:name="ProductID" w:val="2015 г"/>
              </w:smartTagPr>
              <w:r w:rsidRPr="00BB502D">
                <w:rPr>
                  <w:color w:val="262626"/>
                </w:rPr>
                <w:t>2015 г</w:t>
              </w:r>
            </w:smartTag>
            <w:r w:rsidRPr="00BB502D">
              <w:rPr>
                <w:color w:val="262626"/>
              </w:rPr>
              <w:t>.</w:t>
            </w:r>
          </w:p>
        </w:tc>
      </w:tr>
      <w:tr w:rsidR="00416261" w:rsidRPr="00BB502D" w:rsidTr="00765FB6">
        <w:trPr>
          <w:trHeight w:val="494"/>
        </w:trPr>
        <w:tc>
          <w:tcPr>
            <w:tcW w:w="2410"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416261" w:rsidRPr="00BB502D" w:rsidRDefault="00416261" w:rsidP="004B77FD">
            <w:pPr>
              <w:pStyle w:val="a5"/>
              <w:tabs>
                <w:tab w:val="left" w:pos="-284"/>
              </w:tabs>
              <w:spacing w:line="240" w:lineRule="auto"/>
              <w:contextualSpacing/>
              <w:jc w:val="both"/>
              <w:rPr>
                <w:rFonts w:ascii="Times New Roman" w:hAnsi="Times New Roman"/>
                <w:color w:val="auto"/>
                <w:sz w:val="24"/>
                <w:szCs w:val="24"/>
              </w:rPr>
            </w:pPr>
            <w:r w:rsidRPr="00BB502D">
              <w:rPr>
                <w:rFonts w:ascii="Times New Roman" w:hAnsi="Times New Roman"/>
                <w:color w:val="auto"/>
                <w:sz w:val="24"/>
                <w:szCs w:val="24"/>
              </w:rPr>
              <w:t>IV.</w:t>
            </w:r>
            <w:r w:rsidRPr="00BB502D">
              <w:rPr>
                <w:rFonts w:ascii="Times New Roman" w:hAnsi="Times New Roman"/>
                <w:color w:val="auto"/>
                <w:sz w:val="24"/>
                <w:szCs w:val="24"/>
              </w:rPr>
              <w:t> </w:t>
            </w:r>
            <w:r w:rsidRPr="00BB502D">
              <w:rPr>
                <w:rFonts w:ascii="Times New Roman" w:hAnsi="Times New Roman"/>
                <w:color w:val="auto"/>
                <w:sz w:val="24"/>
                <w:szCs w:val="24"/>
              </w:rPr>
              <w:t>Кадровое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16261" w:rsidRPr="00BB502D" w:rsidRDefault="00416261" w:rsidP="00B314D2">
            <w:pPr>
              <w:pStyle w:val="a5"/>
              <w:tabs>
                <w:tab w:val="left" w:pos="-284"/>
              </w:tabs>
              <w:spacing w:line="240" w:lineRule="auto"/>
              <w:contextualSpacing/>
              <w:rPr>
                <w:rFonts w:ascii="Times New Roman" w:hAnsi="Times New Roman"/>
                <w:color w:val="auto"/>
                <w:sz w:val="24"/>
                <w:szCs w:val="24"/>
              </w:rPr>
            </w:pPr>
            <w:r w:rsidRPr="00BB502D">
              <w:rPr>
                <w:rFonts w:ascii="Times New Roman" w:hAnsi="Times New Roman"/>
                <w:color w:val="auto"/>
                <w:sz w:val="24"/>
                <w:szCs w:val="24"/>
              </w:rPr>
              <w:t>1.</w:t>
            </w:r>
            <w:r w:rsidRPr="00BB502D">
              <w:rPr>
                <w:rFonts w:ascii="Times New Roman" w:hAnsi="Times New Roman"/>
                <w:color w:val="auto"/>
                <w:sz w:val="24"/>
                <w:szCs w:val="24"/>
              </w:rPr>
              <w:t> </w:t>
            </w:r>
            <w:r w:rsidRPr="00BB502D">
              <w:rPr>
                <w:rFonts w:ascii="Times New Roman" w:hAnsi="Times New Roman"/>
                <w:color w:val="auto"/>
                <w:sz w:val="24"/>
                <w:szCs w:val="24"/>
              </w:rPr>
              <w:t>Анализ кадрового обеспечения введения и реализации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16261" w:rsidRPr="00BB502D" w:rsidRDefault="00416261" w:rsidP="004B77FD">
            <w:pPr>
              <w:pStyle w:val="NoParagraphStyle"/>
              <w:tabs>
                <w:tab w:val="left" w:pos="-284"/>
              </w:tabs>
              <w:spacing w:line="240" w:lineRule="auto"/>
              <w:contextualSpacing/>
              <w:jc w:val="both"/>
              <w:textAlignment w:val="auto"/>
              <w:rPr>
                <w:rFonts w:ascii="Times New Roman" w:hAnsi="Times New Roman" w:cs="Times New Roman"/>
                <w:color w:val="auto"/>
                <w:lang w:val="ru-RU"/>
              </w:rPr>
            </w:pPr>
            <w:r w:rsidRPr="00BB502D">
              <w:rPr>
                <w:rFonts w:ascii="Times New Roman" w:hAnsi="Times New Roman" w:cs="Times New Roman"/>
                <w:color w:val="auto"/>
                <w:lang w:val="ru-RU"/>
              </w:rPr>
              <w:t>ежегодно</w:t>
            </w:r>
          </w:p>
        </w:tc>
      </w:tr>
      <w:tr w:rsidR="00416261" w:rsidRPr="00BB502D" w:rsidTr="00765FB6">
        <w:trPr>
          <w:trHeight w:val="2586"/>
        </w:trPr>
        <w:tc>
          <w:tcPr>
            <w:tcW w:w="2410" w:type="dxa"/>
            <w:vMerge/>
            <w:tcBorders>
              <w:left w:val="single" w:sz="4" w:space="0" w:color="000000"/>
              <w:bottom w:val="nil"/>
              <w:right w:val="single" w:sz="4" w:space="0" w:color="000000"/>
            </w:tcBorders>
          </w:tcPr>
          <w:p w:rsidR="00416261" w:rsidRPr="00BB502D" w:rsidRDefault="00416261" w:rsidP="003864B3">
            <w:pPr>
              <w:pStyle w:val="NoParagraphStyle"/>
              <w:tabs>
                <w:tab w:val="left" w:pos="-284"/>
              </w:tabs>
              <w:spacing w:line="240" w:lineRule="auto"/>
              <w:ind w:firstLine="1146"/>
              <w:contextualSpacing/>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16261" w:rsidRPr="00BB502D" w:rsidRDefault="00416261" w:rsidP="00B314D2">
            <w:pPr>
              <w:pStyle w:val="a5"/>
              <w:tabs>
                <w:tab w:val="left" w:pos="-284"/>
              </w:tabs>
              <w:spacing w:line="240" w:lineRule="auto"/>
              <w:contextualSpacing/>
              <w:rPr>
                <w:rFonts w:ascii="Times New Roman" w:hAnsi="Times New Roman"/>
                <w:color w:val="auto"/>
                <w:sz w:val="24"/>
                <w:szCs w:val="24"/>
              </w:rPr>
            </w:pPr>
            <w:r w:rsidRPr="00BB502D">
              <w:rPr>
                <w:rFonts w:ascii="Times New Roman" w:hAnsi="Times New Roman"/>
                <w:color w:val="auto"/>
                <w:spacing w:val="2"/>
                <w:sz w:val="24"/>
                <w:szCs w:val="24"/>
              </w:rPr>
              <w:t>2.</w:t>
            </w:r>
            <w:r w:rsidRPr="00BB502D">
              <w:rPr>
                <w:rFonts w:ascii="Times New Roman" w:hAnsi="Times New Roman"/>
                <w:color w:val="auto"/>
                <w:spacing w:val="2"/>
                <w:sz w:val="24"/>
                <w:szCs w:val="24"/>
              </w:rPr>
              <w:t> </w:t>
            </w:r>
            <w:r w:rsidRPr="00BB502D">
              <w:rPr>
                <w:rFonts w:ascii="Times New Roman" w:hAnsi="Times New Roman"/>
                <w:color w:val="auto"/>
                <w:spacing w:val="2"/>
                <w:sz w:val="24"/>
                <w:szCs w:val="24"/>
              </w:rPr>
              <w:t>Создание (корректировка) плана­</w:t>
            </w:r>
            <w:r w:rsidRPr="00BB502D">
              <w:rPr>
                <w:rFonts w:ascii="Times New Roman" w:hAnsi="Times New Roman"/>
                <w:color w:val="auto"/>
                <w:spacing w:val="2"/>
                <w:sz w:val="24"/>
                <w:szCs w:val="24"/>
              </w:rPr>
              <w:br/>
            </w:r>
            <w:r w:rsidRPr="00BB502D">
              <w:rPr>
                <w:rFonts w:ascii="Times New Roman" w:hAnsi="Times New Roman"/>
                <w:color w:val="auto"/>
                <w:spacing w:val="-2"/>
                <w:sz w:val="24"/>
                <w:szCs w:val="24"/>
              </w:rPr>
              <w:t>графика повышения квалификации педа</w:t>
            </w:r>
            <w:r w:rsidRPr="00BB502D">
              <w:rPr>
                <w:rFonts w:ascii="Times New Roman" w:hAnsi="Times New Roman"/>
                <w:color w:val="auto"/>
                <w:spacing w:val="2"/>
                <w:sz w:val="24"/>
                <w:szCs w:val="24"/>
              </w:rPr>
              <w:t xml:space="preserve">гогических и руководящих работников </w:t>
            </w:r>
          </w:p>
          <w:p w:rsidR="00416261" w:rsidRPr="00BB502D" w:rsidRDefault="00416261" w:rsidP="00B314D2">
            <w:pPr>
              <w:pStyle w:val="a5"/>
              <w:tabs>
                <w:tab w:val="left" w:pos="-284"/>
              </w:tabs>
              <w:spacing w:line="240" w:lineRule="auto"/>
              <w:contextualSpacing/>
              <w:rPr>
                <w:rFonts w:ascii="Times New Roman" w:hAnsi="Times New Roman"/>
                <w:color w:val="auto"/>
                <w:sz w:val="24"/>
                <w:szCs w:val="24"/>
              </w:rPr>
            </w:pPr>
            <w:r w:rsidRPr="00BB502D">
              <w:rPr>
                <w:rFonts w:ascii="Times New Roman" w:hAnsi="Times New Roman"/>
                <w:color w:val="auto"/>
                <w:spacing w:val="2"/>
                <w:sz w:val="24"/>
                <w:szCs w:val="24"/>
              </w:rPr>
              <w:t>образовательной организации в связи</w:t>
            </w:r>
            <w:r w:rsidRPr="00BB502D">
              <w:rPr>
                <w:rFonts w:ascii="Times New Roman" w:hAnsi="Times New Roman"/>
                <w:color w:val="auto"/>
                <w:spacing w:val="2"/>
                <w:sz w:val="24"/>
                <w:szCs w:val="24"/>
              </w:rPr>
              <w:br/>
            </w:r>
            <w:r w:rsidRPr="00BB502D">
              <w:rPr>
                <w:rFonts w:ascii="Times New Roman" w:hAnsi="Times New Roman"/>
                <w:color w:val="auto"/>
                <w:sz w:val="24"/>
                <w:szCs w:val="24"/>
              </w:rPr>
              <w:t>с введением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16261" w:rsidRPr="00BB502D" w:rsidRDefault="00416261" w:rsidP="004B77FD">
            <w:pPr>
              <w:pStyle w:val="NoParagraphStyle"/>
              <w:tabs>
                <w:tab w:val="left" w:pos="-284"/>
              </w:tabs>
              <w:spacing w:line="240" w:lineRule="auto"/>
              <w:contextualSpacing/>
              <w:jc w:val="both"/>
              <w:textAlignment w:val="auto"/>
              <w:rPr>
                <w:rFonts w:ascii="Times New Roman" w:hAnsi="Times New Roman" w:cs="Times New Roman"/>
                <w:color w:val="auto"/>
                <w:lang w:val="ru-RU"/>
              </w:rPr>
            </w:pPr>
            <w:r w:rsidRPr="00BB502D">
              <w:rPr>
                <w:rFonts w:ascii="Times New Roman" w:hAnsi="Times New Roman" w:cs="Times New Roman"/>
                <w:color w:val="auto"/>
                <w:lang w:val="ru-RU"/>
              </w:rPr>
              <w:t>ежегодно</w:t>
            </w:r>
          </w:p>
        </w:tc>
      </w:tr>
      <w:tr w:rsidR="00416261" w:rsidRPr="00BB502D" w:rsidTr="00765FB6">
        <w:trPr>
          <w:trHeight w:val="1932"/>
        </w:trPr>
        <w:tc>
          <w:tcPr>
            <w:tcW w:w="2410" w:type="dxa"/>
            <w:vMerge/>
            <w:tcBorders>
              <w:left w:val="single" w:sz="4" w:space="0" w:color="000000"/>
              <w:right w:val="single" w:sz="4" w:space="0" w:color="000000"/>
            </w:tcBorders>
          </w:tcPr>
          <w:p w:rsidR="00416261" w:rsidRPr="00BB502D" w:rsidRDefault="00416261" w:rsidP="003864B3">
            <w:pPr>
              <w:pStyle w:val="NoParagraphStyle"/>
              <w:tabs>
                <w:tab w:val="left" w:pos="-284"/>
              </w:tabs>
              <w:spacing w:line="240" w:lineRule="auto"/>
              <w:ind w:firstLine="1146"/>
              <w:contextualSpacing/>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416261" w:rsidRPr="00BB502D" w:rsidRDefault="00416261" w:rsidP="00B314D2">
            <w:pPr>
              <w:pStyle w:val="a5"/>
              <w:tabs>
                <w:tab w:val="left" w:pos="-284"/>
              </w:tabs>
              <w:spacing w:line="240" w:lineRule="auto"/>
              <w:contextualSpacing/>
              <w:rPr>
                <w:rFonts w:ascii="Times New Roman" w:hAnsi="Times New Roman"/>
                <w:color w:val="auto"/>
                <w:sz w:val="24"/>
                <w:szCs w:val="24"/>
              </w:rPr>
            </w:pPr>
            <w:r w:rsidRPr="00BB502D">
              <w:rPr>
                <w:rFonts w:ascii="Times New Roman" w:hAnsi="Times New Roman"/>
                <w:color w:val="auto"/>
                <w:spacing w:val="-2"/>
                <w:sz w:val="24"/>
                <w:szCs w:val="24"/>
              </w:rPr>
              <w:t>3.</w:t>
            </w:r>
            <w:r w:rsidRPr="00BB502D">
              <w:rPr>
                <w:rFonts w:ascii="Times New Roman" w:hAnsi="Times New Roman"/>
                <w:color w:val="auto"/>
                <w:spacing w:val="-2"/>
                <w:sz w:val="24"/>
                <w:szCs w:val="24"/>
              </w:rPr>
              <w:t> </w:t>
            </w:r>
            <w:r w:rsidRPr="00BB502D">
              <w:rPr>
                <w:rFonts w:ascii="Times New Roman" w:hAnsi="Times New Roman"/>
                <w:color w:val="auto"/>
                <w:spacing w:val="-2"/>
                <w:sz w:val="24"/>
                <w:szCs w:val="24"/>
              </w:rPr>
              <w:t xml:space="preserve">Разработка (корректировка) плана научно­методической работы (внутришкольного повышения квалификации) с ориентацией на проблемы введения </w:t>
            </w:r>
            <w:r w:rsidRPr="00BB502D">
              <w:rPr>
                <w:rFonts w:ascii="Times New Roman" w:hAnsi="Times New Roman"/>
                <w:color w:val="auto"/>
                <w:sz w:val="24"/>
                <w:szCs w:val="24"/>
              </w:rPr>
              <w:t>ФГОС НОО</w:t>
            </w:r>
          </w:p>
          <w:p w:rsidR="00416261" w:rsidRPr="00BB502D" w:rsidRDefault="00416261" w:rsidP="00B314D2">
            <w:pPr>
              <w:pStyle w:val="a5"/>
              <w:tabs>
                <w:tab w:val="left" w:pos="-284"/>
              </w:tabs>
              <w:spacing w:line="240" w:lineRule="auto"/>
              <w:ind w:firstLine="1146"/>
              <w:contextualSpacing/>
              <w:rPr>
                <w:rFonts w:ascii="Times New Roman" w:hAnsi="Times New Roman"/>
                <w:color w:val="auto"/>
                <w:sz w:val="24"/>
                <w:szCs w:val="24"/>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416261" w:rsidRPr="00BB502D" w:rsidRDefault="00416261" w:rsidP="004B77FD">
            <w:pPr>
              <w:pStyle w:val="NoParagraphStyle"/>
              <w:tabs>
                <w:tab w:val="left" w:pos="-284"/>
              </w:tabs>
              <w:spacing w:line="240" w:lineRule="auto"/>
              <w:contextualSpacing/>
              <w:jc w:val="both"/>
              <w:textAlignment w:val="auto"/>
              <w:rPr>
                <w:rFonts w:ascii="Times New Roman" w:hAnsi="Times New Roman" w:cs="Times New Roman"/>
                <w:color w:val="auto"/>
                <w:lang w:val="ru-RU"/>
              </w:rPr>
            </w:pPr>
            <w:r w:rsidRPr="00BB502D">
              <w:rPr>
                <w:rFonts w:ascii="Times New Roman" w:hAnsi="Times New Roman" w:cs="Times New Roman"/>
                <w:color w:val="auto"/>
                <w:lang w:val="ru-RU"/>
              </w:rPr>
              <w:t>ежегодно</w:t>
            </w:r>
          </w:p>
        </w:tc>
      </w:tr>
      <w:tr w:rsidR="00416261" w:rsidRPr="00BB502D"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16261" w:rsidRPr="00BB502D" w:rsidRDefault="00416261" w:rsidP="004B77FD">
            <w:pPr>
              <w:pStyle w:val="a5"/>
              <w:tabs>
                <w:tab w:val="left" w:pos="-284"/>
              </w:tabs>
              <w:spacing w:line="240" w:lineRule="auto"/>
              <w:contextualSpacing/>
              <w:jc w:val="both"/>
              <w:rPr>
                <w:rFonts w:ascii="Times New Roman" w:hAnsi="Times New Roman"/>
                <w:color w:val="auto"/>
                <w:sz w:val="24"/>
                <w:szCs w:val="24"/>
              </w:rPr>
            </w:pPr>
            <w:r w:rsidRPr="00BB502D">
              <w:rPr>
                <w:rFonts w:ascii="Times New Roman" w:hAnsi="Times New Roman"/>
                <w:color w:val="auto"/>
                <w:sz w:val="24"/>
                <w:szCs w:val="24"/>
              </w:rPr>
              <w:t>V.</w:t>
            </w:r>
            <w:r w:rsidRPr="00BB502D">
              <w:rPr>
                <w:rFonts w:ascii="Times New Roman" w:hAnsi="Times New Roman"/>
                <w:color w:val="auto"/>
                <w:sz w:val="24"/>
                <w:szCs w:val="24"/>
              </w:rPr>
              <w:t> </w:t>
            </w:r>
            <w:r w:rsidRPr="00BB502D">
              <w:rPr>
                <w:rFonts w:ascii="Times New Roman" w:hAnsi="Times New Roman"/>
                <w:color w:val="auto"/>
                <w:sz w:val="24"/>
                <w:szCs w:val="24"/>
              </w:rPr>
              <w:t>Информационное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16261" w:rsidRPr="00BB502D" w:rsidRDefault="00416261" w:rsidP="00B314D2">
            <w:pPr>
              <w:pStyle w:val="a5"/>
              <w:tabs>
                <w:tab w:val="left" w:pos="-284"/>
              </w:tabs>
              <w:spacing w:line="240" w:lineRule="auto"/>
              <w:contextualSpacing/>
              <w:rPr>
                <w:rFonts w:ascii="Times New Roman" w:hAnsi="Times New Roman"/>
                <w:color w:val="auto"/>
                <w:sz w:val="24"/>
                <w:szCs w:val="24"/>
              </w:rPr>
            </w:pPr>
            <w:r w:rsidRPr="00BB502D">
              <w:rPr>
                <w:rFonts w:ascii="Times New Roman" w:hAnsi="Times New Roman"/>
                <w:color w:val="auto"/>
                <w:sz w:val="24"/>
                <w:szCs w:val="24"/>
              </w:rPr>
              <w:t>1.</w:t>
            </w:r>
            <w:r w:rsidRPr="00BB502D">
              <w:rPr>
                <w:rFonts w:ascii="Times New Roman" w:hAnsi="Times New Roman"/>
                <w:color w:val="auto"/>
                <w:sz w:val="24"/>
                <w:szCs w:val="24"/>
              </w:rPr>
              <w:t> </w:t>
            </w:r>
            <w:r w:rsidRPr="00BB502D">
              <w:rPr>
                <w:rFonts w:ascii="Times New Roman" w:hAnsi="Times New Roman"/>
                <w:color w:val="auto"/>
                <w:sz w:val="24"/>
                <w:szCs w:val="24"/>
              </w:rPr>
              <w:t xml:space="preserve">Размещение на сайте  образовательной организации  информационных материалов о </w:t>
            </w:r>
            <w:r w:rsidRPr="00BB502D">
              <w:rPr>
                <w:rFonts w:ascii="Times New Roman" w:hAnsi="Times New Roman"/>
                <w:color w:val="auto"/>
                <w:spacing w:val="-2"/>
                <w:sz w:val="24"/>
                <w:szCs w:val="24"/>
              </w:rPr>
              <w:t>введения</w:t>
            </w:r>
            <w:r w:rsidR="00FB7FD2">
              <w:rPr>
                <w:rFonts w:ascii="Times New Roman" w:hAnsi="Times New Roman"/>
                <w:color w:val="auto"/>
                <w:spacing w:val="-2"/>
                <w:sz w:val="24"/>
                <w:szCs w:val="24"/>
              </w:rPr>
              <w:t xml:space="preserve"> </w:t>
            </w:r>
            <w:r w:rsidRPr="00BB502D">
              <w:rPr>
                <w:rFonts w:ascii="Times New Roman" w:hAnsi="Times New Roman"/>
                <w:color w:val="auto"/>
                <w:sz w:val="24"/>
                <w:szCs w:val="24"/>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16261" w:rsidRPr="00BB502D" w:rsidRDefault="00416261" w:rsidP="004B77FD">
            <w:pPr>
              <w:tabs>
                <w:tab w:val="left" w:pos="-284"/>
              </w:tabs>
              <w:contextualSpacing/>
              <w:jc w:val="both"/>
              <w:rPr>
                <w:color w:val="262626"/>
              </w:rPr>
            </w:pPr>
            <w:r w:rsidRPr="00BB502D">
              <w:rPr>
                <w:color w:val="262626"/>
              </w:rPr>
              <w:t>постоянно</w:t>
            </w:r>
            <w:r w:rsidRPr="00BB502D">
              <w:rPr>
                <w:color w:val="262626"/>
              </w:rPr>
              <w:br/>
            </w:r>
          </w:p>
        </w:tc>
      </w:tr>
      <w:tr w:rsidR="00416261" w:rsidRPr="00BB502D"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416261" w:rsidRPr="00BB502D" w:rsidRDefault="00416261" w:rsidP="003864B3">
            <w:pPr>
              <w:pStyle w:val="NoParagraphStyle"/>
              <w:tabs>
                <w:tab w:val="left" w:pos="-284"/>
              </w:tabs>
              <w:spacing w:line="240" w:lineRule="auto"/>
              <w:ind w:firstLine="1146"/>
              <w:contextualSpacing/>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16261" w:rsidRPr="00BB502D" w:rsidRDefault="00416261" w:rsidP="00B314D2">
            <w:pPr>
              <w:pStyle w:val="a5"/>
              <w:tabs>
                <w:tab w:val="left" w:pos="-284"/>
              </w:tabs>
              <w:spacing w:line="240" w:lineRule="auto"/>
              <w:contextualSpacing/>
              <w:rPr>
                <w:rFonts w:ascii="Times New Roman" w:hAnsi="Times New Roman"/>
                <w:color w:val="auto"/>
                <w:sz w:val="24"/>
                <w:szCs w:val="24"/>
              </w:rPr>
            </w:pPr>
            <w:r w:rsidRPr="00BB502D">
              <w:rPr>
                <w:rFonts w:ascii="Times New Roman" w:hAnsi="Times New Roman"/>
                <w:color w:val="auto"/>
                <w:spacing w:val="2"/>
                <w:sz w:val="24"/>
                <w:szCs w:val="24"/>
              </w:rPr>
              <w:t>2.</w:t>
            </w:r>
            <w:r w:rsidRPr="00BB502D">
              <w:rPr>
                <w:rFonts w:ascii="Times New Roman" w:hAnsi="Times New Roman"/>
                <w:color w:val="auto"/>
                <w:spacing w:val="2"/>
                <w:sz w:val="24"/>
                <w:szCs w:val="24"/>
              </w:rPr>
              <w:t> </w:t>
            </w:r>
            <w:r w:rsidRPr="00BB502D">
              <w:rPr>
                <w:rFonts w:ascii="Times New Roman" w:hAnsi="Times New Roman"/>
                <w:color w:val="auto"/>
                <w:spacing w:val="2"/>
                <w:sz w:val="24"/>
                <w:szCs w:val="24"/>
              </w:rPr>
              <w:t>Широкое информирование родитель</w:t>
            </w:r>
            <w:r w:rsidRPr="00BB502D">
              <w:rPr>
                <w:rFonts w:ascii="Times New Roman" w:hAnsi="Times New Roman"/>
                <w:color w:val="auto"/>
                <w:spacing w:val="-2"/>
                <w:sz w:val="24"/>
                <w:szCs w:val="24"/>
              </w:rPr>
              <w:t>ской общественности о введения</w:t>
            </w:r>
            <w:r w:rsidRPr="00BB502D">
              <w:rPr>
                <w:rFonts w:ascii="Times New Roman" w:hAnsi="Times New Roman"/>
                <w:color w:val="auto"/>
                <w:sz w:val="24"/>
                <w:szCs w:val="24"/>
              </w:rPr>
              <w:t>и реализацииФГОС НОО и порядке перехода на них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16261" w:rsidRPr="00BB502D" w:rsidRDefault="00416261" w:rsidP="004B77FD">
            <w:pPr>
              <w:tabs>
                <w:tab w:val="left" w:pos="-284"/>
              </w:tabs>
              <w:contextualSpacing/>
              <w:jc w:val="both"/>
            </w:pPr>
            <w:r w:rsidRPr="00BB502D">
              <w:rPr>
                <w:rStyle w:val="dash041e005f0431005f044b005f0447005f043d005f044b005f0439005f005fchar1char1"/>
                <w:color w:val="262626"/>
              </w:rPr>
              <w:t>Весь период  по мере поступления информационных материалов</w:t>
            </w:r>
          </w:p>
        </w:tc>
      </w:tr>
      <w:tr w:rsidR="00416261" w:rsidRPr="00BB502D"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416261" w:rsidRPr="00BB502D" w:rsidRDefault="00416261" w:rsidP="003864B3">
            <w:pPr>
              <w:pStyle w:val="NoParagraphStyle"/>
              <w:tabs>
                <w:tab w:val="left" w:pos="-284"/>
              </w:tabs>
              <w:spacing w:line="240" w:lineRule="auto"/>
              <w:ind w:firstLine="1146"/>
              <w:contextualSpacing/>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16261" w:rsidRPr="00BB502D" w:rsidRDefault="00416261" w:rsidP="00B314D2">
            <w:pPr>
              <w:pStyle w:val="a5"/>
              <w:tabs>
                <w:tab w:val="left" w:pos="-284"/>
              </w:tabs>
              <w:spacing w:line="240" w:lineRule="auto"/>
              <w:contextualSpacing/>
              <w:rPr>
                <w:rFonts w:ascii="Times New Roman" w:hAnsi="Times New Roman"/>
                <w:color w:val="auto"/>
                <w:sz w:val="24"/>
                <w:szCs w:val="24"/>
              </w:rPr>
            </w:pPr>
            <w:r w:rsidRPr="00BB502D">
              <w:rPr>
                <w:rFonts w:ascii="Times New Roman" w:hAnsi="Times New Roman"/>
                <w:color w:val="auto"/>
                <w:spacing w:val="2"/>
                <w:sz w:val="24"/>
                <w:szCs w:val="24"/>
              </w:rPr>
              <w:t>3.</w:t>
            </w:r>
            <w:r w:rsidRPr="00BB502D">
              <w:rPr>
                <w:rFonts w:ascii="Times New Roman" w:hAnsi="Times New Roman"/>
                <w:color w:val="auto"/>
                <w:spacing w:val="2"/>
                <w:sz w:val="24"/>
                <w:szCs w:val="24"/>
              </w:rPr>
              <w:t> </w:t>
            </w:r>
            <w:r w:rsidRPr="00BB502D">
              <w:rPr>
                <w:rFonts w:ascii="Times New Roman" w:hAnsi="Times New Roman"/>
                <w:color w:val="auto"/>
                <w:spacing w:val="2"/>
                <w:sz w:val="24"/>
                <w:szCs w:val="24"/>
              </w:rPr>
              <w:t>Организация изучения общественно</w:t>
            </w:r>
            <w:r w:rsidRPr="00BB502D">
              <w:rPr>
                <w:rFonts w:ascii="Times New Roman" w:hAnsi="Times New Roman"/>
                <w:color w:val="auto"/>
                <w:sz w:val="24"/>
                <w:szCs w:val="24"/>
              </w:rPr>
              <w:t xml:space="preserve">го мнения по вопросам </w:t>
            </w:r>
            <w:r w:rsidRPr="00BB502D">
              <w:rPr>
                <w:rFonts w:ascii="Times New Roman" w:hAnsi="Times New Roman"/>
                <w:color w:val="auto"/>
                <w:spacing w:val="-2"/>
                <w:sz w:val="24"/>
                <w:szCs w:val="24"/>
              </w:rPr>
              <w:t>введения</w:t>
            </w:r>
            <w:r w:rsidRPr="00BB502D">
              <w:rPr>
                <w:rFonts w:ascii="Times New Roman" w:hAnsi="Times New Roman"/>
                <w:color w:val="auto"/>
                <w:sz w:val="24"/>
                <w:szCs w:val="24"/>
              </w:rPr>
              <w:t>и реализацииФГОС НОО и внесения дополнений в содержание ООП</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16261" w:rsidRPr="00BB502D" w:rsidRDefault="00416261" w:rsidP="004B77FD">
            <w:pPr>
              <w:pStyle w:val="NoParagraphStyle"/>
              <w:tabs>
                <w:tab w:val="left" w:pos="-284"/>
              </w:tabs>
              <w:spacing w:line="240" w:lineRule="auto"/>
              <w:contextualSpacing/>
              <w:jc w:val="both"/>
              <w:textAlignment w:val="auto"/>
              <w:rPr>
                <w:rFonts w:ascii="Times New Roman" w:hAnsi="Times New Roman" w:cs="Times New Roman"/>
                <w:color w:val="auto"/>
                <w:lang w:val="ru-RU"/>
              </w:rPr>
            </w:pPr>
            <w:r w:rsidRPr="00BB502D">
              <w:rPr>
                <w:rFonts w:ascii="Times New Roman" w:hAnsi="Times New Roman" w:cs="Times New Roman"/>
                <w:color w:val="262626"/>
              </w:rPr>
              <w:t>январь-февраль</w:t>
            </w:r>
            <w:r w:rsidRPr="00BB502D">
              <w:rPr>
                <w:rFonts w:ascii="Times New Roman" w:hAnsi="Times New Roman" w:cs="Times New Roman"/>
                <w:color w:val="262626"/>
              </w:rPr>
              <w:br/>
              <w:t>ежегодно</w:t>
            </w:r>
          </w:p>
        </w:tc>
      </w:tr>
      <w:tr w:rsidR="00416261" w:rsidRPr="00BB502D" w:rsidTr="004B77FD">
        <w:trPr>
          <w:trHeight w:val="855"/>
        </w:trPr>
        <w:tc>
          <w:tcPr>
            <w:tcW w:w="2410" w:type="dxa"/>
            <w:vMerge/>
            <w:tcBorders>
              <w:top w:val="single" w:sz="4" w:space="0" w:color="000000"/>
              <w:left w:val="single" w:sz="4" w:space="0" w:color="000000"/>
              <w:bottom w:val="single" w:sz="4" w:space="0" w:color="000000"/>
              <w:right w:val="single" w:sz="4" w:space="0" w:color="000000"/>
            </w:tcBorders>
          </w:tcPr>
          <w:p w:rsidR="00416261" w:rsidRPr="00BB502D" w:rsidRDefault="00416261" w:rsidP="003864B3">
            <w:pPr>
              <w:pStyle w:val="NoParagraphStyle"/>
              <w:tabs>
                <w:tab w:val="left" w:pos="-284"/>
              </w:tabs>
              <w:spacing w:line="240" w:lineRule="auto"/>
              <w:ind w:firstLine="1146"/>
              <w:contextualSpacing/>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416261" w:rsidRPr="00BB502D" w:rsidRDefault="00416261" w:rsidP="00B314D2">
            <w:pPr>
              <w:pStyle w:val="a5"/>
              <w:tabs>
                <w:tab w:val="left" w:pos="-284"/>
              </w:tabs>
              <w:spacing w:line="240" w:lineRule="auto"/>
              <w:contextualSpacing/>
              <w:rPr>
                <w:rFonts w:ascii="Times New Roman" w:hAnsi="Times New Roman"/>
                <w:color w:val="auto"/>
                <w:sz w:val="24"/>
                <w:szCs w:val="24"/>
              </w:rPr>
            </w:pPr>
            <w:r w:rsidRPr="00BB502D">
              <w:rPr>
                <w:rFonts w:ascii="Times New Roman" w:hAnsi="Times New Roman"/>
                <w:color w:val="auto"/>
                <w:spacing w:val="-4"/>
                <w:sz w:val="24"/>
                <w:szCs w:val="24"/>
              </w:rPr>
              <w:t>4.</w:t>
            </w:r>
            <w:r w:rsidRPr="00BB502D">
              <w:rPr>
                <w:rFonts w:ascii="Times New Roman" w:hAnsi="Times New Roman"/>
                <w:color w:val="auto"/>
                <w:spacing w:val="-4"/>
                <w:sz w:val="24"/>
                <w:szCs w:val="24"/>
              </w:rPr>
              <w:t> </w:t>
            </w:r>
            <w:r w:rsidRPr="00BB502D">
              <w:rPr>
                <w:rFonts w:ascii="Times New Roman" w:hAnsi="Times New Roman"/>
                <w:color w:val="auto"/>
                <w:spacing w:val="-4"/>
                <w:sz w:val="24"/>
                <w:szCs w:val="24"/>
              </w:rPr>
              <w:t xml:space="preserve">Обеспечение публичной отчётности </w:t>
            </w:r>
            <w:r w:rsidRPr="00BB502D">
              <w:rPr>
                <w:rFonts w:ascii="Times New Roman" w:hAnsi="Times New Roman"/>
                <w:color w:val="auto"/>
                <w:sz w:val="24"/>
                <w:szCs w:val="24"/>
              </w:rPr>
              <w:t>образовательной организации</w:t>
            </w:r>
            <w:r w:rsidRPr="00BB502D">
              <w:rPr>
                <w:rFonts w:ascii="Times New Roman" w:hAnsi="Times New Roman"/>
                <w:color w:val="auto"/>
                <w:spacing w:val="-2"/>
                <w:sz w:val="24"/>
                <w:szCs w:val="24"/>
              </w:rPr>
              <w:t>о ходе и результатах введения и реализации ФГОС НОО</w:t>
            </w: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416261" w:rsidRPr="00BB502D" w:rsidRDefault="00416261" w:rsidP="004B77FD">
            <w:pPr>
              <w:pStyle w:val="NoParagraphStyle"/>
              <w:tabs>
                <w:tab w:val="left" w:pos="-284"/>
              </w:tabs>
              <w:spacing w:line="240" w:lineRule="auto"/>
              <w:contextualSpacing/>
              <w:jc w:val="both"/>
              <w:textAlignment w:val="auto"/>
              <w:rPr>
                <w:rFonts w:ascii="Times New Roman" w:hAnsi="Times New Roman" w:cs="Times New Roman"/>
                <w:color w:val="auto"/>
                <w:lang w:val="ru-RU"/>
              </w:rPr>
            </w:pPr>
            <w:r w:rsidRPr="00BB502D">
              <w:rPr>
                <w:rFonts w:ascii="Times New Roman" w:hAnsi="Times New Roman" w:cs="Times New Roman"/>
                <w:color w:val="auto"/>
                <w:lang w:val="ru-RU"/>
              </w:rPr>
              <w:t>постоянно</w:t>
            </w:r>
          </w:p>
        </w:tc>
      </w:tr>
      <w:tr w:rsidR="00FB7FD2" w:rsidRPr="00BB502D" w:rsidTr="00C92FB8">
        <w:trPr>
          <w:trHeight w:val="306"/>
        </w:trPr>
        <w:tc>
          <w:tcPr>
            <w:tcW w:w="2410"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FB7FD2" w:rsidRDefault="00FB7FD2" w:rsidP="004B77FD">
            <w:pPr>
              <w:pStyle w:val="a5"/>
              <w:tabs>
                <w:tab w:val="left" w:pos="-284"/>
              </w:tabs>
              <w:spacing w:line="240" w:lineRule="auto"/>
              <w:contextualSpacing/>
              <w:jc w:val="both"/>
              <w:rPr>
                <w:rFonts w:ascii="Times New Roman" w:hAnsi="Times New Roman"/>
                <w:color w:val="auto"/>
                <w:sz w:val="24"/>
                <w:szCs w:val="24"/>
              </w:rPr>
            </w:pPr>
            <w:r w:rsidRPr="00BB502D">
              <w:rPr>
                <w:rFonts w:ascii="Times New Roman" w:hAnsi="Times New Roman"/>
                <w:color w:val="auto"/>
                <w:sz w:val="24"/>
                <w:szCs w:val="24"/>
              </w:rPr>
              <w:t>VI.Материально­тех</w:t>
            </w:r>
          </w:p>
          <w:p w:rsidR="00FB7FD2" w:rsidRPr="00BB502D" w:rsidRDefault="00FB7FD2" w:rsidP="004B77FD">
            <w:pPr>
              <w:pStyle w:val="a5"/>
              <w:tabs>
                <w:tab w:val="left" w:pos="-284"/>
              </w:tabs>
              <w:spacing w:line="240" w:lineRule="auto"/>
              <w:contextualSpacing/>
              <w:jc w:val="both"/>
              <w:rPr>
                <w:rFonts w:ascii="Times New Roman" w:hAnsi="Times New Roman"/>
                <w:color w:val="auto"/>
                <w:sz w:val="24"/>
                <w:szCs w:val="24"/>
              </w:rPr>
            </w:pPr>
            <w:r w:rsidRPr="00BB502D">
              <w:rPr>
                <w:rFonts w:ascii="Times New Roman" w:hAnsi="Times New Roman"/>
                <w:color w:val="auto"/>
                <w:sz w:val="24"/>
                <w:szCs w:val="24"/>
              </w:rPr>
              <w:t>ническое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FB7FD2" w:rsidRPr="00BB502D" w:rsidRDefault="00FB7FD2" w:rsidP="00B314D2">
            <w:pPr>
              <w:pStyle w:val="a5"/>
              <w:tabs>
                <w:tab w:val="left" w:pos="-284"/>
              </w:tabs>
              <w:spacing w:line="240" w:lineRule="auto"/>
              <w:contextualSpacing/>
              <w:rPr>
                <w:rFonts w:ascii="Times New Roman" w:hAnsi="Times New Roman"/>
                <w:color w:val="auto"/>
                <w:sz w:val="24"/>
                <w:szCs w:val="24"/>
              </w:rPr>
            </w:pPr>
            <w:r w:rsidRPr="00BB502D">
              <w:rPr>
                <w:rFonts w:ascii="Times New Roman" w:hAnsi="Times New Roman"/>
                <w:color w:val="auto"/>
                <w:sz w:val="24"/>
                <w:szCs w:val="24"/>
              </w:rPr>
              <w:t>1.</w:t>
            </w:r>
            <w:r w:rsidRPr="00BB502D">
              <w:rPr>
                <w:rFonts w:ascii="Times New Roman" w:hAnsi="Times New Roman"/>
                <w:color w:val="auto"/>
                <w:sz w:val="24"/>
                <w:szCs w:val="24"/>
              </w:rPr>
              <w:t> </w:t>
            </w:r>
            <w:r w:rsidRPr="00BB502D">
              <w:rPr>
                <w:rFonts w:ascii="Times New Roman" w:hAnsi="Times New Roman"/>
                <w:color w:val="auto"/>
                <w:sz w:val="24"/>
                <w:szCs w:val="24"/>
              </w:rPr>
              <w:t>Анализ материально­технического обеспечения введения и реализации ФГОС НОО начального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FB7FD2" w:rsidRPr="00BB502D" w:rsidRDefault="00FB7FD2" w:rsidP="004B77FD">
            <w:pPr>
              <w:tabs>
                <w:tab w:val="left" w:pos="-284"/>
              </w:tabs>
              <w:contextualSpacing/>
              <w:jc w:val="both"/>
              <w:rPr>
                <w:color w:val="262626"/>
              </w:rPr>
            </w:pPr>
            <w:r w:rsidRPr="00BB502D">
              <w:rPr>
                <w:color w:val="262626"/>
              </w:rPr>
              <w:t>ежегодно</w:t>
            </w:r>
          </w:p>
        </w:tc>
      </w:tr>
      <w:tr w:rsidR="00FB7FD2" w:rsidRPr="00BB502D" w:rsidTr="00C92FB8">
        <w:trPr>
          <w:trHeight w:val="306"/>
        </w:trPr>
        <w:tc>
          <w:tcPr>
            <w:tcW w:w="2410" w:type="dxa"/>
            <w:vMerge/>
            <w:tcBorders>
              <w:left w:val="single" w:sz="4" w:space="0" w:color="000000"/>
              <w:right w:val="single" w:sz="4" w:space="0" w:color="000000"/>
            </w:tcBorders>
          </w:tcPr>
          <w:p w:rsidR="00FB7FD2" w:rsidRPr="00BB502D" w:rsidRDefault="00FB7FD2" w:rsidP="003864B3">
            <w:pPr>
              <w:pStyle w:val="NoParagraphStyle"/>
              <w:tabs>
                <w:tab w:val="left" w:pos="-284"/>
              </w:tabs>
              <w:spacing w:line="240" w:lineRule="auto"/>
              <w:ind w:firstLine="1146"/>
              <w:contextualSpacing/>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FB7FD2" w:rsidRPr="00BB502D" w:rsidRDefault="00FB7FD2" w:rsidP="00B314D2">
            <w:pPr>
              <w:pStyle w:val="a5"/>
              <w:tabs>
                <w:tab w:val="left" w:pos="-284"/>
              </w:tabs>
              <w:spacing w:line="240" w:lineRule="auto"/>
              <w:contextualSpacing/>
              <w:rPr>
                <w:rFonts w:ascii="Times New Roman" w:hAnsi="Times New Roman"/>
                <w:color w:val="auto"/>
                <w:sz w:val="24"/>
                <w:szCs w:val="24"/>
              </w:rPr>
            </w:pPr>
            <w:r w:rsidRPr="00BB502D">
              <w:rPr>
                <w:rFonts w:ascii="Times New Roman" w:hAnsi="Times New Roman"/>
                <w:color w:val="auto"/>
                <w:sz w:val="24"/>
                <w:szCs w:val="24"/>
              </w:rPr>
              <w:t>2.</w:t>
            </w:r>
            <w:r w:rsidRPr="00BB502D">
              <w:rPr>
                <w:rFonts w:ascii="Times New Roman" w:hAnsi="Times New Roman"/>
                <w:color w:val="auto"/>
                <w:sz w:val="24"/>
                <w:szCs w:val="24"/>
              </w:rPr>
              <w:t> </w:t>
            </w:r>
            <w:r w:rsidRPr="00BB502D">
              <w:rPr>
                <w:rFonts w:ascii="Times New Roman" w:hAnsi="Times New Roman"/>
                <w:color w:val="auto"/>
                <w:sz w:val="24"/>
                <w:szCs w:val="24"/>
              </w:rPr>
              <w:t>Обеспечение соответствия материаль</w:t>
            </w:r>
            <w:r w:rsidRPr="00BB502D">
              <w:rPr>
                <w:rFonts w:ascii="Times New Roman" w:hAnsi="Times New Roman"/>
                <w:color w:val="auto"/>
                <w:spacing w:val="2"/>
                <w:sz w:val="24"/>
                <w:szCs w:val="24"/>
              </w:rPr>
              <w:t xml:space="preserve">но­технической базы </w:t>
            </w:r>
            <w:r w:rsidRPr="00BB502D">
              <w:rPr>
                <w:rFonts w:ascii="Times New Roman" w:hAnsi="Times New Roman"/>
                <w:color w:val="auto"/>
                <w:sz w:val="24"/>
                <w:szCs w:val="24"/>
              </w:rPr>
              <w:t>образовательной организации</w:t>
            </w:r>
            <w:r w:rsidRPr="00BB502D">
              <w:rPr>
                <w:rFonts w:ascii="Times New Roman" w:hAnsi="Times New Roman"/>
                <w:color w:val="auto"/>
                <w:spacing w:val="2"/>
                <w:sz w:val="24"/>
                <w:szCs w:val="24"/>
              </w:rPr>
              <w:t xml:space="preserve"> требованиям </w:t>
            </w:r>
            <w:r w:rsidRPr="00BB502D">
              <w:rPr>
                <w:rFonts w:ascii="Times New Roman" w:hAnsi="Times New Roman"/>
                <w:color w:val="auto"/>
                <w:sz w:val="24"/>
                <w:szCs w:val="24"/>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FB7FD2" w:rsidRPr="00BB502D" w:rsidRDefault="00FB7FD2" w:rsidP="004B77FD">
            <w:pPr>
              <w:tabs>
                <w:tab w:val="left" w:pos="-284"/>
              </w:tabs>
              <w:contextualSpacing/>
              <w:jc w:val="both"/>
            </w:pPr>
            <w:r w:rsidRPr="00BB502D">
              <w:rPr>
                <w:color w:val="262626"/>
              </w:rPr>
              <w:t>в течение года</w:t>
            </w:r>
          </w:p>
        </w:tc>
      </w:tr>
      <w:tr w:rsidR="00FB7FD2" w:rsidRPr="00BB502D" w:rsidTr="00C92FB8">
        <w:trPr>
          <w:trHeight w:val="694"/>
        </w:trPr>
        <w:tc>
          <w:tcPr>
            <w:tcW w:w="2410" w:type="dxa"/>
            <w:vMerge/>
            <w:tcBorders>
              <w:left w:val="single" w:sz="4" w:space="0" w:color="000000"/>
              <w:right w:val="single" w:sz="4" w:space="0" w:color="000000"/>
            </w:tcBorders>
            <w:tcMar>
              <w:top w:w="68" w:type="dxa"/>
              <w:left w:w="85" w:type="dxa"/>
              <w:bottom w:w="85" w:type="dxa"/>
              <w:right w:w="85" w:type="dxa"/>
            </w:tcMar>
          </w:tcPr>
          <w:p w:rsidR="00FB7FD2" w:rsidRPr="00BB502D" w:rsidRDefault="00FB7FD2" w:rsidP="003864B3">
            <w:pPr>
              <w:pStyle w:val="NoParagraphStyle"/>
              <w:tabs>
                <w:tab w:val="left" w:pos="-284"/>
              </w:tabs>
              <w:spacing w:line="240" w:lineRule="auto"/>
              <w:ind w:firstLine="1146"/>
              <w:contextualSpacing/>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B7FD2" w:rsidRPr="00BB502D" w:rsidRDefault="00FB7FD2" w:rsidP="00B314D2">
            <w:pPr>
              <w:pStyle w:val="a5"/>
              <w:tabs>
                <w:tab w:val="left" w:pos="-284"/>
              </w:tabs>
              <w:spacing w:line="240" w:lineRule="auto"/>
              <w:contextualSpacing/>
              <w:rPr>
                <w:rFonts w:ascii="Times New Roman" w:hAnsi="Times New Roman"/>
                <w:color w:val="auto"/>
                <w:sz w:val="24"/>
                <w:szCs w:val="24"/>
              </w:rPr>
            </w:pPr>
            <w:r w:rsidRPr="00BB502D">
              <w:rPr>
                <w:rFonts w:ascii="Times New Roman" w:hAnsi="Times New Roman"/>
                <w:color w:val="auto"/>
                <w:sz w:val="24"/>
                <w:szCs w:val="24"/>
              </w:rPr>
              <w:t>3.</w:t>
            </w:r>
            <w:r w:rsidRPr="00BB502D">
              <w:rPr>
                <w:rFonts w:ascii="Times New Roman" w:hAnsi="Times New Roman"/>
                <w:color w:val="auto"/>
                <w:sz w:val="24"/>
                <w:szCs w:val="24"/>
              </w:rPr>
              <w:t> </w:t>
            </w:r>
            <w:r w:rsidRPr="00BB502D">
              <w:rPr>
                <w:rFonts w:ascii="Times New Roman" w:hAnsi="Times New Roman"/>
                <w:color w:val="auto"/>
                <w:sz w:val="24"/>
                <w:szCs w:val="24"/>
              </w:rPr>
              <w:t>Обеспечение соответствия санитарно­гигиенических условий требованиям ФГОС НОО</w:t>
            </w:r>
            <w:r w:rsidRPr="00BB502D">
              <w:rPr>
                <w:rFonts w:ascii="Times New Roman" w:hAnsi="Times New Roman"/>
                <w:color w:val="262626"/>
                <w:sz w:val="24"/>
                <w:szCs w:val="24"/>
              </w:rPr>
              <w:t xml:space="preserve"> в соответствии с планом</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B7FD2" w:rsidRPr="00BB502D" w:rsidRDefault="00FB7FD2" w:rsidP="003864B3">
            <w:pPr>
              <w:tabs>
                <w:tab w:val="left" w:pos="-284"/>
              </w:tabs>
              <w:ind w:firstLine="1146"/>
              <w:contextualSpacing/>
              <w:jc w:val="both"/>
            </w:pPr>
            <w:r w:rsidRPr="00BB502D">
              <w:rPr>
                <w:color w:val="262626"/>
              </w:rPr>
              <w:br/>
              <w:t>в течение года</w:t>
            </w:r>
          </w:p>
        </w:tc>
      </w:tr>
      <w:tr w:rsidR="00FB7FD2" w:rsidRPr="00BB502D" w:rsidTr="00C92FB8">
        <w:trPr>
          <w:trHeight w:val="888"/>
        </w:trPr>
        <w:tc>
          <w:tcPr>
            <w:tcW w:w="2410" w:type="dxa"/>
            <w:vMerge/>
            <w:tcBorders>
              <w:left w:val="single" w:sz="4" w:space="0" w:color="000000"/>
              <w:right w:val="single" w:sz="4" w:space="0" w:color="000000"/>
            </w:tcBorders>
          </w:tcPr>
          <w:p w:rsidR="00FB7FD2" w:rsidRPr="00BB502D" w:rsidRDefault="00FB7FD2" w:rsidP="003864B3">
            <w:pPr>
              <w:pStyle w:val="NoParagraphStyle"/>
              <w:tabs>
                <w:tab w:val="left" w:pos="-284"/>
              </w:tabs>
              <w:spacing w:line="240" w:lineRule="auto"/>
              <w:ind w:firstLine="1146"/>
              <w:contextualSpacing/>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B7FD2" w:rsidRPr="00BB502D" w:rsidRDefault="00FB7FD2" w:rsidP="00B314D2">
            <w:pPr>
              <w:pStyle w:val="a5"/>
              <w:tabs>
                <w:tab w:val="left" w:pos="-284"/>
              </w:tabs>
              <w:spacing w:line="240" w:lineRule="auto"/>
              <w:contextualSpacing/>
              <w:rPr>
                <w:rFonts w:ascii="Times New Roman" w:hAnsi="Times New Roman"/>
                <w:color w:val="auto"/>
                <w:sz w:val="24"/>
                <w:szCs w:val="24"/>
              </w:rPr>
            </w:pPr>
            <w:r w:rsidRPr="00BB502D">
              <w:rPr>
                <w:rFonts w:ascii="Times New Roman" w:hAnsi="Times New Roman"/>
                <w:color w:val="auto"/>
                <w:sz w:val="24"/>
                <w:szCs w:val="24"/>
              </w:rPr>
              <w:t>4.</w:t>
            </w:r>
            <w:r w:rsidRPr="00BB502D">
              <w:rPr>
                <w:rFonts w:ascii="Times New Roman" w:hAnsi="Times New Roman"/>
                <w:color w:val="auto"/>
                <w:sz w:val="24"/>
                <w:szCs w:val="24"/>
              </w:rPr>
              <w:t> </w:t>
            </w:r>
            <w:r w:rsidRPr="00BB502D">
              <w:rPr>
                <w:rFonts w:ascii="Times New Roman" w:hAnsi="Times New Roman"/>
                <w:color w:val="auto"/>
                <w:sz w:val="24"/>
                <w:szCs w:val="24"/>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B7FD2" w:rsidRPr="00BB502D" w:rsidRDefault="00FB7FD2" w:rsidP="004B77FD">
            <w:pPr>
              <w:pStyle w:val="NoParagraphStyle"/>
              <w:tabs>
                <w:tab w:val="left" w:pos="-284"/>
              </w:tabs>
              <w:spacing w:line="240" w:lineRule="auto"/>
              <w:contextualSpacing/>
              <w:jc w:val="both"/>
              <w:textAlignment w:val="auto"/>
              <w:rPr>
                <w:rFonts w:ascii="Times New Roman" w:hAnsi="Times New Roman" w:cs="Times New Roman"/>
                <w:color w:val="auto"/>
                <w:lang w:val="ru-RU"/>
              </w:rPr>
            </w:pPr>
            <w:r w:rsidRPr="00BB502D">
              <w:rPr>
                <w:rFonts w:ascii="Times New Roman" w:hAnsi="Times New Roman" w:cs="Times New Roman"/>
                <w:color w:val="auto"/>
                <w:lang w:val="ru-RU"/>
              </w:rPr>
              <w:t>ежегодно</w:t>
            </w:r>
          </w:p>
        </w:tc>
      </w:tr>
      <w:tr w:rsidR="00FB7FD2" w:rsidRPr="00BB502D" w:rsidTr="00C92FB8">
        <w:trPr>
          <w:trHeight w:val="694"/>
        </w:trPr>
        <w:tc>
          <w:tcPr>
            <w:tcW w:w="2410" w:type="dxa"/>
            <w:vMerge/>
            <w:tcBorders>
              <w:left w:val="single" w:sz="4" w:space="0" w:color="000000"/>
              <w:right w:val="single" w:sz="4" w:space="0" w:color="000000"/>
            </w:tcBorders>
          </w:tcPr>
          <w:p w:rsidR="00FB7FD2" w:rsidRPr="00BB502D" w:rsidRDefault="00FB7FD2" w:rsidP="003864B3">
            <w:pPr>
              <w:pStyle w:val="NoParagraphStyle"/>
              <w:tabs>
                <w:tab w:val="left" w:pos="-284"/>
              </w:tabs>
              <w:spacing w:line="240" w:lineRule="auto"/>
              <w:ind w:firstLine="1146"/>
              <w:contextualSpacing/>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B7FD2" w:rsidRPr="00BB502D" w:rsidRDefault="00FB7FD2" w:rsidP="00B314D2">
            <w:pPr>
              <w:pStyle w:val="a5"/>
              <w:tabs>
                <w:tab w:val="left" w:pos="-284"/>
              </w:tabs>
              <w:spacing w:line="240" w:lineRule="auto"/>
              <w:contextualSpacing/>
              <w:rPr>
                <w:rFonts w:ascii="Times New Roman" w:hAnsi="Times New Roman"/>
                <w:color w:val="auto"/>
                <w:sz w:val="24"/>
                <w:szCs w:val="24"/>
              </w:rPr>
            </w:pPr>
            <w:r w:rsidRPr="00BB502D">
              <w:rPr>
                <w:rFonts w:ascii="Times New Roman" w:hAnsi="Times New Roman"/>
                <w:color w:val="auto"/>
                <w:sz w:val="24"/>
                <w:szCs w:val="24"/>
              </w:rPr>
              <w:t>5.</w:t>
            </w:r>
            <w:r w:rsidRPr="00BB502D">
              <w:rPr>
                <w:rFonts w:ascii="Times New Roman" w:hAnsi="Times New Roman"/>
                <w:color w:val="auto"/>
                <w:sz w:val="24"/>
                <w:szCs w:val="24"/>
              </w:rPr>
              <w:t> </w:t>
            </w:r>
            <w:r w:rsidRPr="00BB502D">
              <w:rPr>
                <w:rFonts w:ascii="Times New Roman" w:hAnsi="Times New Roman"/>
                <w:color w:val="auto"/>
                <w:sz w:val="24"/>
                <w:szCs w:val="24"/>
              </w:rPr>
              <w:t>Обеспечение соответствия информационно­образовательной среды требованиям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B7FD2" w:rsidRPr="00BB502D" w:rsidRDefault="00FB7FD2" w:rsidP="004B77FD">
            <w:pPr>
              <w:pStyle w:val="NoParagraphStyle"/>
              <w:tabs>
                <w:tab w:val="left" w:pos="-284"/>
              </w:tabs>
              <w:spacing w:line="240" w:lineRule="auto"/>
              <w:contextualSpacing/>
              <w:jc w:val="both"/>
              <w:textAlignment w:val="auto"/>
              <w:rPr>
                <w:rFonts w:ascii="Times New Roman" w:hAnsi="Times New Roman" w:cs="Times New Roman"/>
                <w:color w:val="auto"/>
                <w:lang w:val="ru-RU"/>
              </w:rPr>
            </w:pPr>
            <w:r w:rsidRPr="00BB502D">
              <w:rPr>
                <w:rFonts w:ascii="Times New Roman" w:hAnsi="Times New Roman" w:cs="Times New Roman"/>
                <w:color w:val="auto"/>
                <w:lang w:val="ru-RU"/>
              </w:rPr>
              <w:t>ежегодно</w:t>
            </w:r>
          </w:p>
        </w:tc>
      </w:tr>
      <w:tr w:rsidR="00FB7FD2" w:rsidRPr="00BB502D" w:rsidTr="00C92FB8">
        <w:trPr>
          <w:trHeight w:val="306"/>
        </w:trPr>
        <w:tc>
          <w:tcPr>
            <w:tcW w:w="2410" w:type="dxa"/>
            <w:vMerge/>
            <w:tcBorders>
              <w:left w:val="single" w:sz="4" w:space="0" w:color="000000"/>
              <w:right w:val="single" w:sz="4" w:space="0" w:color="000000"/>
            </w:tcBorders>
          </w:tcPr>
          <w:p w:rsidR="00FB7FD2" w:rsidRPr="00BB502D" w:rsidRDefault="00FB7FD2" w:rsidP="003864B3">
            <w:pPr>
              <w:pStyle w:val="NoParagraphStyle"/>
              <w:tabs>
                <w:tab w:val="left" w:pos="-284"/>
              </w:tabs>
              <w:spacing w:line="240" w:lineRule="auto"/>
              <w:ind w:firstLine="1146"/>
              <w:contextualSpacing/>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B7FD2" w:rsidRPr="00BB502D" w:rsidRDefault="00FB7FD2" w:rsidP="00B314D2">
            <w:pPr>
              <w:pStyle w:val="a5"/>
              <w:tabs>
                <w:tab w:val="left" w:pos="-284"/>
              </w:tabs>
              <w:spacing w:line="240" w:lineRule="auto"/>
              <w:contextualSpacing/>
              <w:rPr>
                <w:rFonts w:ascii="Times New Roman" w:hAnsi="Times New Roman"/>
                <w:color w:val="auto"/>
                <w:sz w:val="24"/>
                <w:szCs w:val="24"/>
              </w:rPr>
            </w:pPr>
            <w:r w:rsidRPr="00BB502D">
              <w:rPr>
                <w:rFonts w:ascii="Times New Roman" w:hAnsi="Times New Roman"/>
                <w:color w:val="auto"/>
                <w:sz w:val="24"/>
                <w:szCs w:val="24"/>
              </w:rPr>
              <w:t>6.</w:t>
            </w:r>
            <w:r w:rsidRPr="00BB502D">
              <w:rPr>
                <w:rFonts w:ascii="Times New Roman" w:hAnsi="Times New Roman"/>
                <w:color w:val="auto"/>
                <w:sz w:val="24"/>
                <w:szCs w:val="24"/>
              </w:rPr>
              <w:t> </w:t>
            </w:r>
            <w:r w:rsidRPr="00BB502D">
              <w:rPr>
                <w:rFonts w:ascii="Times New Roman" w:hAnsi="Times New Roman"/>
                <w:color w:val="auto"/>
                <w:sz w:val="24"/>
                <w:szCs w:val="24"/>
              </w:rPr>
              <w:t>Обеспечение укомплектованности библиотечно­информационного центра печатными и электронными образовательными ресурсами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B7FD2" w:rsidRPr="00BB502D" w:rsidRDefault="00FB7FD2" w:rsidP="004B77FD">
            <w:pPr>
              <w:pStyle w:val="NoParagraphStyle"/>
              <w:tabs>
                <w:tab w:val="left" w:pos="-284"/>
              </w:tabs>
              <w:spacing w:line="240" w:lineRule="auto"/>
              <w:contextualSpacing/>
              <w:jc w:val="both"/>
              <w:textAlignment w:val="auto"/>
              <w:rPr>
                <w:rFonts w:ascii="Times New Roman" w:hAnsi="Times New Roman" w:cs="Times New Roman"/>
                <w:color w:val="auto"/>
                <w:lang w:val="ru-RU"/>
              </w:rPr>
            </w:pPr>
            <w:r w:rsidRPr="00BB502D">
              <w:rPr>
                <w:rFonts w:ascii="Times New Roman" w:hAnsi="Times New Roman" w:cs="Times New Roman"/>
                <w:color w:val="auto"/>
                <w:lang w:val="ru-RU"/>
              </w:rPr>
              <w:t>ежегодно</w:t>
            </w:r>
          </w:p>
        </w:tc>
      </w:tr>
      <w:tr w:rsidR="00FB7FD2" w:rsidRPr="00BB502D" w:rsidTr="00C92FB8">
        <w:trPr>
          <w:trHeight w:val="888"/>
        </w:trPr>
        <w:tc>
          <w:tcPr>
            <w:tcW w:w="2410" w:type="dxa"/>
            <w:vMerge/>
            <w:tcBorders>
              <w:left w:val="single" w:sz="4" w:space="0" w:color="000000"/>
              <w:right w:val="single" w:sz="4" w:space="0" w:color="000000"/>
            </w:tcBorders>
          </w:tcPr>
          <w:p w:rsidR="00FB7FD2" w:rsidRPr="00BB502D" w:rsidRDefault="00FB7FD2" w:rsidP="003864B3">
            <w:pPr>
              <w:pStyle w:val="NoParagraphStyle"/>
              <w:tabs>
                <w:tab w:val="left" w:pos="-284"/>
              </w:tabs>
              <w:spacing w:line="240" w:lineRule="auto"/>
              <w:ind w:firstLine="1146"/>
              <w:contextualSpacing/>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B7FD2" w:rsidRPr="00BB502D" w:rsidRDefault="00FB7FD2" w:rsidP="00B314D2">
            <w:pPr>
              <w:pStyle w:val="a5"/>
              <w:tabs>
                <w:tab w:val="left" w:pos="-284"/>
              </w:tabs>
              <w:spacing w:line="240" w:lineRule="auto"/>
              <w:contextualSpacing/>
              <w:rPr>
                <w:rFonts w:ascii="Times New Roman" w:hAnsi="Times New Roman"/>
                <w:color w:val="auto"/>
                <w:sz w:val="24"/>
                <w:szCs w:val="24"/>
              </w:rPr>
            </w:pPr>
            <w:r w:rsidRPr="00BB502D">
              <w:rPr>
                <w:rFonts w:ascii="Times New Roman" w:hAnsi="Times New Roman"/>
                <w:color w:val="auto"/>
                <w:sz w:val="24"/>
                <w:szCs w:val="24"/>
              </w:rPr>
              <w:t>7.</w:t>
            </w:r>
            <w:r w:rsidRPr="00BB502D">
              <w:rPr>
                <w:rFonts w:ascii="Times New Roman" w:hAnsi="Times New Roman"/>
                <w:color w:val="auto"/>
                <w:sz w:val="24"/>
                <w:szCs w:val="24"/>
              </w:rPr>
              <w:t> </w:t>
            </w:r>
            <w:r w:rsidRPr="00BB502D">
              <w:rPr>
                <w:rFonts w:ascii="Times New Roman" w:hAnsi="Times New Roman"/>
                <w:color w:val="auto"/>
                <w:sz w:val="24"/>
                <w:szCs w:val="24"/>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B7FD2" w:rsidRPr="00BB502D" w:rsidRDefault="00FB7FD2" w:rsidP="004B77FD">
            <w:pPr>
              <w:pStyle w:val="NoParagraphStyle"/>
              <w:tabs>
                <w:tab w:val="left" w:pos="-284"/>
              </w:tabs>
              <w:spacing w:line="240" w:lineRule="auto"/>
              <w:contextualSpacing/>
              <w:jc w:val="both"/>
              <w:textAlignment w:val="auto"/>
              <w:rPr>
                <w:rFonts w:ascii="Times New Roman" w:hAnsi="Times New Roman" w:cs="Times New Roman"/>
                <w:color w:val="auto"/>
                <w:lang w:val="ru-RU"/>
              </w:rPr>
            </w:pPr>
            <w:r w:rsidRPr="00BB502D">
              <w:rPr>
                <w:rFonts w:ascii="Times New Roman" w:hAnsi="Times New Roman" w:cs="Times New Roman"/>
                <w:color w:val="262626"/>
              </w:rPr>
              <w:t>постоянно</w:t>
            </w:r>
          </w:p>
        </w:tc>
      </w:tr>
      <w:tr w:rsidR="00FB7FD2" w:rsidRPr="00BB502D" w:rsidTr="00C92FB8">
        <w:trPr>
          <w:trHeight w:val="306"/>
        </w:trPr>
        <w:tc>
          <w:tcPr>
            <w:tcW w:w="2410" w:type="dxa"/>
            <w:vMerge/>
            <w:tcBorders>
              <w:left w:val="single" w:sz="4" w:space="0" w:color="000000"/>
              <w:bottom w:val="single" w:sz="4" w:space="0" w:color="000000"/>
              <w:right w:val="single" w:sz="4" w:space="0" w:color="000000"/>
            </w:tcBorders>
          </w:tcPr>
          <w:p w:rsidR="00FB7FD2" w:rsidRPr="00BB502D" w:rsidRDefault="00FB7FD2" w:rsidP="003864B3">
            <w:pPr>
              <w:pStyle w:val="NoParagraphStyle"/>
              <w:tabs>
                <w:tab w:val="left" w:pos="-284"/>
              </w:tabs>
              <w:spacing w:line="240" w:lineRule="auto"/>
              <w:ind w:firstLine="1146"/>
              <w:contextualSpacing/>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B7FD2" w:rsidRPr="00BB502D" w:rsidRDefault="00FB7FD2" w:rsidP="00B314D2">
            <w:pPr>
              <w:pStyle w:val="a5"/>
              <w:tabs>
                <w:tab w:val="left" w:pos="-284"/>
              </w:tabs>
              <w:spacing w:line="240" w:lineRule="auto"/>
              <w:contextualSpacing/>
              <w:rPr>
                <w:rFonts w:ascii="Times New Roman" w:hAnsi="Times New Roman"/>
                <w:color w:val="auto"/>
                <w:sz w:val="24"/>
                <w:szCs w:val="24"/>
              </w:rPr>
            </w:pPr>
            <w:r w:rsidRPr="00BB502D">
              <w:rPr>
                <w:rFonts w:ascii="Times New Roman" w:hAnsi="Times New Roman"/>
                <w:color w:val="auto"/>
                <w:sz w:val="24"/>
                <w:szCs w:val="24"/>
              </w:rPr>
              <w:t>8.</w:t>
            </w:r>
            <w:r w:rsidRPr="00BB502D">
              <w:rPr>
                <w:rFonts w:ascii="Times New Roman" w:hAnsi="Times New Roman"/>
                <w:color w:val="auto"/>
                <w:sz w:val="24"/>
                <w:szCs w:val="24"/>
              </w:rPr>
              <w:t> </w:t>
            </w:r>
            <w:r w:rsidRPr="00BB502D">
              <w:rPr>
                <w:rFonts w:ascii="Times New Roman" w:hAnsi="Times New Roman"/>
                <w:color w:val="auto"/>
                <w:sz w:val="24"/>
                <w:szCs w:val="24"/>
              </w:rPr>
              <w:t>Обеспечение контролируемого доступа участников образовательных отношений к информационным образовательным ресурсам в Интернете</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B7FD2" w:rsidRPr="00BB502D" w:rsidRDefault="00FB7FD2" w:rsidP="004B77FD">
            <w:pPr>
              <w:pStyle w:val="NoParagraphStyle"/>
              <w:tabs>
                <w:tab w:val="left" w:pos="-284"/>
              </w:tabs>
              <w:spacing w:line="240" w:lineRule="auto"/>
              <w:contextualSpacing/>
              <w:jc w:val="both"/>
              <w:textAlignment w:val="auto"/>
              <w:rPr>
                <w:rFonts w:ascii="Times New Roman" w:hAnsi="Times New Roman" w:cs="Times New Roman"/>
                <w:color w:val="auto"/>
                <w:lang w:val="ru-RU"/>
              </w:rPr>
            </w:pPr>
            <w:r w:rsidRPr="00BB502D">
              <w:rPr>
                <w:rFonts w:ascii="Times New Roman" w:hAnsi="Times New Roman" w:cs="Times New Roman"/>
                <w:color w:val="262626"/>
              </w:rPr>
              <w:t>постоянно</w:t>
            </w:r>
          </w:p>
        </w:tc>
      </w:tr>
    </w:tbl>
    <w:p w:rsidR="00FB7FD2" w:rsidRDefault="00FB7FD2" w:rsidP="00FB7FD2">
      <w:pPr>
        <w:ind w:firstLine="709"/>
        <w:jc w:val="both"/>
        <w:rPr>
          <w:b/>
          <w:lang w:eastAsia="en-US" w:bidi="en-US"/>
        </w:rPr>
      </w:pPr>
    </w:p>
    <w:p w:rsidR="00FB7FD2" w:rsidRPr="00FB7FD2" w:rsidRDefault="00FB7FD2" w:rsidP="00FB7FD2">
      <w:pPr>
        <w:ind w:firstLine="709"/>
        <w:jc w:val="both"/>
        <w:rPr>
          <w:b/>
          <w:lang w:eastAsia="en-US" w:bidi="en-US"/>
        </w:rPr>
      </w:pPr>
      <w:r w:rsidRPr="001B6DD9">
        <w:rPr>
          <w:b/>
        </w:rPr>
        <w:t xml:space="preserve">Показателями выполнения образовательной программы начального общего </w:t>
      </w:r>
      <w:r w:rsidRPr="00FB7FD2">
        <w:rPr>
          <w:b/>
          <w:lang w:eastAsia="en-US" w:bidi="en-US"/>
        </w:rPr>
        <w:t>образования МОУ «</w:t>
      </w:r>
      <w:r>
        <w:rPr>
          <w:b/>
          <w:lang w:eastAsia="en-US" w:bidi="en-US"/>
        </w:rPr>
        <w:t>Должанская ООШ» Валуйского района</w:t>
      </w:r>
      <w:r w:rsidRPr="00FB7FD2">
        <w:rPr>
          <w:b/>
          <w:lang w:eastAsia="en-US" w:bidi="en-US"/>
        </w:rPr>
        <w:t xml:space="preserve"> Белгородской области  являются </w:t>
      </w:r>
    </w:p>
    <w:p w:rsidR="00FB7FD2" w:rsidRPr="00FB7FD2" w:rsidRDefault="00FB7FD2" w:rsidP="00FB7FD2">
      <w:pPr>
        <w:ind w:firstLine="709"/>
        <w:jc w:val="both"/>
        <w:rPr>
          <w:lang w:eastAsia="en-US" w:bidi="en-US"/>
        </w:rPr>
      </w:pPr>
      <w:r w:rsidRPr="00FB7FD2">
        <w:rPr>
          <w:lang w:eastAsia="en-US" w:bidi="en-US"/>
        </w:rPr>
        <w:t xml:space="preserve">- сохранение физического и психического здоровья </w:t>
      </w:r>
      <w:proofErr w:type="gramStart"/>
      <w:r w:rsidRPr="00FB7FD2">
        <w:rPr>
          <w:lang w:eastAsia="en-US" w:bidi="en-US"/>
        </w:rPr>
        <w:t>обучающихся</w:t>
      </w:r>
      <w:proofErr w:type="gramEnd"/>
      <w:r w:rsidRPr="00FB7FD2">
        <w:rPr>
          <w:lang w:eastAsia="en-US" w:bidi="en-US"/>
        </w:rPr>
        <w:t xml:space="preserve">, </w:t>
      </w:r>
    </w:p>
    <w:p w:rsidR="00FB7FD2" w:rsidRPr="00FB7FD2" w:rsidRDefault="00FB7FD2" w:rsidP="00FB7FD2">
      <w:pPr>
        <w:ind w:firstLine="709"/>
        <w:jc w:val="both"/>
        <w:rPr>
          <w:lang w:eastAsia="en-US" w:bidi="en-US"/>
        </w:rPr>
      </w:pPr>
      <w:r w:rsidRPr="00FB7FD2">
        <w:rPr>
          <w:lang w:eastAsia="en-US" w:bidi="en-US"/>
        </w:rPr>
        <w:t xml:space="preserve">- положительная динамика в их интеллектуальном и социальном развитии,  </w:t>
      </w:r>
    </w:p>
    <w:p w:rsidR="00FB7FD2" w:rsidRPr="00FB7FD2" w:rsidRDefault="00FB7FD2" w:rsidP="00FB7FD2">
      <w:pPr>
        <w:ind w:firstLine="709"/>
        <w:jc w:val="both"/>
        <w:rPr>
          <w:lang w:eastAsia="en-US" w:bidi="en-US"/>
        </w:rPr>
      </w:pPr>
      <w:r w:rsidRPr="00FB7FD2">
        <w:rPr>
          <w:lang w:eastAsia="en-US" w:bidi="en-US"/>
        </w:rPr>
        <w:t>- устойчивая мотивация и готовность к познанию – желание и умение учиться, психологическая готовность к продолжению образования,</w:t>
      </w:r>
    </w:p>
    <w:p w:rsidR="00FB7FD2" w:rsidRPr="00FB7FD2" w:rsidRDefault="00FB7FD2" w:rsidP="00FB7FD2">
      <w:pPr>
        <w:ind w:firstLine="709"/>
        <w:jc w:val="both"/>
        <w:rPr>
          <w:lang w:eastAsia="en-US" w:bidi="en-US"/>
        </w:rPr>
      </w:pPr>
      <w:proofErr w:type="gramStart"/>
      <w:r w:rsidRPr="00FB7FD2">
        <w:rPr>
          <w:lang w:eastAsia="en-US" w:bidi="en-US"/>
        </w:rPr>
        <w:t xml:space="preserve">- показатели предметной обученности, полученные в ходе аккредитационных измерений,  на уровне не ниже среднегородского. </w:t>
      </w:r>
      <w:proofErr w:type="gramEnd"/>
    </w:p>
    <w:p w:rsidR="00FB7FD2" w:rsidRPr="00FB7FD2" w:rsidRDefault="00FB7FD2" w:rsidP="00FB7FD2">
      <w:pPr>
        <w:ind w:firstLine="709"/>
        <w:jc w:val="both"/>
        <w:rPr>
          <w:b/>
          <w:lang w:eastAsia="en-US" w:bidi="en-US"/>
        </w:rPr>
      </w:pPr>
      <w:r w:rsidRPr="00FB7FD2">
        <w:rPr>
          <w:b/>
          <w:lang w:eastAsia="en-US" w:bidi="en-US"/>
        </w:rPr>
        <w:t>Ожидаемые результаты реализации программы</w:t>
      </w:r>
    </w:p>
    <w:p w:rsidR="00FB7FD2" w:rsidRPr="00FB7FD2" w:rsidRDefault="00FB7FD2" w:rsidP="00FB7FD2">
      <w:pPr>
        <w:ind w:firstLine="709"/>
        <w:jc w:val="both"/>
        <w:rPr>
          <w:szCs w:val="32"/>
          <w:lang w:eastAsia="en-US" w:bidi="en-US"/>
        </w:rPr>
      </w:pPr>
      <w:r w:rsidRPr="00FB7FD2">
        <w:rPr>
          <w:szCs w:val="32"/>
          <w:lang w:eastAsia="en-US" w:bidi="en-US"/>
        </w:rPr>
        <w:t>-создание комфортной развивающей образовательной среды:</w:t>
      </w:r>
    </w:p>
    <w:p w:rsidR="00FB7FD2" w:rsidRPr="00FB7FD2" w:rsidRDefault="00FB7FD2" w:rsidP="00FB7FD2">
      <w:pPr>
        <w:ind w:firstLine="709"/>
        <w:jc w:val="both"/>
        <w:rPr>
          <w:szCs w:val="32"/>
          <w:lang w:eastAsia="en-US" w:bidi="en-US"/>
        </w:rPr>
      </w:pPr>
      <w:proofErr w:type="gramStart"/>
      <w:r w:rsidRPr="00FB7FD2">
        <w:rPr>
          <w:szCs w:val="32"/>
          <w:lang w:eastAsia="en-US" w:bidi="en-US"/>
        </w:rPr>
        <w:t>обеспечивающей</w:t>
      </w:r>
      <w:proofErr w:type="gramEnd"/>
      <w:r w:rsidRPr="00FB7FD2">
        <w:rPr>
          <w:szCs w:val="32"/>
          <w:lang w:eastAsia="en-US" w:bidi="en-US"/>
        </w:rPr>
        <w:t xml:space="preserve"> высокое качество образования, его доступность, открытость и привлекательность для обучающихся, их родителей (законных представителей) и всего общества, </w:t>
      </w:r>
    </w:p>
    <w:p w:rsidR="00FB7FD2" w:rsidRPr="00FB7FD2" w:rsidRDefault="00FB7FD2" w:rsidP="00FB7FD2">
      <w:pPr>
        <w:ind w:firstLine="709"/>
        <w:jc w:val="both"/>
        <w:rPr>
          <w:szCs w:val="32"/>
          <w:lang w:eastAsia="en-US" w:bidi="en-US"/>
        </w:rPr>
      </w:pPr>
      <w:r w:rsidRPr="00FB7FD2">
        <w:rPr>
          <w:szCs w:val="32"/>
          <w:lang w:eastAsia="en-US" w:bidi="en-US"/>
        </w:rPr>
        <w:t xml:space="preserve">духовно-нравственное развитие и воспитание </w:t>
      </w:r>
      <w:proofErr w:type="gramStart"/>
      <w:r w:rsidRPr="00FB7FD2">
        <w:rPr>
          <w:szCs w:val="32"/>
          <w:lang w:eastAsia="en-US" w:bidi="en-US"/>
        </w:rPr>
        <w:t>обучающихся</w:t>
      </w:r>
      <w:proofErr w:type="gramEnd"/>
      <w:r w:rsidRPr="00FB7FD2">
        <w:rPr>
          <w:szCs w:val="32"/>
          <w:lang w:eastAsia="en-US" w:bidi="en-US"/>
        </w:rPr>
        <w:t>;</w:t>
      </w:r>
    </w:p>
    <w:p w:rsidR="00FB7FD2" w:rsidRPr="00FB7FD2" w:rsidRDefault="00FB7FD2" w:rsidP="00FB7FD2">
      <w:pPr>
        <w:ind w:firstLine="709"/>
        <w:jc w:val="both"/>
        <w:rPr>
          <w:szCs w:val="32"/>
          <w:lang w:eastAsia="en-US" w:bidi="en-US"/>
        </w:rPr>
      </w:pPr>
      <w:proofErr w:type="gramStart"/>
      <w:r w:rsidRPr="00FB7FD2">
        <w:rPr>
          <w:szCs w:val="32"/>
          <w:lang w:eastAsia="en-US" w:bidi="en-US"/>
        </w:rPr>
        <w:t>гарантирующей</w:t>
      </w:r>
      <w:proofErr w:type="gramEnd"/>
      <w:r w:rsidRPr="00FB7FD2">
        <w:rPr>
          <w:szCs w:val="32"/>
          <w:lang w:eastAsia="en-US" w:bidi="en-US"/>
        </w:rPr>
        <w:t xml:space="preserve"> охрану и укрепление физического, психологического и социального здоровья обучающихся;</w:t>
      </w:r>
    </w:p>
    <w:p w:rsidR="00FB7FD2" w:rsidRPr="00FB7FD2" w:rsidRDefault="00FB7FD2" w:rsidP="00FB7FD2">
      <w:pPr>
        <w:ind w:firstLine="709"/>
        <w:jc w:val="both"/>
        <w:rPr>
          <w:szCs w:val="32"/>
          <w:lang w:eastAsia="en-US" w:bidi="en-US"/>
        </w:rPr>
      </w:pPr>
      <w:proofErr w:type="gramStart"/>
      <w:r w:rsidRPr="00FB7FD2">
        <w:rPr>
          <w:szCs w:val="32"/>
          <w:lang w:eastAsia="en-US" w:bidi="en-US"/>
        </w:rPr>
        <w:t>комфортной</w:t>
      </w:r>
      <w:proofErr w:type="gramEnd"/>
      <w:r w:rsidRPr="00FB7FD2">
        <w:rPr>
          <w:szCs w:val="32"/>
          <w:lang w:eastAsia="en-US" w:bidi="en-US"/>
        </w:rPr>
        <w:t xml:space="preserve"> по отношению к обучающимся и педагогическим работникам.</w:t>
      </w:r>
    </w:p>
    <w:p w:rsidR="00FB7FD2" w:rsidRPr="00FB7FD2" w:rsidRDefault="00FB7FD2" w:rsidP="00FB7FD2">
      <w:pPr>
        <w:ind w:firstLine="709"/>
        <w:jc w:val="both"/>
        <w:rPr>
          <w:lang w:eastAsia="en-US" w:bidi="en-US"/>
        </w:rPr>
      </w:pPr>
      <w:r w:rsidRPr="00FB7FD2">
        <w:rPr>
          <w:szCs w:val="32"/>
          <w:lang w:eastAsia="en-US" w:bidi="en-US"/>
        </w:rPr>
        <w:t xml:space="preserve">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выявления и развития </w:t>
      </w:r>
      <w:proofErr w:type="gramStart"/>
      <w:r w:rsidRPr="00FB7FD2">
        <w:rPr>
          <w:szCs w:val="32"/>
          <w:lang w:eastAsia="en-US" w:bidi="en-US"/>
        </w:rPr>
        <w:t>способностей</w:t>
      </w:r>
      <w:proofErr w:type="gramEnd"/>
      <w:r w:rsidRPr="00FB7FD2">
        <w:rPr>
          <w:szCs w:val="32"/>
          <w:lang w:eastAsia="en-US" w:bidi="en-US"/>
        </w:rPr>
        <w:t xml:space="preserve"> обучающихся через кружков, организацию общественно-полезной деятельности, в том числе социальной практики, используя возможности организаций дополнительного образования;</w:t>
      </w:r>
      <w:r w:rsidRPr="00FB7FD2">
        <w:rPr>
          <w:szCs w:val="32"/>
          <w:lang w:eastAsia="en-US" w:bidi="en-US"/>
        </w:rPr>
        <w:br/>
      </w:r>
      <w:r w:rsidRPr="00FB7FD2">
        <w:rPr>
          <w:lang w:eastAsia="en-US" w:bidi="en-US"/>
        </w:rPr>
        <w:t>Улучшение качества здоровья учащихся и работников школы.</w:t>
      </w:r>
    </w:p>
    <w:p w:rsidR="00FB7FD2" w:rsidRPr="00FB7FD2" w:rsidRDefault="00FB7FD2" w:rsidP="00FB7FD2">
      <w:pPr>
        <w:rPr>
          <w:b/>
        </w:rPr>
      </w:pPr>
      <w:r w:rsidRPr="00FB7FD2">
        <w:rPr>
          <w:b/>
        </w:rPr>
        <w:t>Мониторинг результативности выполнения образовательной программы школы</w:t>
      </w:r>
    </w:p>
    <w:p w:rsidR="00FB7FD2" w:rsidRPr="00FB7FD2" w:rsidRDefault="00FB7FD2" w:rsidP="00FB7FD2">
      <w:pPr>
        <w:rPr>
          <w:u w:val="single"/>
        </w:rPr>
      </w:pPr>
      <w:r w:rsidRPr="00FB7FD2">
        <w:tab/>
      </w:r>
      <w:r w:rsidRPr="00FB7FD2">
        <w:rPr>
          <w:u w:val="single"/>
        </w:rPr>
        <w:t>Содержание мониторинга.</w:t>
      </w:r>
    </w:p>
    <w:p w:rsidR="00FB7FD2" w:rsidRPr="00FB7FD2" w:rsidRDefault="00FB7FD2" w:rsidP="00FB7FD2">
      <w:r w:rsidRPr="00FB7FD2">
        <w:rPr>
          <w:spacing w:val="-5"/>
        </w:rPr>
        <w:t xml:space="preserve">  Содержание   мониторинга  школы включает   основные   показатели,   по которым идет сбор информации:</w:t>
      </w:r>
    </w:p>
    <w:p w:rsidR="00FB7FD2" w:rsidRPr="00FB7FD2" w:rsidRDefault="00FB7FD2" w:rsidP="00FB7FD2">
      <w:r w:rsidRPr="00FB7FD2">
        <w:rPr>
          <w:spacing w:val="-5"/>
        </w:rPr>
        <w:t>-промежуточные учебные результаты (четверть, полугодие, год);</w:t>
      </w:r>
    </w:p>
    <w:p w:rsidR="00FB7FD2" w:rsidRPr="00FB7FD2" w:rsidRDefault="00FB7FD2" w:rsidP="00FB7FD2">
      <w:r w:rsidRPr="00FB7FD2">
        <w:rPr>
          <w:spacing w:val="-4"/>
        </w:rPr>
        <w:t>-результаты итоговой аттестации за курс начальной школы;</w:t>
      </w:r>
    </w:p>
    <w:p w:rsidR="00FB7FD2" w:rsidRPr="00FB7FD2" w:rsidRDefault="00FB7FD2" w:rsidP="00FB7FD2">
      <w:r w:rsidRPr="00FB7FD2">
        <w:rPr>
          <w:spacing w:val="-4"/>
        </w:rPr>
        <w:t>-результативность проектной, исследовательской деятельности;</w:t>
      </w:r>
    </w:p>
    <w:p w:rsidR="00FB7FD2" w:rsidRPr="00FB7FD2" w:rsidRDefault="00FB7FD2" w:rsidP="00FB7FD2">
      <w:r w:rsidRPr="00FB7FD2">
        <w:rPr>
          <w:spacing w:val="-3"/>
        </w:rPr>
        <w:t xml:space="preserve">-результативность    участия    учащихся    и    педагогов    в    городских,    региональных, </w:t>
      </w:r>
      <w:r w:rsidRPr="00FB7FD2">
        <w:rPr>
          <w:spacing w:val="-4"/>
        </w:rPr>
        <w:t>всероссийских, международных образовательных программах;</w:t>
      </w:r>
    </w:p>
    <w:p w:rsidR="00FB7FD2" w:rsidRPr="00FB7FD2" w:rsidRDefault="00FB7FD2" w:rsidP="00FB7FD2">
      <w:r w:rsidRPr="00FB7FD2">
        <w:rPr>
          <w:spacing w:val="-4"/>
        </w:rPr>
        <w:t>-результативность воспитательной, внеурочной</w:t>
      </w:r>
      <w:proofErr w:type="gramStart"/>
      <w:r w:rsidRPr="00FB7FD2">
        <w:rPr>
          <w:spacing w:val="-4"/>
        </w:rPr>
        <w:t xml:space="preserve"> ,</w:t>
      </w:r>
      <w:proofErr w:type="gramEnd"/>
      <w:r w:rsidRPr="00FB7FD2">
        <w:rPr>
          <w:spacing w:val="-4"/>
        </w:rPr>
        <w:t xml:space="preserve"> профилактической работы;</w:t>
      </w:r>
    </w:p>
    <w:p w:rsidR="00FB7FD2" w:rsidRPr="00FB7FD2" w:rsidRDefault="00FB7FD2" w:rsidP="00FB7FD2">
      <w:r w:rsidRPr="00FB7FD2">
        <w:rPr>
          <w:spacing w:val="-4"/>
        </w:rPr>
        <w:t>-уровень профессиональной компетентности педагогов;</w:t>
      </w:r>
    </w:p>
    <w:p w:rsidR="00FB7FD2" w:rsidRPr="00FB7FD2" w:rsidRDefault="00FB7FD2" w:rsidP="00FB7FD2">
      <w:r w:rsidRPr="00FB7FD2">
        <w:t>-</w:t>
      </w:r>
      <w:r w:rsidRPr="00FB7FD2">
        <w:rPr>
          <w:spacing w:val="1"/>
        </w:rPr>
        <w:t xml:space="preserve">степень удовлетворенности обучающихся и родителей организацией и результатами </w:t>
      </w:r>
      <w:r w:rsidRPr="00FB7FD2">
        <w:rPr>
          <w:spacing w:val="-5"/>
        </w:rPr>
        <w:t>образовательного процесса.</w:t>
      </w:r>
    </w:p>
    <w:p w:rsidR="00FB7FD2" w:rsidRPr="00FB7FD2" w:rsidRDefault="00FB7FD2" w:rsidP="00FB7FD2">
      <w:pPr>
        <w:rPr>
          <w:u w:val="single"/>
        </w:rPr>
      </w:pPr>
      <w:r w:rsidRPr="00FB7FD2">
        <w:tab/>
      </w:r>
      <w:r w:rsidRPr="00FB7FD2">
        <w:rPr>
          <w:spacing w:val="-1"/>
          <w:u w:val="single"/>
        </w:rPr>
        <w:t>Объект мониторинга.</w:t>
      </w:r>
    </w:p>
    <w:p w:rsidR="00FB7FD2" w:rsidRPr="00FB7FD2" w:rsidRDefault="00FB7FD2" w:rsidP="00FB7FD2">
      <w:r w:rsidRPr="00FB7FD2">
        <w:rPr>
          <w:spacing w:val="-4"/>
        </w:rPr>
        <w:t xml:space="preserve"> Объектом мониторинга является класс, учитель, обучающиеся, а также отдельные </w:t>
      </w:r>
      <w:r w:rsidRPr="00FB7FD2">
        <w:rPr>
          <w:spacing w:val="-5"/>
        </w:rPr>
        <w:t>направления деятельности школы.</w:t>
      </w:r>
    </w:p>
    <w:p w:rsidR="00FB7FD2" w:rsidRPr="00FB7FD2" w:rsidRDefault="00FB7FD2" w:rsidP="00FB7FD2">
      <w:pPr>
        <w:rPr>
          <w:u w:val="single"/>
        </w:rPr>
      </w:pPr>
      <w:r w:rsidRPr="00FB7FD2">
        <w:tab/>
      </w:r>
      <w:r w:rsidRPr="00FB7FD2">
        <w:rPr>
          <w:u w:val="single"/>
        </w:rPr>
        <w:t>Предмет мониторинга.</w:t>
      </w:r>
    </w:p>
    <w:p w:rsidR="00FB7FD2" w:rsidRPr="00FB7FD2" w:rsidRDefault="00FB7FD2" w:rsidP="00FB7FD2">
      <w:r w:rsidRPr="00FB7FD2">
        <w:rPr>
          <w:spacing w:val="-4"/>
        </w:rPr>
        <w:t>Предметом мониторинговых исследований качества образования являются</w:t>
      </w:r>
    </w:p>
    <w:p w:rsidR="00FB7FD2" w:rsidRPr="00FB7FD2" w:rsidRDefault="00FB7FD2" w:rsidP="00FB7FD2">
      <w:r w:rsidRPr="00FB7FD2">
        <w:rPr>
          <w:spacing w:val="-4"/>
        </w:rPr>
        <w:t>результаты учебной</w:t>
      </w:r>
      <w:proofErr w:type="gramStart"/>
      <w:r w:rsidRPr="00FB7FD2">
        <w:rPr>
          <w:spacing w:val="-4"/>
        </w:rPr>
        <w:t xml:space="preserve"> ,</w:t>
      </w:r>
      <w:proofErr w:type="gramEnd"/>
      <w:r w:rsidRPr="00FB7FD2">
        <w:rPr>
          <w:spacing w:val="-4"/>
        </w:rPr>
        <w:t xml:space="preserve"> внеурочной и образовательной деятельности;</w:t>
      </w:r>
    </w:p>
    <w:p w:rsidR="00FB7FD2" w:rsidRPr="00FB7FD2" w:rsidRDefault="00FB7FD2" w:rsidP="00FB7FD2">
      <w:r w:rsidRPr="00FB7FD2">
        <w:rPr>
          <w:spacing w:val="-4"/>
        </w:rPr>
        <w:t>условия и ресурсное обеспечение образовательного процесса.</w:t>
      </w:r>
    </w:p>
    <w:p w:rsidR="00FB7FD2" w:rsidRPr="00FB7FD2" w:rsidRDefault="00FB7FD2" w:rsidP="00FB7FD2">
      <w:pPr>
        <w:rPr>
          <w:u w:val="single"/>
        </w:rPr>
      </w:pPr>
      <w:r w:rsidRPr="00FB7FD2">
        <w:tab/>
      </w:r>
      <w:r w:rsidRPr="00FB7FD2">
        <w:rPr>
          <w:spacing w:val="-4"/>
          <w:u w:val="single"/>
        </w:rPr>
        <w:t>Методы мониторинга педагогической деятельности:</w:t>
      </w:r>
    </w:p>
    <w:p w:rsidR="00FB7FD2" w:rsidRPr="00FB7FD2" w:rsidRDefault="00FB7FD2" w:rsidP="00FB7FD2">
      <w:r w:rsidRPr="00FB7FD2">
        <w:rPr>
          <w:spacing w:val="-4"/>
        </w:rPr>
        <w:t>посещение уроков, мероприятий;</w:t>
      </w:r>
    </w:p>
    <w:p w:rsidR="00FB7FD2" w:rsidRPr="00FB7FD2" w:rsidRDefault="00FB7FD2" w:rsidP="00FB7FD2">
      <w:r w:rsidRPr="00FB7FD2">
        <w:rPr>
          <w:spacing w:val="-4"/>
        </w:rPr>
        <w:t>анкетирование, тестирование, соц. опрос;</w:t>
      </w:r>
    </w:p>
    <w:p w:rsidR="00FB7FD2" w:rsidRPr="00FB7FD2" w:rsidRDefault="00FB7FD2" w:rsidP="00FB7FD2">
      <w:r w:rsidRPr="00FB7FD2">
        <w:rPr>
          <w:spacing w:val="-7"/>
        </w:rPr>
        <w:t>наблюдение;</w:t>
      </w:r>
    </w:p>
    <w:p w:rsidR="00FB7FD2" w:rsidRPr="00FB7FD2" w:rsidRDefault="00FB7FD2" w:rsidP="00FB7FD2">
      <w:r w:rsidRPr="00FB7FD2">
        <w:rPr>
          <w:spacing w:val="-5"/>
        </w:rPr>
        <w:t>изучение документов;</w:t>
      </w:r>
    </w:p>
    <w:p w:rsidR="00FB7FD2" w:rsidRPr="00FB7FD2" w:rsidRDefault="00FB7FD2" w:rsidP="00FB7FD2">
      <w:r w:rsidRPr="00FB7FD2">
        <w:rPr>
          <w:spacing w:val="-5"/>
        </w:rPr>
        <w:t>анализ/самоанализ уроков;</w:t>
      </w:r>
    </w:p>
    <w:p w:rsidR="00FB7FD2" w:rsidRPr="00FB7FD2" w:rsidRDefault="00FB7FD2" w:rsidP="00FB7FD2">
      <w:r w:rsidRPr="00FB7FD2">
        <w:rPr>
          <w:spacing w:val="-5"/>
        </w:rPr>
        <w:t>учебные и внеучебные результаты  (анализ портфолио).</w:t>
      </w:r>
    </w:p>
    <w:p w:rsidR="00FB7FD2" w:rsidRPr="00FB7FD2" w:rsidRDefault="00FB7FD2" w:rsidP="00FB7FD2">
      <w:pPr>
        <w:rPr>
          <w:u w:val="single"/>
        </w:rPr>
      </w:pPr>
      <w:r w:rsidRPr="00FB7FD2">
        <w:tab/>
      </w:r>
      <w:r w:rsidRPr="00FB7FD2">
        <w:rPr>
          <w:spacing w:val="-4"/>
          <w:u w:val="single"/>
        </w:rPr>
        <w:t>Методы мониторинга результатов образовательного процесса:</w:t>
      </w:r>
    </w:p>
    <w:p w:rsidR="00FB7FD2" w:rsidRPr="00FB7FD2" w:rsidRDefault="00FB7FD2" w:rsidP="00FB7FD2">
      <w:r w:rsidRPr="00FB7FD2">
        <w:rPr>
          <w:spacing w:val="-7"/>
        </w:rPr>
        <w:t>наблюдение;</w:t>
      </w:r>
      <w:r w:rsidRPr="00FB7FD2">
        <w:rPr>
          <w:spacing w:val="-7"/>
        </w:rPr>
        <w:br/>
      </w:r>
      <w:r w:rsidRPr="00FB7FD2">
        <w:rPr>
          <w:spacing w:val="-9"/>
        </w:rPr>
        <w:t>- устный опрос;</w:t>
      </w:r>
    </w:p>
    <w:p w:rsidR="00FB7FD2" w:rsidRPr="00FB7FD2" w:rsidRDefault="00FB7FD2" w:rsidP="00FB7FD2">
      <w:r w:rsidRPr="00FB7FD2">
        <w:rPr>
          <w:spacing w:val="-6"/>
        </w:rPr>
        <w:t>письменный опрос;</w:t>
      </w:r>
    </w:p>
    <w:p w:rsidR="00FB7FD2" w:rsidRPr="00FB7FD2" w:rsidRDefault="00FB7FD2" w:rsidP="00FB7FD2">
      <w:r w:rsidRPr="00FB7FD2">
        <w:rPr>
          <w:spacing w:val="-4"/>
        </w:rPr>
        <w:t>письменная проверка знаний, умений, навыков;</w:t>
      </w:r>
    </w:p>
    <w:p w:rsidR="00FB7FD2" w:rsidRPr="00FB7FD2" w:rsidRDefault="00FB7FD2" w:rsidP="00FB7FD2">
      <w:r w:rsidRPr="00FB7FD2">
        <w:rPr>
          <w:spacing w:val="-4"/>
        </w:rPr>
        <w:t>текущая и итоговая аттестация, муниципальный, региональный мониторинг;</w:t>
      </w:r>
    </w:p>
    <w:p w:rsidR="00FB7FD2" w:rsidRPr="00FB7FD2" w:rsidRDefault="00FB7FD2" w:rsidP="00FB7FD2">
      <w:r w:rsidRPr="00FB7FD2">
        <w:rPr>
          <w:spacing w:val="-5"/>
        </w:rPr>
        <w:t>беседа, анкетирование, тестирование;</w:t>
      </w:r>
    </w:p>
    <w:p w:rsidR="00FB7FD2" w:rsidRPr="00FB7FD2" w:rsidRDefault="00FB7FD2" w:rsidP="00FB7FD2">
      <w:r w:rsidRPr="00FB7FD2">
        <w:rPr>
          <w:spacing w:val="-5"/>
        </w:rPr>
        <w:t>проверка документации</w:t>
      </w:r>
    </w:p>
    <w:p w:rsidR="00FB7FD2" w:rsidRPr="00FB7FD2" w:rsidRDefault="00FB7FD2" w:rsidP="00FB7FD2">
      <w:r w:rsidRPr="00FB7FD2">
        <w:rPr>
          <w:spacing w:val="-5"/>
        </w:rPr>
        <w:t>изучение портфолио.</w:t>
      </w:r>
    </w:p>
    <w:p w:rsidR="00FB7FD2" w:rsidRPr="00FB7FD2" w:rsidRDefault="00FB7FD2" w:rsidP="00FB7FD2">
      <w:pPr>
        <w:rPr>
          <w:u w:val="single"/>
        </w:rPr>
      </w:pPr>
      <w:r w:rsidRPr="00FB7FD2">
        <w:rPr>
          <w:u w:val="single"/>
        </w:rPr>
        <w:t>Виды мониторинга</w:t>
      </w:r>
    </w:p>
    <w:p w:rsidR="00FB7FD2" w:rsidRPr="00FB7FD2" w:rsidRDefault="00FB7FD2" w:rsidP="00FB7FD2">
      <w:pPr>
        <w:rPr>
          <w:spacing w:val="-13"/>
        </w:rPr>
      </w:pPr>
      <w:r w:rsidRPr="00FB7FD2">
        <w:rPr>
          <w:spacing w:val="-4"/>
        </w:rPr>
        <w:t xml:space="preserve">По этапам проведения: </w:t>
      </w:r>
      <w:proofErr w:type="gramStart"/>
      <w:r w:rsidRPr="00FB7FD2">
        <w:rPr>
          <w:spacing w:val="-4"/>
        </w:rPr>
        <w:t>предварительный</w:t>
      </w:r>
      <w:proofErr w:type="gramEnd"/>
      <w:r w:rsidRPr="00FB7FD2">
        <w:rPr>
          <w:spacing w:val="-4"/>
        </w:rPr>
        <w:t>, текущий, итоговый.</w:t>
      </w:r>
    </w:p>
    <w:p w:rsidR="00FB7FD2" w:rsidRPr="00FB7FD2" w:rsidRDefault="00FB7FD2" w:rsidP="00FB7FD2">
      <w:pPr>
        <w:rPr>
          <w:spacing w:val="-13"/>
        </w:rPr>
      </w:pPr>
      <w:r w:rsidRPr="00FB7FD2">
        <w:rPr>
          <w:spacing w:val="-4"/>
        </w:rPr>
        <w:t xml:space="preserve">По частоте процедур: </w:t>
      </w:r>
      <w:proofErr w:type="gramStart"/>
      <w:r w:rsidRPr="00FB7FD2">
        <w:rPr>
          <w:spacing w:val="-4"/>
        </w:rPr>
        <w:t>разовый</w:t>
      </w:r>
      <w:proofErr w:type="gramEnd"/>
      <w:r w:rsidRPr="00FB7FD2">
        <w:rPr>
          <w:spacing w:val="-4"/>
        </w:rPr>
        <w:t>, периодический, систематический.</w:t>
      </w:r>
    </w:p>
    <w:p w:rsidR="00FB7FD2" w:rsidRPr="00FB7FD2" w:rsidRDefault="00FB7FD2" w:rsidP="00FB7FD2">
      <w:pPr>
        <w:rPr>
          <w:spacing w:val="-13"/>
        </w:rPr>
      </w:pPr>
      <w:r w:rsidRPr="00FB7FD2">
        <w:rPr>
          <w:spacing w:val="-4"/>
        </w:rPr>
        <w:t xml:space="preserve">По форме: </w:t>
      </w:r>
      <w:proofErr w:type="gramStart"/>
      <w:r w:rsidRPr="00FB7FD2">
        <w:rPr>
          <w:spacing w:val="-4"/>
        </w:rPr>
        <w:t>персональный</w:t>
      </w:r>
      <w:proofErr w:type="gramEnd"/>
      <w:r w:rsidRPr="00FB7FD2">
        <w:rPr>
          <w:spacing w:val="-4"/>
        </w:rPr>
        <w:t>, тематический, классно-обобщающий, комплексный.</w:t>
      </w:r>
    </w:p>
    <w:p w:rsidR="00FB7FD2" w:rsidRPr="00FB7FD2" w:rsidRDefault="00FB7FD2" w:rsidP="00FB7FD2">
      <w:r w:rsidRPr="00FB7FD2">
        <w:rPr>
          <w:spacing w:val="1"/>
        </w:rPr>
        <w:t xml:space="preserve"> Этапы проведения мониторинговых исследований</w:t>
      </w:r>
    </w:p>
    <w:p w:rsidR="00FB7FD2" w:rsidRPr="00FB7FD2" w:rsidRDefault="00FB7FD2" w:rsidP="00FB7FD2">
      <w:r w:rsidRPr="00FB7FD2">
        <w:rPr>
          <w:u w:val="single"/>
        </w:rPr>
        <w:t>Сроки проведения внутришкольного мониторинга</w:t>
      </w:r>
      <w:r w:rsidRPr="00FB7FD2">
        <w:t xml:space="preserve"> устанавливаются планом работы школы, принимаются решением педагогического совета, утверждаются </w:t>
      </w:r>
      <w:r w:rsidRPr="00FB7FD2">
        <w:rPr>
          <w:spacing w:val="-6"/>
        </w:rPr>
        <w:t>директором школы.</w:t>
      </w:r>
    </w:p>
    <w:p w:rsidR="00FB7FD2" w:rsidRPr="00FB7FD2" w:rsidRDefault="00FB7FD2" w:rsidP="00FB7FD2">
      <w:pPr>
        <w:rPr>
          <w:spacing w:val="-6"/>
        </w:rPr>
      </w:pPr>
      <w:r w:rsidRPr="00FB7FD2">
        <w:rPr>
          <w:spacing w:val="-6"/>
        </w:rPr>
        <w:t xml:space="preserve"> Мониторинговые исследования включают три этапа: </w:t>
      </w:r>
    </w:p>
    <w:p w:rsidR="00FB7FD2" w:rsidRPr="00FB7FD2" w:rsidRDefault="00FB7FD2" w:rsidP="00FB7FD2">
      <w:pPr>
        <w:rPr>
          <w:bCs/>
          <w:iCs/>
          <w:u w:val="single"/>
        </w:rPr>
      </w:pPr>
      <w:r w:rsidRPr="00FB7FD2">
        <w:rPr>
          <w:spacing w:val="-5"/>
        </w:rPr>
        <w:t xml:space="preserve"> </w:t>
      </w:r>
      <w:r w:rsidRPr="00FB7FD2">
        <w:rPr>
          <w:bCs/>
          <w:iCs/>
          <w:u w:val="single"/>
        </w:rPr>
        <w:t xml:space="preserve">Аналитическо-проектный </w:t>
      </w:r>
    </w:p>
    <w:p w:rsidR="00FB7FD2" w:rsidRPr="00FB7FD2" w:rsidRDefault="00FB7FD2" w:rsidP="00FB7FD2">
      <w:r w:rsidRPr="00FB7FD2">
        <w:t xml:space="preserve">анализ состояния организации управления мониторингом качества образования </w:t>
      </w:r>
      <w:proofErr w:type="gramStart"/>
      <w:r w:rsidRPr="00FB7FD2">
        <w:t>в</w:t>
      </w:r>
      <w:proofErr w:type="gramEnd"/>
      <w:r w:rsidRPr="00FB7FD2">
        <w:t xml:space="preserve"> школ; </w:t>
      </w:r>
    </w:p>
    <w:p w:rsidR="00FB7FD2" w:rsidRPr="00FB7FD2" w:rsidRDefault="00FB7FD2" w:rsidP="00FB7FD2">
      <w:r w:rsidRPr="00FB7FD2">
        <w:t>изучение нормативных документов, научной и методической литературы по теме;</w:t>
      </w:r>
    </w:p>
    <w:p w:rsidR="00FB7FD2" w:rsidRPr="00FB7FD2" w:rsidRDefault="00FB7FD2" w:rsidP="00FB7FD2">
      <w:r w:rsidRPr="00FB7FD2">
        <w:t xml:space="preserve">мотивация субъектов образовательного процесса на осуществление мониторинговых исследований: </w:t>
      </w:r>
    </w:p>
    <w:p w:rsidR="00FB7FD2" w:rsidRPr="00FB7FD2" w:rsidRDefault="00FB7FD2" w:rsidP="00FB7FD2">
      <w:r w:rsidRPr="00FB7FD2">
        <w:t>разработка модели мониторинга качества образования;</w:t>
      </w:r>
    </w:p>
    <w:p w:rsidR="00FB7FD2" w:rsidRPr="00FB7FD2" w:rsidRDefault="00FB7FD2" w:rsidP="00FB7FD2">
      <w:r w:rsidRPr="00FB7FD2">
        <w:t xml:space="preserve">определение направлений мониторинговых исследований; </w:t>
      </w:r>
    </w:p>
    <w:p w:rsidR="00FB7FD2" w:rsidRPr="00FB7FD2" w:rsidRDefault="00FB7FD2" w:rsidP="00FB7FD2">
      <w:r w:rsidRPr="00FB7FD2">
        <w:t xml:space="preserve">определение критериев, показателей, исполнителей мониторинговых исследований; </w:t>
      </w:r>
    </w:p>
    <w:p w:rsidR="00FB7FD2" w:rsidRPr="00FB7FD2" w:rsidRDefault="00FB7FD2" w:rsidP="00FB7FD2">
      <w:r w:rsidRPr="00FB7FD2">
        <w:t xml:space="preserve">осуществление отбора методик и способов получения информации о качестве образования; </w:t>
      </w:r>
    </w:p>
    <w:p w:rsidR="00FB7FD2" w:rsidRPr="00FB7FD2" w:rsidRDefault="00FB7FD2" w:rsidP="00FB7FD2">
      <w:proofErr w:type="gramStart"/>
      <w:r w:rsidRPr="00FB7FD2">
        <w:t xml:space="preserve">разработка рабочего инструментария для проведения мониторинговых исследований, обработки, хранения, представления информации (методики, тестовые комплексы, анкеты, бланки и т.д.); </w:t>
      </w:r>
      <w:proofErr w:type="gramEnd"/>
    </w:p>
    <w:p w:rsidR="00FB7FD2" w:rsidRPr="00FB7FD2" w:rsidRDefault="00FB7FD2" w:rsidP="00FB7FD2">
      <w:pPr>
        <w:rPr>
          <w:b/>
          <w:iCs/>
          <w:u w:val="single"/>
        </w:rPr>
      </w:pPr>
      <w:r w:rsidRPr="00FB7FD2">
        <w:rPr>
          <w:bCs/>
          <w:iCs/>
          <w:color w:val="000000"/>
          <w:u w:val="single"/>
        </w:rPr>
        <w:t xml:space="preserve"> Основной </w:t>
      </w:r>
    </w:p>
    <w:p w:rsidR="00FB7FD2" w:rsidRPr="00FB7FD2" w:rsidRDefault="00FB7FD2" w:rsidP="00FB7FD2">
      <w:r w:rsidRPr="00FB7FD2">
        <w:t xml:space="preserve">Основные виды деятельности: </w:t>
      </w:r>
    </w:p>
    <w:p w:rsidR="00FB7FD2" w:rsidRPr="00FB7FD2" w:rsidRDefault="00FB7FD2" w:rsidP="00FB7FD2">
      <w:r w:rsidRPr="00FB7FD2">
        <w:t xml:space="preserve">разработка системы мероприятий по реализации программы по основным направлениям деятельности образовательного учреждения; </w:t>
      </w:r>
    </w:p>
    <w:p w:rsidR="00FB7FD2" w:rsidRPr="00FB7FD2" w:rsidRDefault="00FB7FD2" w:rsidP="00FB7FD2">
      <w:r w:rsidRPr="00FB7FD2">
        <w:t xml:space="preserve">реализация программы “Мониторинг качества образования в ОУ”; </w:t>
      </w:r>
    </w:p>
    <w:p w:rsidR="00FB7FD2" w:rsidRPr="00FB7FD2" w:rsidRDefault="00FB7FD2" w:rsidP="00FB7FD2">
      <w:r w:rsidRPr="00FB7FD2">
        <w:t xml:space="preserve">Педагогический совет “Повышение качества </w:t>
      </w:r>
      <w:proofErr w:type="gramStart"/>
      <w:r w:rsidRPr="00FB7FD2">
        <w:t>образовании</w:t>
      </w:r>
      <w:proofErr w:type="gramEnd"/>
      <w:r w:rsidRPr="00FB7FD2">
        <w:t xml:space="preserve"> в условиях реализации ФГОС”;</w:t>
      </w:r>
    </w:p>
    <w:p w:rsidR="00FB7FD2" w:rsidRPr="00FB7FD2" w:rsidRDefault="00FB7FD2" w:rsidP="00FB7FD2">
      <w:r w:rsidRPr="00FB7FD2">
        <w:t xml:space="preserve">корректировка содержательной, организационной и управленческой сторон в процессе реализации программы; </w:t>
      </w:r>
    </w:p>
    <w:p w:rsidR="00FB7FD2" w:rsidRPr="00FB7FD2" w:rsidRDefault="00FB7FD2" w:rsidP="00FB7FD2">
      <w:r w:rsidRPr="00FB7FD2">
        <w:t xml:space="preserve">определение эффективности применяемых методик для оценки качества образования; </w:t>
      </w:r>
    </w:p>
    <w:p w:rsidR="00FB7FD2" w:rsidRPr="00FB7FD2" w:rsidRDefault="00FB7FD2" w:rsidP="00FB7FD2">
      <w:r w:rsidRPr="00FB7FD2">
        <w:t xml:space="preserve">оценка эффективности осуществления программы. </w:t>
      </w:r>
    </w:p>
    <w:p w:rsidR="00FB7FD2" w:rsidRPr="00FB7FD2" w:rsidRDefault="00FB7FD2" w:rsidP="00FB7FD2">
      <w:pPr>
        <w:rPr>
          <w:u w:val="single"/>
        </w:rPr>
      </w:pPr>
      <w:r w:rsidRPr="00FB7FD2">
        <w:rPr>
          <w:b/>
          <w:u w:val="single"/>
        </w:rPr>
        <w:t xml:space="preserve"> </w:t>
      </w:r>
      <w:r w:rsidRPr="00FB7FD2">
        <w:rPr>
          <w:bCs/>
          <w:iCs/>
          <w:color w:val="000000"/>
          <w:u w:val="single"/>
        </w:rPr>
        <w:t xml:space="preserve">Обобщающий  </w:t>
      </w:r>
    </w:p>
    <w:p w:rsidR="00FB7FD2" w:rsidRPr="00FB7FD2" w:rsidRDefault="00FB7FD2" w:rsidP="00FB7FD2">
      <w:r w:rsidRPr="00FB7FD2">
        <w:t xml:space="preserve">Обобщение результатов работы, соотношение с поставленными целями и задачами. </w:t>
      </w:r>
    </w:p>
    <w:p w:rsidR="00FB7FD2" w:rsidRPr="00FB7FD2" w:rsidRDefault="00FB7FD2" w:rsidP="00FB7FD2">
      <w:r w:rsidRPr="00FB7FD2">
        <w:t xml:space="preserve">Создание информационного банка по теме “Мониторинг качества образования в ОУ”. </w:t>
      </w:r>
    </w:p>
    <w:p w:rsidR="00FB7FD2" w:rsidRPr="00FB7FD2" w:rsidRDefault="00FB7FD2" w:rsidP="00FB7FD2">
      <w:r w:rsidRPr="00FB7FD2">
        <w:rPr>
          <w:spacing w:val="-1"/>
        </w:rPr>
        <w:t xml:space="preserve"> </w:t>
      </w:r>
      <w:r w:rsidRPr="00FB7FD2">
        <w:rPr>
          <w:spacing w:val="-1"/>
          <w:u w:val="single"/>
        </w:rPr>
        <w:t>Итоги мониторинга</w:t>
      </w:r>
      <w:r w:rsidRPr="00FB7FD2">
        <w:rPr>
          <w:spacing w:val="-1"/>
        </w:rPr>
        <w:t>.</w:t>
      </w:r>
    </w:p>
    <w:p w:rsidR="00FB7FD2" w:rsidRPr="00FB7FD2" w:rsidRDefault="00FB7FD2" w:rsidP="00FB7FD2">
      <w:r w:rsidRPr="00FB7FD2">
        <w:t xml:space="preserve"> Итоги мониторинга оформляются в схемах, графиках, таблицах, диаграммах, отражаются в справочно-аналитических материалах, содержащих конкретные, реально </w:t>
      </w:r>
      <w:r w:rsidRPr="00FB7FD2">
        <w:rPr>
          <w:spacing w:val="-1"/>
        </w:rPr>
        <w:t>выполнимые рекомендации.</w:t>
      </w:r>
    </w:p>
    <w:p w:rsidR="00FB7FD2" w:rsidRPr="00FB7FD2" w:rsidRDefault="00FB7FD2" w:rsidP="00FB7FD2">
      <w:r w:rsidRPr="00FB7FD2">
        <w:rPr>
          <w:spacing w:val="-1"/>
        </w:rPr>
        <w:t xml:space="preserve"> Мониторинговые исследования могут обсуждаться на заседаниях педагогического </w:t>
      </w:r>
      <w:r w:rsidRPr="00FB7FD2">
        <w:t>совета, совещаниях при директоре,  на методическом, педагогическом и Управляющем советах.</w:t>
      </w:r>
    </w:p>
    <w:p w:rsidR="00FB7FD2" w:rsidRPr="00FB7FD2" w:rsidRDefault="00FB7FD2" w:rsidP="00FB7FD2">
      <w:r w:rsidRPr="00FB7FD2">
        <w:t xml:space="preserve">    По результатам мониторинговых исследований разрабатываются рекомендации, </w:t>
      </w:r>
      <w:r w:rsidRPr="00FB7FD2">
        <w:rPr>
          <w:spacing w:val="1"/>
        </w:rPr>
        <w:t xml:space="preserve">принимаются управленческие решения, издаются приказы, осуществляется планирование </w:t>
      </w:r>
      <w:r w:rsidRPr="00FB7FD2">
        <w:t>и прогнозирование развития школы.</w:t>
      </w:r>
    </w:p>
    <w:p w:rsidR="00FB7FD2" w:rsidRPr="00FB7FD2" w:rsidRDefault="00FB7FD2" w:rsidP="00FB7FD2">
      <w:pPr>
        <w:rPr>
          <w:b/>
        </w:rPr>
      </w:pPr>
      <w:r w:rsidRPr="00FB7FD2">
        <w:t xml:space="preserve">В школе постоянно совершенствуется деятельность управления. В реализации образовательной программы участвуют администрация, психолог, учителя, функциональные обязанности которых определены Должностными обязанностями. Управляющий совет школы также является участником реализации образовательной программы.   Деятельность методических объединений, традиционные внутришкольные семинары составляют основу методического обеспечения программы. Школа несет ответственность перед родителями </w:t>
      </w:r>
      <w:proofErr w:type="gramStart"/>
      <w:r w:rsidRPr="00FB7FD2">
        <w:t>обучающихся</w:t>
      </w:r>
      <w:proofErr w:type="gramEnd"/>
      <w:r w:rsidRPr="00FB7FD2">
        <w:t xml:space="preserve"> и учредителем за выполнение своей образовательной программы.</w:t>
      </w:r>
    </w:p>
    <w:p w:rsidR="00FB7FD2" w:rsidRPr="00FB7FD2" w:rsidRDefault="00FB7FD2" w:rsidP="00FB7FD2">
      <w:pPr>
        <w:ind w:firstLine="708"/>
      </w:pPr>
    </w:p>
    <w:p w:rsidR="00FB7FD2" w:rsidRPr="00FB7FD2" w:rsidRDefault="00FB7FD2" w:rsidP="00FB7FD2">
      <w:pPr>
        <w:ind w:firstLine="708"/>
      </w:pPr>
    </w:p>
    <w:p w:rsidR="00FB7FD2" w:rsidRPr="00FB7FD2" w:rsidRDefault="00FB7FD2" w:rsidP="00FB7FD2">
      <w:pPr>
        <w:ind w:firstLine="708"/>
      </w:pPr>
    </w:p>
    <w:p w:rsidR="00FB7FD2" w:rsidRPr="00FB7FD2" w:rsidRDefault="00FB7FD2" w:rsidP="00FB7FD2">
      <w:pPr>
        <w:ind w:firstLine="708"/>
      </w:pPr>
    </w:p>
    <w:p w:rsidR="00FB7FD2" w:rsidRPr="00FB7FD2" w:rsidRDefault="00FB7FD2" w:rsidP="00FB7FD2">
      <w:pPr>
        <w:ind w:firstLine="708"/>
      </w:pPr>
    </w:p>
    <w:p w:rsidR="00FB7FD2" w:rsidRPr="00FB7FD2" w:rsidRDefault="00FB7FD2" w:rsidP="00FB7FD2">
      <w:pPr>
        <w:ind w:firstLine="708"/>
      </w:pPr>
    </w:p>
    <w:p w:rsidR="00653A76" w:rsidRPr="00BB502D" w:rsidRDefault="00653A76" w:rsidP="003864B3">
      <w:pPr>
        <w:tabs>
          <w:tab w:val="left" w:pos="-284"/>
        </w:tabs>
        <w:ind w:firstLine="1146"/>
        <w:contextualSpacing/>
        <w:jc w:val="both"/>
      </w:pPr>
    </w:p>
    <w:sectPr w:rsidR="00653A76" w:rsidRPr="00BB502D" w:rsidSect="001B25DD">
      <w:footerReference w:type="even" r:id="rId14"/>
      <w:footerReference w:type="default" r:id="rId15"/>
      <w:pgSz w:w="11906" w:h="16838" w:code="9"/>
      <w:pgMar w:top="993" w:right="566" w:bottom="993" w:left="1276"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F2E" w:rsidRDefault="00A95F2E">
      <w:r>
        <w:separator/>
      </w:r>
    </w:p>
  </w:endnote>
  <w:endnote w:type="continuationSeparator" w:id="0">
    <w:p w:rsidR="00A95F2E" w:rsidRDefault="00A95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NewtonCSanPin">
    <w:altName w:val="Times New Roman"/>
    <w:panose1 w:val="00000000000000000000"/>
    <w:charset w:val="00"/>
    <w:family w:val="roman"/>
    <w:notTrueType/>
    <w:pitch w:val="default"/>
    <w:sig w:usb0="00000003" w:usb1="00000000" w:usb2="00000000" w:usb3="00000000" w:csb0="00000001"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altName w:val="Times New Roman"/>
    <w:charset w:val="59"/>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Helvetica-BoldOblique">
    <w:altName w:val="MS Gothic"/>
    <w:panose1 w:val="00000000000000000000"/>
    <w:charset w:val="80"/>
    <w:family w:val="swiss"/>
    <w:notTrueType/>
    <w:pitch w:val="default"/>
    <w:sig w:usb0="00000001" w:usb1="08070000" w:usb2="00000010" w:usb3="00000000" w:csb0="00020000" w:csb1="00000000"/>
  </w:font>
  <w:font w:name="Helvetica-Bold">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DC2" w:rsidRDefault="00A45DC2" w:rsidP="00E32AC6">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A45DC2" w:rsidRDefault="00A45DC2" w:rsidP="00BD7394">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DC2" w:rsidRDefault="00A45DC2" w:rsidP="00E32AC6">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262588">
      <w:rPr>
        <w:rStyle w:val="af5"/>
        <w:noProof/>
      </w:rPr>
      <w:t>2</w:t>
    </w:r>
    <w:r>
      <w:rPr>
        <w:rStyle w:val="af5"/>
      </w:rPr>
      <w:fldChar w:fldCharType="end"/>
    </w:r>
  </w:p>
  <w:p w:rsidR="00A45DC2" w:rsidRDefault="00A45DC2" w:rsidP="00AE7AED">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F2E" w:rsidRDefault="00A95F2E">
      <w:r>
        <w:separator/>
      </w:r>
    </w:p>
  </w:footnote>
  <w:footnote w:type="continuationSeparator" w:id="0">
    <w:p w:rsidR="00A95F2E" w:rsidRDefault="00A95F2E">
      <w:r>
        <w:continuationSeparator/>
      </w:r>
    </w:p>
  </w:footnote>
  <w:footnote w:id="1">
    <w:p w:rsidR="00A45DC2" w:rsidRPr="00BD7394" w:rsidRDefault="00A45DC2" w:rsidP="00BD7394">
      <w:pPr>
        <w:pStyle w:val="af2"/>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2">
    <w:p w:rsidR="00A45DC2" w:rsidRPr="00413904" w:rsidRDefault="00A45DC2">
      <w:pPr>
        <w:pStyle w:val="affa"/>
        <w:rPr>
          <w:sz w:val="20"/>
          <w:szCs w:val="20"/>
        </w:rPr>
      </w:pPr>
      <w:r w:rsidRPr="002F30AF">
        <w:rPr>
          <w:rStyle w:val="affc"/>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6"/>
    <w:multiLevelType w:val="singleLevel"/>
    <w:tmpl w:val="00000006"/>
    <w:lvl w:ilvl="0">
      <w:start w:val="1"/>
      <w:numFmt w:val="bullet"/>
      <w:lvlText w:val=""/>
      <w:lvlJc w:val="left"/>
      <w:pPr>
        <w:tabs>
          <w:tab w:val="num" w:pos="1788"/>
        </w:tabs>
        <w:ind w:left="1788" w:hanging="360"/>
      </w:pPr>
      <w:rPr>
        <w:rFonts w:ascii="Symbol" w:hAnsi="Symbol"/>
      </w:rPr>
    </w:lvl>
  </w:abstractNum>
  <w:abstractNum w:abstractNumId="3">
    <w:nsid w:val="00000007"/>
    <w:multiLevelType w:val="singleLevel"/>
    <w:tmpl w:val="00000007"/>
    <w:lvl w:ilvl="0">
      <w:start w:val="1"/>
      <w:numFmt w:val="bullet"/>
      <w:lvlText w:val=""/>
      <w:lvlJc w:val="left"/>
      <w:pPr>
        <w:tabs>
          <w:tab w:val="num" w:pos="1788"/>
        </w:tabs>
        <w:ind w:left="1788" w:hanging="360"/>
      </w:pPr>
      <w:rPr>
        <w:rFonts w:ascii="Symbol" w:hAnsi="Symbol"/>
      </w:rPr>
    </w:lvl>
  </w:abstractNum>
  <w:abstractNum w:abstractNumId="4">
    <w:nsid w:val="0000001E"/>
    <w:multiLevelType w:val="multilevel"/>
    <w:tmpl w:val="EFE2445E"/>
    <w:name w:val="WW8Num30"/>
    <w:lvl w:ilvl="0">
      <w:start w:val="1"/>
      <w:numFmt w:val="decimal"/>
      <w:lvlText w:val="%1."/>
      <w:lvlJc w:val="left"/>
      <w:pPr>
        <w:tabs>
          <w:tab w:val="num" w:pos="360"/>
        </w:tabs>
        <w:ind w:left="360" w:hanging="360"/>
      </w:pPr>
    </w:lvl>
    <w:lvl w:ilvl="1">
      <w:start w:val="2"/>
      <w:numFmt w:val="decimal"/>
      <w:isLgl/>
      <w:lvlText w:val="%1.%2."/>
      <w:lvlJc w:val="left"/>
      <w:pPr>
        <w:ind w:left="840" w:hanging="720"/>
      </w:pPr>
      <w:rPr>
        <w:rFonts w:hint="default"/>
      </w:rPr>
    </w:lvl>
    <w:lvl w:ilvl="2">
      <w:start w:val="2"/>
      <w:numFmt w:val="decimal"/>
      <w:isLgl/>
      <w:lvlText w:val="%1.%2.%3."/>
      <w:lvlJc w:val="left"/>
      <w:pPr>
        <w:ind w:left="960" w:hanging="720"/>
      </w:pPr>
      <w:rPr>
        <w:rFonts w:hint="default"/>
      </w:rPr>
    </w:lvl>
    <w:lvl w:ilvl="3">
      <w:start w:val="2"/>
      <w:numFmt w:val="decimal"/>
      <w:isLgl/>
      <w:lvlText w:val="%1.%2.%3.%4."/>
      <w:lvlJc w:val="left"/>
      <w:pPr>
        <w:ind w:left="1080" w:hanging="720"/>
      </w:pPr>
      <w:rPr>
        <w:rFonts w:hint="default"/>
        <w:b/>
      </w:rPr>
    </w:lvl>
    <w:lvl w:ilvl="4">
      <w:start w:val="1"/>
      <w:numFmt w:val="decimal"/>
      <w:isLgl/>
      <w:lvlText w:val="%1.%2.%3.%4.%5."/>
      <w:lvlJc w:val="left"/>
      <w:pPr>
        <w:ind w:left="156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760" w:hanging="1800"/>
      </w:pPr>
      <w:rPr>
        <w:rFonts w:hint="default"/>
      </w:rPr>
    </w:lvl>
  </w:abstractNum>
  <w:abstractNum w:abstractNumId="5">
    <w:nsid w:val="00000021"/>
    <w:multiLevelType w:val="singleLevel"/>
    <w:tmpl w:val="00000021"/>
    <w:name w:val="WW8Num33"/>
    <w:lvl w:ilvl="0">
      <w:start w:val="1"/>
      <w:numFmt w:val="bullet"/>
      <w:lvlText w:val=""/>
      <w:lvlJc w:val="left"/>
      <w:pPr>
        <w:tabs>
          <w:tab w:val="num" w:pos="1080"/>
        </w:tabs>
        <w:ind w:left="1080" w:hanging="360"/>
      </w:pPr>
      <w:rPr>
        <w:rFonts w:ascii="Symbol" w:hAnsi="Symbol"/>
      </w:rPr>
    </w:lvl>
  </w:abstractNum>
  <w:abstractNum w:abstractNumId="6">
    <w:nsid w:val="00000032"/>
    <w:multiLevelType w:val="singleLevel"/>
    <w:tmpl w:val="00000032"/>
    <w:name w:val="WW8Num52"/>
    <w:lvl w:ilvl="0">
      <w:start w:val="1"/>
      <w:numFmt w:val="bullet"/>
      <w:lvlText w:val=""/>
      <w:lvlJc w:val="left"/>
      <w:pPr>
        <w:tabs>
          <w:tab w:val="num" w:pos="720"/>
        </w:tabs>
        <w:ind w:left="720" w:hanging="360"/>
      </w:pPr>
      <w:rPr>
        <w:rFonts w:ascii="Symbol" w:hAnsi="Symbol"/>
      </w:rPr>
    </w:lvl>
  </w:abstractNum>
  <w:abstractNum w:abstractNumId="7">
    <w:nsid w:val="00000044"/>
    <w:multiLevelType w:val="singleLevel"/>
    <w:tmpl w:val="00000044"/>
    <w:name w:val="WW8Num72"/>
    <w:lvl w:ilvl="0">
      <w:numFmt w:val="bullet"/>
      <w:lvlText w:val=""/>
      <w:lvlJc w:val="left"/>
      <w:pPr>
        <w:tabs>
          <w:tab w:val="num" w:pos="0"/>
        </w:tabs>
      </w:pPr>
      <w:rPr>
        <w:rFonts w:ascii="Symbol" w:hAnsi="Symbol"/>
      </w:rPr>
    </w:lvl>
  </w:abstractNum>
  <w:abstractNum w:abstractNumId="8">
    <w:nsid w:val="00000092"/>
    <w:multiLevelType w:val="singleLevel"/>
    <w:tmpl w:val="00000092"/>
    <w:name w:val="WW8Num153"/>
    <w:lvl w:ilvl="0">
      <w:numFmt w:val="bullet"/>
      <w:lvlText w:val=""/>
      <w:lvlJc w:val="left"/>
      <w:pPr>
        <w:tabs>
          <w:tab w:val="num" w:pos="0"/>
        </w:tabs>
      </w:pPr>
      <w:rPr>
        <w:rFonts w:ascii="Symbol" w:hAnsi="Symbol"/>
      </w:rPr>
    </w:lvl>
  </w:abstractNum>
  <w:abstractNum w:abstractNumId="9">
    <w:nsid w:val="0000009D"/>
    <w:multiLevelType w:val="singleLevel"/>
    <w:tmpl w:val="0000009D"/>
    <w:name w:val="WW8Num165"/>
    <w:lvl w:ilvl="0">
      <w:numFmt w:val="bullet"/>
      <w:lvlText w:val=""/>
      <w:lvlJc w:val="left"/>
      <w:pPr>
        <w:tabs>
          <w:tab w:val="num" w:pos="0"/>
        </w:tabs>
      </w:pPr>
      <w:rPr>
        <w:rFonts w:ascii="Symbol" w:hAnsi="Symbol"/>
      </w:rPr>
    </w:lvl>
  </w:abstractNum>
  <w:abstractNum w:abstractNumId="10">
    <w:nsid w:val="000000A3"/>
    <w:multiLevelType w:val="singleLevel"/>
    <w:tmpl w:val="000000A3"/>
    <w:name w:val="WW8Num171"/>
    <w:lvl w:ilvl="0">
      <w:start w:val="1"/>
      <w:numFmt w:val="bullet"/>
      <w:lvlText w:val=""/>
      <w:lvlJc w:val="left"/>
      <w:pPr>
        <w:tabs>
          <w:tab w:val="num" w:pos="720"/>
        </w:tabs>
        <w:ind w:left="720" w:hanging="360"/>
      </w:pPr>
      <w:rPr>
        <w:rFonts w:ascii="Symbol" w:hAnsi="Symbol"/>
      </w:rPr>
    </w:lvl>
  </w:abstractNum>
  <w:abstractNum w:abstractNumId="11">
    <w:nsid w:val="000000A4"/>
    <w:multiLevelType w:val="singleLevel"/>
    <w:tmpl w:val="000000A4"/>
    <w:name w:val="WW8Num172"/>
    <w:lvl w:ilvl="0">
      <w:numFmt w:val="bullet"/>
      <w:lvlText w:val=""/>
      <w:lvlJc w:val="left"/>
      <w:pPr>
        <w:tabs>
          <w:tab w:val="num" w:pos="0"/>
        </w:tabs>
      </w:pPr>
      <w:rPr>
        <w:rFonts w:ascii="Symbol" w:hAnsi="Symbol"/>
      </w:rPr>
    </w:lvl>
  </w:abstractNum>
  <w:abstractNum w:abstractNumId="12">
    <w:nsid w:val="01111443"/>
    <w:multiLevelType w:val="hybridMultilevel"/>
    <w:tmpl w:val="E8348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
    <w:nsid w:val="01886F90"/>
    <w:multiLevelType w:val="hybridMultilevel"/>
    <w:tmpl w:val="9250B1CA"/>
    <w:lvl w:ilvl="0" w:tplc="409CFBA6">
      <w:start w:val="1"/>
      <w:numFmt w:val="bullet"/>
      <w:lvlText w:val=""/>
      <w:lvlJc w:val="left"/>
      <w:pPr>
        <w:tabs>
          <w:tab w:val="num" w:pos="1031"/>
        </w:tabs>
        <w:ind w:left="1031"/>
      </w:pPr>
      <w:rPr>
        <w:rFonts w:ascii="Symbol" w:hAnsi="Symbol" w:cs="Symbol" w:hint="default"/>
        <w:color w:val="auto"/>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5">
    <w:nsid w:val="026F152D"/>
    <w:multiLevelType w:val="multilevel"/>
    <w:tmpl w:val="2A3C82BE"/>
    <w:lvl w:ilvl="0">
      <w:start w:val="3"/>
      <w:numFmt w:val="decimal"/>
      <w:lvlText w:val="%1."/>
      <w:lvlJc w:val="left"/>
      <w:pPr>
        <w:ind w:left="360" w:hanging="360"/>
      </w:pPr>
      <w:rPr>
        <w:rFonts w:hint="default"/>
      </w:rPr>
    </w:lvl>
    <w:lvl w:ilvl="1">
      <w:start w:val="3"/>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6">
    <w:nsid w:val="04172014"/>
    <w:multiLevelType w:val="hybridMultilevel"/>
    <w:tmpl w:val="9E6E8D9C"/>
    <w:lvl w:ilvl="0" w:tplc="04190005">
      <w:start w:val="1"/>
      <w:numFmt w:val="bullet"/>
      <w:lvlText w:val=""/>
      <w:lvlJc w:val="left"/>
      <w:pPr>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nsid w:val="04BE0F3A"/>
    <w:multiLevelType w:val="hybridMultilevel"/>
    <w:tmpl w:val="CBF2815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04F15396"/>
    <w:multiLevelType w:val="hybridMultilevel"/>
    <w:tmpl w:val="EC7C00A2"/>
    <w:lvl w:ilvl="0" w:tplc="B02E6EF4">
      <w:start w:val="1"/>
      <w:numFmt w:val="bullet"/>
      <w:lvlText w:val="–"/>
      <w:lvlJc w:val="left"/>
      <w:pPr>
        <w:ind w:left="208" w:firstLine="680"/>
      </w:pPr>
      <w:rPr>
        <w:rFonts w:ascii="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nsid w:val="06214C3F"/>
    <w:multiLevelType w:val="hybridMultilevel"/>
    <w:tmpl w:val="C36488D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08526EFF"/>
    <w:multiLevelType w:val="hybridMultilevel"/>
    <w:tmpl w:val="0A20D38C"/>
    <w:lvl w:ilvl="0" w:tplc="5A4C6798">
      <w:start w:val="1"/>
      <w:numFmt w:val="decimal"/>
      <w:lvlText w:val="%1."/>
      <w:lvlJc w:val="left"/>
      <w:pPr>
        <w:tabs>
          <w:tab w:val="num" w:pos="720"/>
        </w:tabs>
        <w:ind w:left="720" w:hanging="360"/>
      </w:pPr>
    </w:lvl>
    <w:lvl w:ilvl="1" w:tplc="CE66C766">
      <w:start w:val="1"/>
      <w:numFmt w:val="decimal"/>
      <w:lvlText w:val="%2."/>
      <w:lvlJc w:val="left"/>
      <w:pPr>
        <w:tabs>
          <w:tab w:val="num" w:pos="1440"/>
        </w:tabs>
        <w:ind w:left="1440" w:hanging="360"/>
      </w:pPr>
    </w:lvl>
    <w:lvl w:ilvl="2" w:tplc="1BB67550">
      <w:start w:val="1"/>
      <w:numFmt w:val="decimal"/>
      <w:lvlText w:val="%3."/>
      <w:lvlJc w:val="left"/>
      <w:pPr>
        <w:tabs>
          <w:tab w:val="num" w:pos="2160"/>
        </w:tabs>
        <w:ind w:left="2160" w:hanging="360"/>
      </w:pPr>
    </w:lvl>
    <w:lvl w:ilvl="3" w:tplc="E42AD1A6">
      <w:start w:val="1"/>
      <w:numFmt w:val="decimal"/>
      <w:lvlText w:val="%4."/>
      <w:lvlJc w:val="left"/>
      <w:pPr>
        <w:tabs>
          <w:tab w:val="num" w:pos="2880"/>
        </w:tabs>
        <w:ind w:left="2880" w:hanging="360"/>
      </w:pPr>
    </w:lvl>
    <w:lvl w:ilvl="4" w:tplc="840678A2">
      <w:start w:val="1"/>
      <w:numFmt w:val="decimal"/>
      <w:lvlText w:val="%5."/>
      <w:lvlJc w:val="left"/>
      <w:pPr>
        <w:tabs>
          <w:tab w:val="num" w:pos="3600"/>
        </w:tabs>
        <w:ind w:left="3600" w:hanging="360"/>
      </w:pPr>
    </w:lvl>
    <w:lvl w:ilvl="5" w:tplc="715A0F92">
      <w:start w:val="1"/>
      <w:numFmt w:val="decimal"/>
      <w:lvlText w:val="%6."/>
      <w:lvlJc w:val="left"/>
      <w:pPr>
        <w:tabs>
          <w:tab w:val="num" w:pos="4320"/>
        </w:tabs>
        <w:ind w:left="4320" w:hanging="360"/>
      </w:pPr>
    </w:lvl>
    <w:lvl w:ilvl="6" w:tplc="9B245ABC">
      <w:start w:val="1"/>
      <w:numFmt w:val="decimal"/>
      <w:lvlText w:val="%7."/>
      <w:lvlJc w:val="left"/>
      <w:pPr>
        <w:tabs>
          <w:tab w:val="num" w:pos="5040"/>
        </w:tabs>
        <w:ind w:left="5040" w:hanging="360"/>
      </w:pPr>
    </w:lvl>
    <w:lvl w:ilvl="7" w:tplc="52ECA42A">
      <w:start w:val="1"/>
      <w:numFmt w:val="decimal"/>
      <w:lvlText w:val="%8."/>
      <w:lvlJc w:val="left"/>
      <w:pPr>
        <w:tabs>
          <w:tab w:val="num" w:pos="5760"/>
        </w:tabs>
        <w:ind w:left="5760" w:hanging="360"/>
      </w:pPr>
    </w:lvl>
    <w:lvl w:ilvl="8" w:tplc="6CD48C4A">
      <w:start w:val="1"/>
      <w:numFmt w:val="decimal"/>
      <w:lvlText w:val="%9."/>
      <w:lvlJc w:val="left"/>
      <w:pPr>
        <w:tabs>
          <w:tab w:val="num" w:pos="6480"/>
        </w:tabs>
        <w:ind w:left="6480" w:hanging="360"/>
      </w:pPr>
    </w:lvl>
  </w:abstractNum>
  <w:abstractNum w:abstractNumId="22">
    <w:nsid w:val="088A3D86"/>
    <w:multiLevelType w:val="hybridMultilevel"/>
    <w:tmpl w:val="E9C607AC"/>
    <w:lvl w:ilvl="0" w:tplc="409CFBA6">
      <w:start w:val="1"/>
      <w:numFmt w:val="bullet"/>
      <w:lvlText w:val=""/>
      <w:lvlJc w:val="left"/>
      <w:pPr>
        <w:tabs>
          <w:tab w:val="num" w:pos="1031"/>
        </w:tabs>
        <w:ind w:left="1031"/>
      </w:pPr>
      <w:rPr>
        <w:rFonts w:ascii="Symbol" w:hAnsi="Symbol" w:cs="Symbol" w:hint="default"/>
        <w:color w:val="auto"/>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3">
    <w:nsid w:val="08DA553D"/>
    <w:multiLevelType w:val="hybridMultilevel"/>
    <w:tmpl w:val="DECCC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96D426E"/>
    <w:multiLevelType w:val="hybridMultilevel"/>
    <w:tmpl w:val="614E81F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0AD23B0C"/>
    <w:multiLevelType w:val="hybridMultilevel"/>
    <w:tmpl w:val="03E4C2B8"/>
    <w:lvl w:ilvl="0" w:tplc="CFA8D53A">
      <w:start w:val="5"/>
      <w:numFmt w:val="bullet"/>
      <w:lvlText w:val=""/>
      <w:lvlJc w:val="left"/>
      <w:pPr>
        <w:tabs>
          <w:tab w:val="num" w:pos="2475"/>
        </w:tabs>
        <w:ind w:left="2475" w:hanging="495"/>
      </w:pPr>
      <w:rPr>
        <w:rFonts w:ascii="Symbol" w:eastAsia="Times New Roman" w:hAnsi="Symbol" w:hint="default"/>
      </w:rPr>
    </w:lvl>
    <w:lvl w:ilvl="1" w:tplc="8200B610">
      <w:start w:val="1"/>
      <w:numFmt w:val="bullet"/>
      <w:lvlText w:val=""/>
      <w:lvlJc w:val="left"/>
      <w:pPr>
        <w:ind w:left="2340" w:hanging="360"/>
      </w:pPr>
      <w:rPr>
        <w:rFonts w:ascii="Symbol" w:hAnsi="Symbol" w:cs="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0F17291B"/>
    <w:multiLevelType w:val="hybridMultilevel"/>
    <w:tmpl w:val="40F09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F9C005A"/>
    <w:multiLevelType w:val="hybridMultilevel"/>
    <w:tmpl w:val="70A4B1B6"/>
    <w:lvl w:ilvl="0" w:tplc="04190001">
      <w:start w:val="1"/>
      <w:numFmt w:val="bullet"/>
      <w:lvlText w:val=""/>
      <w:lvlJc w:val="left"/>
      <w:pPr>
        <w:ind w:left="105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1023EAD"/>
    <w:multiLevelType w:val="hybridMultilevel"/>
    <w:tmpl w:val="72BAD678"/>
    <w:lvl w:ilvl="0" w:tplc="CFA8D53A">
      <w:start w:val="5"/>
      <w:numFmt w:val="bullet"/>
      <w:lvlText w:val=""/>
      <w:lvlJc w:val="left"/>
      <w:pPr>
        <w:tabs>
          <w:tab w:val="num" w:pos="1575"/>
        </w:tabs>
        <w:ind w:left="1575" w:hanging="495"/>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0">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33">
    <w:nsid w:val="13560DF1"/>
    <w:multiLevelType w:val="hybridMultilevel"/>
    <w:tmpl w:val="D78C9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5">
    <w:nsid w:val="165B6641"/>
    <w:multiLevelType w:val="hybridMultilevel"/>
    <w:tmpl w:val="B8A8981E"/>
    <w:lvl w:ilvl="0" w:tplc="04190001">
      <w:start w:val="1"/>
      <w:numFmt w:val="bullet"/>
      <w:lvlText w:val=""/>
      <w:lvlJc w:val="left"/>
      <w:pPr>
        <w:tabs>
          <w:tab w:val="num" w:pos="502"/>
        </w:tabs>
        <w:ind w:left="502"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8">
    <w:nsid w:val="19D06D5E"/>
    <w:multiLevelType w:val="hybridMultilevel"/>
    <w:tmpl w:val="CBCE3C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1B026351"/>
    <w:multiLevelType w:val="hybridMultilevel"/>
    <w:tmpl w:val="EC54F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BC936E3"/>
    <w:multiLevelType w:val="hybridMultilevel"/>
    <w:tmpl w:val="BB683E7E"/>
    <w:lvl w:ilvl="0" w:tplc="7038A980">
      <w:start w:val="1"/>
      <w:numFmt w:val="bullet"/>
      <w:lvlText w:val=""/>
      <w:lvlJc w:val="left"/>
      <w:pPr>
        <w:tabs>
          <w:tab w:val="num" w:pos="1195"/>
        </w:tabs>
        <w:ind w:left="1195"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2">
    <w:nsid w:val="1C966332"/>
    <w:multiLevelType w:val="hybridMultilevel"/>
    <w:tmpl w:val="B510BA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4">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5">
    <w:nsid w:val="1E9C7107"/>
    <w:multiLevelType w:val="hybridMultilevel"/>
    <w:tmpl w:val="CFB4CD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1EDB6D3C"/>
    <w:multiLevelType w:val="hybridMultilevel"/>
    <w:tmpl w:val="AE266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8">
    <w:nsid w:val="231A5A7D"/>
    <w:multiLevelType w:val="hybridMultilevel"/>
    <w:tmpl w:val="4EB615DE"/>
    <w:lvl w:ilvl="0" w:tplc="409CFBA6">
      <w:start w:val="1"/>
      <w:numFmt w:val="bullet"/>
      <w:lvlText w:val=""/>
      <w:lvlJc w:val="left"/>
      <w:pPr>
        <w:tabs>
          <w:tab w:val="num" w:pos="1031"/>
        </w:tabs>
        <w:ind w:left="1031"/>
      </w:pPr>
      <w:rPr>
        <w:rFonts w:ascii="Symbol" w:hAnsi="Symbol" w:cs="Symbol" w:hint="default"/>
        <w:color w:val="auto"/>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49">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1">
    <w:nsid w:val="287268E8"/>
    <w:multiLevelType w:val="hybridMultilevel"/>
    <w:tmpl w:val="C2FA815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2D136572"/>
    <w:multiLevelType w:val="hybridMultilevel"/>
    <w:tmpl w:val="3516E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4">
    <w:nsid w:val="2E290DCC"/>
    <w:multiLevelType w:val="hybridMultilevel"/>
    <w:tmpl w:val="ADF65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E634576"/>
    <w:multiLevelType w:val="hybridMultilevel"/>
    <w:tmpl w:val="E458B958"/>
    <w:lvl w:ilvl="0" w:tplc="7038A980">
      <w:start w:val="1"/>
      <w:numFmt w:val="bullet"/>
      <w:lvlText w:val=""/>
      <w:lvlJc w:val="left"/>
      <w:pPr>
        <w:tabs>
          <w:tab w:val="num" w:pos="1195"/>
        </w:tabs>
        <w:ind w:left="1195"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7">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8">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0">
    <w:nsid w:val="33CE10AF"/>
    <w:multiLevelType w:val="hybridMultilevel"/>
    <w:tmpl w:val="5986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33D643DC"/>
    <w:multiLevelType w:val="hybridMultilevel"/>
    <w:tmpl w:val="2CF2B69A"/>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2">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3">
    <w:nsid w:val="349B4C65"/>
    <w:multiLevelType w:val="hybridMultilevel"/>
    <w:tmpl w:val="E70A04B0"/>
    <w:lvl w:ilvl="0" w:tplc="409CFBA6">
      <w:start w:val="1"/>
      <w:numFmt w:val="bullet"/>
      <w:lvlText w:val=""/>
      <w:lvlJc w:val="left"/>
      <w:pPr>
        <w:tabs>
          <w:tab w:val="num" w:pos="464"/>
        </w:tabs>
        <w:ind w:left="464"/>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4">
    <w:nsid w:val="34ED276C"/>
    <w:multiLevelType w:val="hybridMultilevel"/>
    <w:tmpl w:val="2D9408F8"/>
    <w:lvl w:ilvl="0" w:tplc="728E0BDA">
      <w:start w:val="7"/>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65">
    <w:nsid w:val="354E3872"/>
    <w:multiLevelType w:val="hybridMultilevel"/>
    <w:tmpl w:val="01D8FE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36936FBC"/>
    <w:multiLevelType w:val="hybridMultilevel"/>
    <w:tmpl w:val="9A8EB2BE"/>
    <w:lvl w:ilvl="0" w:tplc="CFA8D53A">
      <w:start w:val="5"/>
      <w:numFmt w:val="bullet"/>
      <w:lvlText w:val=""/>
      <w:lvlJc w:val="left"/>
      <w:pPr>
        <w:tabs>
          <w:tab w:val="num" w:pos="1575"/>
        </w:tabs>
        <w:ind w:left="1575" w:hanging="495"/>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8">
    <w:nsid w:val="3BBE2EE3"/>
    <w:multiLevelType w:val="multilevel"/>
    <w:tmpl w:val="F97CD676"/>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9">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0">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1">
    <w:nsid w:val="414C3E42"/>
    <w:multiLevelType w:val="hybridMultilevel"/>
    <w:tmpl w:val="92D8F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16B6C46"/>
    <w:multiLevelType w:val="hybridMultilevel"/>
    <w:tmpl w:val="CA0CCCF4"/>
    <w:lvl w:ilvl="0" w:tplc="C1D24A10">
      <w:start w:val="1"/>
      <w:numFmt w:val="decimal"/>
      <w:lvlText w:val="%1."/>
      <w:lvlJc w:val="left"/>
      <w:pPr>
        <w:ind w:left="105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nsid w:val="43611A9A"/>
    <w:multiLevelType w:val="hybridMultilevel"/>
    <w:tmpl w:val="9FE23B3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392096A"/>
    <w:multiLevelType w:val="hybridMultilevel"/>
    <w:tmpl w:val="3A400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51573E9"/>
    <w:multiLevelType w:val="hybridMultilevel"/>
    <w:tmpl w:val="B28E75CC"/>
    <w:lvl w:ilvl="0" w:tplc="04190001">
      <w:start w:val="1"/>
      <w:numFmt w:val="bullet"/>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97"/>
        </w:tabs>
        <w:ind w:left="1497" w:hanging="360"/>
      </w:pPr>
      <w:rPr>
        <w:rFonts w:ascii="Courier New" w:hAnsi="Courier New" w:hint="default"/>
      </w:rPr>
    </w:lvl>
    <w:lvl w:ilvl="2" w:tplc="04190005">
      <w:start w:val="1"/>
      <w:numFmt w:val="bullet"/>
      <w:lvlText w:val=""/>
      <w:lvlJc w:val="left"/>
      <w:pPr>
        <w:tabs>
          <w:tab w:val="num" w:pos="2217"/>
        </w:tabs>
        <w:ind w:left="2217" w:hanging="360"/>
      </w:pPr>
      <w:rPr>
        <w:rFonts w:ascii="Wingdings" w:hAnsi="Wingdings" w:hint="default"/>
      </w:rPr>
    </w:lvl>
    <w:lvl w:ilvl="3" w:tplc="04190001">
      <w:start w:val="1"/>
      <w:numFmt w:val="bullet"/>
      <w:lvlText w:val=""/>
      <w:lvlJc w:val="left"/>
      <w:pPr>
        <w:tabs>
          <w:tab w:val="num" w:pos="2937"/>
        </w:tabs>
        <w:ind w:left="2937" w:hanging="360"/>
      </w:pPr>
      <w:rPr>
        <w:rFonts w:ascii="Symbol" w:hAnsi="Symbol" w:hint="default"/>
      </w:rPr>
    </w:lvl>
    <w:lvl w:ilvl="4" w:tplc="04190003">
      <w:start w:val="1"/>
      <w:numFmt w:val="bullet"/>
      <w:lvlText w:val="o"/>
      <w:lvlJc w:val="left"/>
      <w:pPr>
        <w:tabs>
          <w:tab w:val="num" w:pos="3657"/>
        </w:tabs>
        <w:ind w:left="3657" w:hanging="360"/>
      </w:pPr>
      <w:rPr>
        <w:rFonts w:ascii="Courier New" w:hAnsi="Courier New" w:hint="default"/>
      </w:rPr>
    </w:lvl>
    <w:lvl w:ilvl="5" w:tplc="04190005">
      <w:start w:val="1"/>
      <w:numFmt w:val="bullet"/>
      <w:lvlText w:val=""/>
      <w:lvlJc w:val="left"/>
      <w:pPr>
        <w:tabs>
          <w:tab w:val="num" w:pos="4377"/>
        </w:tabs>
        <w:ind w:left="4377" w:hanging="360"/>
      </w:pPr>
      <w:rPr>
        <w:rFonts w:ascii="Wingdings" w:hAnsi="Wingdings" w:hint="default"/>
      </w:rPr>
    </w:lvl>
    <w:lvl w:ilvl="6" w:tplc="04190001">
      <w:start w:val="1"/>
      <w:numFmt w:val="bullet"/>
      <w:lvlText w:val=""/>
      <w:lvlJc w:val="left"/>
      <w:pPr>
        <w:tabs>
          <w:tab w:val="num" w:pos="5097"/>
        </w:tabs>
        <w:ind w:left="5097" w:hanging="360"/>
      </w:pPr>
      <w:rPr>
        <w:rFonts w:ascii="Symbol" w:hAnsi="Symbol" w:hint="default"/>
      </w:rPr>
    </w:lvl>
    <w:lvl w:ilvl="7" w:tplc="04190003">
      <w:start w:val="1"/>
      <w:numFmt w:val="bullet"/>
      <w:lvlText w:val="o"/>
      <w:lvlJc w:val="left"/>
      <w:pPr>
        <w:tabs>
          <w:tab w:val="num" w:pos="5817"/>
        </w:tabs>
        <w:ind w:left="5817" w:hanging="360"/>
      </w:pPr>
      <w:rPr>
        <w:rFonts w:ascii="Courier New" w:hAnsi="Courier New" w:hint="default"/>
      </w:rPr>
    </w:lvl>
    <w:lvl w:ilvl="8" w:tplc="04190005">
      <w:start w:val="1"/>
      <w:numFmt w:val="bullet"/>
      <w:lvlText w:val=""/>
      <w:lvlJc w:val="left"/>
      <w:pPr>
        <w:tabs>
          <w:tab w:val="num" w:pos="6537"/>
        </w:tabs>
        <w:ind w:left="6537" w:hanging="360"/>
      </w:pPr>
      <w:rPr>
        <w:rFonts w:ascii="Wingdings" w:hAnsi="Wingdings" w:hint="default"/>
      </w:rPr>
    </w:lvl>
  </w:abstractNum>
  <w:abstractNum w:abstractNumId="76">
    <w:nsid w:val="4563216F"/>
    <w:multiLevelType w:val="hybridMultilevel"/>
    <w:tmpl w:val="C6F05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59F3924"/>
    <w:multiLevelType w:val="hybridMultilevel"/>
    <w:tmpl w:val="76E4A294"/>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78">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9">
    <w:nsid w:val="466A263C"/>
    <w:multiLevelType w:val="hybridMultilevel"/>
    <w:tmpl w:val="00D2EAC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46946A30"/>
    <w:multiLevelType w:val="hybridMultilevel"/>
    <w:tmpl w:val="0E2ADAA6"/>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81">
    <w:nsid w:val="47246444"/>
    <w:multiLevelType w:val="hybridMultilevel"/>
    <w:tmpl w:val="D8328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4770556C"/>
    <w:multiLevelType w:val="hybridMultilevel"/>
    <w:tmpl w:val="BAAA817E"/>
    <w:lvl w:ilvl="0" w:tplc="7038A980">
      <w:start w:val="1"/>
      <w:numFmt w:val="bullet"/>
      <w:lvlText w:val=""/>
      <w:lvlJc w:val="left"/>
      <w:pPr>
        <w:tabs>
          <w:tab w:val="num" w:pos="1195"/>
        </w:tabs>
        <w:ind w:left="1195"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48BE7730"/>
    <w:multiLevelType w:val="hybridMultilevel"/>
    <w:tmpl w:val="7D56D0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4">
    <w:nsid w:val="4964520A"/>
    <w:multiLevelType w:val="hybridMultilevel"/>
    <w:tmpl w:val="96026800"/>
    <w:lvl w:ilvl="0" w:tplc="EA6245D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5">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6">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7">
    <w:nsid w:val="4C0A62A0"/>
    <w:multiLevelType w:val="hybridMultilevel"/>
    <w:tmpl w:val="C4082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4D574171"/>
    <w:multiLevelType w:val="hybridMultilevel"/>
    <w:tmpl w:val="AB30D5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4DB01FE4"/>
    <w:multiLevelType w:val="hybridMultilevel"/>
    <w:tmpl w:val="3CA847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4E1370EE"/>
    <w:multiLevelType w:val="hybridMultilevel"/>
    <w:tmpl w:val="5DD4EE3A"/>
    <w:lvl w:ilvl="0" w:tplc="409CFBA6">
      <w:start w:val="1"/>
      <w:numFmt w:val="bullet"/>
      <w:lvlText w:val=""/>
      <w:lvlJc w:val="left"/>
      <w:pPr>
        <w:tabs>
          <w:tab w:val="num" w:pos="1647"/>
        </w:tabs>
        <w:ind w:left="1647"/>
      </w:pPr>
      <w:rPr>
        <w:rFonts w:ascii="Symbol" w:hAnsi="Symbol" w:cs="Symbol" w:hint="default"/>
        <w:color w:val="auto"/>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92">
    <w:nsid w:val="4FEE2E04"/>
    <w:multiLevelType w:val="hybridMultilevel"/>
    <w:tmpl w:val="2E480E3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3">
    <w:nsid w:val="50C14F36"/>
    <w:multiLevelType w:val="multilevel"/>
    <w:tmpl w:val="A3F6A804"/>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5">
    <w:nsid w:val="54C71B97"/>
    <w:multiLevelType w:val="hybridMultilevel"/>
    <w:tmpl w:val="5F0A5B58"/>
    <w:lvl w:ilvl="0" w:tplc="8200B610">
      <w:start w:val="1"/>
      <w:numFmt w:val="bullet"/>
      <w:lvlText w:val=""/>
      <w:lvlJc w:val="left"/>
      <w:pPr>
        <w:ind w:left="198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561F1E82"/>
    <w:multiLevelType w:val="hybridMultilevel"/>
    <w:tmpl w:val="566E4444"/>
    <w:lvl w:ilvl="0" w:tplc="409CFBA6">
      <w:start w:val="1"/>
      <w:numFmt w:val="bullet"/>
      <w:lvlText w:val=""/>
      <w:lvlJc w:val="left"/>
      <w:pPr>
        <w:tabs>
          <w:tab w:val="num" w:pos="1031"/>
        </w:tabs>
        <w:ind w:left="1031"/>
      </w:pPr>
      <w:rPr>
        <w:rFonts w:ascii="Symbol" w:hAnsi="Symbol" w:cs="Symbol" w:hint="default"/>
        <w:color w:val="auto"/>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97">
    <w:nsid w:val="56942CD6"/>
    <w:multiLevelType w:val="multilevel"/>
    <w:tmpl w:val="B7BE998A"/>
    <w:lvl w:ilvl="0">
      <w:start w:val="1"/>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7"/>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8">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99">
    <w:nsid w:val="581E3143"/>
    <w:multiLevelType w:val="hybridMultilevel"/>
    <w:tmpl w:val="3EAEED0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1">
    <w:nsid w:val="5A6E06DA"/>
    <w:multiLevelType w:val="hybridMultilevel"/>
    <w:tmpl w:val="F5B84D02"/>
    <w:lvl w:ilvl="0" w:tplc="04190001">
      <w:start w:val="1"/>
      <w:numFmt w:val="bullet"/>
      <w:lvlText w:val=""/>
      <w:lvlJc w:val="left"/>
      <w:pPr>
        <w:ind w:left="105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5BC01E50"/>
    <w:multiLevelType w:val="multilevel"/>
    <w:tmpl w:val="3E3A8D6C"/>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4">
    <w:nsid w:val="5DA01A8E"/>
    <w:multiLevelType w:val="multilevel"/>
    <w:tmpl w:val="D548C414"/>
    <w:lvl w:ilvl="0">
      <w:start w:val="3"/>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05">
    <w:nsid w:val="5DE56F2F"/>
    <w:multiLevelType w:val="hybridMultilevel"/>
    <w:tmpl w:val="4F08490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6">
    <w:nsid w:val="5DEF5666"/>
    <w:multiLevelType w:val="hybridMultilevel"/>
    <w:tmpl w:val="83F848A6"/>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7">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8">
    <w:nsid w:val="5F5504C1"/>
    <w:multiLevelType w:val="hybridMultilevel"/>
    <w:tmpl w:val="23083CCE"/>
    <w:lvl w:ilvl="0" w:tplc="409CFBA6">
      <w:start w:val="1"/>
      <w:numFmt w:val="bullet"/>
      <w:lvlText w:val=""/>
      <w:lvlJc w:val="left"/>
      <w:pPr>
        <w:tabs>
          <w:tab w:val="num" w:pos="1031"/>
        </w:tabs>
        <w:ind w:left="1031"/>
      </w:pPr>
      <w:rPr>
        <w:rFonts w:ascii="Symbol" w:hAnsi="Symbol" w:cs="Symbol" w:hint="default"/>
        <w:color w:val="auto"/>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09">
    <w:nsid w:val="5FB31122"/>
    <w:multiLevelType w:val="hybridMultilevel"/>
    <w:tmpl w:val="DCD80DB0"/>
    <w:lvl w:ilvl="0" w:tplc="409CFBA6">
      <w:start w:val="1"/>
      <w:numFmt w:val="bullet"/>
      <w:lvlText w:val=""/>
      <w:lvlJc w:val="left"/>
      <w:pPr>
        <w:tabs>
          <w:tab w:val="num" w:pos="1173"/>
        </w:tabs>
        <w:ind w:left="1173"/>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0">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1">
    <w:nsid w:val="609E4DAC"/>
    <w:multiLevelType w:val="hybridMultilevel"/>
    <w:tmpl w:val="2CDAFCAA"/>
    <w:lvl w:ilvl="0" w:tplc="7038A980">
      <w:start w:val="1"/>
      <w:numFmt w:val="bullet"/>
      <w:lvlText w:val=""/>
      <w:lvlJc w:val="left"/>
      <w:pPr>
        <w:tabs>
          <w:tab w:val="num" w:pos="1211"/>
        </w:tabs>
        <w:ind w:left="1211"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2">
    <w:nsid w:val="62AA4EDF"/>
    <w:multiLevelType w:val="hybridMultilevel"/>
    <w:tmpl w:val="E63C096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3">
    <w:nsid w:val="63435B46"/>
    <w:multiLevelType w:val="hybridMultilevel"/>
    <w:tmpl w:val="15A81EA0"/>
    <w:lvl w:ilvl="0" w:tplc="04190001">
      <w:start w:val="1"/>
      <w:numFmt w:val="bullet"/>
      <w:lvlText w:val=""/>
      <w:lvlJc w:val="left"/>
      <w:pPr>
        <w:tabs>
          <w:tab w:val="num" w:pos="720"/>
        </w:tabs>
        <w:ind w:left="720" w:hanging="360"/>
      </w:pPr>
      <w:rPr>
        <w:rFonts w:ascii="Symbol" w:hAnsi="Symbol"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4">
    <w:nsid w:val="635F0D1A"/>
    <w:multiLevelType w:val="hybridMultilevel"/>
    <w:tmpl w:val="E2FA4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5">
    <w:nsid w:val="638D5875"/>
    <w:multiLevelType w:val="hybridMultilevel"/>
    <w:tmpl w:val="B62EB5D8"/>
    <w:lvl w:ilvl="0" w:tplc="B02E6EF4">
      <w:start w:val="1"/>
      <w:numFmt w:val="bullet"/>
      <w:lvlText w:val="–"/>
      <w:lvlJc w:val="left"/>
      <w:pPr>
        <w:ind w:left="2014" w:firstLine="680"/>
      </w:pPr>
      <w:rPr>
        <w:rFonts w:ascii="Times New Roman" w:hAnsi="Times New Roman" w:cs="Times New Roman" w:hint="default"/>
      </w:rPr>
    </w:lvl>
    <w:lvl w:ilvl="1" w:tplc="04090003" w:tentative="1">
      <w:start w:val="1"/>
      <w:numFmt w:val="bullet"/>
      <w:lvlText w:val="o"/>
      <w:lvlJc w:val="left"/>
      <w:pPr>
        <w:ind w:left="3454" w:hanging="360"/>
      </w:pPr>
      <w:rPr>
        <w:rFonts w:ascii="Courier New" w:hAnsi="Courier New" w:cs="Courier New" w:hint="default"/>
      </w:rPr>
    </w:lvl>
    <w:lvl w:ilvl="2" w:tplc="04090005" w:tentative="1">
      <w:start w:val="1"/>
      <w:numFmt w:val="bullet"/>
      <w:lvlText w:val=""/>
      <w:lvlJc w:val="left"/>
      <w:pPr>
        <w:ind w:left="4174" w:hanging="360"/>
      </w:pPr>
      <w:rPr>
        <w:rFonts w:ascii="Wingdings" w:hAnsi="Wingdings" w:hint="default"/>
      </w:rPr>
    </w:lvl>
    <w:lvl w:ilvl="3" w:tplc="04090001" w:tentative="1">
      <w:start w:val="1"/>
      <w:numFmt w:val="bullet"/>
      <w:lvlText w:val=""/>
      <w:lvlJc w:val="left"/>
      <w:pPr>
        <w:ind w:left="4894" w:hanging="360"/>
      </w:pPr>
      <w:rPr>
        <w:rFonts w:ascii="Symbol" w:hAnsi="Symbol" w:hint="default"/>
      </w:rPr>
    </w:lvl>
    <w:lvl w:ilvl="4" w:tplc="04090003" w:tentative="1">
      <w:start w:val="1"/>
      <w:numFmt w:val="bullet"/>
      <w:lvlText w:val="o"/>
      <w:lvlJc w:val="left"/>
      <w:pPr>
        <w:ind w:left="5614" w:hanging="360"/>
      </w:pPr>
      <w:rPr>
        <w:rFonts w:ascii="Courier New" w:hAnsi="Courier New" w:cs="Courier New" w:hint="default"/>
      </w:rPr>
    </w:lvl>
    <w:lvl w:ilvl="5" w:tplc="04090005" w:tentative="1">
      <w:start w:val="1"/>
      <w:numFmt w:val="bullet"/>
      <w:lvlText w:val=""/>
      <w:lvlJc w:val="left"/>
      <w:pPr>
        <w:ind w:left="6334" w:hanging="360"/>
      </w:pPr>
      <w:rPr>
        <w:rFonts w:ascii="Wingdings" w:hAnsi="Wingdings" w:hint="default"/>
      </w:rPr>
    </w:lvl>
    <w:lvl w:ilvl="6" w:tplc="04090001" w:tentative="1">
      <w:start w:val="1"/>
      <w:numFmt w:val="bullet"/>
      <w:lvlText w:val=""/>
      <w:lvlJc w:val="left"/>
      <w:pPr>
        <w:ind w:left="7054" w:hanging="360"/>
      </w:pPr>
      <w:rPr>
        <w:rFonts w:ascii="Symbol" w:hAnsi="Symbol" w:hint="default"/>
      </w:rPr>
    </w:lvl>
    <w:lvl w:ilvl="7" w:tplc="04090003" w:tentative="1">
      <w:start w:val="1"/>
      <w:numFmt w:val="bullet"/>
      <w:lvlText w:val="o"/>
      <w:lvlJc w:val="left"/>
      <w:pPr>
        <w:ind w:left="7774" w:hanging="360"/>
      </w:pPr>
      <w:rPr>
        <w:rFonts w:ascii="Courier New" w:hAnsi="Courier New" w:cs="Courier New" w:hint="default"/>
      </w:rPr>
    </w:lvl>
    <w:lvl w:ilvl="8" w:tplc="04090005" w:tentative="1">
      <w:start w:val="1"/>
      <w:numFmt w:val="bullet"/>
      <w:lvlText w:val=""/>
      <w:lvlJc w:val="left"/>
      <w:pPr>
        <w:ind w:left="8494" w:hanging="360"/>
      </w:pPr>
      <w:rPr>
        <w:rFonts w:ascii="Wingdings" w:hAnsi="Wingdings" w:hint="default"/>
      </w:rPr>
    </w:lvl>
  </w:abstractNum>
  <w:abstractNum w:abstractNumId="116">
    <w:nsid w:val="64962718"/>
    <w:multiLevelType w:val="hybridMultilevel"/>
    <w:tmpl w:val="086ED0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7">
    <w:nsid w:val="666E4C0D"/>
    <w:multiLevelType w:val="hybridMultilevel"/>
    <w:tmpl w:val="3C9C8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682F0D8B"/>
    <w:multiLevelType w:val="hybridMultilevel"/>
    <w:tmpl w:val="1EFCE9B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688C0DAF"/>
    <w:multiLevelType w:val="hybridMultilevel"/>
    <w:tmpl w:val="F3C676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0">
    <w:nsid w:val="68A97388"/>
    <w:multiLevelType w:val="hybridMultilevel"/>
    <w:tmpl w:val="1B2239F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1">
    <w:nsid w:val="68B82884"/>
    <w:multiLevelType w:val="hybridMultilevel"/>
    <w:tmpl w:val="336620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2">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3">
    <w:nsid w:val="6D8E2344"/>
    <w:multiLevelType w:val="hybridMultilevel"/>
    <w:tmpl w:val="33EC6562"/>
    <w:lvl w:ilvl="0" w:tplc="8200B610">
      <w:start w:val="1"/>
      <w:numFmt w:val="bullet"/>
      <w:lvlText w:val=""/>
      <w:lvlJc w:val="left"/>
      <w:pPr>
        <w:ind w:left="198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4">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5">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6">
    <w:nsid w:val="6EB27AE6"/>
    <w:multiLevelType w:val="hybridMultilevel"/>
    <w:tmpl w:val="024EB8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7">
    <w:nsid w:val="6F0564D4"/>
    <w:multiLevelType w:val="hybridMultilevel"/>
    <w:tmpl w:val="E9CE322C"/>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8">
    <w:nsid w:val="7509267C"/>
    <w:multiLevelType w:val="hybridMultilevel"/>
    <w:tmpl w:val="51907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766E1FFC"/>
    <w:multiLevelType w:val="hybridMultilevel"/>
    <w:tmpl w:val="83BC4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77E028E6"/>
    <w:multiLevelType w:val="hybridMultilevel"/>
    <w:tmpl w:val="66C04A62"/>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2">
    <w:nsid w:val="77E61417"/>
    <w:multiLevelType w:val="hybridMultilevel"/>
    <w:tmpl w:val="30DA65F0"/>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3">
    <w:nsid w:val="78B22753"/>
    <w:multiLevelType w:val="hybridMultilevel"/>
    <w:tmpl w:val="861E9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5">
    <w:nsid w:val="79E927AA"/>
    <w:multiLevelType w:val="hybridMultilevel"/>
    <w:tmpl w:val="B6E4D9AE"/>
    <w:lvl w:ilvl="0" w:tplc="7C1CB4CE">
      <w:start w:val="1"/>
      <w:numFmt w:val="decimal"/>
      <w:lvlText w:val="%1."/>
      <w:lvlJc w:val="left"/>
      <w:pPr>
        <w:ind w:left="720" w:hanging="360"/>
      </w:pPr>
      <w:rPr>
        <w:rFonts w:hint="default"/>
      </w:rPr>
    </w:lvl>
    <w:lvl w:ilvl="1" w:tplc="C4A6A590">
      <w:numFmt w:val="none"/>
      <w:lvlText w:val=""/>
      <w:lvlJc w:val="left"/>
      <w:pPr>
        <w:tabs>
          <w:tab w:val="num" w:pos="360"/>
        </w:tabs>
      </w:pPr>
    </w:lvl>
    <w:lvl w:ilvl="2" w:tplc="3398BD8A">
      <w:numFmt w:val="none"/>
      <w:lvlText w:val=""/>
      <w:lvlJc w:val="left"/>
      <w:pPr>
        <w:tabs>
          <w:tab w:val="num" w:pos="360"/>
        </w:tabs>
      </w:pPr>
    </w:lvl>
    <w:lvl w:ilvl="3" w:tplc="10C6FBFC">
      <w:numFmt w:val="none"/>
      <w:lvlText w:val=""/>
      <w:lvlJc w:val="left"/>
      <w:pPr>
        <w:tabs>
          <w:tab w:val="num" w:pos="360"/>
        </w:tabs>
      </w:pPr>
    </w:lvl>
    <w:lvl w:ilvl="4" w:tplc="9B08061C">
      <w:numFmt w:val="none"/>
      <w:lvlText w:val=""/>
      <w:lvlJc w:val="left"/>
      <w:pPr>
        <w:tabs>
          <w:tab w:val="num" w:pos="360"/>
        </w:tabs>
      </w:pPr>
    </w:lvl>
    <w:lvl w:ilvl="5" w:tplc="B7861960">
      <w:numFmt w:val="none"/>
      <w:lvlText w:val=""/>
      <w:lvlJc w:val="left"/>
      <w:pPr>
        <w:tabs>
          <w:tab w:val="num" w:pos="360"/>
        </w:tabs>
      </w:pPr>
    </w:lvl>
    <w:lvl w:ilvl="6" w:tplc="D5F6E01E">
      <w:numFmt w:val="none"/>
      <w:lvlText w:val=""/>
      <w:lvlJc w:val="left"/>
      <w:pPr>
        <w:tabs>
          <w:tab w:val="num" w:pos="360"/>
        </w:tabs>
      </w:pPr>
    </w:lvl>
    <w:lvl w:ilvl="7" w:tplc="8BB067D0">
      <w:numFmt w:val="none"/>
      <w:lvlText w:val=""/>
      <w:lvlJc w:val="left"/>
      <w:pPr>
        <w:tabs>
          <w:tab w:val="num" w:pos="360"/>
        </w:tabs>
      </w:pPr>
    </w:lvl>
    <w:lvl w:ilvl="8" w:tplc="1408B3AE">
      <w:numFmt w:val="none"/>
      <w:lvlText w:val=""/>
      <w:lvlJc w:val="left"/>
      <w:pPr>
        <w:tabs>
          <w:tab w:val="num" w:pos="360"/>
        </w:tabs>
      </w:pPr>
    </w:lvl>
  </w:abstractNum>
  <w:abstractNum w:abstractNumId="136">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7">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24"/>
  </w:num>
  <w:num w:numId="3">
    <w:abstractNumId w:val="30"/>
  </w:num>
  <w:num w:numId="4">
    <w:abstractNumId w:val="47"/>
  </w:num>
  <w:num w:numId="5">
    <w:abstractNumId w:val="122"/>
  </w:num>
  <w:num w:numId="6">
    <w:abstractNumId w:val="19"/>
  </w:num>
  <w:num w:numId="7">
    <w:abstractNumId w:val="67"/>
  </w:num>
  <w:num w:numId="8">
    <w:abstractNumId w:val="107"/>
  </w:num>
  <w:num w:numId="9">
    <w:abstractNumId w:val="17"/>
  </w:num>
  <w:num w:numId="10">
    <w:abstractNumId w:val="59"/>
  </w:num>
  <w:num w:numId="11">
    <w:abstractNumId w:val="115"/>
  </w:num>
  <w:num w:numId="12">
    <w:abstractNumId w:val="102"/>
  </w:num>
  <w:num w:numId="13">
    <w:abstractNumId w:val="53"/>
  </w:num>
  <w:num w:numId="14">
    <w:abstractNumId w:val="136"/>
  </w:num>
  <w:num w:numId="15">
    <w:abstractNumId w:val="57"/>
  </w:num>
  <w:num w:numId="16">
    <w:abstractNumId w:val="86"/>
  </w:num>
  <w:num w:numId="17">
    <w:abstractNumId w:val="29"/>
  </w:num>
  <w:num w:numId="18">
    <w:abstractNumId w:val="34"/>
  </w:num>
  <w:num w:numId="19">
    <w:abstractNumId w:val="37"/>
  </w:num>
  <w:num w:numId="20">
    <w:abstractNumId w:val="70"/>
  </w:num>
  <w:num w:numId="21">
    <w:abstractNumId w:val="94"/>
  </w:num>
  <w:num w:numId="22">
    <w:abstractNumId w:val="110"/>
  </w:num>
  <w:num w:numId="23">
    <w:abstractNumId w:val="100"/>
  </w:num>
  <w:num w:numId="24">
    <w:abstractNumId w:val="62"/>
  </w:num>
  <w:num w:numId="25">
    <w:abstractNumId w:val="69"/>
  </w:num>
  <w:num w:numId="26">
    <w:abstractNumId w:val="50"/>
  </w:num>
  <w:num w:numId="27">
    <w:abstractNumId w:val="44"/>
  </w:num>
  <w:num w:numId="28">
    <w:abstractNumId w:val="13"/>
  </w:num>
  <w:num w:numId="29">
    <w:abstractNumId w:val="43"/>
  </w:num>
  <w:num w:numId="30">
    <w:abstractNumId w:val="41"/>
  </w:num>
  <w:num w:numId="31">
    <w:abstractNumId w:val="56"/>
  </w:num>
  <w:num w:numId="32">
    <w:abstractNumId w:val="36"/>
  </w:num>
  <w:num w:numId="33">
    <w:abstractNumId w:val="125"/>
  </w:num>
  <w:num w:numId="34">
    <w:abstractNumId w:val="98"/>
  </w:num>
  <w:num w:numId="35">
    <w:abstractNumId w:val="85"/>
  </w:num>
  <w:num w:numId="36">
    <w:abstractNumId w:val="49"/>
  </w:num>
  <w:num w:numId="37">
    <w:abstractNumId w:val="32"/>
  </w:num>
  <w:num w:numId="38">
    <w:abstractNumId w:val="129"/>
  </w:num>
  <w:num w:numId="39">
    <w:abstractNumId w:val="58"/>
  </w:num>
  <w:num w:numId="40">
    <w:abstractNumId w:val="137"/>
  </w:num>
  <w:num w:numId="41">
    <w:abstractNumId w:val="31"/>
  </w:num>
  <w:num w:numId="42">
    <w:abstractNumId w:val="88"/>
  </w:num>
  <w:num w:numId="43">
    <w:abstractNumId w:val="39"/>
  </w:num>
  <w:num w:numId="4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5"/>
  </w:num>
  <w:num w:numId="62">
    <w:abstractNumId w:val="103"/>
  </w:num>
  <w:num w:numId="63">
    <w:abstractNumId w:val="74"/>
  </w:num>
  <w:num w:numId="64">
    <w:abstractNumId w:val="93"/>
  </w:num>
  <w:num w:numId="65">
    <w:abstractNumId w:val="91"/>
  </w:num>
  <w:num w:numId="66">
    <w:abstractNumId w:val="108"/>
  </w:num>
  <w:num w:numId="67">
    <w:abstractNumId w:val="14"/>
  </w:num>
  <w:num w:numId="68">
    <w:abstractNumId w:val="22"/>
  </w:num>
  <w:num w:numId="69">
    <w:abstractNumId w:val="48"/>
  </w:num>
  <w:num w:numId="70">
    <w:abstractNumId w:val="96"/>
  </w:num>
  <w:num w:numId="71">
    <w:abstractNumId w:val="109"/>
  </w:num>
  <w:num w:numId="72">
    <w:abstractNumId w:val="63"/>
  </w:num>
  <w:num w:numId="73">
    <w:abstractNumId w:val="75"/>
  </w:num>
  <w:num w:numId="74">
    <w:abstractNumId w:val="92"/>
  </w:num>
  <w:num w:numId="75">
    <w:abstractNumId w:val="61"/>
  </w:num>
  <w:num w:numId="76">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
  </w:num>
  <w:num w:numId="81">
    <w:abstractNumId w:val="80"/>
  </w:num>
  <w:num w:numId="82">
    <w:abstractNumId w:val="87"/>
  </w:num>
  <w:num w:numId="83">
    <w:abstractNumId w:val="65"/>
  </w:num>
  <w:num w:numId="84">
    <w:abstractNumId w:val="128"/>
  </w:num>
  <w:num w:numId="85">
    <w:abstractNumId w:val="83"/>
  </w:num>
  <w:num w:numId="86">
    <w:abstractNumId w:val="114"/>
  </w:num>
  <w:num w:numId="87">
    <w:abstractNumId w:val="38"/>
  </w:num>
  <w:num w:numId="88">
    <w:abstractNumId w:val="116"/>
  </w:num>
  <w:num w:numId="89">
    <w:abstractNumId w:val="126"/>
  </w:num>
  <w:num w:numId="90">
    <w:abstractNumId w:val="45"/>
  </w:num>
  <w:num w:numId="91">
    <w:abstractNumId w:val="121"/>
  </w:num>
  <w:num w:numId="92">
    <w:abstractNumId w:val="99"/>
  </w:num>
  <w:num w:numId="93">
    <w:abstractNumId w:val="105"/>
  </w:num>
  <w:num w:numId="94">
    <w:abstractNumId w:val="89"/>
  </w:num>
  <w:num w:numId="95">
    <w:abstractNumId w:val="79"/>
  </w:num>
  <w:num w:numId="96">
    <w:abstractNumId w:val="130"/>
  </w:num>
  <w:num w:numId="97">
    <w:abstractNumId w:val="60"/>
  </w:num>
  <w:num w:numId="98">
    <w:abstractNumId w:val="3"/>
  </w:num>
  <w:num w:numId="99">
    <w:abstractNumId w:val="90"/>
  </w:num>
  <w:num w:numId="100">
    <w:abstractNumId w:val="77"/>
  </w:num>
  <w:num w:numId="101">
    <w:abstractNumId w:val="118"/>
  </w:num>
  <w:num w:numId="102">
    <w:abstractNumId w:val="112"/>
  </w:num>
  <w:num w:numId="103">
    <w:abstractNumId w:val="113"/>
  </w:num>
  <w:num w:numId="104">
    <w:abstractNumId w:val="42"/>
  </w:num>
  <w:num w:numId="105">
    <w:abstractNumId w:val="51"/>
  </w:num>
  <w:num w:numId="106">
    <w:abstractNumId w:val="133"/>
  </w:num>
  <w:num w:numId="107">
    <w:abstractNumId w:val="52"/>
  </w:num>
  <w:num w:numId="108">
    <w:abstractNumId w:val="119"/>
  </w:num>
  <w:num w:numId="109">
    <w:abstractNumId w:val="24"/>
  </w:num>
  <w:num w:numId="110">
    <w:abstractNumId w:val="2"/>
  </w:num>
  <w:num w:numId="111">
    <w:abstractNumId w:val="26"/>
  </w:num>
  <w:num w:numId="112">
    <w:abstractNumId w:val="54"/>
  </w:num>
  <w:num w:numId="113">
    <w:abstractNumId w:val="76"/>
  </w:num>
  <w:num w:numId="114">
    <w:abstractNumId w:val="120"/>
  </w:num>
  <w:num w:numId="115">
    <w:abstractNumId w:val="23"/>
  </w:num>
  <w:num w:numId="116">
    <w:abstractNumId w:val="46"/>
  </w:num>
  <w:num w:numId="117">
    <w:abstractNumId w:val="33"/>
  </w:num>
  <w:num w:numId="118">
    <w:abstractNumId w:val="117"/>
  </w:num>
  <w:num w:numId="119">
    <w:abstractNumId w:val="97"/>
  </w:num>
  <w:num w:numId="120">
    <w:abstractNumId w:val="68"/>
  </w:num>
  <w:num w:numId="121">
    <w:abstractNumId w:val="4"/>
  </w:num>
  <w:num w:numId="122">
    <w:abstractNumId w:val="5"/>
  </w:num>
  <w:num w:numId="123">
    <w:abstractNumId w:val="6"/>
  </w:num>
  <w:num w:numId="124">
    <w:abstractNumId w:val="8"/>
  </w:num>
  <w:num w:numId="125">
    <w:abstractNumId w:val="9"/>
  </w:num>
  <w:num w:numId="126">
    <w:abstractNumId w:val="10"/>
  </w:num>
  <w:num w:numId="127">
    <w:abstractNumId w:val="11"/>
  </w:num>
  <w:num w:numId="128">
    <w:abstractNumId w:val="81"/>
  </w:num>
  <w:num w:numId="129">
    <w:abstractNumId w:val="12"/>
  </w:num>
  <w:num w:numId="130">
    <w:abstractNumId w:val="15"/>
  </w:num>
  <w:num w:numId="131">
    <w:abstractNumId w:val="73"/>
  </w:num>
  <w:num w:numId="132">
    <w:abstractNumId w:val="71"/>
  </w:num>
  <w:num w:numId="133">
    <w:abstractNumId w:val="84"/>
  </w:num>
  <w:num w:numId="134">
    <w:abstractNumId w:val="64"/>
  </w:num>
  <w:num w:numId="135">
    <w:abstractNumId w:val="104"/>
  </w:num>
  <w:num w:numId="136">
    <w:abstractNumId w:val="78"/>
  </w:num>
  <w:num w:numId="137">
    <w:abstractNumId w:val="134"/>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hideSpellingErrors/>
  <w:hideGrammaticalErrors/>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D0CB0"/>
    <w:rsid w:val="00002CC9"/>
    <w:rsid w:val="00003E6E"/>
    <w:rsid w:val="00007C55"/>
    <w:rsid w:val="00007F0D"/>
    <w:rsid w:val="00012122"/>
    <w:rsid w:val="00032573"/>
    <w:rsid w:val="00040268"/>
    <w:rsid w:val="000411D5"/>
    <w:rsid w:val="000412C3"/>
    <w:rsid w:val="00050509"/>
    <w:rsid w:val="00052A68"/>
    <w:rsid w:val="00056C3C"/>
    <w:rsid w:val="000611DD"/>
    <w:rsid w:val="00074266"/>
    <w:rsid w:val="00076777"/>
    <w:rsid w:val="00084032"/>
    <w:rsid w:val="00085C55"/>
    <w:rsid w:val="00086B4E"/>
    <w:rsid w:val="0009208D"/>
    <w:rsid w:val="00092A93"/>
    <w:rsid w:val="00094B3C"/>
    <w:rsid w:val="00095DF4"/>
    <w:rsid w:val="000A4723"/>
    <w:rsid w:val="000A6A37"/>
    <w:rsid w:val="000C6FEE"/>
    <w:rsid w:val="000D2CF2"/>
    <w:rsid w:val="000E04E3"/>
    <w:rsid w:val="000E111A"/>
    <w:rsid w:val="000F17F9"/>
    <w:rsid w:val="000F2422"/>
    <w:rsid w:val="000F42A9"/>
    <w:rsid w:val="00104ECF"/>
    <w:rsid w:val="0010788B"/>
    <w:rsid w:val="00113736"/>
    <w:rsid w:val="00116486"/>
    <w:rsid w:val="00116E22"/>
    <w:rsid w:val="00117838"/>
    <w:rsid w:val="0013384A"/>
    <w:rsid w:val="00140B24"/>
    <w:rsid w:val="00143C7D"/>
    <w:rsid w:val="00147965"/>
    <w:rsid w:val="0016304A"/>
    <w:rsid w:val="00165AA3"/>
    <w:rsid w:val="001661E0"/>
    <w:rsid w:val="0017181D"/>
    <w:rsid w:val="00172EAC"/>
    <w:rsid w:val="00177646"/>
    <w:rsid w:val="00177C15"/>
    <w:rsid w:val="00181459"/>
    <w:rsid w:val="001871C3"/>
    <w:rsid w:val="0018732B"/>
    <w:rsid w:val="0019357C"/>
    <w:rsid w:val="00195B65"/>
    <w:rsid w:val="00195E83"/>
    <w:rsid w:val="00196657"/>
    <w:rsid w:val="00197615"/>
    <w:rsid w:val="001A6738"/>
    <w:rsid w:val="001B0D37"/>
    <w:rsid w:val="001B25DD"/>
    <w:rsid w:val="001B2F4F"/>
    <w:rsid w:val="001C3B2E"/>
    <w:rsid w:val="001C68CA"/>
    <w:rsid w:val="001D024A"/>
    <w:rsid w:val="001D052F"/>
    <w:rsid w:val="001D3976"/>
    <w:rsid w:val="001D643E"/>
    <w:rsid w:val="001E6683"/>
    <w:rsid w:val="001E675B"/>
    <w:rsid w:val="001F0B28"/>
    <w:rsid w:val="001F1E1D"/>
    <w:rsid w:val="001F3F1E"/>
    <w:rsid w:val="001F7A02"/>
    <w:rsid w:val="0020497F"/>
    <w:rsid w:val="00212D6D"/>
    <w:rsid w:val="00214C47"/>
    <w:rsid w:val="00216C94"/>
    <w:rsid w:val="002170A5"/>
    <w:rsid w:val="002205FC"/>
    <w:rsid w:val="00220B30"/>
    <w:rsid w:val="0022212A"/>
    <w:rsid w:val="00223402"/>
    <w:rsid w:val="002255F8"/>
    <w:rsid w:val="00225AFF"/>
    <w:rsid w:val="00226A6B"/>
    <w:rsid w:val="0022743E"/>
    <w:rsid w:val="00231EA3"/>
    <w:rsid w:val="00234548"/>
    <w:rsid w:val="0023722C"/>
    <w:rsid w:val="0024080B"/>
    <w:rsid w:val="002412B9"/>
    <w:rsid w:val="002416D4"/>
    <w:rsid w:val="00244714"/>
    <w:rsid w:val="00262588"/>
    <w:rsid w:val="00264924"/>
    <w:rsid w:val="00265CCE"/>
    <w:rsid w:val="00276FE9"/>
    <w:rsid w:val="0028228E"/>
    <w:rsid w:val="00282CCF"/>
    <w:rsid w:val="00293614"/>
    <w:rsid w:val="00297B03"/>
    <w:rsid w:val="002A17D5"/>
    <w:rsid w:val="002A4E7A"/>
    <w:rsid w:val="002A6158"/>
    <w:rsid w:val="002A6BCD"/>
    <w:rsid w:val="002B2953"/>
    <w:rsid w:val="002B3DDE"/>
    <w:rsid w:val="002B7F89"/>
    <w:rsid w:val="002C376A"/>
    <w:rsid w:val="002C4A46"/>
    <w:rsid w:val="002C5232"/>
    <w:rsid w:val="002C6D30"/>
    <w:rsid w:val="002D0462"/>
    <w:rsid w:val="002D0C6C"/>
    <w:rsid w:val="002D2C77"/>
    <w:rsid w:val="002D3C39"/>
    <w:rsid w:val="002D6766"/>
    <w:rsid w:val="002E0749"/>
    <w:rsid w:val="002E09D2"/>
    <w:rsid w:val="002E1B5F"/>
    <w:rsid w:val="002F30AF"/>
    <w:rsid w:val="002F5DB4"/>
    <w:rsid w:val="002F7D52"/>
    <w:rsid w:val="00303EC4"/>
    <w:rsid w:val="003111E3"/>
    <w:rsid w:val="00312574"/>
    <w:rsid w:val="00312CF0"/>
    <w:rsid w:val="0031534D"/>
    <w:rsid w:val="00321732"/>
    <w:rsid w:val="00326BE3"/>
    <w:rsid w:val="00332A94"/>
    <w:rsid w:val="0033585E"/>
    <w:rsid w:val="00340FD8"/>
    <w:rsid w:val="00346A81"/>
    <w:rsid w:val="00350836"/>
    <w:rsid w:val="00362F0D"/>
    <w:rsid w:val="00365166"/>
    <w:rsid w:val="00375003"/>
    <w:rsid w:val="00375C5D"/>
    <w:rsid w:val="003864B3"/>
    <w:rsid w:val="003865F8"/>
    <w:rsid w:val="0039584B"/>
    <w:rsid w:val="00395DDA"/>
    <w:rsid w:val="00397EA3"/>
    <w:rsid w:val="003A7ED6"/>
    <w:rsid w:val="003B2B4B"/>
    <w:rsid w:val="003B3E79"/>
    <w:rsid w:val="003B6815"/>
    <w:rsid w:val="003B6E44"/>
    <w:rsid w:val="003C0745"/>
    <w:rsid w:val="003C0EEE"/>
    <w:rsid w:val="003C7CB8"/>
    <w:rsid w:val="003D002F"/>
    <w:rsid w:val="003D1CCD"/>
    <w:rsid w:val="003D3907"/>
    <w:rsid w:val="003D4204"/>
    <w:rsid w:val="003D4A82"/>
    <w:rsid w:val="003D4E86"/>
    <w:rsid w:val="003D6F7D"/>
    <w:rsid w:val="003E1413"/>
    <w:rsid w:val="003E1DC1"/>
    <w:rsid w:val="003E5399"/>
    <w:rsid w:val="003E66F1"/>
    <w:rsid w:val="003F1605"/>
    <w:rsid w:val="003F43E8"/>
    <w:rsid w:val="003F45FE"/>
    <w:rsid w:val="003F5A31"/>
    <w:rsid w:val="003F7807"/>
    <w:rsid w:val="004019C8"/>
    <w:rsid w:val="00413904"/>
    <w:rsid w:val="0041436B"/>
    <w:rsid w:val="00416261"/>
    <w:rsid w:val="0042039E"/>
    <w:rsid w:val="00431939"/>
    <w:rsid w:val="00434F70"/>
    <w:rsid w:val="00436436"/>
    <w:rsid w:val="00445815"/>
    <w:rsid w:val="00445FCD"/>
    <w:rsid w:val="004464AD"/>
    <w:rsid w:val="00446CE6"/>
    <w:rsid w:val="004532B8"/>
    <w:rsid w:val="004559D6"/>
    <w:rsid w:val="004634D4"/>
    <w:rsid w:val="0046600D"/>
    <w:rsid w:val="00471264"/>
    <w:rsid w:val="00474619"/>
    <w:rsid w:val="00480D4F"/>
    <w:rsid w:val="00485181"/>
    <w:rsid w:val="004902B1"/>
    <w:rsid w:val="004930BC"/>
    <w:rsid w:val="0049403F"/>
    <w:rsid w:val="004A213F"/>
    <w:rsid w:val="004A5746"/>
    <w:rsid w:val="004A5FFD"/>
    <w:rsid w:val="004A67F3"/>
    <w:rsid w:val="004B0251"/>
    <w:rsid w:val="004B1562"/>
    <w:rsid w:val="004B396B"/>
    <w:rsid w:val="004B4CC7"/>
    <w:rsid w:val="004B59B2"/>
    <w:rsid w:val="004B68EC"/>
    <w:rsid w:val="004B6C9F"/>
    <w:rsid w:val="004B6CB9"/>
    <w:rsid w:val="004B77FD"/>
    <w:rsid w:val="004C605C"/>
    <w:rsid w:val="004C7C4B"/>
    <w:rsid w:val="004C7ED6"/>
    <w:rsid w:val="004E4D2F"/>
    <w:rsid w:val="004F096D"/>
    <w:rsid w:val="004F0FB5"/>
    <w:rsid w:val="004F2C93"/>
    <w:rsid w:val="004F378B"/>
    <w:rsid w:val="004F3E0E"/>
    <w:rsid w:val="004F7C74"/>
    <w:rsid w:val="00500205"/>
    <w:rsid w:val="00506948"/>
    <w:rsid w:val="00511673"/>
    <w:rsid w:val="00513276"/>
    <w:rsid w:val="00514197"/>
    <w:rsid w:val="00515584"/>
    <w:rsid w:val="00523441"/>
    <w:rsid w:val="00523950"/>
    <w:rsid w:val="0052624C"/>
    <w:rsid w:val="0053187F"/>
    <w:rsid w:val="00531FBD"/>
    <w:rsid w:val="00532C09"/>
    <w:rsid w:val="00537237"/>
    <w:rsid w:val="005401CC"/>
    <w:rsid w:val="00540C4A"/>
    <w:rsid w:val="005427E6"/>
    <w:rsid w:val="00552E64"/>
    <w:rsid w:val="0055423B"/>
    <w:rsid w:val="00557F36"/>
    <w:rsid w:val="00563AB0"/>
    <w:rsid w:val="00563BA8"/>
    <w:rsid w:val="005659F8"/>
    <w:rsid w:val="0057003A"/>
    <w:rsid w:val="005727FA"/>
    <w:rsid w:val="00572E6A"/>
    <w:rsid w:val="00580ED8"/>
    <w:rsid w:val="005823D5"/>
    <w:rsid w:val="00583A56"/>
    <w:rsid w:val="00595145"/>
    <w:rsid w:val="00596323"/>
    <w:rsid w:val="00597FC0"/>
    <w:rsid w:val="005A2748"/>
    <w:rsid w:val="005B482A"/>
    <w:rsid w:val="005B5E9E"/>
    <w:rsid w:val="005B63D8"/>
    <w:rsid w:val="005C4D15"/>
    <w:rsid w:val="005C53A6"/>
    <w:rsid w:val="005C5F90"/>
    <w:rsid w:val="005D0222"/>
    <w:rsid w:val="005D0CB0"/>
    <w:rsid w:val="005D27C6"/>
    <w:rsid w:val="005D4488"/>
    <w:rsid w:val="005D53A5"/>
    <w:rsid w:val="005D5883"/>
    <w:rsid w:val="005D66BB"/>
    <w:rsid w:val="005D7693"/>
    <w:rsid w:val="005E0565"/>
    <w:rsid w:val="005E1B6D"/>
    <w:rsid w:val="005E2377"/>
    <w:rsid w:val="005E307F"/>
    <w:rsid w:val="005E3813"/>
    <w:rsid w:val="005E440D"/>
    <w:rsid w:val="005E603D"/>
    <w:rsid w:val="005E7AE7"/>
    <w:rsid w:val="005F0115"/>
    <w:rsid w:val="005F2BF9"/>
    <w:rsid w:val="005F572A"/>
    <w:rsid w:val="00611D3D"/>
    <w:rsid w:val="0063458E"/>
    <w:rsid w:val="00642ABF"/>
    <w:rsid w:val="006466BA"/>
    <w:rsid w:val="00653A76"/>
    <w:rsid w:val="00655E3A"/>
    <w:rsid w:val="0065696A"/>
    <w:rsid w:val="006809A6"/>
    <w:rsid w:val="00687D21"/>
    <w:rsid w:val="0069617A"/>
    <w:rsid w:val="006976A7"/>
    <w:rsid w:val="006A265B"/>
    <w:rsid w:val="006A2C28"/>
    <w:rsid w:val="006A422A"/>
    <w:rsid w:val="006B007F"/>
    <w:rsid w:val="006B6588"/>
    <w:rsid w:val="006C140C"/>
    <w:rsid w:val="006C5DA7"/>
    <w:rsid w:val="006C66D7"/>
    <w:rsid w:val="006C6D67"/>
    <w:rsid w:val="006D1CBD"/>
    <w:rsid w:val="006D45B2"/>
    <w:rsid w:val="006D6329"/>
    <w:rsid w:val="006D6882"/>
    <w:rsid w:val="006D6B92"/>
    <w:rsid w:val="006D7B6B"/>
    <w:rsid w:val="006E6E8B"/>
    <w:rsid w:val="006F4B4E"/>
    <w:rsid w:val="006F51F9"/>
    <w:rsid w:val="006F6B12"/>
    <w:rsid w:val="00700DCD"/>
    <w:rsid w:val="00704FD0"/>
    <w:rsid w:val="007141CA"/>
    <w:rsid w:val="00714AA7"/>
    <w:rsid w:val="00714F42"/>
    <w:rsid w:val="00717B15"/>
    <w:rsid w:val="00721CB6"/>
    <w:rsid w:val="00721E54"/>
    <w:rsid w:val="00724C7C"/>
    <w:rsid w:val="007268A0"/>
    <w:rsid w:val="00726E0E"/>
    <w:rsid w:val="0073048A"/>
    <w:rsid w:val="007322AF"/>
    <w:rsid w:val="007338DB"/>
    <w:rsid w:val="0073417F"/>
    <w:rsid w:val="00736734"/>
    <w:rsid w:val="00741BFB"/>
    <w:rsid w:val="00744848"/>
    <w:rsid w:val="007470CB"/>
    <w:rsid w:val="007523C0"/>
    <w:rsid w:val="00754B1F"/>
    <w:rsid w:val="00756A20"/>
    <w:rsid w:val="00763050"/>
    <w:rsid w:val="00765FB6"/>
    <w:rsid w:val="00775DA5"/>
    <w:rsid w:val="00781DAF"/>
    <w:rsid w:val="00783B6D"/>
    <w:rsid w:val="0078507A"/>
    <w:rsid w:val="00787C36"/>
    <w:rsid w:val="00791A5E"/>
    <w:rsid w:val="00792C8A"/>
    <w:rsid w:val="00793BBA"/>
    <w:rsid w:val="00797ECB"/>
    <w:rsid w:val="007A0806"/>
    <w:rsid w:val="007A6BFF"/>
    <w:rsid w:val="007C25ED"/>
    <w:rsid w:val="007C542E"/>
    <w:rsid w:val="007D383D"/>
    <w:rsid w:val="007D7617"/>
    <w:rsid w:val="007E3D6D"/>
    <w:rsid w:val="007E639C"/>
    <w:rsid w:val="007F0C7C"/>
    <w:rsid w:val="007F0E27"/>
    <w:rsid w:val="007F23AE"/>
    <w:rsid w:val="007F6450"/>
    <w:rsid w:val="007F71DD"/>
    <w:rsid w:val="00801892"/>
    <w:rsid w:val="00817681"/>
    <w:rsid w:val="00821939"/>
    <w:rsid w:val="00825DC2"/>
    <w:rsid w:val="0082737D"/>
    <w:rsid w:val="0082796A"/>
    <w:rsid w:val="0083729C"/>
    <w:rsid w:val="00841BFC"/>
    <w:rsid w:val="00844B16"/>
    <w:rsid w:val="00844B96"/>
    <w:rsid w:val="00846D2D"/>
    <w:rsid w:val="0085137A"/>
    <w:rsid w:val="008569B5"/>
    <w:rsid w:val="00861CD4"/>
    <w:rsid w:val="00863C64"/>
    <w:rsid w:val="0086468F"/>
    <w:rsid w:val="00873692"/>
    <w:rsid w:val="00880217"/>
    <w:rsid w:val="00884BAC"/>
    <w:rsid w:val="0088586F"/>
    <w:rsid w:val="00885D3A"/>
    <w:rsid w:val="0088637D"/>
    <w:rsid w:val="00886A51"/>
    <w:rsid w:val="00886D75"/>
    <w:rsid w:val="0089471F"/>
    <w:rsid w:val="0089547E"/>
    <w:rsid w:val="0089737F"/>
    <w:rsid w:val="008A1592"/>
    <w:rsid w:val="008A1CDA"/>
    <w:rsid w:val="008A46B8"/>
    <w:rsid w:val="008A6FFE"/>
    <w:rsid w:val="008A76CC"/>
    <w:rsid w:val="008B1EF6"/>
    <w:rsid w:val="008B2D7E"/>
    <w:rsid w:val="008B36A5"/>
    <w:rsid w:val="008B42D9"/>
    <w:rsid w:val="008B6E6D"/>
    <w:rsid w:val="008C014F"/>
    <w:rsid w:val="008C6CAF"/>
    <w:rsid w:val="008C708E"/>
    <w:rsid w:val="008D3004"/>
    <w:rsid w:val="008D3167"/>
    <w:rsid w:val="008D5907"/>
    <w:rsid w:val="008D63F7"/>
    <w:rsid w:val="008D7A55"/>
    <w:rsid w:val="008E7D7A"/>
    <w:rsid w:val="008F183A"/>
    <w:rsid w:val="008F4005"/>
    <w:rsid w:val="008F4BE9"/>
    <w:rsid w:val="00900B5A"/>
    <w:rsid w:val="00900B6F"/>
    <w:rsid w:val="0090119B"/>
    <w:rsid w:val="00905811"/>
    <w:rsid w:val="00907EEC"/>
    <w:rsid w:val="009125E8"/>
    <w:rsid w:val="0092190E"/>
    <w:rsid w:val="00925063"/>
    <w:rsid w:val="00931CBC"/>
    <w:rsid w:val="0093236D"/>
    <w:rsid w:val="00936D1E"/>
    <w:rsid w:val="009374FD"/>
    <w:rsid w:val="00946E41"/>
    <w:rsid w:val="00947F10"/>
    <w:rsid w:val="009542AF"/>
    <w:rsid w:val="00954634"/>
    <w:rsid w:val="00955755"/>
    <w:rsid w:val="00963A9C"/>
    <w:rsid w:val="009765E6"/>
    <w:rsid w:val="00980181"/>
    <w:rsid w:val="0098235B"/>
    <w:rsid w:val="00982D87"/>
    <w:rsid w:val="00984629"/>
    <w:rsid w:val="00995DA7"/>
    <w:rsid w:val="00997E21"/>
    <w:rsid w:val="009A3584"/>
    <w:rsid w:val="009A509D"/>
    <w:rsid w:val="009A545C"/>
    <w:rsid w:val="009A634F"/>
    <w:rsid w:val="009B0659"/>
    <w:rsid w:val="009B0961"/>
    <w:rsid w:val="009B40E9"/>
    <w:rsid w:val="009C031E"/>
    <w:rsid w:val="009C2C13"/>
    <w:rsid w:val="009C620A"/>
    <w:rsid w:val="009C67A9"/>
    <w:rsid w:val="009D214C"/>
    <w:rsid w:val="009D5D74"/>
    <w:rsid w:val="009E4970"/>
    <w:rsid w:val="009F16DA"/>
    <w:rsid w:val="009F1B43"/>
    <w:rsid w:val="009F232D"/>
    <w:rsid w:val="009F67B5"/>
    <w:rsid w:val="00A02135"/>
    <w:rsid w:val="00A0541E"/>
    <w:rsid w:val="00A0641E"/>
    <w:rsid w:val="00A10239"/>
    <w:rsid w:val="00A10E0D"/>
    <w:rsid w:val="00A127A9"/>
    <w:rsid w:val="00A13C5D"/>
    <w:rsid w:val="00A13E7E"/>
    <w:rsid w:val="00A14332"/>
    <w:rsid w:val="00A1453B"/>
    <w:rsid w:val="00A22907"/>
    <w:rsid w:val="00A304D9"/>
    <w:rsid w:val="00A31982"/>
    <w:rsid w:val="00A43673"/>
    <w:rsid w:val="00A45DC2"/>
    <w:rsid w:val="00A46FF4"/>
    <w:rsid w:val="00A47F10"/>
    <w:rsid w:val="00A513A4"/>
    <w:rsid w:val="00A5155B"/>
    <w:rsid w:val="00A64E13"/>
    <w:rsid w:val="00A655AC"/>
    <w:rsid w:val="00A727AB"/>
    <w:rsid w:val="00A72DEE"/>
    <w:rsid w:val="00A73124"/>
    <w:rsid w:val="00A81AB8"/>
    <w:rsid w:val="00A83779"/>
    <w:rsid w:val="00A853D5"/>
    <w:rsid w:val="00A86930"/>
    <w:rsid w:val="00A87A29"/>
    <w:rsid w:val="00A90D4C"/>
    <w:rsid w:val="00A93FB6"/>
    <w:rsid w:val="00A95F2E"/>
    <w:rsid w:val="00AA36C0"/>
    <w:rsid w:val="00AA6C18"/>
    <w:rsid w:val="00AB1E76"/>
    <w:rsid w:val="00AB5729"/>
    <w:rsid w:val="00AC3B17"/>
    <w:rsid w:val="00AC63E5"/>
    <w:rsid w:val="00AD45F4"/>
    <w:rsid w:val="00AD64C6"/>
    <w:rsid w:val="00AE0617"/>
    <w:rsid w:val="00AE452C"/>
    <w:rsid w:val="00AE548D"/>
    <w:rsid w:val="00AE558D"/>
    <w:rsid w:val="00AE66D3"/>
    <w:rsid w:val="00AE7AED"/>
    <w:rsid w:val="00AF301F"/>
    <w:rsid w:val="00AF73CF"/>
    <w:rsid w:val="00B005E0"/>
    <w:rsid w:val="00B01DE5"/>
    <w:rsid w:val="00B225A8"/>
    <w:rsid w:val="00B22FE2"/>
    <w:rsid w:val="00B24A12"/>
    <w:rsid w:val="00B25589"/>
    <w:rsid w:val="00B27070"/>
    <w:rsid w:val="00B314D2"/>
    <w:rsid w:val="00B32198"/>
    <w:rsid w:val="00B34401"/>
    <w:rsid w:val="00B347E9"/>
    <w:rsid w:val="00B35676"/>
    <w:rsid w:val="00B364BF"/>
    <w:rsid w:val="00B41F1E"/>
    <w:rsid w:val="00B420CF"/>
    <w:rsid w:val="00B429C3"/>
    <w:rsid w:val="00B45D8A"/>
    <w:rsid w:val="00B46289"/>
    <w:rsid w:val="00B50C7E"/>
    <w:rsid w:val="00B50E75"/>
    <w:rsid w:val="00B52BBA"/>
    <w:rsid w:val="00B539E0"/>
    <w:rsid w:val="00B552DC"/>
    <w:rsid w:val="00B630CB"/>
    <w:rsid w:val="00B70624"/>
    <w:rsid w:val="00B74F25"/>
    <w:rsid w:val="00B77B27"/>
    <w:rsid w:val="00B8157B"/>
    <w:rsid w:val="00B81B21"/>
    <w:rsid w:val="00B86B16"/>
    <w:rsid w:val="00B90A99"/>
    <w:rsid w:val="00B9257C"/>
    <w:rsid w:val="00B96583"/>
    <w:rsid w:val="00B973FE"/>
    <w:rsid w:val="00BA0A73"/>
    <w:rsid w:val="00BA24FC"/>
    <w:rsid w:val="00BA61B0"/>
    <w:rsid w:val="00BB1623"/>
    <w:rsid w:val="00BB4B02"/>
    <w:rsid w:val="00BB502D"/>
    <w:rsid w:val="00BC5005"/>
    <w:rsid w:val="00BC663E"/>
    <w:rsid w:val="00BC72A4"/>
    <w:rsid w:val="00BD04CE"/>
    <w:rsid w:val="00BD2712"/>
    <w:rsid w:val="00BD3298"/>
    <w:rsid w:val="00BD3307"/>
    <w:rsid w:val="00BD4926"/>
    <w:rsid w:val="00BD4D2D"/>
    <w:rsid w:val="00BD4FBD"/>
    <w:rsid w:val="00BD7394"/>
    <w:rsid w:val="00BE0E3D"/>
    <w:rsid w:val="00BE2221"/>
    <w:rsid w:val="00BE4E0F"/>
    <w:rsid w:val="00BE4EAB"/>
    <w:rsid w:val="00BF0EAD"/>
    <w:rsid w:val="00BF1C73"/>
    <w:rsid w:val="00BF5D96"/>
    <w:rsid w:val="00C04A77"/>
    <w:rsid w:val="00C11324"/>
    <w:rsid w:val="00C14E27"/>
    <w:rsid w:val="00C15193"/>
    <w:rsid w:val="00C201CF"/>
    <w:rsid w:val="00C264D1"/>
    <w:rsid w:val="00C27132"/>
    <w:rsid w:val="00C46F9F"/>
    <w:rsid w:val="00C47538"/>
    <w:rsid w:val="00C50095"/>
    <w:rsid w:val="00C51CB9"/>
    <w:rsid w:val="00C53127"/>
    <w:rsid w:val="00C6263C"/>
    <w:rsid w:val="00C643D5"/>
    <w:rsid w:val="00C66541"/>
    <w:rsid w:val="00C667D7"/>
    <w:rsid w:val="00C92FB8"/>
    <w:rsid w:val="00C9451A"/>
    <w:rsid w:val="00C9718A"/>
    <w:rsid w:val="00CA0214"/>
    <w:rsid w:val="00CA5F93"/>
    <w:rsid w:val="00CB6752"/>
    <w:rsid w:val="00CD0D21"/>
    <w:rsid w:val="00CD1685"/>
    <w:rsid w:val="00CD2495"/>
    <w:rsid w:val="00CD490E"/>
    <w:rsid w:val="00CD7C99"/>
    <w:rsid w:val="00CE0626"/>
    <w:rsid w:val="00CE29DA"/>
    <w:rsid w:val="00CE30BD"/>
    <w:rsid w:val="00CF0F3C"/>
    <w:rsid w:val="00CF1335"/>
    <w:rsid w:val="00D00181"/>
    <w:rsid w:val="00D001A0"/>
    <w:rsid w:val="00D05618"/>
    <w:rsid w:val="00D07486"/>
    <w:rsid w:val="00D07767"/>
    <w:rsid w:val="00D12A8C"/>
    <w:rsid w:val="00D12BD0"/>
    <w:rsid w:val="00D1352C"/>
    <w:rsid w:val="00D14F87"/>
    <w:rsid w:val="00D170ED"/>
    <w:rsid w:val="00D20D3A"/>
    <w:rsid w:val="00D26AEE"/>
    <w:rsid w:val="00D319E7"/>
    <w:rsid w:val="00D35318"/>
    <w:rsid w:val="00D41328"/>
    <w:rsid w:val="00D44B49"/>
    <w:rsid w:val="00D56744"/>
    <w:rsid w:val="00D604C2"/>
    <w:rsid w:val="00D609F3"/>
    <w:rsid w:val="00D61D7F"/>
    <w:rsid w:val="00D62E8E"/>
    <w:rsid w:val="00D638C9"/>
    <w:rsid w:val="00D63FCA"/>
    <w:rsid w:val="00D66C92"/>
    <w:rsid w:val="00D676B5"/>
    <w:rsid w:val="00D72156"/>
    <w:rsid w:val="00D85C02"/>
    <w:rsid w:val="00D85E7F"/>
    <w:rsid w:val="00D9099C"/>
    <w:rsid w:val="00D93053"/>
    <w:rsid w:val="00DA3BDB"/>
    <w:rsid w:val="00DB0462"/>
    <w:rsid w:val="00DB76C9"/>
    <w:rsid w:val="00DC1531"/>
    <w:rsid w:val="00DC3DA6"/>
    <w:rsid w:val="00DC6B19"/>
    <w:rsid w:val="00DC7426"/>
    <w:rsid w:val="00DD292C"/>
    <w:rsid w:val="00DD647D"/>
    <w:rsid w:val="00DE01F3"/>
    <w:rsid w:val="00DE0CD4"/>
    <w:rsid w:val="00DE3664"/>
    <w:rsid w:val="00DE4D9A"/>
    <w:rsid w:val="00DE7626"/>
    <w:rsid w:val="00DE79C6"/>
    <w:rsid w:val="00DF16DF"/>
    <w:rsid w:val="00DF1B1A"/>
    <w:rsid w:val="00DF266E"/>
    <w:rsid w:val="00DF42CB"/>
    <w:rsid w:val="00DF5B72"/>
    <w:rsid w:val="00DF650F"/>
    <w:rsid w:val="00E00284"/>
    <w:rsid w:val="00E020FC"/>
    <w:rsid w:val="00E029AF"/>
    <w:rsid w:val="00E07E85"/>
    <w:rsid w:val="00E10048"/>
    <w:rsid w:val="00E13F6B"/>
    <w:rsid w:val="00E168BD"/>
    <w:rsid w:val="00E21136"/>
    <w:rsid w:val="00E21ECB"/>
    <w:rsid w:val="00E22C50"/>
    <w:rsid w:val="00E24AA0"/>
    <w:rsid w:val="00E271F0"/>
    <w:rsid w:val="00E32AC6"/>
    <w:rsid w:val="00E33C49"/>
    <w:rsid w:val="00E35BF7"/>
    <w:rsid w:val="00E40807"/>
    <w:rsid w:val="00E40BB6"/>
    <w:rsid w:val="00E413A6"/>
    <w:rsid w:val="00E417D8"/>
    <w:rsid w:val="00E43046"/>
    <w:rsid w:val="00E44C81"/>
    <w:rsid w:val="00E46698"/>
    <w:rsid w:val="00E4768B"/>
    <w:rsid w:val="00E52870"/>
    <w:rsid w:val="00E55EE9"/>
    <w:rsid w:val="00E60561"/>
    <w:rsid w:val="00E6268B"/>
    <w:rsid w:val="00E62DE3"/>
    <w:rsid w:val="00E65B8B"/>
    <w:rsid w:val="00E74D56"/>
    <w:rsid w:val="00E74D6E"/>
    <w:rsid w:val="00E74F5B"/>
    <w:rsid w:val="00E85EFB"/>
    <w:rsid w:val="00E86A04"/>
    <w:rsid w:val="00E90763"/>
    <w:rsid w:val="00E946EC"/>
    <w:rsid w:val="00E964BC"/>
    <w:rsid w:val="00EA2525"/>
    <w:rsid w:val="00EA2641"/>
    <w:rsid w:val="00EA46E0"/>
    <w:rsid w:val="00EB2A64"/>
    <w:rsid w:val="00EB5489"/>
    <w:rsid w:val="00EB6123"/>
    <w:rsid w:val="00EB7FED"/>
    <w:rsid w:val="00ED28C6"/>
    <w:rsid w:val="00ED619F"/>
    <w:rsid w:val="00EE1915"/>
    <w:rsid w:val="00EE1AA8"/>
    <w:rsid w:val="00EE2A2E"/>
    <w:rsid w:val="00EE4A1B"/>
    <w:rsid w:val="00EF101C"/>
    <w:rsid w:val="00EF3346"/>
    <w:rsid w:val="00EF3564"/>
    <w:rsid w:val="00EF381F"/>
    <w:rsid w:val="00F0499D"/>
    <w:rsid w:val="00F07F17"/>
    <w:rsid w:val="00F13056"/>
    <w:rsid w:val="00F13A07"/>
    <w:rsid w:val="00F1627B"/>
    <w:rsid w:val="00F16966"/>
    <w:rsid w:val="00F16ABE"/>
    <w:rsid w:val="00F17F7A"/>
    <w:rsid w:val="00F24F27"/>
    <w:rsid w:val="00F26E87"/>
    <w:rsid w:val="00F27590"/>
    <w:rsid w:val="00F321E5"/>
    <w:rsid w:val="00F37E9D"/>
    <w:rsid w:val="00F40842"/>
    <w:rsid w:val="00F42A08"/>
    <w:rsid w:val="00F42A31"/>
    <w:rsid w:val="00F42C7E"/>
    <w:rsid w:val="00F42E5C"/>
    <w:rsid w:val="00F44591"/>
    <w:rsid w:val="00F46BD3"/>
    <w:rsid w:val="00F5025E"/>
    <w:rsid w:val="00F564B0"/>
    <w:rsid w:val="00F677ED"/>
    <w:rsid w:val="00F72692"/>
    <w:rsid w:val="00F75BBD"/>
    <w:rsid w:val="00F80165"/>
    <w:rsid w:val="00F82559"/>
    <w:rsid w:val="00F90BD3"/>
    <w:rsid w:val="00FA4392"/>
    <w:rsid w:val="00FA4AAB"/>
    <w:rsid w:val="00FB0041"/>
    <w:rsid w:val="00FB04E7"/>
    <w:rsid w:val="00FB242B"/>
    <w:rsid w:val="00FB7FD2"/>
    <w:rsid w:val="00FC2DEE"/>
    <w:rsid w:val="00FC6F54"/>
    <w:rsid w:val="00FD6352"/>
    <w:rsid w:val="00FE1D34"/>
    <w:rsid w:val="00FE3B59"/>
    <w:rsid w:val="00FE4CCE"/>
    <w:rsid w:val="00FF3660"/>
    <w:rsid w:val="00FF7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uiPriority w:val="99"/>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uiPriority w:val="99"/>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BB502D"/>
    <w:pPr>
      <w:tabs>
        <w:tab w:val="left" w:pos="480"/>
        <w:tab w:val="right" w:leader="dot" w:pos="10065"/>
      </w:tabs>
      <w:ind w:left="-142" w:firstLine="142"/>
      <w:jc w:val="center"/>
    </w:pPr>
    <w:rPr>
      <w:rFonts w:ascii="Cambria" w:hAnsi="Cambria"/>
      <w:b/>
    </w:rPr>
  </w:style>
  <w:style w:type="paragraph" w:styleId="23">
    <w:name w:val="toc 2"/>
    <w:basedOn w:val="a"/>
    <w:next w:val="a"/>
    <w:autoRedefine/>
    <w:uiPriority w:val="39"/>
    <w:rsid w:val="00F17F7A"/>
    <w:pPr>
      <w:tabs>
        <w:tab w:val="left" w:pos="1068"/>
        <w:tab w:val="left" w:pos="1200"/>
        <w:tab w:val="left" w:pos="1985"/>
        <w:tab w:val="right" w:leader="dot" w:pos="9923"/>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uiPriority w:val="99"/>
    <w:rsid w:val="000F42A9"/>
    <w:rPr>
      <w:rFonts w:ascii="NewtonCSanPin" w:hAnsi="NewtonCSanPin" w:cs="NewtonCSanPin"/>
      <w:color w:val="000000"/>
      <w:sz w:val="21"/>
      <w:szCs w:val="21"/>
    </w:rPr>
  </w:style>
  <w:style w:type="character" w:customStyle="1" w:styleId="ac">
    <w:name w:val="Буллит Знак"/>
    <w:basedOn w:val="a4"/>
    <w:link w:val="ab"/>
    <w:uiPriority w:val="99"/>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paragraph" w:styleId="24">
    <w:name w:val="Body Text 2"/>
    <w:basedOn w:val="a"/>
    <w:link w:val="25"/>
    <w:rsid w:val="004B396B"/>
    <w:pPr>
      <w:spacing w:after="120" w:line="480" w:lineRule="auto"/>
    </w:pPr>
  </w:style>
  <w:style w:type="character" w:customStyle="1" w:styleId="25">
    <w:name w:val="Основной текст 2 Знак"/>
    <w:basedOn w:val="a0"/>
    <w:link w:val="24"/>
    <w:rsid w:val="004B396B"/>
    <w:rPr>
      <w:sz w:val="24"/>
      <w:szCs w:val="24"/>
    </w:rPr>
  </w:style>
  <w:style w:type="paragraph" w:customStyle="1" w:styleId="Default">
    <w:name w:val="Default"/>
    <w:rsid w:val="00F42A08"/>
    <w:pPr>
      <w:autoSpaceDE w:val="0"/>
      <w:autoSpaceDN w:val="0"/>
      <w:adjustRightInd w:val="0"/>
    </w:pPr>
    <w:rPr>
      <w:color w:val="000000"/>
      <w:sz w:val="24"/>
      <w:szCs w:val="24"/>
    </w:rPr>
  </w:style>
  <w:style w:type="paragraph" w:styleId="afff">
    <w:name w:val="No Spacing"/>
    <w:aliases w:val="основа"/>
    <w:uiPriority w:val="1"/>
    <w:qFormat/>
    <w:rsid w:val="00365166"/>
    <w:rPr>
      <w:sz w:val="24"/>
      <w:szCs w:val="24"/>
    </w:rPr>
  </w:style>
  <w:style w:type="table" w:styleId="afff0">
    <w:name w:val="Table Grid"/>
    <w:basedOn w:val="a1"/>
    <w:uiPriority w:val="59"/>
    <w:rsid w:val="0093236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f1">
    <w:name w:val="Hyperlink"/>
    <w:basedOn w:val="a0"/>
    <w:rsid w:val="00FE1D34"/>
    <w:rPr>
      <w:b/>
      <w:bCs/>
      <w:color w:val="003333"/>
      <w:sz w:val="18"/>
      <w:szCs w:val="18"/>
      <w:u w:val="single"/>
    </w:rPr>
  </w:style>
  <w:style w:type="paragraph" w:styleId="afff2">
    <w:name w:val="Body Text Indent"/>
    <w:basedOn w:val="a"/>
    <w:link w:val="afff3"/>
    <w:unhideWhenUsed/>
    <w:rsid w:val="00BD3298"/>
    <w:pPr>
      <w:spacing w:after="120" w:line="276" w:lineRule="auto"/>
      <w:ind w:left="283"/>
    </w:pPr>
    <w:rPr>
      <w:rFonts w:ascii="Calibri" w:hAnsi="Calibri"/>
      <w:sz w:val="22"/>
      <w:szCs w:val="22"/>
    </w:rPr>
  </w:style>
  <w:style w:type="character" w:customStyle="1" w:styleId="afff3">
    <w:name w:val="Основной текст с отступом Знак"/>
    <w:basedOn w:val="a0"/>
    <w:link w:val="afff2"/>
    <w:rsid w:val="00BD3298"/>
    <w:rPr>
      <w:rFonts w:ascii="Calibri" w:hAnsi="Calibri"/>
      <w:sz w:val="22"/>
      <w:szCs w:val="22"/>
    </w:rPr>
  </w:style>
  <w:style w:type="character" w:customStyle="1" w:styleId="FontStyle43">
    <w:name w:val="Font Style43"/>
    <w:uiPriority w:val="99"/>
    <w:rsid w:val="00E65B8B"/>
    <w:rPr>
      <w:rFonts w:ascii="Times New Roman" w:hAnsi="Times New Roman"/>
      <w:sz w:val="18"/>
    </w:rPr>
  </w:style>
  <w:style w:type="paragraph" w:customStyle="1" w:styleId="15">
    <w:name w:val="Абзац списка1"/>
    <w:basedOn w:val="a"/>
    <w:rsid w:val="003E5399"/>
    <w:pPr>
      <w:spacing w:after="200" w:line="276" w:lineRule="auto"/>
      <w:ind w:left="720"/>
    </w:pPr>
    <w:rPr>
      <w:rFonts w:ascii="Calibri" w:hAnsi="Calibri" w:cs="Calibri"/>
      <w:sz w:val="22"/>
      <w:szCs w:val="22"/>
    </w:rPr>
  </w:style>
  <w:style w:type="paragraph" w:customStyle="1" w:styleId="rvps217">
    <w:name w:val="rvps217"/>
    <w:basedOn w:val="a"/>
    <w:rsid w:val="003E5399"/>
    <w:pPr>
      <w:ind w:firstLine="570"/>
      <w:jc w:val="both"/>
    </w:pPr>
  </w:style>
  <w:style w:type="table" w:customStyle="1" w:styleId="16">
    <w:name w:val="Сетка таблицы1"/>
    <w:basedOn w:val="a1"/>
    <w:next w:val="afff0"/>
    <w:uiPriority w:val="59"/>
    <w:rsid w:val="00D20D3A"/>
    <w:rPr>
      <w:rFonts w:ascii="Calibri" w:eastAsia="Calibri" w:hAnsi="Calibr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6">
    <w:name w:val="Сетка таблицы2"/>
    <w:basedOn w:val="a1"/>
    <w:next w:val="afff0"/>
    <w:uiPriority w:val="59"/>
    <w:rsid w:val="00177C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1">
    <w:name w:val="normal__char1"/>
    <w:rsid w:val="005E603D"/>
    <w:rPr>
      <w:rFonts w:ascii="Calibri" w:hAnsi="Calibri" w:hint="default"/>
      <w:sz w:val="22"/>
      <w:szCs w:val="22"/>
    </w:rPr>
  </w:style>
  <w:style w:type="character" w:styleId="afff4">
    <w:name w:val="Strong"/>
    <w:uiPriority w:val="22"/>
    <w:qFormat/>
    <w:rsid w:val="00817681"/>
    <w:rPr>
      <w:b/>
      <w:bCs/>
    </w:rPr>
  </w:style>
  <w:style w:type="character" w:customStyle="1" w:styleId="apple-converted-space">
    <w:name w:val="apple-converted-space"/>
    <w:basedOn w:val="a0"/>
    <w:rsid w:val="00817681"/>
  </w:style>
  <w:style w:type="table" w:customStyle="1" w:styleId="34">
    <w:name w:val="Сетка таблицы3"/>
    <w:basedOn w:val="a1"/>
    <w:next w:val="afff0"/>
    <w:uiPriority w:val="59"/>
    <w:rsid w:val="00195E8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195E8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комментар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E35BF7"/>
    <w:pPr>
      <w:tabs>
        <w:tab w:val="left" w:pos="480"/>
        <w:tab w:val="right" w:leader="dot" w:pos="10065"/>
      </w:tabs>
      <w:spacing w:before="120"/>
      <w:jc w:val="center"/>
    </w:pPr>
    <w:rPr>
      <w:rFonts w:ascii="Cambria" w:hAnsi="Cambria"/>
      <w:b/>
    </w:rPr>
  </w:style>
  <w:style w:type="paragraph" w:styleId="23">
    <w:name w:val="toc 2"/>
    <w:basedOn w:val="a"/>
    <w:next w:val="a"/>
    <w:autoRedefine/>
    <w:uiPriority w:val="39"/>
    <w:rsid w:val="00F17F7A"/>
    <w:pPr>
      <w:tabs>
        <w:tab w:val="left" w:pos="1068"/>
        <w:tab w:val="left" w:pos="1200"/>
        <w:tab w:val="left" w:pos="1985"/>
        <w:tab w:val="right" w:leader="dot" w:pos="9923"/>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uiPriority w:val="99"/>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55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zon.ru/brand/85604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zon.ru/context/detail/id/1972413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mir.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gumfa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14CD4A-7A97-445A-BE6E-1EDE3F151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6</Pages>
  <Words>89825</Words>
  <Characters>512009</Characters>
  <Application>Microsoft Office Word</Application>
  <DocSecurity>0</DocSecurity>
  <Lines>4266</Lines>
  <Paragraphs>1201</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600633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Viktoriy</cp:lastModifiedBy>
  <cp:revision>57</cp:revision>
  <cp:lastPrinted>2023-09-28T07:32:00Z</cp:lastPrinted>
  <dcterms:created xsi:type="dcterms:W3CDTF">2015-05-29T08:03:00Z</dcterms:created>
  <dcterms:modified xsi:type="dcterms:W3CDTF">2023-10-01T20:14:00Z</dcterms:modified>
</cp:coreProperties>
</file>