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41" w:rsidRDefault="00AB5D16" w:rsidP="001E5CF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31510" cy="8712099"/>
            <wp:effectExtent l="0" t="0" r="0" b="0"/>
            <wp:docPr id="1" name="Рисунок 1" descr="C:\Users\Глотова С Н\Downloads\photo_2023-11-10_09-53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отова С Н\Downloads\photo_2023-11-10_09-53-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FD" w:rsidRPr="001E5CFD" w:rsidRDefault="001E5CFD" w:rsidP="001E5CFD">
      <w:pPr>
        <w:widowControl w:val="0"/>
        <w:autoSpaceDE w:val="0"/>
        <w:autoSpaceDN w:val="0"/>
        <w:spacing w:before="7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</w:p>
    <w:p w:rsidR="000F7E95" w:rsidRDefault="001E5CFD" w:rsidP="00AB5D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CFD">
        <w:rPr>
          <w:rFonts w:ascii="Times New Roman" w:eastAsia="Times New Roman" w:hAnsi="Times New Roman" w:cs="Times New Roman"/>
          <w:lang w:eastAsia="ru-RU" w:bidi="ru-RU"/>
        </w:rPr>
        <w:tab/>
      </w:r>
      <w:bookmarkStart w:id="0" w:name="_GoBack"/>
      <w:bookmarkEnd w:id="0"/>
    </w:p>
    <w:p w:rsidR="00722F73" w:rsidRPr="000F7E95" w:rsidRDefault="00722F73" w:rsidP="000F7E9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5B0EFB" w:rsidRPr="004D23DD" w:rsidRDefault="005B0EFB" w:rsidP="009A4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3D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D6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учебному плану школы в 2023-2024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34 учебных недели</w:t>
      </w:r>
      <w:r w:rsidRPr="004D23DD">
        <w:rPr>
          <w:rFonts w:ascii="Times New Roman" w:eastAsia="Calibri" w:hAnsi="Times New Roman" w:cs="Times New Roman"/>
          <w:color w:val="000000"/>
          <w:sz w:val="24"/>
          <w:szCs w:val="24"/>
        </w:rPr>
        <w:t>.  Календарно-тематическое план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ирование составлено из расчета 1</w:t>
      </w:r>
      <w:r w:rsidRPr="004D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час(а) в 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делю. Соответственно всего  34 </w:t>
      </w:r>
      <w:r w:rsidRPr="004D23DD">
        <w:rPr>
          <w:rFonts w:ascii="Times New Roman" w:eastAsia="Calibri" w:hAnsi="Times New Roman" w:cs="Times New Roman"/>
          <w:color w:val="000000"/>
          <w:sz w:val="24"/>
          <w:szCs w:val="24"/>
        </w:rPr>
        <w:t>ч.</w:t>
      </w:r>
    </w:p>
    <w:p w:rsidR="005B0EFB" w:rsidRPr="004D23DD" w:rsidRDefault="005B0EFB" w:rsidP="009A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3DD">
        <w:rPr>
          <w:rFonts w:ascii="Times New Roman" w:eastAsia="Calibri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нирование составлено на основе а</w:t>
      </w:r>
      <w:r>
        <w:rPr>
          <w:rFonts w:ascii="Times New Roman" w:hAnsi="Times New Roman" w:cs="Times New Roman"/>
          <w:sz w:val="24"/>
          <w:szCs w:val="24"/>
        </w:rPr>
        <w:t>вторской программы Б.М.Неменского «Изобразительное искусство», М., «Просвещение»,</w:t>
      </w:r>
      <w:r w:rsidRPr="004D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2015г.</w:t>
      </w:r>
    </w:p>
    <w:p w:rsidR="005B0EFB" w:rsidRPr="00AB076C" w:rsidRDefault="005B0EFB" w:rsidP="009A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36" w:rsidRPr="00F36B9C" w:rsidRDefault="00CC0A34" w:rsidP="009A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60F4">
        <w:rPr>
          <w:rFonts w:ascii="Times New Roman" w:hAnsi="Times New Roman" w:cs="Times New Roman"/>
          <w:b/>
          <w:sz w:val="24"/>
          <w:szCs w:val="24"/>
        </w:rPr>
        <w:t>Результаты освоения курса кружка</w:t>
      </w:r>
      <w:r w:rsidR="004E3D1A" w:rsidRPr="00F46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изучения программы является формирование следующих умений: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оценивать</w:t>
      </w:r>
      <w:r w:rsidRPr="00F36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F36B9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F36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F36B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оценить</w:t>
      </w:r>
      <w:r w:rsidRPr="00F36B9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как хорошие или плохие; </w:t>
      </w:r>
      <w:r w:rsidRPr="00F36B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называть и объяснять</w:t>
      </w:r>
      <w:r w:rsidRPr="00F36B9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 самостоятельно </w:t>
      </w:r>
      <w:r w:rsidRPr="00F36B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определять</w:t>
      </w:r>
      <w:r w:rsidRPr="00F36B9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F36B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объяснять </w:t>
      </w:r>
      <w:r w:rsidRPr="00F36B9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 предложенных ситуациях, опираясь на общие для всех простые правила поведения, </w:t>
      </w:r>
      <w:r w:rsidRPr="00F36B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делать выбор</w:t>
      </w:r>
      <w:r w:rsidRPr="00F36B9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какой поступок совершить.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изучения программы является формирование следующих универсальных учебных действий (УУД).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  <w:r w:rsidRPr="00F36B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цель деятельности на уроке с помощью учителя;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проговаривать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последовательность действий на уроке;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учиться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своё предположение (версию) 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с помощью учителя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объяснять выбор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наиболее подходящих для выполнения задания материалов и инструментов;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учиться готовить рабочее место и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 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практическую работу по предложенному учителем плану с опорой на образцы, рисунки учебника;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выполнять контроль точности разметки деталей с помощью шаблона;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учиться совместно с учителем и другими учениками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давать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эмоциональную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оценку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деятельности класса на уроке.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  <w:r w:rsidRPr="00F36B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ориентироваться в своей системе знаний: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отличать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новое от уже известного с помощью учителя;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добывать новые знания: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находить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на вопросы, используя свой жизненный опыт и информацию, полученную на уроке;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перерабатывать полученную информацию: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делать выводы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в результате совместной работы всего класса;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перерабатывать полученную информацию: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группировать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предметы и их образы;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преобразовывать информацию из одной формы в другую – изделия, художественные образы.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  <w:r w:rsidRPr="00F36B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 донести свою позицию до других: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оформлять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свою мысль в рисунках, доступных для изготовления изделиях;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речь других.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изучения программы является формирование следующих знаний и умений.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Иметь представление об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эстетических понятиях:</w:t>
      </w:r>
      <w:r w:rsidRPr="00F36B9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эстетический идеал, эстетический вкус, мера, тождество, гармония, соотношение, часть и целое.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художественно-творческой изобразительной деятельности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Линия, мазок, пятно, цвет, симметрия, рисунок, узор, орнамент, плоскостное и объёмное изображение, рельеф, мозаика.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36B9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реализовывать замысел образа с помощью полученных на уроках</w:t>
      </w:r>
      <w:r w:rsidRPr="00F36B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изобразительного искусства знаний.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 трудовой (технико-технологической) деятельности учащиеся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B9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научаться: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1-2 классы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 высказывать простейшие суждения о картинах и предметах декоративно- прикладного искусства ( что больше всего понравилось , почему, какие чувства, переживания может передать художник);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-стремиться верно и выразительно передавать в рисунке простейшую форму, основные пропорции, общее строение и цвет предметов;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-без напряжения проводить линии в нужных направлениях, не вращая при этом лист бумаги;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-использовать формат листа ( горизонтальный, вертикальный) в соответствии с задачей и сюжетом;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-использовать навыки компоновки;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-передавать в рисунках на темы и иллюстрациях смысловую связь элементов композиции, отражать содержание литературного произведения;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-передавать пространственное отношение ( изображать на листе бумаги основание более близких предметов ниже, дальних – выше, ближние предметы крупнее равных им, но удаленных и т.д.);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-применять приемы рисования кистью, пользоваться палитрой, использовать художественную выразительность материалов ( акварель, гуашь, пастель, тушь и др.), уметь ровно и аккуратно закрасить поверхность в пределах намеченного контура;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-менять направление штриха, линии. Мазка согласно форме;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-составлять узоры в полосе, квадрате, круге из декоративно обобщенных и переработанных форм растительного мира, из геометрических форм;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-лепить несложные объекты ( фрукты, животных, человека, игрушки);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-составлять аппликационные композиции из разных материалов.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 класс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-видеть цветовое богатство окружающего мира и передавать свои впечатления в рисунках;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-выбирать наиболее выразительный сюжет тематической ком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softHyphen/>
        <w:t>позиции и проводить подготовительную работу (предварительные наблюдения, наброски и зарисовки, эскизы), с помощью изобрази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средств выражать свое отношение к персонажам изобра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softHyphen/>
        <w:t>жаемого сюжета;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-анализировать форму, конструкцию, пространственное рас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softHyphen/>
        <w:t>положение, тональные отношения, цвет изображаемых предметов, сравнивать характерные особенности одного предмета с особенно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softHyphen/>
        <w:t>стями другого;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-пользоваться элементами перспективы, светотени, компози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softHyphen/>
        <w:t>ции и т. д. В рисовании на темы и с натуры;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-передавать тоном и цветом объем и пространство в натюр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softHyphen/>
        <w:t>морте, пейзаже, портрете;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-применять в рисунке выразительные средства (эффекты ос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softHyphen/>
        <w:t>вещения, композиции, штриховки, разные приемы работы акваре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softHyphen/>
        <w:t>лью, гуашью), добиваться образной передачи действительности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4класс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-делать по наблюдению и с натуры зарисовки человека, отдельных предметов;</w:t>
      </w:r>
      <w:r w:rsidR="009A4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цветом передавать пространственные планы;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-изображать природу и постройки, передавая их расположение в пространстве;</w:t>
      </w:r>
      <w:r w:rsidR="009A4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пользоваться техникой аппликации;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-конструировать объемные формы, усложняя их декоративными деталями;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-передавать свое отношение к изображаемым событиям, используя для этого возможности композиции, рисунка, цвета;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-свободно включаться в беседу во время просмотра слайдов, репродукций;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-выполнять собственную работу с учетом общего коллективного замысла;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-участвовать в групповой работе при создании коллективного панно;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-проводить экскурсию по выставке работ .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lang w:eastAsia="ru-RU"/>
        </w:rPr>
        <w:t>Для </w:t>
      </w:r>
      <w:r w:rsidRPr="00F36B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оценки эффективности занятий</w:t>
      </w:r>
      <w:r w:rsidR="006624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B9C">
        <w:rPr>
          <w:rFonts w:ascii="Times New Roman" w:hAnsi="Times New Roman" w:cs="Times New Roman"/>
          <w:sz w:val="24"/>
          <w:szCs w:val="24"/>
          <w:lang w:eastAsia="ru-RU"/>
        </w:rPr>
        <w:t>можно использовать следующие показатели:</w:t>
      </w:r>
    </w:p>
    <w:p w:rsidR="00F36B9C" w:rsidRPr="00F36B9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степень помощи, которую оказывает учитель учащимся при выполнении заданий; поведение детей на занятиях: живость, активность, заинтересованность обеспечивают положительные результаты; косвенным показателем эффективности занятий может быть повышение качества успеваемости по русскому языку, окружающему миру, литературному чтению и др.</w:t>
      </w:r>
    </w:p>
    <w:p w:rsidR="00B84239" w:rsidRPr="009A49AC" w:rsidRDefault="00F36B9C" w:rsidP="009A49A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B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6B84" w:rsidRDefault="00C66B84" w:rsidP="009A49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курса</w:t>
      </w:r>
    </w:p>
    <w:p w:rsidR="006624E8" w:rsidRPr="00445AFD" w:rsidRDefault="006624E8" w:rsidP="009A49A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45AFD">
        <w:rPr>
          <w:rStyle w:val="af"/>
          <w:rFonts w:ascii="Times New Roman" w:hAnsi="Times New Roman" w:cs="Times New Roman"/>
          <w:color w:val="333333"/>
          <w:sz w:val="24"/>
          <w:szCs w:val="24"/>
        </w:rPr>
        <w:t>Чем и как работают художники (8 часов).</w:t>
      </w:r>
    </w:p>
    <w:p w:rsidR="006624E8" w:rsidRDefault="006624E8" w:rsidP="009A49A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45AFD">
        <w:rPr>
          <w:rFonts w:ascii="Times New Roman" w:hAnsi="Times New Roman" w:cs="Times New Roman"/>
          <w:sz w:val="24"/>
          <w:szCs w:val="24"/>
        </w:rPr>
        <w:t>Знакомство с выразительными возможностями художественных материалов. Открытие их своеобразия, красоты и характера материала. 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 Темное и светлое. Оттенки цвета. Умение смешивать цветные краски с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 Мягкая бархатистая пастель, текучесть прозрачной акварели – учимся понимать красоту и выразительность этих материалов. Изображение осеннего леса (по памяти и впечатлению) пастелью или акварелью. Изображение животных родного края из пластилина по впечатлению и по памяти.</w:t>
      </w:r>
    </w:p>
    <w:p w:rsidR="00FD7216" w:rsidRPr="00FD7216" w:rsidRDefault="00FD7216" w:rsidP="009A49AC">
      <w:pPr>
        <w:pStyle w:val="a4"/>
        <w:shd w:val="clear" w:color="auto" w:fill="FFFFFF"/>
        <w:spacing w:before="150" w:beforeAutospacing="0" w:after="150" w:afterAutospacing="0"/>
        <w:jc w:val="both"/>
        <w:rPr>
          <w:color w:val="333333"/>
        </w:rPr>
      </w:pPr>
      <w:r w:rsidRPr="00FD7216">
        <w:rPr>
          <w:rStyle w:val="af"/>
          <w:color w:val="333333"/>
        </w:rPr>
        <w:t>Мы изображаем, украшаем, строим (8 часов).</w:t>
      </w:r>
    </w:p>
    <w:p w:rsidR="00FD7216" w:rsidRDefault="00FD7216" w:rsidP="009A49AC">
      <w:pPr>
        <w:pStyle w:val="a4"/>
        <w:shd w:val="clear" w:color="auto" w:fill="FFFFFF"/>
        <w:spacing w:before="150" w:beforeAutospacing="0" w:after="150" w:afterAutospacing="0"/>
        <w:jc w:val="both"/>
        <w:rPr>
          <w:color w:val="333333"/>
        </w:rPr>
      </w:pPr>
      <w:r w:rsidRPr="00FD7216">
        <w:rPr>
          <w:color w:val="333333"/>
        </w:rPr>
        <w:t>Умение всматриваться, видеть, быть наблюдательным. Изображения животных или зверей, увиденных в зоопарке, в деревне. 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 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  <w:r>
        <w:rPr>
          <w:color w:val="333333"/>
        </w:rPr>
        <w:t xml:space="preserve"> </w:t>
      </w:r>
    </w:p>
    <w:p w:rsidR="001134E9" w:rsidRDefault="001134E9" w:rsidP="009A49AC">
      <w:pPr>
        <w:pStyle w:val="a4"/>
        <w:shd w:val="clear" w:color="auto" w:fill="FFFFFF"/>
        <w:spacing w:before="150" w:beforeAutospacing="0" w:after="150" w:afterAutospacing="0"/>
        <w:jc w:val="both"/>
        <w:rPr>
          <w:rStyle w:val="af"/>
          <w:color w:val="333333"/>
          <w:shd w:val="clear" w:color="auto" w:fill="FFFFFF"/>
        </w:rPr>
      </w:pPr>
      <w:r w:rsidRPr="001134E9">
        <w:rPr>
          <w:rStyle w:val="af"/>
          <w:color w:val="333333"/>
          <w:shd w:val="clear" w:color="auto" w:fill="FFFFFF"/>
        </w:rPr>
        <w:t>О чем говорит искусство</w:t>
      </w:r>
      <w:r w:rsidR="0065079A">
        <w:rPr>
          <w:rStyle w:val="af"/>
          <w:color w:val="333333"/>
          <w:shd w:val="clear" w:color="auto" w:fill="FFFFFF"/>
        </w:rPr>
        <w:t xml:space="preserve"> </w:t>
      </w:r>
      <w:r w:rsidRPr="001134E9">
        <w:rPr>
          <w:rStyle w:val="af"/>
          <w:color w:val="333333"/>
          <w:shd w:val="clear" w:color="auto" w:fill="FFFFFF"/>
        </w:rPr>
        <w:t>(9 часов)</w:t>
      </w:r>
    </w:p>
    <w:p w:rsidR="001134E9" w:rsidRDefault="00E97461" w:rsidP="009A49AC">
      <w:pPr>
        <w:pStyle w:val="a4"/>
        <w:shd w:val="clear" w:color="auto" w:fill="FFFFFF"/>
        <w:spacing w:before="150" w:beforeAutospacing="0" w:after="150" w:afterAutospacing="0"/>
        <w:jc w:val="both"/>
        <w:rPr>
          <w:color w:val="333333"/>
          <w:shd w:val="clear" w:color="auto" w:fill="FFFFFF"/>
        </w:rPr>
      </w:pPr>
      <w:r w:rsidRPr="00E97461">
        <w:rPr>
          <w:color w:val="333333"/>
          <w:shd w:val="clear" w:color="auto" w:fill="FFFFFF"/>
        </w:rPr>
        <w:t>Изображение животных веселых, стремительных, угрожающих. Умение почувствовать и выразить в изображении характер животного. </w:t>
      </w:r>
      <w:r w:rsidRPr="00E97461">
        <w:rPr>
          <w:rStyle w:val="af0"/>
          <w:color w:val="333333"/>
          <w:shd w:val="clear" w:color="auto" w:fill="FFFFFF"/>
        </w:rPr>
        <w:t>Выражение характера человека в изображении; мужской образ в</w:t>
      </w:r>
      <w:r w:rsidRPr="00E97461">
        <w:rPr>
          <w:i/>
          <w:iCs/>
          <w:color w:val="333333"/>
          <w:shd w:val="clear" w:color="auto" w:fill="FFFFFF"/>
        </w:rPr>
        <w:t> </w:t>
      </w:r>
      <w:r w:rsidRPr="00E97461">
        <w:rPr>
          <w:color w:val="333333"/>
          <w:shd w:val="clear" w:color="auto" w:fill="FFFFFF"/>
        </w:rPr>
        <w:t>сюжете сказки. Например, "Сказка о царе Салтане" А.Пушкина дает богатые возможности связи образных решений для всех последующих тем.Изображение доброго и злого воина.</w:t>
      </w:r>
      <w:r w:rsidRPr="00E97461">
        <w:rPr>
          <w:rStyle w:val="af0"/>
          <w:color w:val="333333"/>
          <w:shd w:val="clear" w:color="auto" w:fill="FFFFFF"/>
        </w:rPr>
        <w:t xml:space="preserve">Выражение характера человека в </w:t>
      </w:r>
      <w:r w:rsidRPr="00E97461">
        <w:rPr>
          <w:rStyle w:val="af0"/>
          <w:color w:val="333333"/>
          <w:shd w:val="clear" w:color="auto" w:fill="FFFFFF"/>
        </w:rPr>
        <w:lastRenderedPageBreak/>
        <w:t>изображении; женский образ </w:t>
      </w:r>
      <w:r w:rsidRPr="00E97461">
        <w:rPr>
          <w:color w:val="333333"/>
          <w:shd w:val="clear" w:color="auto" w:fill="FFFFFF"/>
        </w:rPr>
        <w:t>сюжете сказки.Изображение противоположных по характеру сказочных образов (Царевна Лебедь и Баба Бабариха, Золушка и Мачеха и др.). Класс делится на две части: одни изображают добрых, другие – злых. </w:t>
      </w:r>
      <w:r w:rsidRPr="00E97461">
        <w:rPr>
          <w:rStyle w:val="af0"/>
          <w:color w:val="333333"/>
          <w:shd w:val="clear" w:color="auto" w:fill="FFFFFF"/>
        </w:rPr>
        <w:t>Образ человека и его характер, выраженный в объеме. </w:t>
      </w:r>
      <w:r w:rsidRPr="00E97461">
        <w:rPr>
          <w:color w:val="333333"/>
          <w:shd w:val="clear" w:color="auto" w:fill="FFFFFF"/>
        </w:rPr>
        <w:t>Создание в объеме образов с ярко выраженным характером: Царевна Лебедь, Баба Бабариха, Баба Яга, </w:t>
      </w:r>
      <w:r w:rsidRPr="00E97461">
        <w:rPr>
          <w:rStyle w:val="af0"/>
          <w:color w:val="333333"/>
          <w:shd w:val="clear" w:color="auto" w:fill="FFFFFF"/>
        </w:rPr>
        <w:t>Выражение характера человека через украшение. </w:t>
      </w:r>
      <w:r w:rsidRPr="00E97461">
        <w:rPr>
          <w:color w:val="333333"/>
          <w:shd w:val="clear" w:color="auto" w:fill="FFFFFF"/>
        </w:rPr>
        <w:t xml:space="preserve">Украшая себя, любой человек рассказывает тем самым о себе: кто он такой, какой он или она: смелый воин – защитник или он угрожает. Разными будут украшения у Царевны Лебедь и Бабы Бабарихи. Украшение вырезанных из бумаги богатырских доспехов, кокошников заданной формы, воротников (индивидуальноРабота коллективно-индивидуальная. </w:t>
      </w:r>
    </w:p>
    <w:p w:rsidR="000F7E95" w:rsidRDefault="000F7E95" w:rsidP="009A49AC">
      <w:pPr>
        <w:pStyle w:val="a4"/>
        <w:shd w:val="clear" w:color="auto" w:fill="FFFFFF"/>
        <w:spacing w:before="150" w:beforeAutospacing="0" w:after="150" w:afterAutospacing="0"/>
        <w:jc w:val="both"/>
        <w:rPr>
          <w:b/>
          <w:bCs/>
          <w:color w:val="333333"/>
          <w:shd w:val="clear" w:color="auto" w:fill="FFFFFF"/>
        </w:rPr>
      </w:pPr>
      <w:r w:rsidRPr="000A1734">
        <w:rPr>
          <w:b/>
          <w:bCs/>
          <w:color w:val="333333"/>
          <w:shd w:val="clear" w:color="auto" w:fill="FFFFFF"/>
        </w:rPr>
        <w:t>Как говорит искусство?</w:t>
      </w:r>
      <w:r w:rsidR="005B0EFB">
        <w:rPr>
          <w:b/>
          <w:bCs/>
          <w:color w:val="333333"/>
          <w:shd w:val="clear" w:color="auto" w:fill="FFFFFF"/>
        </w:rPr>
        <w:t xml:space="preserve"> (9 часов)</w:t>
      </w:r>
    </w:p>
    <w:p w:rsidR="000F7E95" w:rsidRDefault="000F7E95" w:rsidP="009A49AC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0EFB">
        <w:rPr>
          <w:rStyle w:val="c6"/>
          <w:color w:val="000000"/>
        </w:rPr>
        <w:t>Цвет как средство выражения: теплые и холодные цвета. Борьба теплого и холодного</w:t>
      </w:r>
      <w:r>
        <w:rPr>
          <w:rStyle w:val="c6"/>
          <w:color w:val="000000"/>
          <w:sz w:val="20"/>
          <w:szCs w:val="20"/>
        </w:rPr>
        <w:t>.</w:t>
      </w:r>
    </w:p>
    <w:p w:rsidR="000F7E95" w:rsidRDefault="000F7E95" w:rsidP="009A49AC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"Перо Жар-птицы". Краски смешиваются прямо на листе. Черная и белая краски не применяются. 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 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коллективная).Конструирование или лепка птиц с разным характером пропорций – большой хвост – маленькая головка – большой клюв. 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</w:t>
      </w:r>
    </w:p>
    <w:p w:rsidR="000F7E95" w:rsidRPr="000A1734" w:rsidRDefault="000F7E95" w:rsidP="009A49AC">
      <w:pPr>
        <w:pStyle w:val="a4"/>
        <w:shd w:val="clear" w:color="auto" w:fill="FFFFFF"/>
        <w:spacing w:before="150" w:beforeAutospacing="0" w:after="150" w:afterAutospacing="0"/>
        <w:jc w:val="both"/>
        <w:rPr>
          <w:color w:val="333333"/>
          <w:shd w:val="clear" w:color="auto" w:fill="FFFFFF"/>
        </w:rPr>
      </w:pPr>
    </w:p>
    <w:p w:rsidR="00FD7216" w:rsidRPr="00FD7216" w:rsidRDefault="00FD7216" w:rsidP="009A49A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624E8" w:rsidRDefault="006624E8" w:rsidP="009A49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9A49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9A49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9A49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9A49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9A49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5B0E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9AC" w:rsidRDefault="009A49AC" w:rsidP="005B0E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5B0E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0EFB" w:rsidRDefault="005B0EFB" w:rsidP="00C66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4536" w:rsidRDefault="004E3D1A" w:rsidP="001F4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460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КАЛЕНДАРНО-ТЕМАТИЧЕСКОЕ  ПЛАНИРОВАНИЕ</w:t>
      </w:r>
    </w:p>
    <w:p w:rsidR="004E3D1A" w:rsidRPr="00F460F4" w:rsidRDefault="004E3D1A" w:rsidP="00F460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460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76"/>
        <w:gridCol w:w="5046"/>
        <w:gridCol w:w="1276"/>
        <w:gridCol w:w="1393"/>
        <w:gridCol w:w="1298"/>
      </w:tblGrid>
      <w:tr w:rsidR="00F460F4" w:rsidRPr="00F460F4" w:rsidTr="00D449B1">
        <w:trPr>
          <w:trHeight w:val="600"/>
        </w:trPr>
        <w:tc>
          <w:tcPr>
            <w:tcW w:w="876" w:type="dxa"/>
            <w:vMerge w:val="restart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460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460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046" w:type="dxa"/>
            <w:vMerge w:val="restart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460F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тем.</w:t>
            </w:r>
          </w:p>
        </w:tc>
        <w:tc>
          <w:tcPr>
            <w:tcW w:w="1276" w:type="dxa"/>
            <w:vMerge w:val="restart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460F4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691" w:type="dxa"/>
            <w:gridSpan w:val="2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460F4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F460F4" w:rsidRPr="00F460F4" w:rsidTr="00D449B1">
        <w:trPr>
          <w:trHeight w:val="630"/>
        </w:trPr>
        <w:tc>
          <w:tcPr>
            <w:tcW w:w="876" w:type="dxa"/>
            <w:vMerge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vMerge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460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460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факт</w:t>
            </w:r>
          </w:p>
        </w:tc>
      </w:tr>
      <w:tr w:rsidR="00F460F4" w:rsidRPr="00F460F4" w:rsidTr="00D449B1">
        <w:tc>
          <w:tcPr>
            <w:tcW w:w="876" w:type="dxa"/>
          </w:tcPr>
          <w:p w:rsidR="00F460F4" w:rsidRPr="00F460F4" w:rsidRDefault="00F460F4" w:rsidP="00F460F4">
            <w:pPr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F460F4" w:rsidRPr="00F460F4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45AFD">
              <w:rPr>
                <w:rStyle w:val="af"/>
                <w:rFonts w:ascii="Times New Roman" w:hAnsi="Times New Roman" w:cs="Times New Roman"/>
                <w:color w:val="333333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276" w:type="dxa"/>
          </w:tcPr>
          <w:p w:rsidR="00F460F4" w:rsidRPr="008A246A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F460F4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</w:tcPr>
          <w:p w:rsidR="00F460F4" w:rsidRPr="00B37E31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знакомимся с волшеб</w:t>
            </w: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ными красками</w:t>
            </w:r>
          </w:p>
        </w:tc>
        <w:tc>
          <w:tcPr>
            <w:tcW w:w="1276" w:type="dxa"/>
          </w:tcPr>
          <w:p w:rsidR="00F460F4" w:rsidRPr="008A246A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445AFD" w:rsidP="00445AF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</w:tcPr>
          <w:p w:rsidR="00F460F4" w:rsidRPr="00B37E31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Какого цвета осенняя лист</w:t>
            </w: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ва? Коллективная работа «Де</w:t>
            </w: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рево в осеннем убранстве»</w:t>
            </w:r>
          </w:p>
        </w:tc>
        <w:tc>
          <w:tcPr>
            <w:tcW w:w="1276" w:type="dxa"/>
          </w:tcPr>
          <w:p w:rsidR="00F460F4" w:rsidRPr="008A246A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445AFD" w:rsidRDefault="00445AFD" w:rsidP="00445AF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45A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</w:tcPr>
          <w:p w:rsidR="00F460F4" w:rsidRPr="00B37E31" w:rsidRDefault="00445AFD" w:rsidP="00445AF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7E31">
              <w:rPr>
                <w:color w:val="333333"/>
              </w:rPr>
              <w:t>Восковые мелки. Букет осени</w:t>
            </w:r>
          </w:p>
        </w:tc>
        <w:tc>
          <w:tcPr>
            <w:tcW w:w="1276" w:type="dxa"/>
          </w:tcPr>
          <w:p w:rsidR="00F460F4" w:rsidRPr="008A246A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445AFD" w:rsidP="00445AF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</w:tcPr>
          <w:p w:rsidR="00F460F4" w:rsidRPr="00B37E31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Аппликация из осенних листьев</w:t>
            </w:r>
          </w:p>
        </w:tc>
        <w:tc>
          <w:tcPr>
            <w:tcW w:w="1276" w:type="dxa"/>
          </w:tcPr>
          <w:p w:rsidR="00F460F4" w:rsidRPr="008A246A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445AFD" w:rsidP="00445AF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6" w:type="dxa"/>
          </w:tcPr>
          <w:p w:rsidR="00F460F4" w:rsidRPr="00B37E31" w:rsidRDefault="00445AFD" w:rsidP="00445AF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7E31">
              <w:rPr>
                <w:color w:val="333333"/>
                <w:shd w:val="clear" w:color="auto" w:fill="FFFFFF"/>
              </w:rPr>
              <w:t>Осень — пора плодородия. Овощи</w:t>
            </w:r>
          </w:p>
        </w:tc>
        <w:tc>
          <w:tcPr>
            <w:tcW w:w="1276" w:type="dxa"/>
          </w:tcPr>
          <w:p w:rsidR="00F460F4" w:rsidRPr="008A246A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445AFD" w:rsidRDefault="00445AFD" w:rsidP="00445AF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45A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6" w:type="dxa"/>
          </w:tcPr>
          <w:p w:rsidR="00F460F4" w:rsidRPr="00B37E31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Графические материалы. Волшебный цветок</w:t>
            </w:r>
          </w:p>
        </w:tc>
        <w:tc>
          <w:tcPr>
            <w:tcW w:w="1276" w:type="dxa"/>
          </w:tcPr>
          <w:p w:rsidR="00F460F4" w:rsidRPr="008A246A" w:rsidRDefault="00445AFD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445AFD" w:rsidP="00445AF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6" w:type="dxa"/>
          </w:tcPr>
          <w:p w:rsidR="00F460F4" w:rsidRPr="00B37E31" w:rsidRDefault="00870692" w:rsidP="00870692">
            <w:pPr>
              <w:pStyle w:val="a4"/>
              <w:jc w:val="both"/>
              <w:rPr>
                <w:color w:val="333333"/>
              </w:rPr>
            </w:pPr>
            <w:r w:rsidRPr="00B37E31">
              <w:rPr>
                <w:color w:val="333333"/>
                <w:shd w:val="clear" w:color="auto" w:fill="FFFFFF"/>
              </w:rPr>
              <w:t>Гуашь. Цветочная поляна</w:t>
            </w:r>
          </w:p>
        </w:tc>
        <w:tc>
          <w:tcPr>
            <w:tcW w:w="1276" w:type="dxa"/>
          </w:tcPr>
          <w:p w:rsidR="00F460F4" w:rsidRPr="008A246A" w:rsidRDefault="00870692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445AFD" w:rsidRDefault="00445AFD" w:rsidP="00445AF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45A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6" w:type="dxa"/>
          </w:tcPr>
          <w:p w:rsidR="00F460F4" w:rsidRPr="00B37E31" w:rsidRDefault="00870692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Гуашь, добавление черной и белой краски. Природная стихия</w:t>
            </w:r>
          </w:p>
        </w:tc>
        <w:tc>
          <w:tcPr>
            <w:tcW w:w="1276" w:type="dxa"/>
          </w:tcPr>
          <w:p w:rsidR="00F460F4" w:rsidRPr="008A246A" w:rsidRDefault="00870692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F460F4" w:rsidP="00BD5A0C">
            <w:pPr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F460F4" w:rsidRPr="00B37E31" w:rsidRDefault="00870692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Мы изображаем, украшаем, строим </w:t>
            </w:r>
          </w:p>
        </w:tc>
        <w:tc>
          <w:tcPr>
            <w:tcW w:w="1276" w:type="dxa"/>
          </w:tcPr>
          <w:p w:rsidR="00F460F4" w:rsidRPr="008A246A" w:rsidRDefault="00870692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870692" w:rsidP="0087069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6" w:type="dxa"/>
          </w:tcPr>
          <w:p w:rsidR="00F460F4" w:rsidRPr="00B37E31" w:rsidRDefault="00870692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Изображение и фантазия. Сказочная птица</w:t>
            </w:r>
          </w:p>
        </w:tc>
        <w:tc>
          <w:tcPr>
            <w:tcW w:w="1276" w:type="dxa"/>
          </w:tcPr>
          <w:p w:rsidR="00F460F4" w:rsidRPr="008A246A" w:rsidRDefault="00870692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870692" w:rsidRDefault="00870692" w:rsidP="0087069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706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6" w:type="dxa"/>
          </w:tcPr>
          <w:p w:rsidR="00F460F4" w:rsidRPr="00B37E31" w:rsidRDefault="00870692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 нашего аквариума. Красивые рыбы</w:t>
            </w:r>
          </w:p>
        </w:tc>
        <w:tc>
          <w:tcPr>
            <w:tcW w:w="1276" w:type="dxa"/>
          </w:tcPr>
          <w:p w:rsidR="00F460F4" w:rsidRPr="008A246A" w:rsidRDefault="00793D2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870692" w:rsidP="0087069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6" w:type="dxa"/>
          </w:tcPr>
          <w:p w:rsidR="00F460F4" w:rsidRPr="00B37E31" w:rsidRDefault="00870692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рисуем своих друзей</w:t>
            </w:r>
          </w:p>
        </w:tc>
        <w:tc>
          <w:tcPr>
            <w:tcW w:w="1276" w:type="dxa"/>
          </w:tcPr>
          <w:p w:rsidR="00F460F4" w:rsidRPr="008A246A" w:rsidRDefault="00793D2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870692" w:rsidP="0087069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6" w:type="dxa"/>
          </w:tcPr>
          <w:p w:rsidR="00F460F4" w:rsidRPr="00B37E31" w:rsidRDefault="00870692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Украшение и фантазия. Кружева</w:t>
            </w:r>
          </w:p>
        </w:tc>
        <w:tc>
          <w:tcPr>
            <w:tcW w:w="1276" w:type="dxa"/>
          </w:tcPr>
          <w:p w:rsidR="00F460F4" w:rsidRPr="008A246A" w:rsidRDefault="00793D2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870692" w:rsidP="0087069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6" w:type="dxa"/>
          </w:tcPr>
          <w:p w:rsidR="00F460F4" w:rsidRPr="00B37E31" w:rsidRDefault="00B37E31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Украшение и реальность. Паутинка</w:t>
            </w:r>
          </w:p>
        </w:tc>
        <w:tc>
          <w:tcPr>
            <w:tcW w:w="1276" w:type="dxa"/>
          </w:tcPr>
          <w:p w:rsidR="00F460F4" w:rsidRPr="008A246A" w:rsidRDefault="00793D2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870692" w:rsidRDefault="00870692" w:rsidP="0087069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706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6" w:type="dxa"/>
          </w:tcPr>
          <w:p w:rsidR="00F460F4" w:rsidRPr="00B37E31" w:rsidRDefault="00793D2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Постройка и реальность. Мой дом</w:t>
            </w:r>
          </w:p>
        </w:tc>
        <w:tc>
          <w:tcPr>
            <w:tcW w:w="1276" w:type="dxa"/>
          </w:tcPr>
          <w:p w:rsidR="00F460F4" w:rsidRPr="008A246A" w:rsidRDefault="00793D2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870692" w:rsidP="0087069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6" w:type="dxa"/>
          </w:tcPr>
          <w:p w:rsidR="00F460F4" w:rsidRPr="00B37E31" w:rsidRDefault="00793D2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Постройка и фантазия. Городок-коробок (коллек</w:t>
            </w: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тивная работа)</w:t>
            </w:r>
          </w:p>
        </w:tc>
        <w:tc>
          <w:tcPr>
            <w:tcW w:w="1276" w:type="dxa"/>
          </w:tcPr>
          <w:p w:rsidR="00F460F4" w:rsidRPr="008A246A" w:rsidRDefault="00793D2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870692" w:rsidP="0087069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6" w:type="dxa"/>
          </w:tcPr>
          <w:p w:rsidR="00F460F4" w:rsidRPr="00B37E31" w:rsidRDefault="00B37E31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E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Наши зимние забавы</w:t>
            </w:r>
          </w:p>
        </w:tc>
        <w:tc>
          <w:tcPr>
            <w:tcW w:w="1276" w:type="dxa"/>
          </w:tcPr>
          <w:p w:rsidR="00F460F4" w:rsidRPr="008A246A" w:rsidRDefault="00B37E31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F460F4" w:rsidRDefault="00F460F4" w:rsidP="00F460F4">
            <w:pPr>
              <w:pStyle w:val="a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F460F4" w:rsidRPr="00D449B1" w:rsidRDefault="00D449B1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D449B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 чем говорит искусство?</w:t>
            </w:r>
            <w:r w:rsidR="000F7E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F460F4" w:rsidRPr="008A246A" w:rsidRDefault="00D449B1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D449B1" w:rsidP="00D449B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6" w:type="dxa"/>
          </w:tcPr>
          <w:p w:rsidR="00F460F4" w:rsidRPr="00C62CEE" w:rsidRDefault="0096080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62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Выражение отношения к окружающему миру через изображение природы. Море</w:t>
            </w:r>
          </w:p>
        </w:tc>
        <w:tc>
          <w:tcPr>
            <w:tcW w:w="1276" w:type="dxa"/>
          </w:tcPr>
          <w:p w:rsidR="00F460F4" w:rsidRPr="008A246A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D449B1" w:rsidP="00D449B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6" w:type="dxa"/>
          </w:tcPr>
          <w:p w:rsidR="00F460F4" w:rsidRPr="00C62CEE" w:rsidRDefault="0096080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62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Выражение отношения к окружающему миру через изображение животных</w:t>
            </w:r>
          </w:p>
        </w:tc>
        <w:tc>
          <w:tcPr>
            <w:tcW w:w="1276" w:type="dxa"/>
          </w:tcPr>
          <w:p w:rsidR="00F460F4" w:rsidRPr="008A246A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D449B1" w:rsidRDefault="00D449B1" w:rsidP="00D449B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6" w:type="dxa"/>
          </w:tcPr>
          <w:p w:rsidR="00F460F4" w:rsidRPr="00C62CEE" w:rsidRDefault="0096080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62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 человека и его харак</w:t>
            </w:r>
            <w:r w:rsidRPr="00C62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тер (женский образ)</w:t>
            </w:r>
          </w:p>
        </w:tc>
        <w:tc>
          <w:tcPr>
            <w:tcW w:w="1276" w:type="dxa"/>
          </w:tcPr>
          <w:p w:rsidR="00F460F4" w:rsidRPr="008A246A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D449B1" w:rsidP="00D449B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6" w:type="dxa"/>
          </w:tcPr>
          <w:p w:rsidR="00F460F4" w:rsidRPr="001E02EE" w:rsidRDefault="001E02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E02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 человека и его характер (в объеме, мужской образ)</w:t>
            </w:r>
          </w:p>
        </w:tc>
        <w:tc>
          <w:tcPr>
            <w:tcW w:w="1276" w:type="dxa"/>
          </w:tcPr>
          <w:p w:rsidR="00F460F4" w:rsidRPr="008A246A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D449B1" w:rsidP="00D449B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6" w:type="dxa"/>
          </w:tcPr>
          <w:p w:rsidR="00F460F4" w:rsidRPr="00C62CEE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62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Картина-натюрморт</w:t>
            </w:r>
          </w:p>
        </w:tc>
        <w:tc>
          <w:tcPr>
            <w:tcW w:w="1276" w:type="dxa"/>
          </w:tcPr>
          <w:p w:rsidR="00F460F4" w:rsidRPr="008A246A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D449B1" w:rsidRDefault="00D449B1" w:rsidP="00D449B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6" w:type="dxa"/>
          </w:tcPr>
          <w:p w:rsidR="00F460F4" w:rsidRPr="00C62CEE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62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Изобразительное искусство. Картина-пейзаж</w:t>
            </w:r>
          </w:p>
        </w:tc>
        <w:tc>
          <w:tcPr>
            <w:tcW w:w="1276" w:type="dxa"/>
          </w:tcPr>
          <w:p w:rsidR="00F460F4" w:rsidRPr="008A246A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D449B1" w:rsidRPr="00BD5A0C" w:rsidRDefault="00D449B1" w:rsidP="00D449B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6" w:type="dxa"/>
          </w:tcPr>
          <w:p w:rsidR="00F460F4" w:rsidRPr="00C62CEE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62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«Золотая хохлома».</w:t>
            </w:r>
          </w:p>
        </w:tc>
        <w:tc>
          <w:tcPr>
            <w:tcW w:w="1276" w:type="dxa"/>
          </w:tcPr>
          <w:p w:rsidR="00F460F4" w:rsidRPr="008A246A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D449B1" w:rsidRDefault="00D449B1" w:rsidP="00D449B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6" w:type="dxa"/>
          </w:tcPr>
          <w:p w:rsidR="00F460F4" w:rsidRPr="00C62CEE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62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Откуда пришла Матрёшка</w:t>
            </w:r>
          </w:p>
        </w:tc>
        <w:tc>
          <w:tcPr>
            <w:tcW w:w="1276" w:type="dxa"/>
          </w:tcPr>
          <w:p w:rsidR="00F460F4" w:rsidRPr="008A246A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D449B1" w:rsidP="00D449B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6" w:type="dxa"/>
          </w:tcPr>
          <w:p w:rsidR="00C62CEE" w:rsidRPr="00C62CEE" w:rsidRDefault="00C62CEE" w:rsidP="00C62C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62CEE">
              <w:rPr>
                <w:color w:val="333333"/>
              </w:rPr>
              <w:t>Художественная выставка-отчет</w:t>
            </w:r>
          </w:p>
          <w:p w:rsidR="00F460F4" w:rsidRPr="00C62CEE" w:rsidRDefault="00C62CEE" w:rsidP="00C62C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62CEE">
              <w:rPr>
                <w:color w:val="333333"/>
              </w:rPr>
              <w:t>«Искусство вокруг нас»</w:t>
            </w:r>
          </w:p>
        </w:tc>
        <w:tc>
          <w:tcPr>
            <w:tcW w:w="1276" w:type="dxa"/>
          </w:tcPr>
          <w:p w:rsidR="00F460F4" w:rsidRPr="008A246A" w:rsidRDefault="00C62CEE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F460F4" w:rsidP="00BD5A0C">
            <w:pPr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F460F4" w:rsidRPr="000A1734" w:rsidRDefault="000A1734" w:rsidP="000F7E9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A173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Как говорит искусство?</w:t>
            </w:r>
          </w:p>
        </w:tc>
        <w:tc>
          <w:tcPr>
            <w:tcW w:w="1276" w:type="dxa"/>
          </w:tcPr>
          <w:p w:rsidR="00F460F4" w:rsidRPr="008A246A" w:rsidRDefault="00D95F15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797B53">
        <w:trPr>
          <w:trHeight w:val="388"/>
        </w:trPr>
        <w:tc>
          <w:tcPr>
            <w:tcW w:w="876" w:type="dxa"/>
          </w:tcPr>
          <w:p w:rsidR="00F460F4" w:rsidRPr="00D95F15" w:rsidRDefault="00D95F15" w:rsidP="00D95F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6" w:type="dxa"/>
          </w:tcPr>
          <w:p w:rsidR="00F460F4" w:rsidRPr="000A1734" w:rsidRDefault="000A1734" w:rsidP="00D95F1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A1734">
              <w:rPr>
                <w:color w:val="333333"/>
                <w:shd w:val="clear" w:color="auto" w:fill="FFFFFF"/>
              </w:rPr>
              <w:t>Цвет как средство выражения. Теплые и холодные цвета</w:t>
            </w:r>
          </w:p>
        </w:tc>
        <w:tc>
          <w:tcPr>
            <w:tcW w:w="1276" w:type="dxa"/>
          </w:tcPr>
          <w:p w:rsidR="00F460F4" w:rsidRPr="008A246A" w:rsidRDefault="000A173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D95F15" w:rsidP="00D95F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46" w:type="dxa"/>
          </w:tcPr>
          <w:p w:rsidR="00F460F4" w:rsidRPr="000A1734" w:rsidRDefault="000A173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A17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 как средство выражения. Теплые и холодные цвета. Смешивание с черным, белым, серым цветами.</w:t>
            </w:r>
          </w:p>
        </w:tc>
        <w:tc>
          <w:tcPr>
            <w:tcW w:w="1276" w:type="dxa"/>
          </w:tcPr>
          <w:p w:rsidR="00F460F4" w:rsidRPr="008A246A" w:rsidRDefault="000A173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D95F15" w:rsidRDefault="00D95F15" w:rsidP="00D95F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46" w:type="dxa"/>
          </w:tcPr>
          <w:p w:rsidR="00F460F4" w:rsidRPr="000A1734" w:rsidRDefault="000A173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0A17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 как средство выраже</w:t>
            </w:r>
            <w:r w:rsidRPr="000A17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ния. Автопортрет в теплых тонах.</w:t>
            </w:r>
          </w:p>
        </w:tc>
        <w:tc>
          <w:tcPr>
            <w:tcW w:w="1276" w:type="dxa"/>
          </w:tcPr>
          <w:p w:rsidR="00F460F4" w:rsidRPr="008A246A" w:rsidRDefault="000A173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D95F15" w:rsidP="00D95F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046" w:type="dxa"/>
          </w:tcPr>
          <w:p w:rsidR="00F460F4" w:rsidRPr="000A1734" w:rsidRDefault="000A173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A17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 как средство выраже</w:t>
            </w:r>
            <w:r w:rsidRPr="000A17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ния. Автопортрет в холодных тонах.</w:t>
            </w:r>
          </w:p>
        </w:tc>
        <w:tc>
          <w:tcPr>
            <w:tcW w:w="1276" w:type="dxa"/>
          </w:tcPr>
          <w:p w:rsidR="00F460F4" w:rsidRPr="008A246A" w:rsidRDefault="000A173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D95F15" w:rsidP="00D95F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6" w:type="dxa"/>
          </w:tcPr>
          <w:p w:rsidR="00F460F4" w:rsidRPr="000A1734" w:rsidRDefault="000A173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A17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 как средство выраже</w:t>
            </w:r>
            <w:r w:rsidRPr="000A17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ния. Портрет друга.</w:t>
            </w:r>
          </w:p>
        </w:tc>
        <w:tc>
          <w:tcPr>
            <w:tcW w:w="1276" w:type="dxa"/>
          </w:tcPr>
          <w:p w:rsidR="00F460F4" w:rsidRPr="008A246A" w:rsidRDefault="000A173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D95F15" w:rsidRDefault="00D95F15" w:rsidP="00D95F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46" w:type="dxa"/>
          </w:tcPr>
          <w:p w:rsidR="00F460F4" w:rsidRPr="00E50E6F" w:rsidRDefault="00E50E6F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50E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Линия как средство выраже</w:t>
            </w:r>
            <w:r w:rsidRPr="00E50E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ния. Изображение ветки.</w:t>
            </w:r>
          </w:p>
        </w:tc>
        <w:tc>
          <w:tcPr>
            <w:tcW w:w="1276" w:type="dxa"/>
          </w:tcPr>
          <w:p w:rsidR="00F460F4" w:rsidRPr="008A246A" w:rsidRDefault="00D668D9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D95F15" w:rsidP="00D95F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46" w:type="dxa"/>
          </w:tcPr>
          <w:p w:rsidR="00F460F4" w:rsidRPr="00D668D9" w:rsidRDefault="00D668D9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68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Цвет, ритм, композиция — средства выразительности. Весна, шум птиц (коллек</w:t>
            </w:r>
            <w:r w:rsidRPr="00D668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тивная работа)</w:t>
            </w:r>
          </w:p>
        </w:tc>
        <w:tc>
          <w:tcPr>
            <w:tcW w:w="1276" w:type="dxa"/>
          </w:tcPr>
          <w:p w:rsidR="00F460F4" w:rsidRPr="008A246A" w:rsidRDefault="00D668D9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D95F15" w:rsidP="00D95F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46" w:type="dxa"/>
          </w:tcPr>
          <w:p w:rsidR="00F460F4" w:rsidRPr="00D668D9" w:rsidRDefault="00D668D9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68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«Экскурсия в весенний парк»</w:t>
            </w:r>
          </w:p>
        </w:tc>
        <w:tc>
          <w:tcPr>
            <w:tcW w:w="1276" w:type="dxa"/>
          </w:tcPr>
          <w:p w:rsidR="00F460F4" w:rsidRPr="008A246A" w:rsidRDefault="001257C6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D95F15" w:rsidRDefault="00D95F15" w:rsidP="00D95F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46" w:type="dxa"/>
          </w:tcPr>
          <w:p w:rsidR="00F460F4" w:rsidRPr="001257C6" w:rsidRDefault="001257C6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257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Итоговый урок года.</w:t>
            </w:r>
          </w:p>
        </w:tc>
        <w:tc>
          <w:tcPr>
            <w:tcW w:w="1276" w:type="dxa"/>
          </w:tcPr>
          <w:p w:rsidR="00F460F4" w:rsidRPr="008A246A" w:rsidRDefault="001257C6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60F4" w:rsidRPr="00F460F4" w:rsidTr="00D449B1">
        <w:tc>
          <w:tcPr>
            <w:tcW w:w="876" w:type="dxa"/>
          </w:tcPr>
          <w:p w:rsidR="00F460F4" w:rsidRPr="00BD5A0C" w:rsidRDefault="00F460F4" w:rsidP="00BD5A0C">
            <w:pPr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60F4" w:rsidRPr="008A246A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F460F4" w:rsidRPr="00F460F4" w:rsidRDefault="00F460F4" w:rsidP="00F460F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E3D1A" w:rsidRPr="00F460F4" w:rsidRDefault="004E3D1A" w:rsidP="00F460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E3D1A" w:rsidRPr="00F460F4" w:rsidSect="00455CAF">
          <w:footerReference w:type="default" r:id="rId10"/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:rsidR="005B0EFB" w:rsidRPr="00AB076C" w:rsidRDefault="005B0EFB" w:rsidP="005B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07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«Лист корректировки календарно-тематического планирования»</w:t>
      </w:r>
    </w:p>
    <w:p w:rsidR="005B0EFB" w:rsidRPr="00AB076C" w:rsidRDefault="005B0EFB" w:rsidP="005B0E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0EFB" w:rsidRPr="00AB076C" w:rsidRDefault="005B0EFB" w:rsidP="005B0E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309"/>
        <w:gridCol w:w="1101"/>
        <w:gridCol w:w="1842"/>
        <w:gridCol w:w="1843"/>
      </w:tblGrid>
      <w:tr w:rsidR="005B0EFB" w:rsidRPr="00AB076C" w:rsidTr="00E730B9">
        <w:trPr>
          <w:trHeight w:val="178"/>
        </w:trPr>
        <w:tc>
          <w:tcPr>
            <w:tcW w:w="993" w:type="dxa"/>
            <w:vMerge w:val="restart"/>
          </w:tcPr>
          <w:p w:rsidR="005B0EFB" w:rsidRPr="00AB076C" w:rsidRDefault="005B0EFB" w:rsidP="00B15B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76C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5B0EFB" w:rsidRPr="00AB076C" w:rsidRDefault="005B0EFB" w:rsidP="00B15B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76C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410" w:type="dxa"/>
            <w:gridSpan w:val="2"/>
          </w:tcPr>
          <w:p w:rsidR="005B0EFB" w:rsidRPr="00AB076C" w:rsidRDefault="005B0EFB" w:rsidP="00B15B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76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5B0EFB" w:rsidRPr="00AB076C" w:rsidRDefault="005B0EFB" w:rsidP="00B15B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76C">
              <w:rPr>
                <w:rFonts w:ascii="Times New Roman" w:eastAsia="Times New Roman" w:hAnsi="Times New Roman" w:cs="Times New Roman"/>
                <w:b/>
                <w:lang w:eastAsia="ru-RU"/>
              </w:rPr>
              <w:t>Причина корректировки</w:t>
            </w:r>
          </w:p>
        </w:tc>
        <w:tc>
          <w:tcPr>
            <w:tcW w:w="1843" w:type="dxa"/>
            <w:vMerge w:val="restart"/>
          </w:tcPr>
          <w:p w:rsidR="005B0EFB" w:rsidRPr="00AB076C" w:rsidRDefault="005B0EFB" w:rsidP="00B15B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76C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корректировки</w:t>
            </w:r>
          </w:p>
        </w:tc>
      </w:tr>
      <w:tr w:rsidR="005B0EFB" w:rsidRPr="00AB076C" w:rsidTr="00E730B9">
        <w:trPr>
          <w:trHeight w:val="223"/>
        </w:trPr>
        <w:tc>
          <w:tcPr>
            <w:tcW w:w="993" w:type="dxa"/>
            <w:vMerge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9" w:type="dxa"/>
          </w:tcPr>
          <w:p w:rsidR="005B0EFB" w:rsidRPr="00AB076C" w:rsidRDefault="005B0EFB" w:rsidP="00B15B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76C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1101" w:type="dxa"/>
          </w:tcPr>
          <w:p w:rsidR="005B0EFB" w:rsidRPr="00AB076C" w:rsidRDefault="005B0EFB" w:rsidP="00B15B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76C">
              <w:rPr>
                <w:rFonts w:ascii="Times New Roman" w:eastAsia="Times New Roman" w:hAnsi="Times New Roman" w:cs="Times New Roman"/>
                <w:b/>
                <w:lang w:eastAsia="ru-RU"/>
              </w:rPr>
              <w:t>фактич</w:t>
            </w:r>
          </w:p>
        </w:tc>
        <w:tc>
          <w:tcPr>
            <w:tcW w:w="1842" w:type="dxa"/>
            <w:vMerge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B0EFB" w:rsidRPr="00AB076C" w:rsidTr="00E730B9">
        <w:trPr>
          <w:trHeight w:val="233"/>
        </w:trPr>
        <w:tc>
          <w:tcPr>
            <w:tcW w:w="99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B0EFB" w:rsidRPr="00AB076C" w:rsidTr="00E730B9">
        <w:trPr>
          <w:trHeight w:val="233"/>
        </w:trPr>
        <w:tc>
          <w:tcPr>
            <w:tcW w:w="99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B0EFB" w:rsidRPr="00AB076C" w:rsidTr="00E730B9">
        <w:trPr>
          <w:trHeight w:val="243"/>
        </w:trPr>
        <w:tc>
          <w:tcPr>
            <w:tcW w:w="99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B0EFB" w:rsidRPr="00AB076C" w:rsidTr="00E730B9">
        <w:trPr>
          <w:trHeight w:val="233"/>
        </w:trPr>
        <w:tc>
          <w:tcPr>
            <w:tcW w:w="99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B0EFB" w:rsidRPr="00AB076C" w:rsidTr="00E730B9">
        <w:trPr>
          <w:trHeight w:val="243"/>
        </w:trPr>
        <w:tc>
          <w:tcPr>
            <w:tcW w:w="99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B0EFB" w:rsidRPr="00AB076C" w:rsidTr="00E730B9">
        <w:trPr>
          <w:trHeight w:val="233"/>
        </w:trPr>
        <w:tc>
          <w:tcPr>
            <w:tcW w:w="99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B0EFB" w:rsidRPr="00AB076C" w:rsidTr="00E730B9">
        <w:trPr>
          <w:trHeight w:val="233"/>
        </w:trPr>
        <w:tc>
          <w:tcPr>
            <w:tcW w:w="99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B0EFB" w:rsidRPr="00AB076C" w:rsidTr="00E730B9">
        <w:trPr>
          <w:trHeight w:val="243"/>
        </w:trPr>
        <w:tc>
          <w:tcPr>
            <w:tcW w:w="99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1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B0EFB" w:rsidRPr="00AB076C" w:rsidRDefault="005B0EFB" w:rsidP="00B15B8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F4536" w:rsidRPr="00F460F4" w:rsidRDefault="001F4536" w:rsidP="00D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4536" w:rsidRPr="00F460F4" w:rsidSect="0010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9F" w:rsidRDefault="009D1D9F" w:rsidP="004E3D1A">
      <w:pPr>
        <w:spacing w:after="0" w:line="240" w:lineRule="auto"/>
      </w:pPr>
      <w:r>
        <w:separator/>
      </w:r>
    </w:p>
  </w:endnote>
  <w:endnote w:type="continuationSeparator" w:id="0">
    <w:p w:rsidR="009D1D9F" w:rsidRDefault="009D1D9F" w:rsidP="004E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9833"/>
      <w:docPartObj>
        <w:docPartGallery w:val="Page Numbers (Bottom of Page)"/>
        <w:docPartUnique/>
      </w:docPartObj>
    </w:sdtPr>
    <w:sdtEndPr/>
    <w:sdtContent>
      <w:p w:rsidR="005A5543" w:rsidRDefault="009D1D9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962" w:rsidRDefault="00E309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9F" w:rsidRDefault="009D1D9F" w:rsidP="004E3D1A">
      <w:pPr>
        <w:spacing w:after="0" w:line="240" w:lineRule="auto"/>
      </w:pPr>
      <w:r>
        <w:separator/>
      </w:r>
    </w:p>
  </w:footnote>
  <w:footnote w:type="continuationSeparator" w:id="0">
    <w:p w:rsidR="009D1D9F" w:rsidRDefault="009D1D9F" w:rsidP="004E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6BA"/>
    <w:multiLevelType w:val="hybridMultilevel"/>
    <w:tmpl w:val="A4CE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F51"/>
    <w:multiLevelType w:val="hybridMultilevel"/>
    <w:tmpl w:val="DEAC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440D0"/>
    <w:multiLevelType w:val="multilevel"/>
    <w:tmpl w:val="55C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82FDC"/>
    <w:multiLevelType w:val="hybridMultilevel"/>
    <w:tmpl w:val="4B82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624B"/>
    <w:multiLevelType w:val="multilevel"/>
    <w:tmpl w:val="EA3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80321"/>
    <w:multiLevelType w:val="hybridMultilevel"/>
    <w:tmpl w:val="54CA2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D1A"/>
    <w:rsid w:val="00017654"/>
    <w:rsid w:val="0007274F"/>
    <w:rsid w:val="000A1734"/>
    <w:rsid w:val="000D120E"/>
    <w:rsid w:val="000D6444"/>
    <w:rsid w:val="000E169A"/>
    <w:rsid w:val="000E52C9"/>
    <w:rsid w:val="000F7E95"/>
    <w:rsid w:val="001134E9"/>
    <w:rsid w:val="001257C6"/>
    <w:rsid w:val="00146EBA"/>
    <w:rsid w:val="00165A25"/>
    <w:rsid w:val="001E02EE"/>
    <w:rsid w:val="001E5CFD"/>
    <w:rsid w:val="001E7CBF"/>
    <w:rsid w:val="001F4536"/>
    <w:rsid w:val="0027270F"/>
    <w:rsid w:val="00324C11"/>
    <w:rsid w:val="00353426"/>
    <w:rsid w:val="003B2D6F"/>
    <w:rsid w:val="003E3CC5"/>
    <w:rsid w:val="00440904"/>
    <w:rsid w:val="00445AFD"/>
    <w:rsid w:val="00455CAF"/>
    <w:rsid w:val="00462C00"/>
    <w:rsid w:val="004B20BB"/>
    <w:rsid w:val="004E3D1A"/>
    <w:rsid w:val="0052730E"/>
    <w:rsid w:val="005A5543"/>
    <w:rsid w:val="005B0EFB"/>
    <w:rsid w:val="006471D2"/>
    <w:rsid w:val="0065079A"/>
    <w:rsid w:val="006624E8"/>
    <w:rsid w:val="00693F50"/>
    <w:rsid w:val="006C6F72"/>
    <w:rsid w:val="00722F73"/>
    <w:rsid w:val="007673FF"/>
    <w:rsid w:val="00792F7D"/>
    <w:rsid w:val="00793D2F"/>
    <w:rsid w:val="00797B53"/>
    <w:rsid w:val="007B6B6F"/>
    <w:rsid w:val="008438E4"/>
    <w:rsid w:val="00870692"/>
    <w:rsid w:val="00876690"/>
    <w:rsid w:val="008A246A"/>
    <w:rsid w:val="008D0620"/>
    <w:rsid w:val="0096080F"/>
    <w:rsid w:val="00991531"/>
    <w:rsid w:val="009A49AC"/>
    <w:rsid w:val="009D1D9F"/>
    <w:rsid w:val="00A06041"/>
    <w:rsid w:val="00A241F7"/>
    <w:rsid w:val="00AB5D16"/>
    <w:rsid w:val="00B37E31"/>
    <w:rsid w:val="00B84239"/>
    <w:rsid w:val="00BD5A0C"/>
    <w:rsid w:val="00BF7BAB"/>
    <w:rsid w:val="00C567F7"/>
    <w:rsid w:val="00C62CEE"/>
    <w:rsid w:val="00C66B84"/>
    <w:rsid w:val="00CC0A34"/>
    <w:rsid w:val="00CE3612"/>
    <w:rsid w:val="00CE62C2"/>
    <w:rsid w:val="00D449B1"/>
    <w:rsid w:val="00D668D9"/>
    <w:rsid w:val="00D95F15"/>
    <w:rsid w:val="00DE6523"/>
    <w:rsid w:val="00E30962"/>
    <w:rsid w:val="00E50E6F"/>
    <w:rsid w:val="00E730B9"/>
    <w:rsid w:val="00E97461"/>
    <w:rsid w:val="00EB2DFC"/>
    <w:rsid w:val="00EB51D7"/>
    <w:rsid w:val="00EC0540"/>
    <w:rsid w:val="00F36B9C"/>
    <w:rsid w:val="00F460F4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D1A"/>
    <w:pPr>
      <w:ind w:left="720"/>
      <w:contextualSpacing/>
    </w:pPr>
  </w:style>
  <w:style w:type="paragraph" w:customStyle="1" w:styleId="c8">
    <w:name w:val="c8"/>
    <w:basedOn w:val="a"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 ОСН ТЕКСТ"/>
    <w:basedOn w:val="a"/>
    <w:link w:val="a7"/>
    <w:rsid w:val="004E3D1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link w:val="a6"/>
    <w:rsid w:val="004E3D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D1A"/>
  </w:style>
  <w:style w:type="paragraph" w:styleId="aa">
    <w:name w:val="footer"/>
    <w:basedOn w:val="a"/>
    <w:link w:val="ab"/>
    <w:uiPriority w:val="99"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D1A"/>
  </w:style>
  <w:style w:type="paragraph" w:styleId="ac">
    <w:name w:val="Balloon Text"/>
    <w:basedOn w:val="a"/>
    <w:link w:val="ad"/>
    <w:uiPriority w:val="99"/>
    <w:semiHidden/>
    <w:unhideWhenUsed/>
    <w:rsid w:val="00A0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04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C0A3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E65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65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6624E8"/>
    <w:rPr>
      <w:b/>
      <w:bCs/>
    </w:rPr>
  </w:style>
  <w:style w:type="character" w:styleId="af0">
    <w:name w:val="Emphasis"/>
    <w:basedOn w:val="a0"/>
    <w:uiPriority w:val="20"/>
    <w:qFormat/>
    <w:rsid w:val="00E97461"/>
    <w:rPr>
      <w:i/>
      <w:iCs/>
    </w:rPr>
  </w:style>
  <w:style w:type="paragraph" w:customStyle="1" w:styleId="c10">
    <w:name w:val="c10"/>
    <w:basedOn w:val="a"/>
    <w:rsid w:val="000F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7E95"/>
  </w:style>
  <w:style w:type="paragraph" w:customStyle="1" w:styleId="c9">
    <w:name w:val="c9"/>
    <w:basedOn w:val="a"/>
    <w:rsid w:val="000F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D1A"/>
    <w:pPr>
      <w:ind w:left="720"/>
      <w:contextualSpacing/>
    </w:pPr>
  </w:style>
  <w:style w:type="paragraph" w:customStyle="1" w:styleId="c8">
    <w:name w:val="c8"/>
    <w:basedOn w:val="a"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 ОСН ТЕКСТ"/>
    <w:basedOn w:val="a"/>
    <w:link w:val="a7"/>
    <w:rsid w:val="004E3D1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link w:val="a6"/>
    <w:rsid w:val="004E3D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D1A"/>
  </w:style>
  <w:style w:type="paragraph" w:styleId="aa">
    <w:name w:val="footer"/>
    <w:basedOn w:val="a"/>
    <w:link w:val="ab"/>
    <w:uiPriority w:val="99"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D1A"/>
  </w:style>
  <w:style w:type="paragraph" w:styleId="ac">
    <w:name w:val="Balloon Text"/>
    <w:basedOn w:val="a"/>
    <w:link w:val="ad"/>
    <w:uiPriority w:val="99"/>
    <w:semiHidden/>
    <w:unhideWhenUsed/>
    <w:rsid w:val="00A0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04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C0A3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E65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65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94D8-B3EC-4EA3-B367-7CE46E44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Глотова С Н</cp:lastModifiedBy>
  <cp:revision>27</cp:revision>
  <cp:lastPrinted>2023-11-10T06:48:00Z</cp:lastPrinted>
  <dcterms:created xsi:type="dcterms:W3CDTF">2016-09-19T17:13:00Z</dcterms:created>
  <dcterms:modified xsi:type="dcterms:W3CDTF">2023-11-10T06:54:00Z</dcterms:modified>
</cp:coreProperties>
</file>